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E6E" w:rsidRDefault="008B0E6E" w:rsidP="00C54522">
      <w:pPr>
        <w:pStyle w:val="ac"/>
        <w:rPr>
          <w:lang w:eastAsia="ru-RU"/>
        </w:rPr>
      </w:pPr>
    </w:p>
    <w:p w:rsidR="003C70C0" w:rsidRPr="003C70C0" w:rsidRDefault="003C70C0" w:rsidP="003C70C0">
      <w:pPr>
        <w:jc w:val="both"/>
        <w:rPr>
          <w:rFonts w:ascii="Times New Roman" w:hAnsi="Times New Roman"/>
          <w:color w:val="FF0000"/>
          <w:sz w:val="28"/>
          <w:szCs w:val="28"/>
        </w:rPr>
      </w:pPr>
      <w:r w:rsidRPr="003C70C0">
        <w:rPr>
          <w:rFonts w:ascii="Times New Roman" w:hAnsi="Times New Roman"/>
          <w:color w:val="FF0000"/>
          <w:sz w:val="28"/>
          <w:szCs w:val="28"/>
        </w:rPr>
        <w:t>Р</w:t>
      </w:r>
      <w:r w:rsidRPr="003C70C0">
        <w:rPr>
          <w:rFonts w:ascii="Times New Roman" w:hAnsi="Times New Roman"/>
          <w:color w:val="FF0000"/>
          <w:sz w:val="28"/>
          <w:szCs w:val="28"/>
        </w:rPr>
        <w:t xml:space="preserve">асширенная версия Календаря, в которой представлено еще больше дат, а также приведены библиографические источники. Все книги и журналы, подтверждающие даты, хранятся в фонде библиотеки Политехнического музея. </w:t>
      </w:r>
    </w:p>
    <w:p w:rsidR="008B0E6E" w:rsidRDefault="008B0E6E" w:rsidP="00701DC3">
      <w:pPr>
        <w:tabs>
          <w:tab w:val="center" w:pos="-1276"/>
        </w:tabs>
        <w:ind w:right="510" w:hanging="113"/>
        <w:jc w:val="center"/>
        <w:outlineLvl w:val="0"/>
        <w:rPr>
          <w:rFonts w:ascii="Times New Roman" w:hAnsi="Times New Roman"/>
          <w:bCs/>
          <w:sz w:val="24"/>
          <w:szCs w:val="20"/>
          <w:lang w:eastAsia="ru-RU"/>
        </w:rPr>
      </w:pPr>
    </w:p>
    <w:p w:rsidR="008B0E6E" w:rsidRDefault="008B0E6E" w:rsidP="00701DC3">
      <w:pPr>
        <w:tabs>
          <w:tab w:val="center" w:pos="-1276"/>
        </w:tabs>
        <w:ind w:right="510" w:hanging="113"/>
        <w:jc w:val="center"/>
        <w:outlineLvl w:val="0"/>
        <w:rPr>
          <w:rFonts w:ascii="Times New Roman" w:hAnsi="Times New Roman"/>
          <w:bCs/>
          <w:sz w:val="24"/>
          <w:szCs w:val="20"/>
          <w:lang w:eastAsia="ru-RU"/>
        </w:rPr>
      </w:pPr>
    </w:p>
    <w:p w:rsidR="008B0E6E" w:rsidRDefault="008B0E6E" w:rsidP="008B0E6E">
      <w:pPr>
        <w:tabs>
          <w:tab w:val="center" w:pos="-1276"/>
        </w:tabs>
        <w:ind w:right="510" w:hanging="113"/>
        <w:jc w:val="center"/>
        <w:outlineLvl w:val="0"/>
        <w:rPr>
          <w:rFonts w:ascii="Times New Roman" w:hAnsi="Times New Roman"/>
          <w:b/>
          <w:sz w:val="28"/>
          <w:szCs w:val="20"/>
          <w:lang w:eastAsia="ru-RU"/>
        </w:rPr>
      </w:pPr>
    </w:p>
    <w:p w:rsidR="008B0E6E" w:rsidRDefault="008B0E6E" w:rsidP="003C70C0">
      <w:pPr>
        <w:tabs>
          <w:tab w:val="center" w:pos="-1276"/>
        </w:tabs>
        <w:ind w:right="510"/>
        <w:rPr>
          <w:rFonts w:ascii="Times New Roman" w:hAnsi="Times New Roman"/>
          <w:b/>
          <w:sz w:val="36"/>
          <w:szCs w:val="36"/>
          <w:lang w:eastAsia="ru-RU"/>
        </w:rPr>
      </w:pPr>
      <w:r>
        <w:rPr>
          <w:rFonts w:ascii="Times New Roman" w:hAnsi="Times New Roman"/>
          <w:b/>
          <w:sz w:val="28"/>
          <w:szCs w:val="20"/>
          <w:lang w:eastAsia="ru-RU"/>
        </w:rPr>
        <w:t xml:space="preserve">                           </w:t>
      </w:r>
      <w:bookmarkStart w:id="0" w:name="_GoBack"/>
      <w:bookmarkEnd w:id="0"/>
    </w:p>
    <w:p w:rsidR="008E3356" w:rsidRDefault="008E3356" w:rsidP="008B0E6E">
      <w:pPr>
        <w:keepNext/>
        <w:spacing w:before="240" w:after="60"/>
        <w:outlineLvl w:val="3"/>
        <w:rPr>
          <w:rFonts w:ascii="Times New Roman" w:hAnsi="Times New Roman"/>
          <w:b/>
          <w:bCs/>
          <w:sz w:val="32"/>
          <w:szCs w:val="32"/>
          <w:lang w:eastAsia="ru-RU"/>
        </w:rPr>
      </w:pPr>
    </w:p>
    <w:p w:rsidR="008B0E6E" w:rsidRDefault="008B0E6E" w:rsidP="008B0E6E">
      <w:pPr>
        <w:ind w:right="510" w:hanging="28"/>
        <w:jc w:val="center"/>
        <w:rPr>
          <w:rFonts w:ascii="Times New Roman" w:hAnsi="Times New Roman"/>
          <w:b/>
          <w:sz w:val="28"/>
          <w:szCs w:val="24"/>
          <w:lang w:eastAsia="ru-RU"/>
        </w:rPr>
      </w:pPr>
    </w:p>
    <w:p w:rsidR="008B0E6E" w:rsidRDefault="008B0E6E" w:rsidP="008B0E6E">
      <w:pPr>
        <w:ind w:right="-100"/>
        <w:contextualSpacing/>
        <w:rPr>
          <w:rFonts w:ascii="Times New Roman" w:hAnsi="Times New Roman"/>
          <w:i/>
          <w:sz w:val="24"/>
          <w:szCs w:val="24"/>
          <w:lang w:eastAsia="ru-RU"/>
        </w:rPr>
      </w:pPr>
    </w:p>
    <w:p w:rsidR="008B0E6E" w:rsidRDefault="008B0E6E" w:rsidP="008B0E6E">
      <w:pPr>
        <w:ind w:right="510" w:hanging="28"/>
        <w:jc w:val="center"/>
        <w:rPr>
          <w:rFonts w:ascii="Times New Roman" w:hAnsi="Times New Roman"/>
          <w:b/>
          <w:sz w:val="56"/>
          <w:szCs w:val="56"/>
          <w:lang w:eastAsia="ru-RU"/>
        </w:rPr>
      </w:pPr>
      <w:r>
        <w:rPr>
          <w:rFonts w:ascii="Times New Roman" w:hAnsi="Times New Roman"/>
          <w:sz w:val="56"/>
          <w:szCs w:val="56"/>
          <w:lang w:eastAsia="ru-RU"/>
        </w:rPr>
        <w:t xml:space="preserve">    </w:t>
      </w:r>
      <w:r>
        <w:rPr>
          <w:rFonts w:ascii="Times New Roman" w:hAnsi="Times New Roman"/>
          <w:b/>
          <w:sz w:val="56"/>
          <w:szCs w:val="56"/>
          <w:lang w:eastAsia="ru-RU"/>
        </w:rPr>
        <w:t>Эволюция мысли</w:t>
      </w:r>
    </w:p>
    <w:p w:rsidR="008B0E6E" w:rsidRDefault="008B0E6E" w:rsidP="008B0E6E">
      <w:pPr>
        <w:ind w:right="510" w:hanging="28"/>
        <w:jc w:val="center"/>
        <w:rPr>
          <w:rFonts w:ascii="Times New Roman" w:hAnsi="Times New Roman"/>
          <w:b/>
          <w:sz w:val="56"/>
          <w:szCs w:val="56"/>
          <w:lang w:eastAsia="ru-RU"/>
        </w:rPr>
      </w:pPr>
    </w:p>
    <w:p w:rsidR="008B0E6E" w:rsidRDefault="008B0E6E" w:rsidP="008B0E6E">
      <w:pPr>
        <w:ind w:right="510" w:hanging="28"/>
        <w:jc w:val="center"/>
        <w:rPr>
          <w:rFonts w:ascii="Times New Roman" w:hAnsi="Times New Roman"/>
          <w:b/>
          <w:sz w:val="40"/>
          <w:szCs w:val="40"/>
          <w:lang w:eastAsia="ru-RU"/>
        </w:rPr>
      </w:pPr>
      <w:r>
        <w:rPr>
          <w:rFonts w:ascii="Times New Roman" w:hAnsi="Times New Roman"/>
          <w:b/>
          <w:sz w:val="40"/>
          <w:szCs w:val="40"/>
          <w:lang w:eastAsia="ru-RU"/>
        </w:rPr>
        <w:t xml:space="preserve"> в замечательных датах науки, технологий и </w:t>
      </w:r>
    </w:p>
    <w:p w:rsidR="008B0E6E" w:rsidRDefault="008B0E6E" w:rsidP="008B0E6E">
      <w:pPr>
        <w:ind w:right="510" w:hanging="28"/>
        <w:jc w:val="center"/>
        <w:rPr>
          <w:rFonts w:ascii="Times New Roman" w:hAnsi="Times New Roman"/>
          <w:b/>
          <w:sz w:val="40"/>
          <w:szCs w:val="40"/>
          <w:lang w:eastAsia="ru-RU"/>
        </w:rPr>
      </w:pPr>
    </w:p>
    <w:p w:rsidR="008B0E6E" w:rsidRDefault="008B0E6E" w:rsidP="008B0E6E">
      <w:pPr>
        <w:ind w:right="510" w:hanging="28"/>
        <w:jc w:val="center"/>
        <w:rPr>
          <w:rFonts w:ascii="Times New Roman" w:hAnsi="Times New Roman"/>
          <w:b/>
          <w:sz w:val="40"/>
          <w:szCs w:val="40"/>
          <w:lang w:eastAsia="ru-RU"/>
        </w:rPr>
      </w:pPr>
    </w:p>
    <w:p w:rsidR="008B0E6E" w:rsidRDefault="008B0E6E" w:rsidP="008B0E6E">
      <w:pPr>
        <w:ind w:right="510" w:hanging="28"/>
        <w:jc w:val="center"/>
        <w:rPr>
          <w:rFonts w:ascii="Times New Roman" w:hAnsi="Times New Roman"/>
          <w:b/>
          <w:sz w:val="40"/>
          <w:szCs w:val="40"/>
          <w:lang w:eastAsia="ru-RU"/>
        </w:rPr>
      </w:pPr>
      <w:proofErr w:type="gramStart"/>
      <w:r>
        <w:rPr>
          <w:rFonts w:ascii="Times New Roman" w:hAnsi="Times New Roman"/>
          <w:b/>
          <w:sz w:val="40"/>
          <w:szCs w:val="40"/>
          <w:lang w:eastAsia="ru-RU"/>
        </w:rPr>
        <w:t>экспонатах</w:t>
      </w:r>
      <w:proofErr w:type="gramEnd"/>
      <w:r>
        <w:rPr>
          <w:rFonts w:ascii="Times New Roman" w:hAnsi="Times New Roman"/>
          <w:b/>
          <w:sz w:val="40"/>
          <w:szCs w:val="40"/>
          <w:lang w:eastAsia="ru-RU"/>
        </w:rPr>
        <w:t xml:space="preserve"> Политехнического музея</w:t>
      </w:r>
    </w:p>
    <w:p w:rsidR="008B0E6E" w:rsidRDefault="008B0E6E" w:rsidP="008B0E6E">
      <w:pPr>
        <w:ind w:right="510"/>
        <w:rPr>
          <w:rFonts w:ascii="Times New Roman" w:hAnsi="Times New Roman"/>
          <w:b/>
          <w:sz w:val="28"/>
          <w:szCs w:val="24"/>
          <w:lang w:eastAsia="ru-RU"/>
        </w:rPr>
      </w:pPr>
    </w:p>
    <w:p w:rsidR="008E3356" w:rsidRDefault="008E3356" w:rsidP="008B0E6E">
      <w:pPr>
        <w:ind w:right="510"/>
        <w:rPr>
          <w:rFonts w:ascii="Times New Roman" w:hAnsi="Times New Roman"/>
          <w:b/>
          <w:sz w:val="28"/>
          <w:szCs w:val="24"/>
          <w:lang w:eastAsia="ru-RU"/>
        </w:rPr>
      </w:pPr>
    </w:p>
    <w:p w:rsidR="008E3356" w:rsidRDefault="008E3356" w:rsidP="008B0E6E">
      <w:pPr>
        <w:ind w:right="510"/>
        <w:rPr>
          <w:rFonts w:ascii="Times New Roman" w:hAnsi="Times New Roman"/>
          <w:b/>
          <w:sz w:val="28"/>
          <w:szCs w:val="24"/>
          <w:lang w:eastAsia="ru-RU"/>
        </w:rPr>
      </w:pPr>
    </w:p>
    <w:p w:rsidR="008E3356" w:rsidRDefault="008E3356" w:rsidP="008B0E6E">
      <w:pPr>
        <w:ind w:right="510"/>
        <w:rPr>
          <w:rFonts w:ascii="Times New Roman" w:hAnsi="Times New Roman"/>
          <w:b/>
          <w:sz w:val="28"/>
          <w:szCs w:val="24"/>
          <w:lang w:eastAsia="ru-RU"/>
        </w:rPr>
      </w:pPr>
    </w:p>
    <w:p w:rsidR="008E3356" w:rsidRDefault="008E3356" w:rsidP="008B0E6E">
      <w:pPr>
        <w:ind w:right="510"/>
        <w:rPr>
          <w:rFonts w:ascii="Times New Roman" w:hAnsi="Times New Roman"/>
          <w:b/>
          <w:sz w:val="28"/>
          <w:szCs w:val="24"/>
          <w:lang w:eastAsia="ru-RU"/>
        </w:rPr>
      </w:pPr>
    </w:p>
    <w:p w:rsidR="008B0E6E" w:rsidRDefault="008B0E6E" w:rsidP="008B0E6E">
      <w:pPr>
        <w:ind w:right="510" w:hanging="28"/>
        <w:jc w:val="center"/>
        <w:rPr>
          <w:rFonts w:ascii="Times New Roman" w:hAnsi="Times New Roman"/>
          <w:b/>
          <w:sz w:val="28"/>
          <w:szCs w:val="24"/>
          <w:lang w:eastAsia="ru-RU"/>
        </w:rPr>
      </w:pPr>
    </w:p>
    <w:p w:rsidR="008B0E6E" w:rsidRDefault="008B0E6E" w:rsidP="008B0E6E">
      <w:pPr>
        <w:ind w:right="510" w:hanging="28"/>
        <w:jc w:val="center"/>
        <w:rPr>
          <w:rFonts w:ascii="Times New Roman" w:hAnsi="Times New Roman"/>
          <w:b/>
          <w:sz w:val="28"/>
          <w:szCs w:val="24"/>
          <w:lang w:eastAsia="ru-RU"/>
        </w:rPr>
      </w:pPr>
    </w:p>
    <w:p w:rsidR="008B0E6E" w:rsidRDefault="008B0E6E" w:rsidP="008B0E6E">
      <w:pPr>
        <w:ind w:right="510" w:hanging="28"/>
        <w:jc w:val="center"/>
        <w:rPr>
          <w:rFonts w:ascii="Times New Roman" w:hAnsi="Times New Roman"/>
          <w:b/>
          <w:sz w:val="28"/>
          <w:szCs w:val="24"/>
          <w:lang w:eastAsia="ru-RU"/>
        </w:rPr>
      </w:pPr>
      <w:r>
        <w:rPr>
          <w:rFonts w:ascii="Times New Roman" w:hAnsi="Times New Roman"/>
          <w:b/>
          <w:sz w:val="28"/>
          <w:szCs w:val="24"/>
          <w:lang w:eastAsia="ru-RU"/>
        </w:rPr>
        <w:t>Календарь 2017</w:t>
      </w:r>
    </w:p>
    <w:p w:rsidR="008B0E6E" w:rsidRDefault="008B0E6E" w:rsidP="008B0E6E">
      <w:pPr>
        <w:ind w:right="510" w:hanging="28"/>
        <w:jc w:val="center"/>
        <w:rPr>
          <w:rFonts w:ascii="Times New Roman" w:hAnsi="Times New Roman"/>
          <w:b/>
          <w:sz w:val="28"/>
          <w:szCs w:val="24"/>
          <w:lang w:eastAsia="ru-RU"/>
        </w:rPr>
      </w:pPr>
    </w:p>
    <w:p w:rsidR="008B0E6E" w:rsidRDefault="008B0E6E" w:rsidP="008B0E6E">
      <w:pPr>
        <w:ind w:right="510" w:hanging="28"/>
        <w:jc w:val="center"/>
        <w:rPr>
          <w:rFonts w:ascii="Times New Roman" w:hAnsi="Times New Roman"/>
          <w:b/>
          <w:sz w:val="28"/>
          <w:szCs w:val="24"/>
          <w:lang w:eastAsia="ru-RU"/>
        </w:rPr>
      </w:pPr>
    </w:p>
    <w:p w:rsidR="008B0E6E" w:rsidRDefault="008B0E6E" w:rsidP="008B0E6E">
      <w:pPr>
        <w:ind w:right="510" w:hanging="28"/>
        <w:jc w:val="center"/>
        <w:rPr>
          <w:rFonts w:ascii="Times New Roman" w:hAnsi="Times New Roman"/>
          <w:b/>
          <w:sz w:val="28"/>
          <w:szCs w:val="24"/>
          <w:lang w:eastAsia="ru-RU"/>
        </w:rPr>
      </w:pPr>
    </w:p>
    <w:p w:rsidR="008B0E6E" w:rsidRDefault="008B0E6E" w:rsidP="008B0E6E">
      <w:pPr>
        <w:ind w:right="510" w:hanging="28"/>
        <w:jc w:val="center"/>
        <w:rPr>
          <w:rFonts w:ascii="Times New Roman" w:hAnsi="Times New Roman"/>
          <w:b/>
          <w:sz w:val="28"/>
          <w:szCs w:val="24"/>
          <w:lang w:eastAsia="ru-RU"/>
        </w:rPr>
      </w:pPr>
    </w:p>
    <w:p w:rsidR="008B0E6E" w:rsidRDefault="008B0E6E" w:rsidP="008B0E6E">
      <w:pPr>
        <w:ind w:right="510" w:hanging="28"/>
        <w:jc w:val="center"/>
        <w:rPr>
          <w:rFonts w:ascii="Times New Roman" w:hAnsi="Times New Roman"/>
          <w:b/>
          <w:sz w:val="28"/>
          <w:szCs w:val="24"/>
          <w:lang w:eastAsia="ru-RU"/>
        </w:rPr>
      </w:pPr>
    </w:p>
    <w:p w:rsidR="008B0E6E" w:rsidRDefault="008B0E6E" w:rsidP="008B0E6E">
      <w:pPr>
        <w:ind w:right="510" w:hanging="28"/>
        <w:jc w:val="center"/>
        <w:rPr>
          <w:rFonts w:ascii="Times New Roman" w:hAnsi="Times New Roman"/>
          <w:b/>
          <w:sz w:val="28"/>
          <w:szCs w:val="24"/>
          <w:lang w:eastAsia="ru-RU"/>
        </w:rPr>
      </w:pPr>
    </w:p>
    <w:p w:rsidR="008B0E6E" w:rsidRDefault="008B0E6E" w:rsidP="008B0E6E">
      <w:pPr>
        <w:ind w:right="510" w:hanging="28"/>
        <w:jc w:val="center"/>
        <w:rPr>
          <w:rFonts w:ascii="Times New Roman" w:hAnsi="Times New Roman"/>
          <w:b/>
          <w:sz w:val="28"/>
          <w:szCs w:val="24"/>
          <w:lang w:eastAsia="ru-RU"/>
        </w:rPr>
      </w:pPr>
    </w:p>
    <w:p w:rsidR="008B0E6E" w:rsidRDefault="008B0E6E" w:rsidP="008B0E6E">
      <w:pPr>
        <w:ind w:right="510" w:hanging="28"/>
        <w:jc w:val="center"/>
        <w:rPr>
          <w:rFonts w:ascii="Times New Roman" w:hAnsi="Times New Roman"/>
          <w:b/>
          <w:sz w:val="28"/>
          <w:szCs w:val="24"/>
          <w:lang w:eastAsia="ru-RU"/>
        </w:rPr>
      </w:pPr>
    </w:p>
    <w:p w:rsidR="008B0E6E" w:rsidRDefault="008B0E6E" w:rsidP="008B0E6E">
      <w:pPr>
        <w:ind w:right="510" w:hanging="28"/>
        <w:jc w:val="center"/>
        <w:rPr>
          <w:rFonts w:ascii="Times New Roman" w:hAnsi="Times New Roman"/>
          <w:b/>
          <w:sz w:val="28"/>
          <w:szCs w:val="24"/>
          <w:lang w:eastAsia="ru-RU"/>
        </w:rPr>
      </w:pPr>
    </w:p>
    <w:p w:rsidR="008B0E6E" w:rsidRDefault="008B0E6E" w:rsidP="008B0E6E">
      <w:pPr>
        <w:ind w:right="510" w:hanging="28"/>
        <w:jc w:val="center"/>
        <w:rPr>
          <w:rFonts w:ascii="Times New Roman" w:hAnsi="Times New Roman"/>
          <w:b/>
          <w:sz w:val="28"/>
          <w:szCs w:val="24"/>
          <w:lang w:eastAsia="ru-RU"/>
        </w:rPr>
      </w:pPr>
    </w:p>
    <w:p w:rsidR="008B0E6E" w:rsidRDefault="008B0E6E" w:rsidP="008B0E6E">
      <w:pPr>
        <w:ind w:right="510" w:hanging="28"/>
        <w:jc w:val="center"/>
        <w:rPr>
          <w:rFonts w:ascii="Times New Roman" w:hAnsi="Times New Roman"/>
          <w:b/>
          <w:sz w:val="28"/>
          <w:szCs w:val="24"/>
          <w:lang w:eastAsia="ru-RU"/>
        </w:rPr>
      </w:pPr>
    </w:p>
    <w:p w:rsidR="008B0E6E" w:rsidRDefault="008B0E6E" w:rsidP="008B0E6E">
      <w:pPr>
        <w:tabs>
          <w:tab w:val="center" w:pos="-1276"/>
        </w:tabs>
        <w:ind w:right="510"/>
        <w:outlineLvl w:val="0"/>
        <w:rPr>
          <w:rFonts w:ascii="Times New Roman" w:hAnsi="Times New Roman"/>
          <w:sz w:val="24"/>
          <w:szCs w:val="24"/>
          <w:lang w:eastAsia="ru-RU"/>
        </w:rPr>
      </w:pPr>
    </w:p>
    <w:p w:rsidR="008B0E6E" w:rsidRDefault="008B0E6E" w:rsidP="008B0E6E">
      <w:pPr>
        <w:jc w:val="both"/>
        <w:rPr>
          <w:rFonts w:ascii="Times New Roman" w:hAnsi="Times New Roman"/>
          <w:sz w:val="28"/>
          <w:szCs w:val="28"/>
        </w:rPr>
      </w:pPr>
      <w:r>
        <w:rPr>
          <w:rFonts w:ascii="Times New Roman" w:hAnsi="Times New Roman"/>
          <w:sz w:val="28"/>
          <w:szCs w:val="28"/>
        </w:rPr>
        <w:t xml:space="preserve">    </w:t>
      </w:r>
    </w:p>
    <w:p w:rsidR="008E3356" w:rsidRDefault="008E3356" w:rsidP="008B0E6E">
      <w:pPr>
        <w:ind w:right="-100"/>
        <w:rPr>
          <w:rFonts w:ascii="Times New Roman" w:hAnsi="Times New Roman"/>
          <w:sz w:val="24"/>
          <w:szCs w:val="24"/>
          <w:lang w:eastAsia="ru-RU"/>
        </w:rPr>
      </w:pPr>
    </w:p>
    <w:p w:rsidR="008E3356" w:rsidRDefault="008E3356" w:rsidP="008B0E6E">
      <w:pPr>
        <w:ind w:right="-100"/>
        <w:rPr>
          <w:rFonts w:ascii="Times New Roman" w:hAnsi="Times New Roman"/>
          <w:b/>
          <w:sz w:val="24"/>
          <w:szCs w:val="24"/>
          <w:lang w:eastAsia="ru-RU"/>
        </w:rPr>
      </w:pPr>
    </w:p>
    <w:p w:rsidR="00D32CD4" w:rsidRDefault="00D32CD4" w:rsidP="008E3356">
      <w:pPr>
        <w:tabs>
          <w:tab w:val="center" w:pos="-1276"/>
        </w:tabs>
        <w:ind w:right="510" w:hanging="113"/>
        <w:jc w:val="center"/>
        <w:outlineLvl w:val="0"/>
        <w:rPr>
          <w:rFonts w:ascii="Times New Roman" w:hAnsi="Times New Roman"/>
          <w:b/>
          <w:sz w:val="28"/>
          <w:szCs w:val="20"/>
          <w:lang w:eastAsia="ru-RU"/>
        </w:rPr>
      </w:pPr>
      <w:r w:rsidRPr="00701DC3">
        <w:rPr>
          <w:rFonts w:ascii="Times New Roman" w:hAnsi="Times New Roman"/>
          <w:b/>
          <w:sz w:val="28"/>
          <w:szCs w:val="20"/>
          <w:lang w:eastAsia="ru-RU"/>
        </w:rPr>
        <w:t>В 2017 ГОДУ ИСПОЛНЯЕТСЯ:</w:t>
      </w:r>
    </w:p>
    <w:p w:rsidR="00D32CD4" w:rsidRDefault="00D32CD4" w:rsidP="00701DC3">
      <w:pPr>
        <w:tabs>
          <w:tab w:val="center" w:pos="-1276"/>
        </w:tabs>
        <w:ind w:right="510" w:hanging="113"/>
        <w:outlineLvl w:val="0"/>
        <w:rPr>
          <w:rFonts w:ascii="Times New Roman" w:hAnsi="Times New Roman"/>
          <w:b/>
          <w:sz w:val="28"/>
          <w:szCs w:val="20"/>
          <w:lang w:eastAsia="ru-RU"/>
        </w:rPr>
      </w:pPr>
    </w:p>
    <w:p w:rsidR="00D32CD4" w:rsidRPr="00B42070" w:rsidRDefault="00D32CD4" w:rsidP="00CD52E0">
      <w:pPr>
        <w:tabs>
          <w:tab w:val="center" w:pos="-1276"/>
        </w:tabs>
        <w:ind w:left="-142" w:right="510" w:firstLine="29"/>
        <w:jc w:val="both"/>
        <w:outlineLvl w:val="0"/>
        <w:rPr>
          <w:rFonts w:ascii="Times New Roman" w:hAnsi="Times New Roman"/>
          <w:sz w:val="24"/>
          <w:szCs w:val="24"/>
          <w:lang w:eastAsia="ru-RU"/>
        </w:rPr>
      </w:pPr>
      <w:r w:rsidRPr="00B42070">
        <w:rPr>
          <w:rFonts w:ascii="Times New Roman" w:hAnsi="Times New Roman"/>
          <w:b/>
          <w:sz w:val="24"/>
          <w:szCs w:val="24"/>
          <w:lang w:eastAsia="ru-RU"/>
        </w:rPr>
        <w:t xml:space="preserve">950 лет </w:t>
      </w:r>
      <w:r w:rsidRPr="00B42070">
        <w:rPr>
          <w:rFonts w:ascii="Times New Roman" w:hAnsi="Times New Roman"/>
          <w:sz w:val="24"/>
          <w:szCs w:val="24"/>
          <w:lang w:eastAsia="ru-RU"/>
        </w:rPr>
        <w:t xml:space="preserve">со дня </w:t>
      </w:r>
      <w:r>
        <w:rPr>
          <w:rFonts w:ascii="Times New Roman" w:hAnsi="Times New Roman"/>
          <w:sz w:val="24"/>
          <w:szCs w:val="24"/>
          <w:lang w:eastAsia="ru-RU"/>
        </w:rPr>
        <w:t xml:space="preserve">основания (1067) города Минска. </w:t>
      </w:r>
      <w:r w:rsidRPr="00B42070">
        <w:rPr>
          <w:rFonts w:ascii="Times New Roman" w:hAnsi="Times New Roman"/>
          <w:sz w:val="24"/>
          <w:szCs w:val="24"/>
          <w:lang w:eastAsia="ru-RU"/>
        </w:rPr>
        <w:t>Минск — столица республики Беларусь, её промышленный, культурный и научный центр, имеет звание «Город-Герой». Один из древнейших европейских городов, обладающий огромным кул</w:t>
      </w:r>
      <w:r w:rsidRPr="00B42070">
        <w:rPr>
          <w:rFonts w:ascii="Times New Roman" w:hAnsi="Times New Roman"/>
          <w:sz w:val="24"/>
          <w:szCs w:val="24"/>
          <w:lang w:eastAsia="ru-RU"/>
        </w:rPr>
        <w:t>ь</w:t>
      </w:r>
      <w:r w:rsidRPr="00B42070">
        <w:rPr>
          <w:rFonts w:ascii="Times New Roman" w:hAnsi="Times New Roman"/>
          <w:sz w:val="24"/>
          <w:szCs w:val="24"/>
          <w:lang w:eastAsia="ru-RU"/>
        </w:rPr>
        <w:t>турным наследием и богатыми традициями. Он удивляет сочетанием средневековой и советской архитектуры, своей ухоженностью и неторопливостью. Десятый по численности населения город в Европе. Неизвестно, когда город был основан, но впервые название Меньск (Менеск) зафиксировано в «Повести временных</w:t>
      </w:r>
      <w:r>
        <w:rPr>
          <w:rFonts w:ascii="Times New Roman" w:hAnsi="Times New Roman"/>
          <w:sz w:val="24"/>
          <w:szCs w:val="24"/>
          <w:lang w:eastAsia="ru-RU"/>
        </w:rPr>
        <w:t xml:space="preserve"> лет» в </w:t>
      </w:r>
      <w:smartTag w:uri="urn:schemas-microsoft-com:office:smarttags" w:element="metricconverter">
        <w:smartTagPr>
          <w:attr w:name="ProductID" w:val="1067 г"/>
        </w:smartTagPr>
        <w:r>
          <w:rPr>
            <w:rFonts w:ascii="Times New Roman" w:hAnsi="Times New Roman"/>
            <w:sz w:val="24"/>
            <w:szCs w:val="24"/>
            <w:lang w:eastAsia="ru-RU"/>
          </w:rPr>
          <w:t>1067 г</w:t>
        </w:r>
      </w:smartTag>
      <w:r>
        <w:rPr>
          <w:rFonts w:ascii="Times New Roman" w:hAnsi="Times New Roman"/>
          <w:sz w:val="24"/>
          <w:szCs w:val="24"/>
          <w:lang w:eastAsia="ru-RU"/>
        </w:rPr>
        <w:t>.</w:t>
      </w:r>
      <w:r w:rsidRPr="00B42070">
        <w:rPr>
          <w:rFonts w:ascii="Times New Roman" w:hAnsi="Times New Roman"/>
          <w:sz w:val="24"/>
          <w:szCs w:val="24"/>
          <w:lang w:eastAsia="ru-RU"/>
        </w:rPr>
        <w:t xml:space="preserve"> в связи с войнами славянских князей. </w:t>
      </w:r>
    </w:p>
    <w:p w:rsidR="00D32CD4" w:rsidRPr="009E1C61" w:rsidRDefault="009E1C61" w:rsidP="009E1C61">
      <w:pPr>
        <w:tabs>
          <w:tab w:val="center" w:pos="-1276"/>
        </w:tabs>
        <w:ind w:left="567" w:right="510"/>
        <w:outlineLvl w:val="0"/>
        <w:rPr>
          <w:rFonts w:ascii="Times New Roman" w:hAnsi="Times New Roman"/>
          <w:b/>
          <w:i/>
          <w:sz w:val="24"/>
          <w:szCs w:val="24"/>
          <w:lang w:eastAsia="ru-RU"/>
        </w:rPr>
      </w:pPr>
      <w:r>
        <w:rPr>
          <w:rFonts w:ascii="Times New Roman" w:hAnsi="Times New Roman"/>
          <w:sz w:val="24"/>
          <w:szCs w:val="24"/>
          <w:lang w:eastAsia="ru-RU"/>
        </w:rPr>
        <w:t xml:space="preserve"> </w:t>
      </w:r>
      <w:r w:rsidR="00D32CD4" w:rsidRPr="009E1C61">
        <w:rPr>
          <w:rFonts w:ascii="Times New Roman" w:hAnsi="Times New Roman"/>
          <w:b/>
          <w:i/>
          <w:sz w:val="24"/>
          <w:szCs w:val="24"/>
          <w:lang w:eastAsia="ru-RU"/>
        </w:rPr>
        <w:t>Минск: энцикл. справ</w:t>
      </w:r>
      <w:proofErr w:type="gramStart"/>
      <w:r w:rsidR="00D32CD4" w:rsidRPr="009E1C61">
        <w:rPr>
          <w:rFonts w:ascii="Times New Roman" w:hAnsi="Times New Roman"/>
          <w:b/>
          <w:i/>
          <w:sz w:val="24"/>
          <w:szCs w:val="24"/>
          <w:lang w:eastAsia="ru-RU"/>
        </w:rPr>
        <w:t>.</w:t>
      </w:r>
      <w:proofErr w:type="gramEnd"/>
      <w:r w:rsidR="00D32CD4" w:rsidRPr="009E1C61">
        <w:rPr>
          <w:rFonts w:ascii="Times New Roman" w:hAnsi="Times New Roman"/>
          <w:b/>
          <w:i/>
          <w:sz w:val="24"/>
          <w:szCs w:val="24"/>
          <w:lang w:eastAsia="ru-RU"/>
        </w:rPr>
        <w:t xml:space="preserve"> / </w:t>
      </w:r>
      <w:proofErr w:type="gramStart"/>
      <w:r w:rsidR="00D32CD4" w:rsidRPr="009E1C61">
        <w:rPr>
          <w:rFonts w:ascii="Times New Roman" w:hAnsi="Times New Roman"/>
          <w:b/>
          <w:i/>
          <w:sz w:val="24"/>
          <w:szCs w:val="24"/>
          <w:lang w:eastAsia="ru-RU"/>
        </w:rPr>
        <w:t>г</w:t>
      </w:r>
      <w:proofErr w:type="gramEnd"/>
      <w:r w:rsidR="00D32CD4" w:rsidRPr="009E1C61">
        <w:rPr>
          <w:rFonts w:ascii="Times New Roman" w:hAnsi="Times New Roman"/>
          <w:b/>
          <w:i/>
          <w:sz w:val="24"/>
          <w:szCs w:val="24"/>
          <w:lang w:eastAsia="ru-RU"/>
        </w:rPr>
        <w:t>л. ред. И.П. Шамякин. 2-е изд. Минск: Белорус</w:t>
      </w:r>
      <w:proofErr w:type="gramStart"/>
      <w:r w:rsidR="00D32CD4" w:rsidRPr="009E1C61">
        <w:rPr>
          <w:rFonts w:ascii="Times New Roman" w:hAnsi="Times New Roman"/>
          <w:b/>
          <w:i/>
          <w:sz w:val="24"/>
          <w:szCs w:val="24"/>
          <w:lang w:eastAsia="ru-RU"/>
        </w:rPr>
        <w:t>.</w:t>
      </w:r>
      <w:proofErr w:type="gramEnd"/>
      <w:r w:rsidR="00D32CD4" w:rsidRPr="009E1C61">
        <w:rPr>
          <w:rFonts w:ascii="Times New Roman" w:hAnsi="Times New Roman"/>
          <w:b/>
          <w:i/>
          <w:sz w:val="24"/>
          <w:szCs w:val="24"/>
          <w:lang w:eastAsia="ru-RU"/>
        </w:rPr>
        <w:t xml:space="preserve"> </w:t>
      </w:r>
      <w:proofErr w:type="gramStart"/>
      <w:r w:rsidR="00D32CD4" w:rsidRPr="009E1C61">
        <w:rPr>
          <w:rFonts w:ascii="Times New Roman" w:hAnsi="Times New Roman"/>
          <w:b/>
          <w:i/>
          <w:sz w:val="24"/>
          <w:szCs w:val="24"/>
          <w:lang w:eastAsia="ru-RU"/>
        </w:rPr>
        <w:t>с</w:t>
      </w:r>
      <w:proofErr w:type="gramEnd"/>
      <w:r w:rsidR="00D32CD4" w:rsidRPr="009E1C61">
        <w:rPr>
          <w:rFonts w:ascii="Times New Roman" w:hAnsi="Times New Roman"/>
          <w:b/>
          <w:i/>
          <w:sz w:val="24"/>
          <w:szCs w:val="24"/>
          <w:lang w:eastAsia="ru-RU"/>
        </w:rPr>
        <w:t>ов. энцикл., 1983. 468 с.</w:t>
      </w:r>
    </w:p>
    <w:p w:rsidR="009E1C61" w:rsidRDefault="009E1C61" w:rsidP="009E1C61">
      <w:pPr>
        <w:tabs>
          <w:tab w:val="center" w:pos="-1276"/>
        </w:tabs>
        <w:ind w:left="567" w:right="510"/>
        <w:outlineLvl w:val="0"/>
        <w:rPr>
          <w:rFonts w:ascii="Times New Roman" w:hAnsi="Times New Roman"/>
          <w:b/>
          <w:i/>
          <w:sz w:val="24"/>
          <w:szCs w:val="24"/>
          <w:lang w:eastAsia="ru-RU"/>
        </w:rPr>
      </w:pPr>
      <w:r>
        <w:rPr>
          <w:rFonts w:ascii="Times New Roman" w:hAnsi="Times New Roman"/>
          <w:sz w:val="24"/>
          <w:szCs w:val="24"/>
          <w:lang w:eastAsia="ru-RU"/>
        </w:rPr>
        <w:t xml:space="preserve"> </w:t>
      </w:r>
      <w:r w:rsidR="00D32CD4" w:rsidRPr="009E1C61">
        <w:rPr>
          <w:rFonts w:ascii="Times New Roman" w:hAnsi="Times New Roman"/>
          <w:b/>
          <w:i/>
          <w:sz w:val="24"/>
          <w:szCs w:val="24"/>
          <w:lang w:eastAsia="ru-RU"/>
        </w:rPr>
        <w:t xml:space="preserve">Памятники Минска: справочник-путеводитель / авт.-сост. В.П. Шамов. Минск: Полымя, 1991. 205 с. </w:t>
      </w:r>
    </w:p>
    <w:p w:rsidR="00D32CD4" w:rsidRPr="009E1C61" w:rsidRDefault="00D32CD4" w:rsidP="00B42070">
      <w:pPr>
        <w:tabs>
          <w:tab w:val="center" w:pos="-1276"/>
        </w:tabs>
        <w:ind w:left="709" w:right="510" w:hanging="113"/>
        <w:outlineLvl w:val="0"/>
        <w:rPr>
          <w:rFonts w:ascii="Times New Roman" w:hAnsi="Times New Roman"/>
          <w:b/>
          <w:i/>
          <w:sz w:val="24"/>
          <w:szCs w:val="24"/>
          <w:lang w:eastAsia="ru-RU"/>
        </w:rPr>
      </w:pPr>
      <w:r w:rsidRPr="009E1C61">
        <w:rPr>
          <w:rFonts w:ascii="Times New Roman" w:hAnsi="Times New Roman"/>
          <w:b/>
          <w:i/>
          <w:sz w:val="24"/>
          <w:szCs w:val="24"/>
          <w:lang w:eastAsia="ru-RU"/>
        </w:rPr>
        <w:t xml:space="preserve">            </w:t>
      </w:r>
    </w:p>
    <w:p w:rsidR="00D32CD4" w:rsidRPr="00B42070" w:rsidRDefault="00D32CD4" w:rsidP="00B42070">
      <w:pPr>
        <w:tabs>
          <w:tab w:val="center" w:pos="-1276"/>
        </w:tabs>
        <w:ind w:right="510"/>
        <w:jc w:val="both"/>
        <w:outlineLvl w:val="0"/>
        <w:rPr>
          <w:rFonts w:ascii="Times New Roman" w:hAnsi="Times New Roman"/>
          <w:sz w:val="24"/>
          <w:szCs w:val="24"/>
          <w:lang w:eastAsia="ru-RU"/>
        </w:rPr>
      </w:pPr>
      <w:r w:rsidRPr="00B42070">
        <w:rPr>
          <w:rFonts w:ascii="Times New Roman" w:hAnsi="Times New Roman"/>
          <w:b/>
          <w:sz w:val="24"/>
          <w:szCs w:val="24"/>
          <w:lang w:eastAsia="ru-RU"/>
        </w:rPr>
        <w:t xml:space="preserve">870 лет </w:t>
      </w:r>
      <w:r w:rsidRPr="00B42070">
        <w:rPr>
          <w:rFonts w:ascii="Times New Roman" w:hAnsi="Times New Roman"/>
          <w:sz w:val="24"/>
          <w:szCs w:val="24"/>
          <w:lang w:eastAsia="ru-RU"/>
        </w:rPr>
        <w:t>со времени первого летописного упоминания (1147) Москвы.</w:t>
      </w:r>
      <w:r>
        <w:rPr>
          <w:rFonts w:ascii="Times New Roman" w:hAnsi="Times New Roman"/>
          <w:sz w:val="24"/>
          <w:szCs w:val="24"/>
          <w:lang w:eastAsia="ru-RU"/>
        </w:rPr>
        <w:t xml:space="preserve"> </w:t>
      </w:r>
      <w:r w:rsidRPr="00B42070">
        <w:rPr>
          <w:rFonts w:ascii="Times New Roman" w:hAnsi="Times New Roman"/>
          <w:sz w:val="24"/>
          <w:szCs w:val="24"/>
          <w:lang w:eastAsia="ru-RU"/>
        </w:rPr>
        <w:t>Официал</w:t>
      </w:r>
      <w:r w:rsidRPr="00B42070">
        <w:rPr>
          <w:rFonts w:ascii="Times New Roman" w:hAnsi="Times New Roman"/>
          <w:sz w:val="24"/>
          <w:szCs w:val="24"/>
          <w:lang w:eastAsia="ru-RU"/>
        </w:rPr>
        <w:t>ь</w:t>
      </w:r>
      <w:r w:rsidRPr="00B42070">
        <w:rPr>
          <w:rFonts w:ascii="Times New Roman" w:hAnsi="Times New Roman"/>
          <w:sz w:val="24"/>
          <w:szCs w:val="24"/>
          <w:lang w:eastAsia="ru-RU"/>
        </w:rPr>
        <w:t>ной датой осн</w:t>
      </w:r>
      <w:r>
        <w:rPr>
          <w:rFonts w:ascii="Times New Roman" w:hAnsi="Times New Roman"/>
          <w:sz w:val="24"/>
          <w:szCs w:val="24"/>
          <w:lang w:eastAsia="ru-RU"/>
        </w:rPr>
        <w:t xml:space="preserve">ования Москвы считается </w:t>
      </w:r>
      <w:smartTag w:uri="urn:schemas-microsoft-com:office:smarttags" w:element="metricconverter">
        <w:smartTagPr>
          <w:attr w:name="ProductID" w:val="1147 г"/>
        </w:smartTagPr>
        <w:r>
          <w:rPr>
            <w:rFonts w:ascii="Times New Roman" w:hAnsi="Times New Roman"/>
            <w:sz w:val="24"/>
            <w:szCs w:val="24"/>
            <w:lang w:eastAsia="ru-RU"/>
          </w:rPr>
          <w:t>1147 г</w:t>
        </w:r>
      </w:smartTag>
      <w:r>
        <w:rPr>
          <w:rFonts w:ascii="Times New Roman" w:hAnsi="Times New Roman"/>
          <w:sz w:val="24"/>
          <w:szCs w:val="24"/>
          <w:lang w:eastAsia="ru-RU"/>
        </w:rPr>
        <w:t>.</w:t>
      </w:r>
      <w:r w:rsidRPr="00B42070">
        <w:rPr>
          <w:rFonts w:ascii="Times New Roman" w:hAnsi="Times New Roman"/>
          <w:sz w:val="24"/>
          <w:szCs w:val="24"/>
          <w:lang w:eastAsia="ru-RU"/>
        </w:rPr>
        <w:t>, хотя город имеет древнюю ист</w:t>
      </w:r>
      <w:r w:rsidRPr="00B42070">
        <w:rPr>
          <w:rFonts w:ascii="Times New Roman" w:hAnsi="Times New Roman"/>
          <w:sz w:val="24"/>
          <w:szCs w:val="24"/>
          <w:lang w:eastAsia="ru-RU"/>
        </w:rPr>
        <w:t>о</w:t>
      </w:r>
      <w:r w:rsidRPr="00B42070">
        <w:rPr>
          <w:rFonts w:ascii="Times New Roman" w:hAnsi="Times New Roman"/>
          <w:sz w:val="24"/>
          <w:szCs w:val="24"/>
          <w:lang w:eastAsia="ru-RU"/>
        </w:rPr>
        <w:t>рию. На крутом берегу, на слиянии Москвы-реки и Неглинной возникла наша ст</w:t>
      </w:r>
      <w:r w:rsidRPr="00B42070">
        <w:rPr>
          <w:rFonts w:ascii="Times New Roman" w:hAnsi="Times New Roman"/>
          <w:sz w:val="24"/>
          <w:szCs w:val="24"/>
          <w:lang w:eastAsia="ru-RU"/>
        </w:rPr>
        <w:t>о</w:t>
      </w:r>
      <w:r>
        <w:rPr>
          <w:rFonts w:ascii="Times New Roman" w:hAnsi="Times New Roman"/>
          <w:sz w:val="24"/>
          <w:szCs w:val="24"/>
          <w:lang w:eastAsia="ru-RU"/>
        </w:rPr>
        <w:t xml:space="preserve">лица. </w:t>
      </w:r>
      <w:r w:rsidRPr="00B42070">
        <w:rPr>
          <w:rFonts w:ascii="Times New Roman" w:hAnsi="Times New Roman"/>
          <w:sz w:val="24"/>
          <w:szCs w:val="24"/>
          <w:lang w:eastAsia="ru-RU"/>
        </w:rPr>
        <w:t>По свидетельствам археологов, поселения на современной территории Москвы появи</w:t>
      </w:r>
      <w:r>
        <w:rPr>
          <w:rFonts w:ascii="Times New Roman" w:hAnsi="Times New Roman"/>
          <w:sz w:val="24"/>
          <w:szCs w:val="24"/>
          <w:lang w:eastAsia="ru-RU"/>
        </w:rPr>
        <w:t xml:space="preserve">лись десятки тысяч лет назад. </w:t>
      </w:r>
      <w:proofErr w:type="gramStart"/>
      <w:r>
        <w:rPr>
          <w:rFonts w:ascii="Times New Roman" w:hAnsi="Times New Roman"/>
          <w:sz w:val="24"/>
          <w:szCs w:val="24"/>
          <w:lang w:eastAsia="ru-RU"/>
        </w:rPr>
        <w:t>П</w:t>
      </w:r>
      <w:r w:rsidRPr="00B42070">
        <w:rPr>
          <w:rFonts w:ascii="Times New Roman" w:hAnsi="Times New Roman"/>
          <w:sz w:val="24"/>
          <w:szCs w:val="24"/>
          <w:lang w:eastAsia="ru-RU"/>
        </w:rPr>
        <w:t>ервым достоверным летописным упоминанием о Москве считается указание Ипатьевской летописи на встречу в г</w:t>
      </w:r>
      <w:r w:rsidRPr="00B42070">
        <w:rPr>
          <w:rFonts w:ascii="Times New Roman" w:hAnsi="Times New Roman"/>
          <w:sz w:val="24"/>
          <w:szCs w:val="24"/>
          <w:lang w:eastAsia="ru-RU"/>
        </w:rPr>
        <w:t>о</w:t>
      </w:r>
      <w:r w:rsidRPr="00B42070">
        <w:rPr>
          <w:rFonts w:ascii="Times New Roman" w:hAnsi="Times New Roman"/>
          <w:sz w:val="24"/>
          <w:szCs w:val="24"/>
          <w:lang w:eastAsia="ru-RU"/>
        </w:rPr>
        <w:t>родке под названием Москов князя Юрия Долгорукого с друзьями и союзниками во главе с новгород-северским князем Святославом Ольговичем в день «Пятка на Похвалу Богородицы», т. е. в субботу 4</w:t>
      </w:r>
      <w:r>
        <w:rPr>
          <w:rFonts w:ascii="Times New Roman" w:hAnsi="Times New Roman"/>
          <w:sz w:val="24"/>
          <w:szCs w:val="24"/>
          <w:lang w:eastAsia="ru-RU"/>
        </w:rPr>
        <w:t xml:space="preserve"> апреля </w:t>
      </w:r>
      <w:smartTag w:uri="urn:schemas-microsoft-com:office:smarttags" w:element="metricconverter">
        <w:smartTagPr>
          <w:attr w:name="ProductID" w:val="1147 г"/>
        </w:smartTagPr>
        <w:r>
          <w:rPr>
            <w:rFonts w:ascii="Times New Roman" w:hAnsi="Times New Roman"/>
            <w:sz w:val="24"/>
            <w:szCs w:val="24"/>
            <w:lang w:eastAsia="ru-RU"/>
          </w:rPr>
          <w:t>1147 г</w:t>
        </w:r>
      </w:smartTag>
      <w:r>
        <w:rPr>
          <w:rFonts w:ascii="Times New Roman" w:hAnsi="Times New Roman"/>
          <w:sz w:val="24"/>
          <w:szCs w:val="24"/>
          <w:lang w:eastAsia="ru-RU"/>
        </w:rPr>
        <w:t xml:space="preserve">.  Москва в </w:t>
      </w:r>
      <w:r>
        <w:rPr>
          <w:rFonts w:ascii="Times New Roman" w:hAnsi="Times New Roman"/>
          <w:sz w:val="24"/>
          <w:szCs w:val="24"/>
          <w:lang w:val="en-US" w:eastAsia="ru-RU"/>
        </w:rPr>
        <w:t>XVI</w:t>
      </w:r>
      <w:r>
        <w:rPr>
          <w:rFonts w:ascii="Times New Roman" w:hAnsi="Times New Roman"/>
          <w:sz w:val="24"/>
          <w:szCs w:val="24"/>
          <w:lang w:eastAsia="ru-RU"/>
        </w:rPr>
        <w:t xml:space="preserve"> в.</w:t>
      </w:r>
      <w:r w:rsidRPr="00B42070">
        <w:rPr>
          <w:rFonts w:ascii="Times New Roman" w:hAnsi="Times New Roman"/>
          <w:sz w:val="24"/>
          <w:szCs w:val="24"/>
          <w:lang w:eastAsia="ru-RU"/>
        </w:rPr>
        <w:t xml:space="preserve"> стала ст</w:t>
      </w:r>
      <w:r w:rsidRPr="00B42070">
        <w:rPr>
          <w:rFonts w:ascii="Times New Roman" w:hAnsi="Times New Roman"/>
          <w:sz w:val="24"/>
          <w:szCs w:val="24"/>
          <w:lang w:eastAsia="ru-RU"/>
        </w:rPr>
        <w:t>о</w:t>
      </w:r>
      <w:r w:rsidRPr="00B42070">
        <w:rPr>
          <w:rFonts w:ascii="Times New Roman" w:hAnsi="Times New Roman"/>
          <w:sz w:val="24"/>
          <w:szCs w:val="24"/>
          <w:lang w:eastAsia="ru-RU"/>
        </w:rPr>
        <w:t>лицей</w:t>
      </w:r>
      <w:r>
        <w:rPr>
          <w:rFonts w:ascii="Times New Roman" w:hAnsi="Times New Roman"/>
          <w:sz w:val="24"/>
          <w:szCs w:val="24"/>
          <w:lang w:eastAsia="ru-RU"/>
        </w:rPr>
        <w:t xml:space="preserve"> Руси</w:t>
      </w:r>
      <w:r w:rsidRPr="00B42070">
        <w:rPr>
          <w:rFonts w:ascii="Times New Roman" w:hAnsi="Times New Roman"/>
          <w:sz w:val="24"/>
          <w:szCs w:val="24"/>
          <w:lang w:eastAsia="ru-RU"/>
        </w:rPr>
        <w:t xml:space="preserve"> и продолжает быть ею по сегодняшний день.</w:t>
      </w:r>
      <w:proofErr w:type="gramEnd"/>
      <w:r w:rsidRPr="00B42070">
        <w:rPr>
          <w:rFonts w:ascii="Times New Roman" w:hAnsi="Times New Roman"/>
          <w:sz w:val="24"/>
          <w:szCs w:val="24"/>
          <w:lang w:eastAsia="ru-RU"/>
        </w:rPr>
        <w:t xml:space="preserve"> Связь Москвы и России неразрывна. Все, что выпало на долю России, в полной мере испытала и ее стол</w:t>
      </w:r>
      <w:r w:rsidRPr="00B42070">
        <w:rPr>
          <w:rFonts w:ascii="Times New Roman" w:hAnsi="Times New Roman"/>
          <w:sz w:val="24"/>
          <w:szCs w:val="24"/>
          <w:lang w:eastAsia="ru-RU"/>
        </w:rPr>
        <w:t>и</w:t>
      </w:r>
      <w:r w:rsidRPr="00B42070">
        <w:rPr>
          <w:rFonts w:ascii="Times New Roman" w:hAnsi="Times New Roman"/>
          <w:sz w:val="24"/>
          <w:szCs w:val="24"/>
          <w:lang w:eastAsia="ru-RU"/>
        </w:rPr>
        <w:t xml:space="preserve">ца. 12 июня </w:t>
      </w:r>
      <w:smartTag w:uri="urn:schemas-microsoft-com:office:smarttags" w:element="metricconverter">
        <w:smartTagPr>
          <w:attr w:name="ProductID" w:val="1991 г"/>
        </w:smartTagPr>
        <w:r w:rsidRPr="00B42070">
          <w:rPr>
            <w:rFonts w:ascii="Times New Roman" w:hAnsi="Times New Roman"/>
            <w:sz w:val="24"/>
            <w:szCs w:val="24"/>
            <w:lang w:eastAsia="ru-RU"/>
          </w:rPr>
          <w:t>1991 г</w:t>
        </w:r>
      </w:smartTag>
      <w:r w:rsidRPr="00B42070">
        <w:rPr>
          <w:rFonts w:ascii="Times New Roman" w:hAnsi="Times New Roman"/>
          <w:sz w:val="24"/>
          <w:szCs w:val="24"/>
          <w:lang w:eastAsia="ru-RU"/>
        </w:rPr>
        <w:t xml:space="preserve">. в Москве был провозглашен государственный суверенитет Российской Федерации, и с декабря </w:t>
      </w:r>
      <w:smartTag w:uri="urn:schemas-microsoft-com:office:smarttags" w:element="metricconverter">
        <w:smartTagPr>
          <w:attr w:name="ProductID" w:val="1991 г"/>
        </w:smartTagPr>
        <w:r w:rsidRPr="00B42070">
          <w:rPr>
            <w:rFonts w:ascii="Times New Roman" w:hAnsi="Times New Roman"/>
            <w:sz w:val="24"/>
            <w:szCs w:val="24"/>
            <w:lang w:eastAsia="ru-RU"/>
          </w:rPr>
          <w:t>1991 г</w:t>
        </w:r>
      </w:smartTag>
      <w:r w:rsidRPr="00B42070">
        <w:rPr>
          <w:rFonts w:ascii="Times New Roman" w:hAnsi="Times New Roman"/>
          <w:sz w:val="24"/>
          <w:szCs w:val="24"/>
          <w:lang w:eastAsia="ru-RU"/>
        </w:rPr>
        <w:t xml:space="preserve">. Москва стала столицей России. Москва живет по своему уставу, который был принят Городской думой 28 июня </w:t>
      </w:r>
      <w:smartTag w:uri="urn:schemas-microsoft-com:office:smarttags" w:element="metricconverter">
        <w:smartTagPr>
          <w:attr w:name="ProductID" w:val="1995 г"/>
        </w:smartTagPr>
        <w:r w:rsidRPr="00B42070">
          <w:rPr>
            <w:rFonts w:ascii="Times New Roman" w:hAnsi="Times New Roman"/>
            <w:sz w:val="24"/>
            <w:szCs w:val="24"/>
            <w:lang w:eastAsia="ru-RU"/>
          </w:rPr>
          <w:t>1995 г</w:t>
        </w:r>
      </w:smartTag>
      <w:r w:rsidRPr="00B42070">
        <w:rPr>
          <w:rFonts w:ascii="Times New Roman" w:hAnsi="Times New Roman"/>
          <w:sz w:val="24"/>
          <w:szCs w:val="24"/>
          <w:lang w:eastAsia="ru-RU"/>
        </w:rPr>
        <w:t>., имеет свой герб и гимн. Святой Георгий Победоносец – символ Москвы. Гимном Москвы является песня "Моя Москва"</w:t>
      </w:r>
      <w:r w:rsidRPr="009E7E51">
        <w:t xml:space="preserve"> </w:t>
      </w:r>
      <w:r w:rsidRPr="009E7E51">
        <w:rPr>
          <w:rFonts w:ascii="Times New Roman" w:hAnsi="Times New Roman"/>
          <w:sz w:val="24"/>
          <w:szCs w:val="24"/>
          <w:lang w:eastAsia="ru-RU"/>
        </w:rPr>
        <w:t>композитора Исаака Дунаевского на слова Марка Лисянского</w:t>
      </w:r>
      <w:r w:rsidRPr="00B42070">
        <w:rPr>
          <w:rFonts w:ascii="Times New Roman" w:hAnsi="Times New Roman"/>
          <w:sz w:val="24"/>
          <w:szCs w:val="24"/>
          <w:lang w:eastAsia="ru-RU"/>
        </w:rPr>
        <w:t>. Поскольку точная дата основания является загадкой, день г</w:t>
      </w:r>
      <w:r w:rsidRPr="00B42070">
        <w:rPr>
          <w:rFonts w:ascii="Times New Roman" w:hAnsi="Times New Roman"/>
          <w:sz w:val="24"/>
          <w:szCs w:val="24"/>
          <w:lang w:eastAsia="ru-RU"/>
        </w:rPr>
        <w:t>о</w:t>
      </w:r>
      <w:r w:rsidRPr="00B42070">
        <w:rPr>
          <w:rFonts w:ascii="Times New Roman" w:hAnsi="Times New Roman"/>
          <w:sz w:val="24"/>
          <w:szCs w:val="24"/>
          <w:lang w:eastAsia="ru-RU"/>
        </w:rPr>
        <w:t xml:space="preserve">рода в Москве празднуют в первую субботу сентября. </w:t>
      </w:r>
    </w:p>
    <w:p w:rsidR="00D32CD4" w:rsidRPr="009E1C61" w:rsidRDefault="00D32CD4" w:rsidP="008E0CEB">
      <w:pPr>
        <w:tabs>
          <w:tab w:val="center" w:pos="-1276"/>
        </w:tabs>
        <w:ind w:left="993" w:right="510" w:hanging="113"/>
        <w:outlineLvl w:val="0"/>
        <w:rPr>
          <w:rFonts w:ascii="Times New Roman" w:hAnsi="Times New Roman"/>
          <w:b/>
          <w:i/>
          <w:sz w:val="24"/>
          <w:szCs w:val="24"/>
          <w:lang w:eastAsia="ru-RU"/>
        </w:rPr>
      </w:pPr>
      <w:r>
        <w:rPr>
          <w:rFonts w:ascii="Times New Roman" w:hAnsi="Times New Roman"/>
          <w:sz w:val="24"/>
          <w:szCs w:val="24"/>
          <w:lang w:eastAsia="ru-RU"/>
        </w:rPr>
        <w:t xml:space="preserve">  </w:t>
      </w:r>
      <w:r w:rsidRPr="009E1C61">
        <w:rPr>
          <w:rFonts w:ascii="Times New Roman" w:hAnsi="Times New Roman"/>
          <w:b/>
          <w:i/>
          <w:sz w:val="24"/>
          <w:szCs w:val="24"/>
          <w:lang w:eastAsia="ru-RU"/>
        </w:rPr>
        <w:t>Назаревский, В.В. Москва – сердце России. Восемь веков истории. М.:   АСТ: Астрель, 2007. 509 с.</w:t>
      </w:r>
    </w:p>
    <w:p w:rsidR="00D32CD4" w:rsidRDefault="00D32CD4" w:rsidP="008E0CEB">
      <w:pPr>
        <w:tabs>
          <w:tab w:val="center" w:pos="-1276"/>
        </w:tabs>
        <w:ind w:left="993" w:right="510" w:hanging="113"/>
        <w:outlineLvl w:val="0"/>
        <w:rPr>
          <w:rFonts w:ascii="Times New Roman" w:hAnsi="Times New Roman"/>
          <w:b/>
          <w:i/>
          <w:sz w:val="24"/>
          <w:szCs w:val="24"/>
          <w:lang w:eastAsia="ru-RU"/>
        </w:rPr>
      </w:pPr>
      <w:r w:rsidRPr="009E1C61">
        <w:rPr>
          <w:rFonts w:ascii="Times New Roman" w:hAnsi="Times New Roman"/>
          <w:b/>
          <w:i/>
          <w:sz w:val="24"/>
          <w:szCs w:val="24"/>
          <w:lang w:eastAsia="ru-RU"/>
        </w:rPr>
        <w:t xml:space="preserve">  Ионина, Н.А. Многоликая Москва. М.: ОЛМА Медиа Групп, 2007.    335 с.</w:t>
      </w:r>
    </w:p>
    <w:p w:rsidR="009E1C61" w:rsidRPr="009E1C61" w:rsidRDefault="009E1C61" w:rsidP="008E0CEB">
      <w:pPr>
        <w:tabs>
          <w:tab w:val="center" w:pos="-1276"/>
        </w:tabs>
        <w:ind w:left="993" w:right="510" w:hanging="113"/>
        <w:outlineLvl w:val="0"/>
        <w:rPr>
          <w:rFonts w:ascii="Times New Roman" w:hAnsi="Times New Roman"/>
          <w:b/>
          <w:i/>
          <w:sz w:val="24"/>
          <w:szCs w:val="24"/>
          <w:lang w:eastAsia="ru-RU"/>
        </w:rPr>
      </w:pPr>
    </w:p>
    <w:p w:rsidR="00D32CD4" w:rsidRPr="00AA487B" w:rsidRDefault="00D32CD4" w:rsidP="00974E7E">
      <w:pPr>
        <w:tabs>
          <w:tab w:val="center" w:pos="-1276"/>
        </w:tabs>
        <w:ind w:right="510" w:hanging="113"/>
        <w:jc w:val="both"/>
        <w:outlineLvl w:val="0"/>
        <w:rPr>
          <w:rFonts w:ascii="Times New Roman" w:hAnsi="Times New Roman"/>
          <w:sz w:val="24"/>
          <w:szCs w:val="24"/>
          <w:lang w:eastAsia="ru-RU"/>
        </w:rPr>
      </w:pPr>
      <w:r>
        <w:rPr>
          <w:rFonts w:ascii="Times New Roman" w:hAnsi="Times New Roman"/>
          <w:sz w:val="24"/>
          <w:szCs w:val="24"/>
          <w:lang w:eastAsia="ru-RU"/>
        </w:rPr>
        <w:t xml:space="preserve">  </w:t>
      </w:r>
      <w:r w:rsidRPr="00AA487B">
        <w:rPr>
          <w:rFonts w:ascii="Times New Roman" w:hAnsi="Times New Roman"/>
          <w:b/>
          <w:sz w:val="24"/>
          <w:szCs w:val="24"/>
          <w:lang w:eastAsia="ru-RU"/>
        </w:rPr>
        <w:t>460 лет</w:t>
      </w:r>
      <w:r w:rsidRPr="00AA487B">
        <w:rPr>
          <w:rFonts w:ascii="Times New Roman" w:hAnsi="Times New Roman"/>
          <w:sz w:val="24"/>
          <w:szCs w:val="24"/>
          <w:lang w:eastAsia="ru-RU"/>
        </w:rPr>
        <w:t xml:space="preserve"> назад (1557) уэльский врач и математ</w:t>
      </w:r>
      <w:r>
        <w:rPr>
          <w:rFonts w:ascii="Times New Roman" w:hAnsi="Times New Roman"/>
          <w:sz w:val="24"/>
          <w:szCs w:val="24"/>
          <w:lang w:eastAsia="ru-RU"/>
        </w:rPr>
        <w:t xml:space="preserve">ик Р. </w:t>
      </w:r>
      <w:r w:rsidRPr="00AA487B">
        <w:rPr>
          <w:rFonts w:ascii="Times New Roman" w:hAnsi="Times New Roman"/>
          <w:sz w:val="24"/>
          <w:szCs w:val="24"/>
          <w:lang w:eastAsia="ru-RU"/>
        </w:rPr>
        <w:t>Рекорд предложил использ</w:t>
      </w:r>
      <w:r w:rsidRPr="00AA487B">
        <w:rPr>
          <w:rFonts w:ascii="Times New Roman" w:hAnsi="Times New Roman"/>
          <w:sz w:val="24"/>
          <w:szCs w:val="24"/>
          <w:lang w:eastAsia="ru-RU"/>
        </w:rPr>
        <w:t>о</w:t>
      </w:r>
      <w:r w:rsidRPr="00AA487B">
        <w:rPr>
          <w:rFonts w:ascii="Times New Roman" w:hAnsi="Times New Roman"/>
          <w:sz w:val="24"/>
          <w:szCs w:val="24"/>
          <w:lang w:eastAsia="ru-RU"/>
        </w:rPr>
        <w:t>ва</w:t>
      </w:r>
      <w:r>
        <w:rPr>
          <w:rFonts w:ascii="Times New Roman" w:hAnsi="Times New Roman"/>
          <w:sz w:val="24"/>
          <w:szCs w:val="24"/>
          <w:lang w:eastAsia="ru-RU"/>
        </w:rPr>
        <w:t xml:space="preserve">ть в математике знак равенства. </w:t>
      </w:r>
      <w:r w:rsidRPr="00AA487B">
        <w:rPr>
          <w:rFonts w:ascii="Times New Roman" w:hAnsi="Times New Roman"/>
          <w:sz w:val="24"/>
          <w:szCs w:val="24"/>
          <w:lang w:eastAsia="ru-RU"/>
        </w:rPr>
        <w:t xml:space="preserve">В своём труде </w:t>
      </w:r>
      <w:r>
        <w:rPr>
          <w:rFonts w:ascii="Times New Roman" w:hAnsi="Times New Roman"/>
          <w:sz w:val="24"/>
          <w:szCs w:val="24"/>
          <w:lang w:eastAsia="ru-RU"/>
        </w:rPr>
        <w:t>«The Whetstone of Witte»</w:t>
      </w:r>
      <w:r w:rsidRPr="00AA487B">
        <w:rPr>
          <w:rFonts w:ascii="Times New Roman" w:hAnsi="Times New Roman"/>
          <w:sz w:val="24"/>
          <w:szCs w:val="24"/>
          <w:lang w:eastAsia="ru-RU"/>
        </w:rPr>
        <w:t xml:space="preserve"> он обосновал применение двух параллельных </w:t>
      </w:r>
      <w:r>
        <w:rPr>
          <w:rFonts w:ascii="Times New Roman" w:hAnsi="Times New Roman"/>
          <w:sz w:val="24"/>
          <w:szCs w:val="24"/>
          <w:lang w:eastAsia="ru-RU"/>
        </w:rPr>
        <w:t>штрихов так</w:t>
      </w:r>
      <w:r w:rsidRPr="00AA487B">
        <w:rPr>
          <w:rFonts w:ascii="Times New Roman" w:hAnsi="Times New Roman"/>
          <w:sz w:val="24"/>
          <w:szCs w:val="24"/>
          <w:lang w:eastAsia="ru-RU"/>
        </w:rPr>
        <w:t xml:space="preserve">: «никакие другие две вещи не могут быть </w:t>
      </w:r>
      <w:proofErr w:type="gramStart"/>
      <w:r w:rsidRPr="00AA487B">
        <w:rPr>
          <w:rFonts w:ascii="Times New Roman" w:hAnsi="Times New Roman"/>
          <w:sz w:val="24"/>
          <w:szCs w:val="24"/>
          <w:lang w:eastAsia="ru-RU"/>
        </w:rPr>
        <w:t>более равными</w:t>
      </w:r>
      <w:proofErr w:type="gramEnd"/>
      <w:r w:rsidRPr="00AA487B">
        <w:rPr>
          <w:rFonts w:ascii="Times New Roman" w:hAnsi="Times New Roman"/>
          <w:sz w:val="24"/>
          <w:szCs w:val="24"/>
          <w:lang w:eastAsia="ru-RU"/>
        </w:rPr>
        <w:t>». Символ Рекорда получил распространение далеко не сразу. В континентальной Европе знак «=» был введён Лейбницем только на рубеже XVII</w:t>
      </w:r>
      <w:r>
        <w:rPr>
          <w:rFonts w:ascii="Times New Roman" w:hAnsi="Times New Roman"/>
          <w:sz w:val="24"/>
          <w:szCs w:val="24"/>
          <w:lang w:eastAsia="ru-RU"/>
        </w:rPr>
        <w:t>-XVIII в</w:t>
      </w:r>
      <w:r w:rsidRPr="00AA487B">
        <w:rPr>
          <w:rFonts w:ascii="Times New Roman" w:hAnsi="Times New Roman"/>
          <w:sz w:val="24"/>
          <w:szCs w:val="24"/>
          <w:lang w:eastAsia="ru-RU"/>
        </w:rPr>
        <w:t>в</w:t>
      </w:r>
      <w:r>
        <w:rPr>
          <w:rFonts w:ascii="Times New Roman" w:hAnsi="Times New Roman"/>
          <w:sz w:val="24"/>
          <w:szCs w:val="24"/>
          <w:lang w:eastAsia="ru-RU"/>
        </w:rPr>
        <w:t>.</w:t>
      </w:r>
      <w:r w:rsidRPr="00AA487B">
        <w:rPr>
          <w:rFonts w:ascii="Times New Roman" w:hAnsi="Times New Roman"/>
          <w:sz w:val="24"/>
          <w:szCs w:val="24"/>
          <w:lang w:eastAsia="ru-RU"/>
        </w:rPr>
        <w:t>, то есть более чем через 100 лет после смерти впервые и</w:t>
      </w:r>
      <w:r w:rsidRPr="00AA487B">
        <w:rPr>
          <w:rFonts w:ascii="Times New Roman" w:hAnsi="Times New Roman"/>
          <w:sz w:val="24"/>
          <w:szCs w:val="24"/>
          <w:lang w:eastAsia="ru-RU"/>
        </w:rPr>
        <w:t>с</w:t>
      </w:r>
      <w:r w:rsidRPr="00AA487B">
        <w:rPr>
          <w:rFonts w:ascii="Times New Roman" w:hAnsi="Times New Roman"/>
          <w:sz w:val="24"/>
          <w:szCs w:val="24"/>
          <w:lang w:eastAsia="ru-RU"/>
        </w:rPr>
        <w:t xml:space="preserve">пользовавшего его для этого Роберта Рекорда. </w:t>
      </w:r>
    </w:p>
    <w:p w:rsidR="00D32CD4" w:rsidRPr="009E1C61" w:rsidRDefault="009E1C61" w:rsidP="00974E7E">
      <w:pPr>
        <w:tabs>
          <w:tab w:val="center" w:pos="-1276"/>
        </w:tabs>
        <w:ind w:left="1134" w:right="510" w:hanging="113"/>
        <w:outlineLvl w:val="0"/>
        <w:rPr>
          <w:rFonts w:ascii="Times New Roman" w:hAnsi="Times New Roman"/>
          <w:b/>
          <w:i/>
          <w:sz w:val="24"/>
          <w:szCs w:val="24"/>
          <w:lang w:eastAsia="ru-RU"/>
        </w:rPr>
      </w:pPr>
      <w:r>
        <w:rPr>
          <w:rFonts w:ascii="Times New Roman" w:hAnsi="Times New Roman"/>
          <w:sz w:val="24"/>
          <w:szCs w:val="24"/>
          <w:lang w:eastAsia="ru-RU"/>
        </w:rPr>
        <w:t xml:space="preserve">  </w:t>
      </w:r>
      <w:r w:rsidR="00D32CD4" w:rsidRPr="009E1C61">
        <w:rPr>
          <w:rFonts w:ascii="Times New Roman" w:hAnsi="Times New Roman"/>
          <w:b/>
          <w:i/>
          <w:sz w:val="24"/>
          <w:szCs w:val="24"/>
          <w:lang w:eastAsia="ru-RU"/>
        </w:rPr>
        <w:t>Александрова, Н.В. История математических терминов, понятий, обозначений: словарь-справочник. М.: Изд-во ЛКИ, 2007. С. 150-151.</w:t>
      </w:r>
    </w:p>
    <w:p w:rsidR="00D32CD4" w:rsidRPr="009E1C61" w:rsidRDefault="009E1C61" w:rsidP="00974E7E">
      <w:pPr>
        <w:tabs>
          <w:tab w:val="center" w:pos="-1276"/>
        </w:tabs>
        <w:ind w:left="1134" w:right="510" w:hanging="113"/>
        <w:outlineLvl w:val="0"/>
        <w:rPr>
          <w:rFonts w:ascii="Times New Roman" w:hAnsi="Times New Roman"/>
          <w:b/>
          <w:i/>
          <w:sz w:val="24"/>
          <w:szCs w:val="24"/>
          <w:lang w:eastAsia="ru-RU"/>
        </w:rPr>
      </w:pPr>
      <w:r w:rsidRPr="009E1C61">
        <w:rPr>
          <w:rFonts w:ascii="Times New Roman" w:hAnsi="Times New Roman"/>
          <w:b/>
          <w:i/>
          <w:sz w:val="24"/>
          <w:szCs w:val="24"/>
          <w:lang w:eastAsia="ru-RU"/>
        </w:rPr>
        <w:t xml:space="preserve">  </w:t>
      </w:r>
      <w:r w:rsidR="00D32CD4" w:rsidRPr="009E1C61">
        <w:rPr>
          <w:rFonts w:ascii="Times New Roman" w:hAnsi="Times New Roman"/>
          <w:b/>
          <w:i/>
          <w:sz w:val="24"/>
          <w:szCs w:val="24"/>
          <w:lang w:eastAsia="ru-RU"/>
        </w:rPr>
        <w:t>Манкевич, Р.  История математики: от счетных палочек до бе</w:t>
      </w:r>
      <w:r w:rsidR="00D32CD4" w:rsidRPr="009E1C61">
        <w:rPr>
          <w:rFonts w:ascii="Times New Roman" w:hAnsi="Times New Roman"/>
          <w:b/>
          <w:i/>
          <w:sz w:val="24"/>
          <w:szCs w:val="24"/>
          <w:lang w:eastAsia="ru-RU"/>
        </w:rPr>
        <w:t>с</w:t>
      </w:r>
      <w:r w:rsidR="00D32CD4" w:rsidRPr="009E1C61">
        <w:rPr>
          <w:rFonts w:ascii="Times New Roman" w:hAnsi="Times New Roman"/>
          <w:b/>
          <w:i/>
          <w:sz w:val="24"/>
          <w:szCs w:val="24"/>
          <w:lang w:eastAsia="ru-RU"/>
        </w:rPr>
        <w:t xml:space="preserve">счетных вселенных: пер. с англ. М.: Ломоносовъ, 2011. С. 93-95. </w:t>
      </w:r>
    </w:p>
    <w:p w:rsidR="00D32CD4" w:rsidRDefault="00D32CD4" w:rsidP="00974E7E">
      <w:pPr>
        <w:tabs>
          <w:tab w:val="center" w:pos="-1276"/>
        </w:tabs>
        <w:ind w:left="1134" w:right="510" w:hanging="113"/>
        <w:outlineLvl w:val="0"/>
        <w:rPr>
          <w:rFonts w:ascii="Times New Roman" w:hAnsi="Times New Roman"/>
          <w:sz w:val="24"/>
          <w:szCs w:val="24"/>
          <w:lang w:eastAsia="ru-RU"/>
        </w:rPr>
      </w:pPr>
    </w:p>
    <w:p w:rsidR="00D32CD4" w:rsidRDefault="00D32CD4" w:rsidP="00974E7E">
      <w:pPr>
        <w:tabs>
          <w:tab w:val="center" w:pos="-1276"/>
        </w:tabs>
        <w:ind w:left="1134" w:right="510" w:hanging="113"/>
        <w:outlineLvl w:val="0"/>
        <w:rPr>
          <w:rFonts w:ascii="Times New Roman" w:hAnsi="Times New Roman"/>
          <w:sz w:val="24"/>
          <w:szCs w:val="24"/>
          <w:lang w:eastAsia="ru-RU"/>
        </w:rPr>
      </w:pPr>
    </w:p>
    <w:p w:rsidR="008E3356" w:rsidRDefault="008E3356" w:rsidP="00974E7E">
      <w:pPr>
        <w:tabs>
          <w:tab w:val="center" w:pos="-1276"/>
        </w:tabs>
        <w:ind w:left="1134" w:right="510" w:hanging="113"/>
        <w:outlineLvl w:val="0"/>
        <w:rPr>
          <w:rFonts w:ascii="Times New Roman" w:hAnsi="Times New Roman"/>
          <w:sz w:val="24"/>
          <w:szCs w:val="24"/>
          <w:lang w:eastAsia="ru-RU"/>
        </w:rPr>
      </w:pPr>
    </w:p>
    <w:p w:rsidR="00D32CD4" w:rsidRDefault="00D32CD4" w:rsidP="00CD52E0">
      <w:pPr>
        <w:tabs>
          <w:tab w:val="center" w:pos="-1276"/>
        </w:tabs>
        <w:ind w:right="510"/>
        <w:outlineLvl w:val="0"/>
        <w:rPr>
          <w:rFonts w:ascii="Times New Roman" w:hAnsi="Times New Roman"/>
          <w:sz w:val="24"/>
          <w:szCs w:val="24"/>
          <w:lang w:eastAsia="ru-RU"/>
        </w:rPr>
      </w:pPr>
    </w:p>
    <w:p w:rsidR="006601C1" w:rsidRDefault="00D32CD4" w:rsidP="00AC691B">
      <w:pPr>
        <w:tabs>
          <w:tab w:val="center" w:pos="-1276"/>
        </w:tabs>
        <w:ind w:right="510"/>
        <w:jc w:val="both"/>
        <w:outlineLvl w:val="0"/>
        <w:rPr>
          <w:rFonts w:ascii="Times New Roman" w:hAnsi="Times New Roman"/>
          <w:sz w:val="24"/>
          <w:szCs w:val="24"/>
          <w:lang w:eastAsia="ru-RU"/>
        </w:rPr>
      </w:pPr>
      <w:r w:rsidRPr="00B8591D">
        <w:rPr>
          <w:rFonts w:ascii="Times New Roman" w:hAnsi="Times New Roman"/>
          <w:b/>
          <w:sz w:val="24"/>
          <w:szCs w:val="24"/>
          <w:lang w:eastAsia="ru-RU"/>
        </w:rPr>
        <w:t>420 лет</w:t>
      </w:r>
      <w:r w:rsidRPr="00CD52E0">
        <w:rPr>
          <w:rFonts w:ascii="Times New Roman" w:hAnsi="Times New Roman"/>
          <w:sz w:val="24"/>
          <w:szCs w:val="24"/>
          <w:lang w:eastAsia="ru-RU"/>
        </w:rPr>
        <w:t xml:space="preserve"> назад (1597) итальянский уче</w:t>
      </w:r>
      <w:r>
        <w:rPr>
          <w:rFonts w:ascii="Times New Roman" w:hAnsi="Times New Roman"/>
          <w:sz w:val="24"/>
          <w:szCs w:val="24"/>
          <w:lang w:eastAsia="ru-RU"/>
        </w:rPr>
        <w:t xml:space="preserve">ный Галилео </w:t>
      </w:r>
      <w:r w:rsidRPr="00CD52E0">
        <w:rPr>
          <w:rFonts w:ascii="Times New Roman" w:hAnsi="Times New Roman"/>
          <w:sz w:val="24"/>
          <w:szCs w:val="24"/>
          <w:lang w:eastAsia="ru-RU"/>
        </w:rPr>
        <w:t>Галилей создал первый прибор для наблюде</w:t>
      </w:r>
      <w:r>
        <w:rPr>
          <w:rFonts w:ascii="Times New Roman" w:hAnsi="Times New Roman"/>
          <w:sz w:val="24"/>
          <w:szCs w:val="24"/>
          <w:lang w:eastAsia="ru-RU"/>
        </w:rPr>
        <w:t>ний за изменениями температуры –</w:t>
      </w:r>
      <w:r w:rsidRPr="00CD52E0">
        <w:rPr>
          <w:rFonts w:ascii="Times New Roman" w:hAnsi="Times New Roman"/>
          <w:sz w:val="24"/>
          <w:szCs w:val="24"/>
          <w:lang w:eastAsia="ru-RU"/>
        </w:rPr>
        <w:t xml:space="preserve"> термоскоп, прообраз термометра.</w:t>
      </w:r>
      <w:r>
        <w:rPr>
          <w:rFonts w:ascii="Times New Roman" w:hAnsi="Times New Roman"/>
          <w:sz w:val="24"/>
          <w:szCs w:val="24"/>
          <w:lang w:eastAsia="ru-RU"/>
        </w:rPr>
        <w:t xml:space="preserve"> </w:t>
      </w:r>
      <w:r w:rsidRPr="00CD52E0">
        <w:rPr>
          <w:rFonts w:ascii="Times New Roman" w:hAnsi="Times New Roman"/>
          <w:sz w:val="24"/>
          <w:szCs w:val="24"/>
          <w:lang w:eastAsia="ru-RU"/>
        </w:rPr>
        <w:t>В основе действия термоскопа лежала способность воздуха расширяться при нагревании. Прибором можно было измерить относительное изменение темпер</w:t>
      </w:r>
      <w:r w:rsidRPr="00CD52E0">
        <w:rPr>
          <w:rFonts w:ascii="Times New Roman" w:hAnsi="Times New Roman"/>
          <w:sz w:val="24"/>
          <w:szCs w:val="24"/>
          <w:lang w:eastAsia="ru-RU"/>
        </w:rPr>
        <w:t>а</w:t>
      </w:r>
      <w:r w:rsidRPr="00CD52E0">
        <w:rPr>
          <w:rFonts w:ascii="Times New Roman" w:hAnsi="Times New Roman"/>
          <w:sz w:val="24"/>
          <w:szCs w:val="24"/>
          <w:lang w:eastAsia="ru-RU"/>
        </w:rPr>
        <w:t>тур, шкалы не было. В таком виде галилеевский термо</w:t>
      </w:r>
      <w:r>
        <w:rPr>
          <w:rFonts w:ascii="Times New Roman" w:hAnsi="Times New Roman"/>
          <w:sz w:val="24"/>
          <w:szCs w:val="24"/>
          <w:lang w:eastAsia="ru-RU"/>
        </w:rPr>
        <w:t xml:space="preserve">скоп просуществовал до </w:t>
      </w:r>
      <w:smartTag w:uri="urn:schemas-microsoft-com:office:smarttags" w:element="metricconverter">
        <w:smartTagPr>
          <w:attr w:name="ProductID" w:val="1657 г"/>
        </w:smartTagPr>
        <w:r>
          <w:rPr>
            <w:rFonts w:ascii="Times New Roman" w:hAnsi="Times New Roman"/>
            <w:sz w:val="24"/>
            <w:szCs w:val="24"/>
            <w:lang w:eastAsia="ru-RU"/>
          </w:rPr>
          <w:t>1657 г</w:t>
        </w:r>
      </w:smartTag>
      <w:r w:rsidRPr="00CD52E0">
        <w:rPr>
          <w:rFonts w:ascii="Times New Roman" w:hAnsi="Times New Roman"/>
          <w:sz w:val="24"/>
          <w:szCs w:val="24"/>
          <w:lang w:eastAsia="ru-RU"/>
        </w:rPr>
        <w:t>.</w:t>
      </w:r>
      <w:r>
        <w:rPr>
          <w:rFonts w:ascii="Times New Roman" w:hAnsi="Times New Roman"/>
          <w:sz w:val="24"/>
          <w:szCs w:val="24"/>
          <w:lang w:eastAsia="ru-RU"/>
        </w:rPr>
        <w:t>, когда</w:t>
      </w:r>
      <w:r w:rsidRPr="00CD52E0">
        <w:rPr>
          <w:rFonts w:ascii="Times New Roman" w:hAnsi="Times New Roman"/>
          <w:sz w:val="24"/>
          <w:szCs w:val="24"/>
          <w:lang w:eastAsia="ru-RU"/>
        </w:rPr>
        <w:t xml:space="preserve"> флорентийские ученые немного усовершенствовали термоскоп – они добавили к нему шкалу из бусин и откачали из шарика воздух. Так поя</w:t>
      </w:r>
      <w:r>
        <w:rPr>
          <w:rFonts w:ascii="Times New Roman" w:hAnsi="Times New Roman"/>
          <w:sz w:val="24"/>
          <w:szCs w:val="24"/>
          <w:lang w:eastAsia="ru-RU"/>
        </w:rPr>
        <w:t>вился пе</w:t>
      </w:r>
      <w:r>
        <w:rPr>
          <w:rFonts w:ascii="Times New Roman" w:hAnsi="Times New Roman"/>
          <w:sz w:val="24"/>
          <w:szCs w:val="24"/>
          <w:lang w:eastAsia="ru-RU"/>
        </w:rPr>
        <w:t>р</w:t>
      </w:r>
      <w:r>
        <w:rPr>
          <w:rFonts w:ascii="Times New Roman" w:hAnsi="Times New Roman"/>
          <w:sz w:val="24"/>
          <w:szCs w:val="24"/>
          <w:lang w:eastAsia="ru-RU"/>
        </w:rPr>
        <w:t>вый термометр Галилея –</w:t>
      </w:r>
      <w:r w:rsidRPr="00CD52E0">
        <w:rPr>
          <w:rFonts w:ascii="Times New Roman" w:hAnsi="Times New Roman"/>
          <w:sz w:val="24"/>
          <w:szCs w:val="24"/>
          <w:lang w:eastAsia="ru-RU"/>
        </w:rPr>
        <w:t xml:space="preserve"> запаянный стеклянный цилиндр, наполненный жидк</w:t>
      </w:r>
      <w:r w:rsidRPr="00CD52E0">
        <w:rPr>
          <w:rFonts w:ascii="Times New Roman" w:hAnsi="Times New Roman"/>
          <w:sz w:val="24"/>
          <w:szCs w:val="24"/>
          <w:lang w:eastAsia="ru-RU"/>
        </w:rPr>
        <w:t>о</w:t>
      </w:r>
      <w:r w:rsidRPr="00CD52E0">
        <w:rPr>
          <w:rFonts w:ascii="Times New Roman" w:hAnsi="Times New Roman"/>
          <w:sz w:val="24"/>
          <w:szCs w:val="24"/>
          <w:lang w:eastAsia="ru-RU"/>
        </w:rPr>
        <w:t>стью, в которой плавают стеклянные сосудики-буйки. К каждому такому сферич</w:t>
      </w:r>
      <w:r w:rsidRPr="00CD52E0">
        <w:rPr>
          <w:rFonts w:ascii="Times New Roman" w:hAnsi="Times New Roman"/>
          <w:sz w:val="24"/>
          <w:szCs w:val="24"/>
          <w:lang w:eastAsia="ru-RU"/>
        </w:rPr>
        <w:t>е</w:t>
      </w:r>
      <w:r w:rsidRPr="00CD52E0">
        <w:rPr>
          <w:rFonts w:ascii="Times New Roman" w:hAnsi="Times New Roman"/>
          <w:sz w:val="24"/>
          <w:szCs w:val="24"/>
          <w:lang w:eastAsia="ru-RU"/>
        </w:rPr>
        <w:t>скому поплавку прикреплена снизу золотистая или серебристая бирка с выбитым на ней значением температуры. В настоящее время термометр представляет эст</w:t>
      </w:r>
      <w:r w:rsidRPr="00CD52E0">
        <w:rPr>
          <w:rFonts w:ascii="Times New Roman" w:hAnsi="Times New Roman"/>
          <w:sz w:val="24"/>
          <w:szCs w:val="24"/>
          <w:lang w:eastAsia="ru-RU"/>
        </w:rPr>
        <w:t>е</w:t>
      </w:r>
      <w:r w:rsidRPr="00CD52E0">
        <w:rPr>
          <w:rFonts w:ascii="Times New Roman" w:hAnsi="Times New Roman"/>
          <w:sz w:val="24"/>
          <w:szCs w:val="24"/>
          <w:lang w:eastAsia="ru-RU"/>
        </w:rPr>
        <w:t>тическую ценность в качестве эффек</w:t>
      </w:r>
      <w:r>
        <w:rPr>
          <w:rFonts w:ascii="Times New Roman" w:hAnsi="Times New Roman"/>
          <w:sz w:val="24"/>
          <w:szCs w:val="24"/>
          <w:lang w:eastAsia="ru-RU"/>
        </w:rPr>
        <w:t xml:space="preserve">тного предмета интерьера. </w:t>
      </w:r>
    </w:p>
    <w:p w:rsidR="006601C1" w:rsidRPr="009E1C61" w:rsidRDefault="006601C1" w:rsidP="009E1C61">
      <w:pPr>
        <w:tabs>
          <w:tab w:val="center" w:pos="-1276"/>
        </w:tabs>
        <w:ind w:left="1134" w:right="510" w:hanging="1134"/>
        <w:jc w:val="both"/>
        <w:outlineLvl w:val="0"/>
        <w:rPr>
          <w:rFonts w:ascii="Times New Roman" w:hAnsi="Times New Roman"/>
          <w:b/>
          <w:i/>
          <w:sz w:val="24"/>
          <w:szCs w:val="24"/>
          <w:lang w:eastAsia="ru-RU"/>
        </w:rPr>
      </w:pPr>
      <w:r>
        <w:rPr>
          <w:rFonts w:ascii="Times New Roman" w:hAnsi="Times New Roman"/>
          <w:sz w:val="24"/>
          <w:szCs w:val="24"/>
          <w:lang w:eastAsia="ru-RU"/>
        </w:rPr>
        <w:t xml:space="preserve">                   </w:t>
      </w:r>
      <w:r w:rsidR="00D32CD4" w:rsidRPr="009E1C61">
        <w:rPr>
          <w:rFonts w:ascii="Times New Roman" w:hAnsi="Times New Roman"/>
          <w:b/>
          <w:i/>
          <w:sz w:val="24"/>
          <w:szCs w:val="24"/>
          <w:lang w:eastAsia="ru-RU"/>
        </w:rPr>
        <w:t xml:space="preserve">Лебедев, В.И. Исторические опыты по физике. 3-е изд. М.: КомКнга, 2007. С. 97-134.    </w:t>
      </w:r>
    </w:p>
    <w:p w:rsidR="006601C1" w:rsidRDefault="006601C1" w:rsidP="009E1C61">
      <w:pPr>
        <w:tabs>
          <w:tab w:val="center" w:pos="-1276"/>
        </w:tabs>
        <w:ind w:left="1134" w:right="510" w:hanging="1134"/>
        <w:jc w:val="both"/>
        <w:outlineLvl w:val="0"/>
        <w:rPr>
          <w:rFonts w:ascii="Times New Roman" w:hAnsi="Times New Roman"/>
          <w:b/>
          <w:i/>
          <w:sz w:val="24"/>
          <w:szCs w:val="24"/>
        </w:rPr>
      </w:pPr>
      <w:r w:rsidRPr="009E1C61">
        <w:rPr>
          <w:rFonts w:ascii="Times New Roman" w:hAnsi="Times New Roman"/>
          <w:b/>
          <w:i/>
          <w:sz w:val="24"/>
          <w:szCs w:val="24"/>
          <w:lang w:eastAsia="ru-RU"/>
        </w:rPr>
        <w:t xml:space="preserve">                   </w:t>
      </w:r>
      <w:r w:rsidR="00D32CD4" w:rsidRPr="009E1C61">
        <w:rPr>
          <w:rFonts w:ascii="Times New Roman" w:hAnsi="Times New Roman"/>
          <w:b/>
          <w:i/>
          <w:sz w:val="24"/>
          <w:szCs w:val="24"/>
        </w:rPr>
        <w:t xml:space="preserve">Маракуев, Н.Н.  Галилей, его жизнь и </w:t>
      </w:r>
      <w:r w:rsidRPr="009E1C61">
        <w:rPr>
          <w:rFonts w:ascii="Times New Roman" w:hAnsi="Times New Roman"/>
          <w:b/>
          <w:i/>
          <w:sz w:val="24"/>
          <w:szCs w:val="24"/>
        </w:rPr>
        <w:t xml:space="preserve">ученые труды. М.: </w:t>
      </w:r>
      <w:proofErr w:type="gramStart"/>
      <w:r w:rsidRPr="009E1C61">
        <w:rPr>
          <w:rFonts w:ascii="Times New Roman" w:hAnsi="Times New Roman"/>
          <w:b/>
          <w:i/>
          <w:sz w:val="24"/>
          <w:szCs w:val="24"/>
        </w:rPr>
        <w:t>т-во</w:t>
      </w:r>
      <w:proofErr w:type="gramEnd"/>
      <w:r w:rsidRPr="009E1C61">
        <w:rPr>
          <w:rFonts w:ascii="Times New Roman" w:hAnsi="Times New Roman"/>
          <w:b/>
          <w:i/>
          <w:sz w:val="24"/>
          <w:szCs w:val="24"/>
        </w:rPr>
        <w:t xml:space="preserve"> М.Г. Кув</w:t>
      </w:r>
      <w:r w:rsidR="00D32CD4" w:rsidRPr="009E1C61">
        <w:rPr>
          <w:rFonts w:ascii="Times New Roman" w:hAnsi="Times New Roman"/>
          <w:b/>
          <w:i/>
          <w:sz w:val="24"/>
          <w:szCs w:val="24"/>
        </w:rPr>
        <w:t>шинова, 1888. 160 с.</w:t>
      </w:r>
      <w:r w:rsidR="00DC5235" w:rsidRPr="009E1C61">
        <w:rPr>
          <w:rFonts w:ascii="Times New Roman" w:hAnsi="Times New Roman"/>
          <w:b/>
          <w:i/>
          <w:sz w:val="24"/>
          <w:szCs w:val="24"/>
        </w:rPr>
        <w:t xml:space="preserve">  </w:t>
      </w:r>
    </w:p>
    <w:p w:rsidR="009E1C61" w:rsidRPr="009E1C61" w:rsidRDefault="009E1C61" w:rsidP="009E1C61">
      <w:pPr>
        <w:tabs>
          <w:tab w:val="center" w:pos="-1276"/>
        </w:tabs>
        <w:ind w:left="1134" w:right="510" w:hanging="1134"/>
        <w:jc w:val="both"/>
        <w:outlineLvl w:val="0"/>
        <w:rPr>
          <w:rFonts w:ascii="Times New Roman" w:hAnsi="Times New Roman"/>
          <w:b/>
          <w:i/>
          <w:sz w:val="24"/>
          <w:szCs w:val="24"/>
        </w:rPr>
      </w:pPr>
    </w:p>
    <w:p w:rsidR="00D32CD4" w:rsidRPr="006601C1" w:rsidRDefault="00D32CD4" w:rsidP="006601C1">
      <w:pPr>
        <w:tabs>
          <w:tab w:val="center" w:pos="-1276"/>
        </w:tabs>
        <w:ind w:right="510"/>
        <w:jc w:val="both"/>
        <w:outlineLvl w:val="0"/>
        <w:rPr>
          <w:rFonts w:ascii="Times New Roman" w:hAnsi="Times New Roman"/>
          <w:sz w:val="24"/>
          <w:szCs w:val="24"/>
          <w:lang w:eastAsia="ru-RU"/>
        </w:rPr>
      </w:pPr>
      <w:r w:rsidRPr="006601C1">
        <w:rPr>
          <w:rFonts w:ascii="Times New Roman" w:hAnsi="Times New Roman"/>
          <w:b/>
          <w:sz w:val="24"/>
          <w:szCs w:val="24"/>
        </w:rPr>
        <w:t>400 лет</w:t>
      </w:r>
      <w:r w:rsidRPr="006601C1">
        <w:rPr>
          <w:rFonts w:ascii="Times New Roman" w:hAnsi="Times New Roman"/>
          <w:sz w:val="24"/>
          <w:szCs w:val="24"/>
        </w:rPr>
        <w:t xml:space="preserve"> назад (1</w:t>
      </w:r>
      <w:r w:rsidR="0035375C">
        <w:rPr>
          <w:rFonts w:ascii="Times New Roman" w:hAnsi="Times New Roman"/>
          <w:sz w:val="24"/>
          <w:szCs w:val="24"/>
        </w:rPr>
        <w:t>617)  английский математик Г.</w:t>
      </w:r>
      <w:r w:rsidR="006601C1" w:rsidRPr="006601C1">
        <w:rPr>
          <w:rFonts w:ascii="Times New Roman" w:hAnsi="Times New Roman"/>
          <w:sz w:val="24"/>
          <w:szCs w:val="24"/>
        </w:rPr>
        <w:t xml:space="preserve"> Бригс опубликовал первы</w:t>
      </w:r>
      <w:r w:rsidR="00DC5235">
        <w:rPr>
          <w:rFonts w:ascii="Times New Roman" w:hAnsi="Times New Roman"/>
          <w:sz w:val="24"/>
          <w:szCs w:val="24"/>
        </w:rPr>
        <w:t xml:space="preserve">е </w:t>
      </w:r>
      <w:r w:rsidRPr="006601C1">
        <w:rPr>
          <w:rFonts w:ascii="Times New Roman" w:hAnsi="Times New Roman"/>
          <w:sz w:val="24"/>
          <w:szCs w:val="24"/>
        </w:rPr>
        <w:t xml:space="preserve">таблицы 8-значных десятичных логарифмов для чисел от 1 до 1000. За этот труд в Англии одно время даже называли десятичные логарифмы бригсовыми. Создателем же самых первых таблиц логарифмов и автором термина «логарифм» является Джон Непер (1614), но его таблицы содержали только логарифмы тригонометрических функций, причём с ошибками. Генри Бригс в </w:t>
      </w:r>
      <w:smartTag w:uri="urn:schemas-microsoft-com:office:smarttags" w:element="metricconverter">
        <w:smartTagPr>
          <w:attr w:name="ProductID" w:val="1624 г"/>
        </w:smartTagPr>
        <w:r w:rsidRPr="006601C1">
          <w:rPr>
            <w:rFonts w:ascii="Times New Roman" w:hAnsi="Times New Roman"/>
            <w:sz w:val="24"/>
            <w:szCs w:val="24"/>
          </w:rPr>
          <w:t>1624 г</w:t>
        </w:r>
      </w:smartTag>
      <w:r w:rsidRPr="006601C1">
        <w:rPr>
          <w:rFonts w:ascii="Times New Roman" w:hAnsi="Times New Roman"/>
          <w:sz w:val="24"/>
          <w:szCs w:val="24"/>
        </w:rPr>
        <w:t>.  опубликовал большую та</w:t>
      </w:r>
      <w:r w:rsidRPr="006601C1">
        <w:rPr>
          <w:rFonts w:ascii="Times New Roman" w:hAnsi="Times New Roman"/>
          <w:sz w:val="24"/>
          <w:szCs w:val="24"/>
        </w:rPr>
        <w:t>б</w:t>
      </w:r>
      <w:r w:rsidRPr="006601C1">
        <w:rPr>
          <w:rFonts w:ascii="Times New Roman" w:hAnsi="Times New Roman"/>
          <w:sz w:val="24"/>
          <w:szCs w:val="24"/>
        </w:rPr>
        <w:t>лицу 14-значных десятичных логарифмов.</w:t>
      </w:r>
    </w:p>
    <w:p w:rsidR="00D32CD4" w:rsidRPr="009E1C61" w:rsidRDefault="00D32CD4" w:rsidP="00AD4287">
      <w:pPr>
        <w:pStyle w:val="1"/>
        <w:spacing w:before="0" w:beforeAutospacing="0" w:after="0" w:afterAutospacing="0"/>
        <w:ind w:left="1260"/>
        <w:rPr>
          <w:rFonts w:ascii="Times New Roman" w:hAnsi="Times New Roman"/>
          <w:i/>
          <w:sz w:val="24"/>
          <w:szCs w:val="24"/>
        </w:rPr>
      </w:pPr>
      <w:r w:rsidRPr="009E1C61">
        <w:rPr>
          <w:rFonts w:ascii="Times New Roman" w:hAnsi="Times New Roman"/>
          <w:i/>
          <w:sz w:val="24"/>
          <w:szCs w:val="24"/>
        </w:rPr>
        <w:t>Успенский, Я.В. Очерк истории логарифмов. 2-изд. М.: URSS: ЛКИ, 2010. 78 с.</w:t>
      </w:r>
    </w:p>
    <w:p w:rsidR="00D32CD4" w:rsidRDefault="00D32CD4" w:rsidP="00AD4287">
      <w:pPr>
        <w:pStyle w:val="1"/>
        <w:spacing w:before="0" w:beforeAutospacing="0" w:after="0" w:afterAutospacing="0"/>
        <w:ind w:left="1260"/>
        <w:rPr>
          <w:rFonts w:ascii="Times New Roman" w:hAnsi="Times New Roman"/>
          <w:i/>
          <w:sz w:val="24"/>
          <w:szCs w:val="24"/>
        </w:rPr>
      </w:pPr>
      <w:r w:rsidRPr="009E1C61">
        <w:rPr>
          <w:rFonts w:ascii="Times New Roman" w:hAnsi="Times New Roman"/>
          <w:i/>
          <w:sz w:val="24"/>
          <w:szCs w:val="24"/>
        </w:rPr>
        <w:t>Бородин, А.И., Бугай, А.С. Выдающиеся математики: биогр. слов</w:t>
      </w:r>
      <w:proofErr w:type="gramStart"/>
      <w:r w:rsidRPr="009E1C61">
        <w:rPr>
          <w:rFonts w:ascii="Times New Roman" w:hAnsi="Times New Roman"/>
          <w:i/>
          <w:sz w:val="24"/>
          <w:szCs w:val="24"/>
        </w:rPr>
        <w:t>.-</w:t>
      </w:r>
      <w:proofErr w:type="gramEnd"/>
      <w:r w:rsidRPr="009E1C61">
        <w:rPr>
          <w:rFonts w:ascii="Times New Roman" w:hAnsi="Times New Roman"/>
          <w:i/>
          <w:sz w:val="24"/>
          <w:szCs w:val="24"/>
        </w:rPr>
        <w:t>справ. 2-е изд. Киев: Радяньска шк., 1987. С. 75.</w:t>
      </w:r>
    </w:p>
    <w:p w:rsidR="009E1C61" w:rsidRPr="009E1C61" w:rsidRDefault="009E1C61" w:rsidP="00AD4287">
      <w:pPr>
        <w:pStyle w:val="1"/>
        <w:spacing w:before="0" w:beforeAutospacing="0" w:after="0" w:afterAutospacing="0"/>
        <w:ind w:left="1260"/>
        <w:rPr>
          <w:rFonts w:ascii="Times New Roman" w:hAnsi="Times New Roman"/>
          <w:i/>
          <w:sz w:val="24"/>
          <w:szCs w:val="24"/>
        </w:rPr>
      </w:pPr>
    </w:p>
    <w:p w:rsidR="00D32CD4" w:rsidRPr="009E1C61" w:rsidRDefault="00D32CD4" w:rsidP="00CA6B5E">
      <w:pPr>
        <w:pStyle w:val="1"/>
        <w:spacing w:before="0" w:beforeAutospacing="0" w:after="0" w:afterAutospacing="0"/>
        <w:jc w:val="both"/>
        <w:rPr>
          <w:rFonts w:ascii="Times New Roman" w:hAnsi="Times New Roman"/>
          <w:b w:val="0"/>
          <w:sz w:val="24"/>
          <w:szCs w:val="24"/>
        </w:rPr>
      </w:pPr>
      <w:r w:rsidRPr="009E1C61">
        <w:rPr>
          <w:rFonts w:ascii="Times New Roman" w:hAnsi="Times New Roman"/>
          <w:sz w:val="24"/>
          <w:szCs w:val="24"/>
        </w:rPr>
        <w:t>380 лет</w:t>
      </w:r>
      <w:r w:rsidRPr="009E1C61">
        <w:rPr>
          <w:rFonts w:ascii="Times New Roman" w:hAnsi="Times New Roman"/>
          <w:b w:val="0"/>
          <w:sz w:val="24"/>
          <w:szCs w:val="24"/>
        </w:rPr>
        <w:t xml:space="preserve"> назад (1637) была сформулирована Великая теорема Ферма (или последняя теорема Ферма) — одна из самых популярных теорем математики.  Французский юрист и по совместительству великий математик XVII в. Пьер Ферма выдвинул одно любопытное утверждение из области теории чисел, которое впоследствии получило название Великой (или Большой) теоремы Ферма. Её условие формулируется просто, на «школьном» арифметическом уровне, однако доказательство теоремы искали мн</w:t>
      </w:r>
      <w:r w:rsidRPr="009E1C61">
        <w:rPr>
          <w:rFonts w:ascii="Times New Roman" w:hAnsi="Times New Roman"/>
          <w:b w:val="0"/>
          <w:sz w:val="24"/>
          <w:szCs w:val="24"/>
        </w:rPr>
        <w:t>о</w:t>
      </w:r>
      <w:r w:rsidRPr="009E1C61">
        <w:rPr>
          <w:rFonts w:ascii="Times New Roman" w:hAnsi="Times New Roman"/>
          <w:b w:val="0"/>
          <w:sz w:val="24"/>
          <w:szCs w:val="24"/>
        </w:rPr>
        <w:t>гие математики более трёхсот лет. Любой математик считал своим долгом приложит</w:t>
      </w:r>
      <w:r w:rsidRPr="009E1C61">
        <w:rPr>
          <w:rFonts w:ascii="Times New Roman" w:hAnsi="Times New Roman"/>
          <w:b w:val="0"/>
          <w:sz w:val="24"/>
          <w:szCs w:val="24"/>
        </w:rPr>
        <w:t>ь</w:t>
      </w:r>
      <w:r w:rsidRPr="009E1C61">
        <w:rPr>
          <w:rFonts w:ascii="Times New Roman" w:hAnsi="Times New Roman"/>
          <w:b w:val="0"/>
          <w:sz w:val="24"/>
          <w:szCs w:val="24"/>
        </w:rPr>
        <w:t>ся к Великой теореме, но доказать ее все никак никому не удавалось. Среди математ</w:t>
      </w:r>
      <w:r w:rsidRPr="009E1C61">
        <w:rPr>
          <w:rFonts w:ascii="Times New Roman" w:hAnsi="Times New Roman"/>
          <w:b w:val="0"/>
          <w:sz w:val="24"/>
          <w:szCs w:val="24"/>
        </w:rPr>
        <w:t>и</w:t>
      </w:r>
      <w:r w:rsidRPr="009E1C61">
        <w:rPr>
          <w:rFonts w:ascii="Times New Roman" w:hAnsi="Times New Roman"/>
          <w:b w:val="0"/>
          <w:sz w:val="24"/>
          <w:szCs w:val="24"/>
        </w:rPr>
        <w:t xml:space="preserve">ков стал развиваться массовый синдром. Только в конце ХХ </w:t>
      </w:r>
      <w:proofErr w:type="gramStart"/>
      <w:r w:rsidRPr="009E1C61">
        <w:rPr>
          <w:rFonts w:ascii="Times New Roman" w:hAnsi="Times New Roman"/>
          <w:b w:val="0"/>
          <w:sz w:val="24"/>
          <w:szCs w:val="24"/>
        </w:rPr>
        <w:t>в</w:t>
      </w:r>
      <w:proofErr w:type="gramEnd"/>
      <w:r w:rsidRPr="009E1C61">
        <w:rPr>
          <w:rFonts w:ascii="Times New Roman" w:hAnsi="Times New Roman"/>
          <w:b w:val="0"/>
          <w:sz w:val="24"/>
          <w:szCs w:val="24"/>
        </w:rPr>
        <w:t xml:space="preserve">. </w:t>
      </w:r>
      <w:r w:rsidR="005B3E1E" w:rsidRPr="009E1C61">
        <w:rPr>
          <w:rFonts w:ascii="Times New Roman" w:hAnsi="Times New Roman"/>
          <w:b w:val="0"/>
          <w:sz w:val="24"/>
          <w:szCs w:val="24"/>
        </w:rPr>
        <w:t xml:space="preserve"> </w:t>
      </w:r>
      <w:proofErr w:type="gramStart"/>
      <w:r w:rsidRPr="009E1C61">
        <w:rPr>
          <w:rFonts w:ascii="Times New Roman" w:hAnsi="Times New Roman"/>
          <w:b w:val="0"/>
          <w:sz w:val="24"/>
          <w:szCs w:val="24"/>
        </w:rPr>
        <w:t>Великая</w:t>
      </w:r>
      <w:proofErr w:type="gramEnd"/>
      <w:r w:rsidRPr="009E1C61">
        <w:rPr>
          <w:rFonts w:ascii="Times New Roman" w:hAnsi="Times New Roman"/>
          <w:b w:val="0"/>
          <w:sz w:val="24"/>
          <w:szCs w:val="24"/>
        </w:rPr>
        <w:t xml:space="preserve"> теорема Фе</w:t>
      </w:r>
      <w:r w:rsidRPr="009E1C61">
        <w:rPr>
          <w:rFonts w:ascii="Times New Roman" w:hAnsi="Times New Roman"/>
          <w:b w:val="0"/>
          <w:sz w:val="24"/>
          <w:szCs w:val="24"/>
        </w:rPr>
        <w:t>р</w:t>
      </w:r>
      <w:r w:rsidRPr="009E1C61">
        <w:rPr>
          <w:rFonts w:ascii="Times New Roman" w:hAnsi="Times New Roman"/>
          <w:b w:val="0"/>
          <w:sz w:val="24"/>
          <w:szCs w:val="24"/>
        </w:rPr>
        <w:t>ма, которая на самом деле все это время являлась гипотезой, стала доказанной теор</w:t>
      </w:r>
      <w:r w:rsidRPr="009E1C61">
        <w:rPr>
          <w:rFonts w:ascii="Times New Roman" w:hAnsi="Times New Roman"/>
          <w:b w:val="0"/>
          <w:sz w:val="24"/>
          <w:szCs w:val="24"/>
        </w:rPr>
        <w:t>е</w:t>
      </w:r>
      <w:r w:rsidRPr="009E1C61">
        <w:rPr>
          <w:rFonts w:ascii="Times New Roman" w:hAnsi="Times New Roman"/>
          <w:b w:val="0"/>
          <w:sz w:val="24"/>
          <w:szCs w:val="24"/>
        </w:rPr>
        <w:t xml:space="preserve">мой. Доказал её в </w:t>
      </w:r>
      <w:smartTag w:uri="urn:schemas-microsoft-com:office:smarttags" w:element="metricconverter">
        <w:smartTagPr>
          <w:attr w:name="ProductID" w:val="1994 г"/>
        </w:smartTagPr>
        <w:r w:rsidRPr="009E1C61">
          <w:rPr>
            <w:rFonts w:ascii="Times New Roman" w:hAnsi="Times New Roman"/>
            <w:b w:val="0"/>
            <w:sz w:val="24"/>
            <w:szCs w:val="24"/>
          </w:rPr>
          <w:t>1994 г</w:t>
        </w:r>
      </w:smartTag>
      <w:r w:rsidRPr="009E1C61">
        <w:rPr>
          <w:rFonts w:ascii="Times New Roman" w:hAnsi="Times New Roman"/>
          <w:b w:val="0"/>
          <w:sz w:val="24"/>
          <w:szCs w:val="24"/>
        </w:rPr>
        <w:t>. английский ма</w:t>
      </w:r>
      <w:r w:rsidR="00CA6B5E" w:rsidRPr="009E1C61">
        <w:rPr>
          <w:rFonts w:ascii="Times New Roman" w:hAnsi="Times New Roman"/>
          <w:b w:val="0"/>
          <w:sz w:val="24"/>
          <w:szCs w:val="24"/>
        </w:rPr>
        <w:t>тематик Эндрю Уайлс. В 2016 г.</w:t>
      </w:r>
      <w:r w:rsidRPr="009E1C61">
        <w:rPr>
          <w:rFonts w:ascii="Times New Roman" w:hAnsi="Times New Roman"/>
          <w:b w:val="0"/>
          <w:sz w:val="24"/>
          <w:szCs w:val="24"/>
        </w:rPr>
        <w:t xml:space="preserve"> за доказ</w:t>
      </w:r>
      <w:r w:rsidRPr="009E1C61">
        <w:rPr>
          <w:rFonts w:ascii="Times New Roman" w:hAnsi="Times New Roman"/>
          <w:b w:val="0"/>
          <w:sz w:val="24"/>
          <w:szCs w:val="24"/>
        </w:rPr>
        <w:t>а</w:t>
      </w:r>
      <w:r w:rsidRPr="009E1C61">
        <w:rPr>
          <w:rFonts w:ascii="Times New Roman" w:hAnsi="Times New Roman"/>
          <w:b w:val="0"/>
          <w:sz w:val="24"/>
          <w:szCs w:val="24"/>
        </w:rPr>
        <w:t>тельство Великой теоремы Ферма Эндрю Уайлс получил Абелевскую премию, кот</w:t>
      </w:r>
      <w:r w:rsidRPr="009E1C61">
        <w:rPr>
          <w:rFonts w:ascii="Times New Roman" w:hAnsi="Times New Roman"/>
          <w:b w:val="0"/>
          <w:sz w:val="24"/>
          <w:szCs w:val="24"/>
        </w:rPr>
        <w:t>о</w:t>
      </w:r>
      <w:r w:rsidRPr="009E1C61">
        <w:rPr>
          <w:rFonts w:ascii="Times New Roman" w:hAnsi="Times New Roman"/>
          <w:b w:val="0"/>
          <w:sz w:val="24"/>
          <w:szCs w:val="24"/>
        </w:rPr>
        <w:t>рая ежегодно присуждается выдающимся математикам современности.</w:t>
      </w:r>
    </w:p>
    <w:p w:rsidR="00D32CD4" w:rsidRPr="009E1C61" w:rsidRDefault="00D32CD4" w:rsidP="009E1C61">
      <w:pPr>
        <w:tabs>
          <w:tab w:val="center" w:pos="-1276"/>
        </w:tabs>
        <w:ind w:left="1134" w:right="510" w:hanging="1134"/>
        <w:outlineLvl w:val="0"/>
        <w:rPr>
          <w:rFonts w:ascii="Times New Roman" w:hAnsi="Times New Roman"/>
          <w:b/>
          <w:i/>
          <w:sz w:val="24"/>
          <w:szCs w:val="24"/>
          <w:lang w:eastAsia="ru-RU"/>
        </w:rPr>
      </w:pPr>
      <w:r w:rsidRPr="009E1C61">
        <w:rPr>
          <w:rFonts w:ascii="Times New Roman" w:hAnsi="Times New Roman"/>
          <w:sz w:val="24"/>
          <w:szCs w:val="24"/>
          <w:lang w:eastAsia="ru-RU"/>
        </w:rPr>
        <w:t xml:space="preserve">                    </w:t>
      </w:r>
      <w:r w:rsidRPr="009E1C61">
        <w:rPr>
          <w:rFonts w:ascii="Times New Roman" w:hAnsi="Times New Roman"/>
          <w:b/>
          <w:i/>
          <w:sz w:val="24"/>
          <w:szCs w:val="24"/>
          <w:lang w:eastAsia="ru-RU"/>
        </w:rPr>
        <w:t xml:space="preserve">Наварро, Х. Неуловимые идеи и вечные теоремы. Великие задачи математики: [пер. с исп.]. М.: Де Агостини, 2014.  С.81-85. (Мир математики; т. 25)    </w:t>
      </w:r>
    </w:p>
    <w:p w:rsidR="00AD4287" w:rsidRPr="009E1C61" w:rsidRDefault="00D32CD4" w:rsidP="009E1C61">
      <w:pPr>
        <w:tabs>
          <w:tab w:val="center" w:pos="-1276"/>
        </w:tabs>
        <w:ind w:left="1134" w:right="510" w:hanging="1134"/>
        <w:outlineLvl w:val="0"/>
        <w:rPr>
          <w:rFonts w:ascii="Times New Roman" w:hAnsi="Times New Roman"/>
          <w:b/>
          <w:i/>
          <w:sz w:val="24"/>
          <w:szCs w:val="24"/>
          <w:lang w:eastAsia="ru-RU"/>
        </w:rPr>
      </w:pPr>
      <w:r w:rsidRPr="009E1C61">
        <w:rPr>
          <w:rFonts w:ascii="Times New Roman" w:hAnsi="Times New Roman"/>
          <w:b/>
          <w:i/>
          <w:sz w:val="24"/>
          <w:szCs w:val="24"/>
          <w:lang w:eastAsia="ru-RU"/>
        </w:rPr>
        <w:t xml:space="preserve">      </w:t>
      </w:r>
      <w:r w:rsidR="009E1C61">
        <w:rPr>
          <w:rFonts w:ascii="Times New Roman" w:hAnsi="Times New Roman"/>
          <w:b/>
          <w:i/>
          <w:sz w:val="24"/>
          <w:szCs w:val="24"/>
          <w:lang w:eastAsia="ru-RU"/>
        </w:rPr>
        <w:t xml:space="preserve">             </w:t>
      </w:r>
      <w:r w:rsidRPr="009E1C61">
        <w:rPr>
          <w:rFonts w:ascii="Times New Roman" w:hAnsi="Times New Roman"/>
          <w:b/>
          <w:i/>
          <w:sz w:val="24"/>
          <w:szCs w:val="24"/>
          <w:lang w:eastAsia="ru-RU"/>
        </w:rPr>
        <w:t>Сингх, С. Великая теорема Ферма: история загадки, которая за</w:t>
      </w:r>
      <w:r w:rsidRPr="009E1C61">
        <w:rPr>
          <w:rFonts w:ascii="Times New Roman" w:hAnsi="Times New Roman"/>
          <w:b/>
          <w:i/>
          <w:sz w:val="24"/>
          <w:szCs w:val="24"/>
          <w:lang w:eastAsia="ru-RU"/>
        </w:rPr>
        <w:t>н</w:t>
      </w:r>
      <w:r w:rsidRPr="009E1C61">
        <w:rPr>
          <w:rFonts w:ascii="Times New Roman" w:hAnsi="Times New Roman"/>
          <w:b/>
          <w:i/>
          <w:sz w:val="24"/>
          <w:szCs w:val="24"/>
          <w:lang w:eastAsia="ru-RU"/>
        </w:rPr>
        <w:t>мала лучшие умы мира на протяжении 358 лет: пер. с англ. М.: МЦНМО, 2000. 288 с.</w:t>
      </w:r>
    </w:p>
    <w:p w:rsidR="00DC5235" w:rsidRDefault="00DC5235" w:rsidP="00AD4287">
      <w:pPr>
        <w:tabs>
          <w:tab w:val="center" w:pos="-1276"/>
        </w:tabs>
        <w:ind w:left="1276" w:right="510" w:hanging="1276"/>
        <w:outlineLvl w:val="0"/>
        <w:rPr>
          <w:rFonts w:ascii="Times New Roman" w:hAnsi="Times New Roman"/>
          <w:sz w:val="24"/>
          <w:szCs w:val="24"/>
          <w:lang w:eastAsia="ru-RU"/>
        </w:rPr>
      </w:pPr>
    </w:p>
    <w:p w:rsidR="00DC5235" w:rsidRDefault="00DC5235" w:rsidP="00AD4287">
      <w:pPr>
        <w:tabs>
          <w:tab w:val="center" w:pos="-1276"/>
        </w:tabs>
        <w:ind w:left="1276" w:right="510" w:hanging="1276"/>
        <w:outlineLvl w:val="0"/>
        <w:rPr>
          <w:rFonts w:ascii="Times New Roman" w:hAnsi="Times New Roman"/>
          <w:sz w:val="24"/>
          <w:szCs w:val="24"/>
          <w:lang w:eastAsia="ru-RU"/>
        </w:rPr>
      </w:pPr>
    </w:p>
    <w:p w:rsidR="00DC5235" w:rsidRDefault="00DC5235" w:rsidP="00AD4287">
      <w:pPr>
        <w:tabs>
          <w:tab w:val="center" w:pos="-1276"/>
        </w:tabs>
        <w:ind w:left="1276" w:right="510" w:hanging="1276"/>
        <w:outlineLvl w:val="0"/>
        <w:rPr>
          <w:rFonts w:ascii="Times New Roman" w:hAnsi="Times New Roman"/>
          <w:sz w:val="24"/>
          <w:szCs w:val="24"/>
          <w:lang w:eastAsia="ru-RU"/>
        </w:rPr>
      </w:pPr>
    </w:p>
    <w:p w:rsidR="00DC5235" w:rsidRDefault="00DC5235" w:rsidP="00AD4287">
      <w:pPr>
        <w:tabs>
          <w:tab w:val="center" w:pos="-1276"/>
        </w:tabs>
        <w:ind w:left="1276" w:right="510" w:hanging="1276"/>
        <w:outlineLvl w:val="0"/>
        <w:rPr>
          <w:rFonts w:ascii="Times New Roman" w:hAnsi="Times New Roman"/>
          <w:sz w:val="24"/>
          <w:szCs w:val="24"/>
          <w:lang w:eastAsia="ru-RU"/>
        </w:rPr>
      </w:pPr>
    </w:p>
    <w:p w:rsidR="00DC5235" w:rsidRDefault="00DC5235" w:rsidP="00AD4287">
      <w:pPr>
        <w:tabs>
          <w:tab w:val="center" w:pos="-1276"/>
        </w:tabs>
        <w:ind w:left="1276" w:right="510" w:hanging="1276"/>
        <w:outlineLvl w:val="0"/>
        <w:rPr>
          <w:rFonts w:ascii="Times New Roman" w:hAnsi="Times New Roman"/>
          <w:sz w:val="24"/>
          <w:szCs w:val="24"/>
          <w:lang w:eastAsia="ru-RU"/>
        </w:rPr>
      </w:pPr>
    </w:p>
    <w:p w:rsidR="00D32CD4" w:rsidRPr="00586AEC" w:rsidRDefault="00D32CD4" w:rsidP="00CA6B5E">
      <w:pPr>
        <w:tabs>
          <w:tab w:val="center" w:pos="-1276"/>
        </w:tabs>
        <w:ind w:right="510"/>
        <w:jc w:val="both"/>
        <w:outlineLvl w:val="0"/>
        <w:rPr>
          <w:rFonts w:ascii="Times New Roman" w:hAnsi="Times New Roman"/>
          <w:sz w:val="24"/>
          <w:szCs w:val="24"/>
          <w:lang w:eastAsia="ru-RU"/>
        </w:rPr>
      </w:pPr>
      <w:r>
        <w:rPr>
          <w:rFonts w:ascii="Times New Roman" w:hAnsi="Times New Roman"/>
          <w:b/>
          <w:sz w:val="24"/>
          <w:szCs w:val="24"/>
          <w:lang w:eastAsia="ru-RU"/>
        </w:rPr>
        <w:t xml:space="preserve"> </w:t>
      </w:r>
      <w:r w:rsidRPr="00586AEC">
        <w:rPr>
          <w:rFonts w:ascii="Times New Roman" w:hAnsi="Times New Roman"/>
          <w:b/>
          <w:sz w:val="24"/>
          <w:szCs w:val="24"/>
          <w:lang w:eastAsia="ru-RU"/>
        </w:rPr>
        <w:t xml:space="preserve">380 лет </w:t>
      </w:r>
      <w:r>
        <w:rPr>
          <w:rFonts w:ascii="Times New Roman" w:hAnsi="Times New Roman"/>
          <w:sz w:val="24"/>
          <w:szCs w:val="24"/>
          <w:lang w:eastAsia="ru-RU"/>
        </w:rPr>
        <w:t>назад (</w:t>
      </w:r>
      <w:r w:rsidRPr="00586AEC">
        <w:rPr>
          <w:rFonts w:ascii="Times New Roman" w:hAnsi="Times New Roman"/>
          <w:sz w:val="24"/>
          <w:szCs w:val="24"/>
          <w:lang w:eastAsia="ru-RU"/>
        </w:rPr>
        <w:t xml:space="preserve">1637) </w:t>
      </w:r>
      <w:r>
        <w:rPr>
          <w:rFonts w:ascii="Times New Roman" w:hAnsi="Times New Roman"/>
          <w:sz w:val="24"/>
          <w:szCs w:val="24"/>
          <w:lang w:eastAsia="ru-RU"/>
        </w:rPr>
        <w:t xml:space="preserve">вышел в свет главный </w:t>
      </w:r>
      <w:r w:rsidRPr="00C37932">
        <w:rPr>
          <w:rFonts w:ascii="Times New Roman" w:hAnsi="Times New Roman"/>
          <w:sz w:val="24"/>
          <w:szCs w:val="24"/>
          <w:lang w:eastAsia="ru-RU"/>
        </w:rPr>
        <w:t>философский</w:t>
      </w:r>
      <w:r>
        <w:rPr>
          <w:rFonts w:ascii="Times New Roman" w:hAnsi="Times New Roman"/>
          <w:sz w:val="24"/>
          <w:szCs w:val="24"/>
          <w:lang w:eastAsia="ru-RU"/>
        </w:rPr>
        <w:t xml:space="preserve"> и </w:t>
      </w:r>
      <w:r w:rsidRPr="00586AEC">
        <w:rPr>
          <w:rFonts w:ascii="Times New Roman" w:hAnsi="Times New Roman"/>
          <w:sz w:val="24"/>
          <w:szCs w:val="24"/>
          <w:lang w:eastAsia="ru-RU"/>
        </w:rPr>
        <w:t>математический труд французского уче</w:t>
      </w:r>
      <w:r>
        <w:rPr>
          <w:rFonts w:ascii="Times New Roman" w:hAnsi="Times New Roman"/>
          <w:sz w:val="24"/>
          <w:szCs w:val="24"/>
          <w:lang w:eastAsia="ru-RU"/>
        </w:rPr>
        <w:t>ного Р.</w:t>
      </w:r>
      <w:r w:rsidRPr="00586AEC">
        <w:rPr>
          <w:rFonts w:ascii="Times New Roman" w:hAnsi="Times New Roman"/>
          <w:sz w:val="24"/>
          <w:szCs w:val="24"/>
          <w:lang w:eastAsia="ru-RU"/>
        </w:rPr>
        <w:t xml:space="preserve"> Декарта «Рассуждение о методе, чтобы верно направлять свой разум и отыс</w:t>
      </w:r>
      <w:r>
        <w:rPr>
          <w:rFonts w:ascii="Times New Roman" w:hAnsi="Times New Roman"/>
          <w:sz w:val="24"/>
          <w:szCs w:val="24"/>
          <w:lang w:eastAsia="ru-RU"/>
        </w:rPr>
        <w:t>кивать истину в науках»</w:t>
      </w:r>
      <w:r w:rsidRPr="00586AEC">
        <w:rPr>
          <w:rFonts w:ascii="Times New Roman" w:hAnsi="Times New Roman"/>
          <w:sz w:val="24"/>
          <w:szCs w:val="24"/>
          <w:lang w:eastAsia="ru-RU"/>
        </w:rPr>
        <w:t>, в котором он формулирует рационал</w:t>
      </w:r>
      <w:r w:rsidRPr="00586AEC">
        <w:rPr>
          <w:rFonts w:ascii="Times New Roman" w:hAnsi="Times New Roman"/>
          <w:sz w:val="24"/>
          <w:szCs w:val="24"/>
          <w:lang w:eastAsia="ru-RU"/>
        </w:rPr>
        <w:t>ь</w:t>
      </w:r>
      <w:r w:rsidRPr="00586AEC">
        <w:rPr>
          <w:rFonts w:ascii="Times New Roman" w:hAnsi="Times New Roman"/>
          <w:sz w:val="24"/>
          <w:szCs w:val="24"/>
          <w:lang w:eastAsia="ru-RU"/>
        </w:rPr>
        <w:t xml:space="preserve">ный метод научного познания. </w:t>
      </w:r>
      <w:r>
        <w:rPr>
          <w:rFonts w:ascii="Times New Roman" w:hAnsi="Times New Roman"/>
          <w:sz w:val="24"/>
          <w:szCs w:val="24"/>
          <w:lang w:eastAsia="ru-RU"/>
        </w:rPr>
        <w:t xml:space="preserve"> </w:t>
      </w:r>
      <w:r w:rsidRPr="00586AEC">
        <w:rPr>
          <w:rFonts w:ascii="Times New Roman" w:hAnsi="Times New Roman"/>
          <w:sz w:val="24"/>
          <w:szCs w:val="24"/>
          <w:lang w:eastAsia="ru-RU"/>
        </w:rPr>
        <w:t>Декарт предлагает читателю познакомиться с тем способом рассуждений, который позволил ему проникать в суть вещей и явлений и приходить к достоверным выводам. В приложениях к «Рассуждению о методе» были опубликованы также работы Декарта «Геометрия», «Диоптрика» и «Мете</w:t>
      </w:r>
      <w:r w:rsidRPr="00586AEC">
        <w:rPr>
          <w:rFonts w:ascii="Times New Roman" w:hAnsi="Times New Roman"/>
          <w:sz w:val="24"/>
          <w:szCs w:val="24"/>
          <w:lang w:eastAsia="ru-RU"/>
        </w:rPr>
        <w:t>о</w:t>
      </w:r>
      <w:r>
        <w:rPr>
          <w:rFonts w:ascii="Times New Roman" w:hAnsi="Times New Roman"/>
          <w:sz w:val="24"/>
          <w:szCs w:val="24"/>
          <w:lang w:eastAsia="ru-RU"/>
        </w:rPr>
        <w:t>ры»,</w:t>
      </w:r>
      <w:r w:rsidRPr="00C37932">
        <w:t xml:space="preserve"> </w:t>
      </w:r>
      <w:r w:rsidRPr="00C37932">
        <w:rPr>
          <w:rFonts w:ascii="Times New Roman" w:hAnsi="Times New Roman"/>
          <w:sz w:val="24"/>
          <w:szCs w:val="24"/>
          <w:lang w:eastAsia="ru-RU"/>
        </w:rPr>
        <w:t>которые были призваны продемонстрировать идею метода на примере ко</w:t>
      </w:r>
      <w:r w:rsidRPr="00C37932">
        <w:rPr>
          <w:rFonts w:ascii="Times New Roman" w:hAnsi="Times New Roman"/>
          <w:sz w:val="24"/>
          <w:szCs w:val="24"/>
          <w:lang w:eastAsia="ru-RU"/>
        </w:rPr>
        <w:t>н</w:t>
      </w:r>
      <w:r w:rsidRPr="00C37932">
        <w:rPr>
          <w:rFonts w:ascii="Times New Roman" w:hAnsi="Times New Roman"/>
          <w:sz w:val="24"/>
          <w:szCs w:val="24"/>
          <w:lang w:eastAsia="ru-RU"/>
        </w:rPr>
        <w:t>кретных наук.</w:t>
      </w:r>
      <w:r>
        <w:rPr>
          <w:rFonts w:ascii="Times New Roman" w:hAnsi="Times New Roman"/>
          <w:sz w:val="24"/>
          <w:szCs w:val="24"/>
          <w:lang w:eastAsia="ru-RU"/>
        </w:rPr>
        <w:t xml:space="preserve"> В них</w:t>
      </w:r>
      <w:r w:rsidRPr="00586AEC">
        <w:rPr>
          <w:rFonts w:ascii="Times New Roman" w:hAnsi="Times New Roman"/>
          <w:sz w:val="24"/>
          <w:szCs w:val="24"/>
          <w:lang w:eastAsia="ru-RU"/>
        </w:rPr>
        <w:t xml:space="preserve"> излагалась аналитическая геометрия, многочисленные </w:t>
      </w:r>
      <w:r>
        <w:rPr>
          <w:rFonts w:ascii="Times New Roman" w:hAnsi="Times New Roman"/>
          <w:sz w:val="24"/>
          <w:szCs w:val="24"/>
          <w:lang w:eastAsia="ru-RU"/>
        </w:rPr>
        <w:t>р</w:t>
      </w:r>
      <w:r>
        <w:rPr>
          <w:rFonts w:ascii="Times New Roman" w:hAnsi="Times New Roman"/>
          <w:sz w:val="24"/>
          <w:szCs w:val="24"/>
          <w:lang w:eastAsia="ru-RU"/>
        </w:rPr>
        <w:t>е</w:t>
      </w:r>
      <w:r>
        <w:rPr>
          <w:rFonts w:ascii="Times New Roman" w:hAnsi="Times New Roman"/>
          <w:sz w:val="24"/>
          <w:szCs w:val="24"/>
          <w:lang w:eastAsia="ru-RU"/>
        </w:rPr>
        <w:t xml:space="preserve">зультаты в алгебре, </w:t>
      </w:r>
      <w:r w:rsidRPr="00586AEC">
        <w:rPr>
          <w:rFonts w:ascii="Times New Roman" w:hAnsi="Times New Roman"/>
          <w:sz w:val="24"/>
          <w:szCs w:val="24"/>
          <w:lang w:eastAsia="ru-RU"/>
        </w:rPr>
        <w:t>оп</w:t>
      </w:r>
      <w:r>
        <w:rPr>
          <w:rFonts w:ascii="Times New Roman" w:hAnsi="Times New Roman"/>
          <w:sz w:val="24"/>
          <w:szCs w:val="24"/>
          <w:lang w:eastAsia="ru-RU"/>
        </w:rPr>
        <w:t xml:space="preserve">тике (в том числе </w:t>
      </w:r>
      <w:r w:rsidRPr="00586AEC">
        <w:rPr>
          <w:rFonts w:ascii="Times New Roman" w:hAnsi="Times New Roman"/>
          <w:sz w:val="24"/>
          <w:szCs w:val="24"/>
          <w:lang w:eastAsia="ru-RU"/>
        </w:rPr>
        <w:t xml:space="preserve"> правильная формулировка закона пр</w:t>
      </w:r>
      <w:r w:rsidRPr="00586AEC">
        <w:rPr>
          <w:rFonts w:ascii="Times New Roman" w:hAnsi="Times New Roman"/>
          <w:sz w:val="24"/>
          <w:szCs w:val="24"/>
          <w:lang w:eastAsia="ru-RU"/>
        </w:rPr>
        <w:t>е</w:t>
      </w:r>
      <w:r w:rsidRPr="00586AEC">
        <w:rPr>
          <w:rFonts w:ascii="Times New Roman" w:hAnsi="Times New Roman"/>
          <w:sz w:val="24"/>
          <w:szCs w:val="24"/>
          <w:lang w:eastAsia="ru-RU"/>
        </w:rPr>
        <w:t>ломления света) и многое дру</w:t>
      </w:r>
      <w:r>
        <w:rPr>
          <w:rFonts w:ascii="Times New Roman" w:hAnsi="Times New Roman"/>
          <w:sz w:val="24"/>
          <w:szCs w:val="24"/>
          <w:lang w:eastAsia="ru-RU"/>
        </w:rPr>
        <w:t xml:space="preserve">гое.         </w:t>
      </w:r>
    </w:p>
    <w:p w:rsidR="00D32CD4" w:rsidRPr="009E1C61" w:rsidRDefault="00D32CD4" w:rsidP="00586AEC">
      <w:pPr>
        <w:tabs>
          <w:tab w:val="center" w:pos="-1276"/>
        </w:tabs>
        <w:ind w:left="-113" w:right="510"/>
        <w:jc w:val="both"/>
        <w:outlineLvl w:val="0"/>
        <w:rPr>
          <w:rFonts w:ascii="Times New Roman" w:hAnsi="Times New Roman"/>
          <w:b/>
          <w:i/>
          <w:sz w:val="24"/>
          <w:szCs w:val="24"/>
          <w:lang w:eastAsia="ru-RU"/>
        </w:rPr>
      </w:pPr>
      <w:r w:rsidRPr="00586AEC">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9E1C61">
        <w:rPr>
          <w:rFonts w:ascii="Times New Roman" w:hAnsi="Times New Roman"/>
          <w:b/>
          <w:i/>
          <w:sz w:val="24"/>
          <w:szCs w:val="24"/>
          <w:lang w:eastAsia="ru-RU"/>
        </w:rPr>
        <w:t>Матвиевская, Г.П. Рене Декарт. М.: Наука, 1976. 269 с.</w:t>
      </w:r>
    </w:p>
    <w:p w:rsidR="00D32CD4" w:rsidRDefault="009E1C61" w:rsidP="00C37932">
      <w:pPr>
        <w:tabs>
          <w:tab w:val="center" w:pos="-1276"/>
        </w:tabs>
        <w:ind w:left="1134" w:right="510" w:hanging="1247"/>
        <w:jc w:val="both"/>
        <w:outlineLvl w:val="0"/>
        <w:rPr>
          <w:rFonts w:ascii="Times New Roman" w:hAnsi="Times New Roman"/>
          <w:b/>
          <w:i/>
          <w:sz w:val="24"/>
          <w:szCs w:val="24"/>
          <w:lang w:eastAsia="ru-RU"/>
        </w:rPr>
      </w:pPr>
      <w:r w:rsidRPr="009E1C61">
        <w:rPr>
          <w:rFonts w:ascii="Times New Roman" w:hAnsi="Times New Roman"/>
          <w:b/>
          <w:i/>
          <w:sz w:val="24"/>
          <w:szCs w:val="24"/>
          <w:lang w:eastAsia="ru-RU"/>
        </w:rPr>
        <w:t xml:space="preserve">                     </w:t>
      </w:r>
      <w:r w:rsidR="00D32CD4" w:rsidRPr="009E1C61">
        <w:rPr>
          <w:rFonts w:ascii="Times New Roman" w:hAnsi="Times New Roman"/>
          <w:b/>
          <w:i/>
          <w:sz w:val="24"/>
          <w:szCs w:val="24"/>
          <w:lang w:eastAsia="ru-RU"/>
        </w:rPr>
        <w:t>Декарт, Р. Рассуждение о методе. С прил. «Диоптрика», «Мете</w:t>
      </w:r>
      <w:r w:rsidR="00D32CD4" w:rsidRPr="009E1C61">
        <w:rPr>
          <w:rFonts w:ascii="Times New Roman" w:hAnsi="Times New Roman"/>
          <w:b/>
          <w:i/>
          <w:sz w:val="24"/>
          <w:szCs w:val="24"/>
          <w:lang w:eastAsia="ru-RU"/>
        </w:rPr>
        <w:t>о</w:t>
      </w:r>
      <w:r w:rsidR="00D32CD4" w:rsidRPr="009E1C61">
        <w:rPr>
          <w:rFonts w:ascii="Times New Roman" w:hAnsi="Times New Roman"/>
          <w:b/>
          <w:i/>
          <w:sz w:val="24"/>
          <w:szCs w:val="24"/>
          <w:lang w:eastAsia="ru-RU"/>
        </w:rPr>
        <w:t>ры», «Геометрия». М.: Изд-во АН СССР, 1953. 656 с.</w:t>
      </w:r>
    </w:p>
    <w:p w:rsidR="009E1C61" w:rsidRPr="009E1C61" w:rsidRDefault="009E1C61" w:rsidP="00C37932">
      <w:pPr>
        <w:tabs>
          <w:tab w:val="center" w:pos="-1276"/>
        </w:tabs>
        <w:ind w:left="1134" w:right="510" w:hanging="1247"/>
        <w:jc w:val="both"/>
        <w:outlineLvl w:val="0"/>
        <w:rPr>
          <w:rFonts w:ascii="Times New Roman" w:hAnsi="Times New Roman"/>
          <w:b/>
          <w:i/>
          <w:sz w:val="24"/>
          <w:szCs w:val="24"/>
          <w:lang w:eastAsia="ru-RU"/>
        </w:rPr>
      </w:pPr>
    </w:p>
    <w:p w:rsidR="00D32CD4" w:rsidRPr="00CE1363" w:rsidRDefault="00D32CD4" w:rsidP="00D93105">
      <w:pPr>
        <w:tabs>
          <w:tab w:val="center" w:pos="-1276"/>
        </w:tabs>
        <w:ind w:left="-113" w:right="510"/>
        <w:jc w:val="both"/>
        <w:outlineLvl w:val="0"/>
        <w:rPr>
          <w:rFonts w:ascii="Times New Roman" w:hAnsi="Times New Roman"/>
          <w:sz w:val="24"/>
          <w:szCs w:val="24"/>
          <w:lang w:eastAsia="ru-RU"/>
        </w:rPr>
      </w:pPr>
      <w:r w:rsidRPr="00CE1363">
        <w:rPr>
          <w:rFonts w:ascii="Times New Roman" w:hAnsi="Times New Roman"/>
          <w:b/>
          <w:sz w:val="24"/>
          <w:szCs w:val="24"/>
          <w:lang w:eastAsia="ru-RU"/>
        </w:rPr>
        <w:t>375 лет</w:t>
      </w:r>
      <w:r w:rsidRPr="00CE1363">
        <w:rPr>
          <w:rFonts w:ascii="Times New Roman" w:hAnsi="Times New Roman"/>
          <w:sz w:val="24"/>
          <w:szCs w:val="24"/>
          <w:lang w:eastAsia="ru-RU"/>
        </w:rPr>
        <w:t xml:space="preserve"> назад (</w:t>
      </w:r>
      <w:r>
        <w:rPr>
          <w:rFonts w:ascii="Times New Roman" w:hAnsi="Times New Roman"/>
          <w:sz w:val="24"/>
          <w:szCs w:val="24"/>
          <w:lang w:eastAsia="ru-RU"/>
        </w:rPr>
        <w:t>1642) французский математик Б.</w:t>
      </w:r>
      <w:r w:rsidRPr="00CE1363">
        <w:rPr>
          <w:rFonts w:ascii="Times New Roman" w:hAnsi="Times New Roman"/>
          <w:sz w:val="24"/>
          <w:szCs w:val="24"/>
          <w:lang w:eastAsia="ru-RU"/>
        </w:rPr>
        <w:t xml:space="preserve"> Паскаль </w:t>
      </w:r>
      <w:r>
        <w:rPr>
          <w:rFonts w:ascii="Times New Roman" w:hAnsi="Times New Roman"/>
          <w:sz w:val="24"/>
          <w:szCs w:val="24"/>
          <w:lang w:eastAsia="ru-RU"/>
        </w:rPr>
        <w:t>создал первую счетную машину.</w:t>
      </w:r>
      <w:r w:rsidRPr="00D93105">
        <w:t xml:space="preserve"> </w:t>
      </w:r>
      <w:r w:rsidRPr="00D93105">
        <w:rPr>
          <w:rFonts w:ascii="Times New Roman" w:hAnsi="Times New Roman"/>
          <w:sz w:val="24"/>
          <w:szCs w:val="24"/>
          <w:lang w:eastAsia="ru-RU"/>
        </w:rPr>
        <w:t>В возрасте 18 лет Паскаль разрабатывает устройство, призванное обле</w:t>
      </w:r>
      <w:r w:rsidRPr="00D93105">
        <w:rPr>
          <w:rFonts w:ascii="Times New Roman" w:hAnsi="Times New Roman"/>
          <w:sz w:val="24"/>
          <w:szCs w:val="24"/>
          <w:lang w:eastAsia="ru-RU"/>
        </w:rPr>
        <w:t>г</w:t>
      </w:r>
      <w:r w:rsidRPr="00D93105">
        <w:rPr>
          <w:rFonts w:ascii="Times New Roman" w:hAnsi="Times New Roman"/>
          <w:sz w:val="24"/>
          <w:szCs w:val="24"/>
          <w:lang w:eastAsia="ru-RU"/>
        </w:rPr>
        <w:t>чить рутинный труд отца по подсчету налогов. Долгие годы отец Паска</w:t>
      </w:r>
      <w:r>
        <w:rPr>
          <w:rFonts w:ascii="Times New Roman" w:hAnsi="Times New Roman"/>
          <w:sz w:val="24"/>
          <w:szCs w:val="24"/>
          <w:lang w:eastAsia="ru-RU"/>
        </w:rPr>
        <w:t>ля считал в столбик. В 1642 г.</w:t>
      </w:r>
      <w:r w:rsidRPr="00D93105">
        <w:rPr>
          <w:rFonts w:ascii="Times New Roman" w:hAnsi="Times New Roman"/>
          <w:sz w:val="24"/>
          <w:szCs w:val="24"/>
          <w:lang w:eastAsia="ru-RU"/>
        </w:rPr>
        <w:t xml:space="preserve"> сын преподнес своему отцу первую в мире счетную машину, прот</w:t>
      </w:r>
      <w:r>
        <w:rPr>
          <w:rFonts w:ascii="Times New Roman" w:hAnsi="Times New Roman"/>
          <w:sz w:val="24"/>
          <w:szCs w:val="24"/>
          <w:lang w:eastAsia="ru-RU"/>
        </w:rPr>
        <w:t xml:space="preserve">отип современного калькулятора. </w:t>
      </w:r>
      <w:r w:rsidRPr="00D93105">
        <w:rPr>
          <w:rFonts w:ascii="Times New Roman" w:hAnsi="Times New Roman"/>
          <w:sz w:val="24"/>
          <w:szCs w:val="24"/>
          <w:lang w:eastAsia="ru-RU"/>
        </w:rPr>
        <w:t xml:space="preserve">В основу своего </w:t>
      </w:r>
      <w:r>
        <w:rPr>
          <w:rFonts w:ascii="Times New Roman" w:hAnsi="Times New Roman"/>
          <w:sz w:val="24"/>
          <w:szCs w:val="24"/>
          <w:lang w:eastAsia="ru-RU"/>
        </w:rPr>
        <w:t>устройства</w:t>
      </w:r>
      <w:r w:rsidRPr="00D93105">
        <w:rPr>
          <w:rFonts w:ascii="Times New Roman" w:hAnsi="Times New Roman"/>
          <w:sz w:val="24"/>
          <w:szCs w:val="24"/>
          <w:lang w:eastAsia="ru-RU"/>
        </w:rPr>
        <w:t xml:space="preserve"> Паскаль пол</w:t>
      </w:r>
      <w:r w:rsidRPr="00D93105">
        <w:rPr>
          <w:rFonts w:ascii="Times New Roman" w:hAnsi="Times New Roman"/>
          <w:sz w:val="24"/>
          <w:szCs w:val="24"/>
          <w:lang w:eastAsia="ru-RU"/>
        </w:rPr>
        <w:t>о</w:t>
      </w:r>
      <w:r w:rsidRPr="00D93105">
        <w:rPr>
          <w:rFonts w:ascii="Times New Roman" w:hAnsi="Times New Roman"/>
          <w:sz w:val="24"/>
          <w:szCs w:val="24"/>
          <w:lang w:eastAsia="ru-RU"/>
        </w:rPr>
        <w:t xml:space="preserve">жил принцип работы античного таксометра. В устройстве Паскаля было </w:t>
      </w:r>
      <w:r>
        <w:rPr>
          <w:rFonts w:ascii="Times New Roman" w:hAnsi="Times New Roman"/>
          <w:sz w:val="24"/>
          <w:szCs w:val="24"/>
          <w:lang w:eastAsia="ru-RU"/>
        </w:rPr>
        <w:t xml:space="preserve">не </w:t>
      </w:r>
      <w:r w:rsidRPr="00D93105">
        <w:rPr>
          <w:rFonts w:ascii="Times New Roman" w:hAnsi="Times New Roman"/>
          <w:sz w:val="24"/>
          <w:szCs w:val="24"/>
          <w:lang w:eastAsia="ru-RU"/>
        </w:rPr>
        <w:t>2, а 6 колес для проведения счетных операций с шестизначными числа</w:t>
      </w:r>
      <w:r>
        <w:rPr>
          <w:rFonts w:ascii="Times New Roman" w:hAnsi="Times New Roman"/>
          <w:sz w:val="24"/>
          <w:szCs w:val="24"/>
          <w:lang w:eastAsia="ru-RU"/>
        </w:rPr>
        <w:t xml:space="preserve">ми. </w:t>
      </w:r>
      <w:r w:rsidRPr="00D93105">
        <w:rPr>
          <w:rFonts w:ascii="Times New Roman" w:hAnsi="Times New Roman"/>
          <w:sz w:val="24"/>
          <w:szCs w:val="24"/>
          <w:lang w:eastAsia="ru-RU"/>
        </w:rPr>
        <w:t>Однако колеса «паскалины» вращались лишь в одну сторону. Выполнить сложение чисел на такой машине не составляло труда, а вот вычитать было гораздо сложнее. Умножать и делить паскалина не могла. Но даже тех функций было достаточно, чтобы ускорить рутинный процесс подсчетов. К тому же машина никогда не ошибалась. Однако счетоводы того времени отказались воспользоваться удивительной машиной Па</w:t>
      </w:r>
      <w:r w:rsidRPr="00D93105">
        <w:rPr>
          <w:rFonts w:ascii="Times New Roman" w:hAnsi="Times New Roman"/>
          <w:sz w:val="24"/>
          <w:szCs w:val="24"/>
          <w:lang w:eastAsia="ru-RU"/>
        </w:rPr>
        <w:t>с</w:t>
      </w:r>
      <w:r w:rsidRPr="00D93105">
        <w:rPr>
          <w:rFonts w:ascii="Times New Roman" w:hAnsi="Times New Roman"/>
          <w:sz w:val="24"/>
          <w:szCs w:val="24"/>
          <w:lang w:eastAsia="ru-RU"/>
        </w:rPr>
        <w:t>каля. Они опасались, что после внедрения счетной машины большинство из них потеряют работу. Так продолжалось на протяжении двух столетий вплоть до сер</w:t>
      </w:r>
      <w:r w:rsidRPr="00D93105">
        <w:rPr>
          <w:rFonts w:ascii="Times New Roman" w:hAnsi="Times New Roman"/>
          <w:sz w:val="24"/>
          <w:szCs w:val="24"/>
          <w:lang w:eastAsia="ru-RU"/>
        </w:rPr>
        <w:t>е</w:t>
      </w:r>
      <w:r w:rsidRPr="00D93105">
        <w:rPr>
          <w:rFonts w:ascii="Times New Roman" w:hAnsi="Times New Roman"/>
          <w:sz w:val="24"/>
          <w:szCs w:val="24"/>
          <w:lang w:eastAsia="ru-RU"/>
        </w:rPr>
        <w:t>ди</w:t>
      </w:r>
      <w:r>
        <w:rPr>
          <w:rFonts w:ascii="Times New Roman" w:hAnsi="Times New Roman"/>
          <w:sz w:val="24"/>
          <w:szCs w:val="24"/>
          <w:lang w:eastAsia="ru-RU"/>
        </w:rPr>
        <w:t xml:space="preserve">ны </w:t>
      </w:r>
      <w:proofErr w:type="gramStart"/>
      <w:r>
        <w:rPr>
          <w:rFonts w:ascii="Times New Roman" w:hAnsi="Times New Roman"/>
          <w:sz w:val="24"/>
          <w:szCs w:val="24"/>
          <w:lang w:eastAsia="ru-RU"/>
        </w:rPr>
        <w:t>Х</w:t>
      </w:r>
      <w:proofErr w:type="gramEnd"/>
      <w:r>
        <w:rPr>
          <w:rFonts w:ascii="Times New Roman" w:hAnsi="Times New Roman"/>
          <w:sz w:val="24"/>
          <w:szCs w:val="24"/>
          <w:lang w:eastAsia="ru-RU"/>
        </w:rPr>
        <w:t>IX века. В XVIII в.</w:t>
      </w:r>
      <w:r w:rsidRPr="00D93105">
        <w:rPr>
          <w:rFonts w:ascii="Times New Roman" w:hAnsi="Times New Roman"/>
          <w:sz w:val="24"/>
          <w:szCs w:val="24"/>
          <w:lang w:eastAsia="ru-RU"/>
        </w:rPr>
        <w:t xml:space="preserve"> арифмометры Паскаля усовершенствовались. Они стали особенно популярны у</w:t>
      </w:r>
      <w:r>
        <w:rPr>
          <w:rFonts w:ascii="Times New Roman" w:hAnsi="Times New Roman"/>
          <w:sz w:val="24"/>
          <w:szCs w:val="24"/>
          <w:lang w:eastAsia="ru-RU"/>
        </w:rPr>
        <w:t xml:space="preserve"> моряков, артиллеристов и ученых</w:t>
      </w:r>
      <w:r w:rsidRPr="00D93105">
        <w:rPr>
          <w:rFonts w:ascii="Times New Roman" w:hAnsi="Times New Roman"/>
          <w:sz w:val="24"/>
          <w:szCs w:val="24"/>
          <w:lang w:eastAsia="ru-RU"/>
        </w:rPr>
        <w:t>, которым по долгу слу</w:t>
      </w:r>
      <w:r w:rsidRPr="00D93105">
        <w:rPr>
          <w:rFonts w:ascii="Times New Roman" w:hAnsi="Times New Roman"/>
          <w:sz w:val="24"/>
          <w:szCs w:val="24"/>
          <w:lang w:eastAsia="ru-RU"/>
        </w:rPr>
        <w:t>ж</w:t>
      </w:r>
      <w:r w:rsidRPr="00D93105">
        <w:rPr>
          <w:rFonts w:ascii="Times New Roman" w:hAnsi="Times New Roman"/>
          <w:sz w:val="24"/>
          <w:szCs w:val="24"/>
          <w:lang w:eastAsia="ru-RU"/>
        </w:rPr>
        <w:t>бы приходилось много считать.</w:t>
      </w:r>
      <w:r>
        <w:rPr>
          <w:rFonts w:ascii="Times New Roman" w:hAnsi="Times New Roman"/>
          <w:sz w:val="24"/>
          <w:szCs w:val="24"/>
          <w:lang w:eastAsia="ru-RU"/>
        </w:rPr>
        <w:t xml:space="preserve"> </w:t>
      </w:r>
      <w:r w:rsidRPr="00CE1363">
        <w:rPr>
          <w:rFonts w:ascii="Times New Roman" w:hAnsi="Times New Roman"/>
          <w:sz w:val="24"/>
          <w:szCs w:val="24"/>
          <w:lang w:eastAsia="ru-RU"/>
        </w:rPr>
        <w:t>Паскаль умер в возрасте 39 лет, но, несмотря на столь короткую жизнь, навечно вошел в историю как выдающийся математик. В его честь назван один из самых распространенных современных языков програ</w:t>
      </w:r>
      <w:r w:rsidRPr="00CE1363">
        <w:rPr>
          <w:rFonts w:ascii="Times New Roman" w:hAnsi="Times New Roman"/>
          <w:sz w:val="24"/>
          <w:szCs w:val="24"/>
          <w:lang w:eastAsia="ru-RU"/>
        </w:rPr>
        <w:t>м</w:t>
      </w:r>
      <w:r w:rsidRPr="00CE1363">
        <w:rPr>
          <w:rFonts w:ascii="Times New Roman" w:hAnsi="Times New Roman"/>
          <w:sz w:val="24"/>
          <w:szCs w:val="24"/>
          <w:lang w:eastAsia="ru-RU"/>
        </w:rPr>
        <w:t>мирования (Паскаль).</w:t>
      </w:r>
    </w:p>
    <w:p w:rsidR="00D32CD4" w:rsidRPr="009E1C61" w:rsidRDefault="00D32CD4" w:rsidP="00CE1363">
      <w:pPr>
        <w:tabs>
          <w:tab w:val="center" w:pos="-1276"/>
        </w:tabs>
        <w:ind w:left="1134" w:right="510"/>
        <w:jc w:val="both"/>
        <w:outlineLvl w:val="0"/>
        <w:rPr>
          <w:rFonts w:ascii="Times New Roman" w:hAnsi="Times New Roman"/>
          <w:b/>
          <w:i/>
          <w:sz w:val="24"/>
          <w:szCs w:val="24"/>
          <w:lang w:eastAsia="ru-RU"/>
        </w:rPr>
      </w:pPr>
      <w:r w:rsidRPr="009E1C61">
        <w:rPr>
          <w:rFonts w:ascii="Times New Roman" w:hAnsi="Times New Roman"/>
          <w:b/>
          <w:i/>
          <w:sz w:val="24"/>
          <w:szCs w:val="24"/>
          <w:lang w:eastAsia="ru-RU"/>
        </w:rPr>
        <w:t>Полунов, Ю.Л. От абака до компьютера: судьбы людей и машин: кн. для чтения по истории вычисл. техники в двух томах. М.: Рус. Ред., 2004. Т. 1.  С.53-58.</w:t>
      </w:r>
    </w:p>
    <w:p w:rsidR="00D32CD4" w:rsidRDefault="00D32CD4" w:rsidP="009D2322">
      <w:pPr>
        <w:tabs>
          <w:tab w:val="center" w:pos="-1276"/>
        </w:tabs>
        <w:ind w:left="1134" w:right="510" w:hanging="1247"/>
        <w:jc w:val="both"/>
        <w:outlineLvl w:val="0"/>
        <w:rPr>
          <w:rFonts w:ascii="Times New Roman" w:hAnsi="Times New Roman"/>
          <w:b/>
          <w:i/>
          <w:sz w:val="24"/>
          <w:szCs w:val="24"/>
          <w:lang w:eastAsia="ru-RU"/>
        </w:rPr>
      </w:pPr>
      <w:r w:rsidRPr="009E1C61">
        <w:rPr>
          <w:rFonts w:ascii="Times New Roman" w:hAnsi="Times New Roman"/>
          <w:b/>
          <w:i/>
          <w:sz w:val="24"/>
          <w:szCs w:val="24"/>
          <w:lang w:eastAsia="ru-RU"/>
        </w:rPr>
        <w:t xml:space="preserve">                     Бутру, Э. Паскаль: пер. с фр. 2-е изд. М.: URSS: ЛКИ, 2007.  213 с.</w:t>
      </w:r>
    </w:p>
    <w:p w:rsidR="009E1C61" w:rsidRPr="009E1C61" w:rsidRDefault="009E1C61" w:rsidP="009D2322">
      <w:pPr>
        <w:tabs>
          <w:tab w:val="center" w:pos="-1276"/>
        </w:tabs>
        <w:ind w:left="1134" w:right="510" w:hanging="1247"/>
        <w:jc w:val="both"/>
        <w:outlineLvl w:val="0"/>
        <w:rPr>
          <w:rFonts w:ascii="Times New Roman" w:hAnsi="Times New Roman"/>
          <w:b/>
          <w:i/>
          <w:sz w:val="24"/>
          <w:szCs w:val="24"/>
          <w:lang w:eastAsia="ru-RU"/>
        </w:rPr>
      </w:pPr>
    </w:p>
    <w:p w:rsidR="00D32CD4" w:rsidRPr="003C2D2F" w:rsidRDefault="00D32CD4" w:rsidP="002831EF">
      <w:pPr>
        <w:tabs>
          <w:tab w:val="center" w:pos="-1276"/>
        </w:tabs>
        <w:ind w:left="-113" w:right="510"/>
        <w:jc w:val="both"/>
        <w:outlineLvl w:val="0"/>
        <w:rPr>
          <w:rFonts w:ascii="Times New Roman" w:hAnsi="Times New Roman"/>
          <w:sz w:val="24"/>
          <w:szCs w:val="24"/>
          <w:lang w:eastAsia="ru-RU"/>
        </w:rPr>
      </w:pPr>
      <w:r w:rsidRPr="003C2D2F">
        <w:rPr>
          <w:rFonts w:ascii="Times New Roman" w:hAnsi="Times New Roman"/>
          <w:b/>
          <w:sz w:val="24"/>
          <w:szCs w:val="24"/>
          <w:lang w:eastAsia="ru-RU"/>
        </w:rPr>
        <w:t>375 лет</w:t>
      </w:r>
      <w:r w:rsidRPr="003C2D2F">
        <w:rPr>
          <w:rFonts w:ascii="Times New Roman" w:hAnsi="Times New Roman"/>
          <w:sz w:val="24"/>
          <w:szCs w:val="24"/>
          <w:lang w:eastAsia="ru-RU"/>
        </w:rPr>
        <w:t xml:space="preserve"> со дня рождения С</w:t>
      </w:r>
      <w:r>
        <w:rPr>
          <w:rFonts w:ascii="Times New Roman" w:hAnsi="Times New Roman"/>
          <w:sz w:val="24"/>
          <w:szCs w:val="24"/>
          <w:lang w:eastAsia="ru-RU"/>
        </w:rPr>
        <w:t>.</w:t>
      </w:r>
      <w:r w:rsidRPr="003C2D2F">
        <w:rPr>
          <w:rFonts w:ascii="Times New Roman" w:hAnsi="Times New Roman"/>
          <w:sz w:val="24"/>
          <w:szCs w:val="24"/>
          <w:lang w:eastAsia="ru-RU"/>
        </w:rPr>
        <w:t xml:space="preserve"> У</w:t>
      </w:r>
      <w:r>
        <w:rPr>
          <w:rFonts w:ascii="Times New Roman" w:hAnsi="Times New Roman"/>
          <w:sz w:val="24"/>
          <w:szCs w:val="24"/>
          <w:lang w:eastAsia="ru-RU"/>
        </w:rPr>
        <w:t>.</w:t>
      </w:r>
      <w:r w:rsidRPr="003C2D2F">
        <w:rPr>
          <w:rFonts w:ascii="Times New Roman" w:hAnsi="Times New Roman"/>
          <w:sz w:val="24"/>
          <w:szCs w:val="24"/>
          <w:lang w:eastAsia="ru-RU"/>
        </w:rPr>
        <w:t xml:space="preserve"> Ремезова (1642 - после 1720), русского энциклопед</w:t>
      </w:r>
      <w:r w:rsidRPr="003C2D2F">
        <w:rPr>
          <w:rFonts w:ascii="Times New Roman" w:hAnsi="Times New Roman"/>
          <w:sz w:val="24"/>
          <w:szCs w:val="24"/>
          <w:lang w:eastAsia="ru-RU"/>
        </w:rPr>
        <w:t>и</w:t>
      </w:r>
      <w:r w:rsidRPr="003C2D2F">
        <w:rPr>
          <w:rFonts w:ascii="Times New Roman" w:hAnsi="Times New Roman"/>
          <w:sz w:val="24"/>
          <w:szCs w:val="24"/>
          <w:lang w:eastAsia="ru-RU"/>
        </w:rPr>
        <w:t xml:space="preserve">ста Сибири – картографа, архитектора, строителя, историка, художника, писателя. В историю России Ремезов </w:t>
      </w:r>
      <w:proofErr w:type="gramStart"/>
      <w:r w:rsidRPr="003C2D2F">
        <w:rPr>
          <w:rFonts w:ascii="Times New Roman" w:hAnsi="Times New Roman"/>
          <w:sz w:val="24"/>
          <w:szCs w:val="24"/>
          <w:lang w:eastAsia="ru-RU"/>
        </w:rPr>
        <w:t>вошёл</w:t>
      </w:r>
      <w:proofErr w:type="gramEnd"/>
      <w:r w:rsidRPr="003C2D2F">
        <w:rPr>
          <w:rFonts w:ascii="Times New Roman" w:hAnsi="Times New Roman"/>
          <w:sz w:val="24"/>
          <w:szCs w:val="24"/>
          <w:lang w:eastAsia="ru-RU"/>
        </w:rPr>
        <w:t xml:space="preserve"> прежде всего как картограф. Им составлены три уникальных атласа – «Хорографическая книга Сибири», «Чертёжная книга Сиб</w:t>
      </w:r>
      <w:r w:rsidRPr="003C2D2F">
        <w:rPr>
          <w:rFonts w:ascii="Times New Roman" w:hAnsi="Times New Roman"/>
          <w:sz w:val="24"/>
          <w:szCs w:val="24"/>
          <w:lang w:eastAsia="ru-RU"/>
        </w:rPr>
        <w:t>и</w:t>
      </w:r>
      <w:r w:rsidRPr="003C2D2F">
        <w:rPr>
          <w:rFonts w:ascii="Times New Roman" w:hAnsi="Times New Roman"/>
          <w:sz w:val="24"/>
          <w:szCs w:val="24"/>
          <w:lang w:eastAsia="ru-RU"/>
        </w:rPr>
        <w:t>ри» и «Служебная книга Сибири». Все они являются ценнейшими памятниками русской картографии. Семён Ульянович Ремезов жил и работал в эпоху великих русских географических открытий. Деятельность Ремезова необычайно разноо</w:t>
      </w:r>
      <w:r w:rsidRPr="003C2D2F">
        <w:rPr>
          <w:rFonts w:ascii="Times New Roman" w:hAnsi="Times New Roman"/>
          <w:sz w:val="24"/>
          <w:szCs w:val="24"/>
          <w:lang w:eastAsia="ru-RU"/>
        </w:rPr>
        <w:t>б</w:t>
      </w:r>
      <w:r w:rsidRPr="003C2D2F">
        <w:rPr>
          <w:rFonts w:ascii="Times New Roman" w:hAnsi="Times New Roman"/>
          <w:sz w:val="24"/>
          <w:szCs w:val="24"/>
          <w:lang w:eastAsia="ru-RU"/>
        </w:rPr>
        <w:t>разна, но прославление Сибири – центральная тема всех его произведений, созда</w:t>
      </w:r>
      <w:r w:rsidRPr="003C2D2F">
        <w:rPr>
          <w:rFonts w:ascii="Times New Roman" w:hAnsi="Times New Roman"/>
          <w:sz w:val="24"/>
          <w:szCs w:val="24"/>
          <w:lang w:eastAsia="ru-RU"/>
        </w:rPr>
        <w:t>н</w:t>
      </w:r>
      <w:r w:rsidRPr="003C2D2F">
        <w:rPr>
          <w:rFonts w:ascii="Times New Roman" w:hAnsi="Times New Roman"/>
          <w:sz w:val="24"/>
          <w:szCs w:val="24"/>
          <w:lang w:eastAsia="ru-RU"/>
        </w:rPr>
        <w:t xml:space="preserve">ных, по словам ученого «ко утешней всенародной пользе». </w:t>
      </w:r>
    </w:p>
    <w:p w:rsidR="00D32CD4" w:rsidRPr="009E1C61" w:rsidRDefault="00D32CD4" w:rsidP="002831EF">
      <w:pPr>
        <w:tabs>
          <w:tab w:val="center" w:pos="-1276"/>
        </w:tabs>
        <w:ind w:left="1134" w:right="510" w:hanging="1106"/>
        <w:jc w:val="both"/>
        <w:outlineLvl w:val="0"/>
        <w:rPr>
          <w:rFonts w:ascii="Times New Roman" w:hAnsi="Times New Roman"/>
          <w:b/>
          <w:i/>
          <w:sz w:val="24"/>
          <w:szCs w:val="24"/>
          <w:lang w:eastAsia="ru-RU"/>
        </w:rPr>
      </w:pPr>
      <w:r w:rsidRPr="009E1C61">
        <w:rPr>
          <w:rFonts w:ascii="Times New Roman" w:hAnsi="Times New Roman"/>
          <w:b/>
          <w:i/>
          <w:sz w:val="24"/>
          <w:szCs w:val="24"/>
          <w:lang w:eastAsia="ru-RU"/>
        </w:rPr>
        <w:lastRenderedPageBreak/>
        <w:t xml:space="preserve">      </w:t>
      </w:r>
      <w:r w:rsidR="009E1C61" w:rsidRPr="009E1C61">
        <w:rPr>
          <w:rFonts w:ascii="Times New Roman" w:hAnsi="Times New Roman"/>
          <w:b/>
          <w:i/>
          <w:sz w:val="24"/>
          <w:szCs w:val="24"/>
          <w:lang w:eastAsia="ru-RU"/>
        </w:rPr>
        <w:t xml:space="preserve">            </w:t>
      </w:r>
      <w:r w:rsidRPr="009E1C61">
        <w:rPr>
          <w:rFonts w:ascii="Times New Roman" w:hAnsi="Times New Roman"/>
          <w:b/>
          <w:i/>
          <w:sz w:val="24"/>
          <w:szCs w:val="24"/>
          <w:lang w:eastAsia="ru-RU"/>
        </w:rPr>
        <w:t xml:space="preserve">Гольденберг, Л.А. Семен Ульянович Ремезов –  сибирский картограф и географ.  М.: Наука, 1965. 258 с.    </w:t>
      </w:r>
    </w:p>
    <w:p w:rsidR="00D32CD4" w:rsidRDefault="00D32CD4" w:rsidP="009D2322">
      <w:pPr>
        <w:tabs>
          <w:tab w:val="center" w:pos="-1276"/>
        </w:tabs>
        <w:ind w:left="1134" w:right="510" w:hanging="1247"/>
        <w:jc w:val="both"/>
        <w:outlineLvl w:val="0"/>
        <w:rPr>
          <w:rFonts w:ascii="Times New Roman" w:hAnsi="Times New Roman"/>
          <w:b/>
          <w:i/>
          <w:sz w:val="24"/>
          <w:szCs w:val="24"/>
          <w:lang w:eastAsia="ru-RU"/>
        </w:rPr>
      </w:pPr>
      <w:r w:rsidRPr="009E1C61">
        <w:rPr>
          <w:rFonts w:ascii="Times New Roman" w:hAnsi="Times New Roman"/>
          <w:b/>
          <w:i/>
          <w:sz w:val="24"/>
          <w:szCs w:val="24"/>
          <w:lang w:eastAsia="ru-RU"/>
        </w:rPr>
        <w:t xml:space="preserve">      </w:t>
      </w:r>
      <w:r w:rsidR="009E1C61" w:rsidRPr="009E1C61">
        <w:rPr>
          <w:rFonts w:ascii="Times New Roman" w:hAnsi="Times New Roman"/>
          <w:b/>
          <w:i/>
          <w:sz w:val="24"/>
          <w:szCs w:val="24"/>
          <w:lang w:eastAsia="ru-RU"/>
        </w:rPr>
        <w:t xml:space="preserve">              </w:t>
      </w:r>
      <w:r w:rsidRPr="009E1C61">
        <w:rPr>
          <w:rFonts w:ascii="Times New Roman" w:hAnsi="Times New Roman"/>
          <w:b/>
          <w:i/>
          <w:sz w:val="24"/>
          <w:szCs w:val="24"/>
          <w:lang w:eastAsia="ru-RU"/>
        </w:rPr>
        <w:t>Гольденберг, Л. А. Изограф земли сибирской: жизнь и труды Семена Ремезова. Магадан, 1990. 398 с. – «Чертёжная книга Сибири». С. 190-200.</w:t>
      </w:r>
    </w:p>
    <w:p w:rsidR="009E1C61" w:rsidRPr="009E1C61" w:rsidRDefault="009E1C61" w:rsidP="009D2322">
      <w:pPr>
        <w:tabs>
          <w:tab w:val="center" w:pos="-1276"/>
        </w:tabs>
        <w:ind w:left="1134" w:right="510" w:hanging="1247"/>
        <w:jc w:val="both"/>
        <w:outlineLvl w:val="0"/>
        <w:rPr>
          <w:rFonts w:ascii="Times New Roman" w:hAnsi="Times New Roman"/>
          <w:b/>
          <w:i/>
          <w:sz w:val="24"/>
          <w:szCs w:val="24"/>
          <w:lang w:eastAsia="ru-RU"/>
        </w:rPr>
      </w:pPr>
    </w:p>
    <w:p w:rsidR="00D32CD4" w:rsidRDefault="00D32CD4" w:rsidP="00CA6B5E">
      <w:pPr>
        <w:tabs>
          <w:tab w:val="center" w:pos="-1276"/>
        </w:tabs>
        <w:ind w:left="-113" w:right="510"/>
        <w:jc w:val="both"/>
        <w:outlineLvl w:val="0"/>
        <w:rPr>
          <w:rFonts w:ascii="Times New Roman" w:hAnsi="Times New Roman"/>
          <w:sz w:val="24"/>
          <w:szCs w:val="24"/>
          <w:lang w:eastAsia="ru-RU"/>
        </w:rPr>
      </w:pPr>
      <w:r w:rsidRPr="00FF5AB3">
        <w:rPr>
          <w:rFonts w:ascii="Times New Roman" w:hAnsi="Times New Roman"/>
          <w:b/>
          <w:sz w:val="24"/>
          <w:szCs w:val="24"/>
          <w:lang w:eastAsia="ru-RU"/>
        </w:rPr>
        <w:t>370 лет</w:t>
      </w:r>
      <w:r w:rsidRPr="00FF5AB3">
        <w:rPr>
          <w:rFonts w:ascii="Times New Roman" w:hAnsi="Times New Roman"/>
          <w:sz w:val="24"/>
          <w:szCs w:val="24"/>
          <w:lang w:eastAsia="ru-RU"/>
        </w:rPr>
        <w:t xml:space="preserve"> назад </w:t>
      </w:r>
      <w:r w:rsidR="00857780">
        <w:rPr>
          <w:rFonts w:ascii="Times New Roman" w:hAnsi="Times New Roman"/>
          <w:sz w:val="24"/>
          <w:szCs w:val="24"/>
          <w:lang w:eastAsia="ru-RU"/>
        </w:rPr>
        <w:t>(1647) польский астроном Я.</w:t>
      </w:r>
      <w:r w:rsidRPr="00FF5AB3">
        <w:rPr>
          <w:rFonts w:ascii="Times New Roman" w:hAnsi="Times New Roman"/>
          <w:sz w:val="24"/>
          <w:szCs w:val="24"/>
          <w:lang w:eastAsia="ru-RU"/>
        </w:rPr>
        <w:t xml:space="preserve"> Гевелий издал книгу «Селенография, или описание Луны», в которой поместил собственные зарисовки Луны при набл</w:t>
      </w:r>
      <w:r w:rsidRPr="00FF5AB3">
        <w:rPr>
          <w:rFonts w:ascii="Times New Roman" w:hAnsi="Times New Roman"/>
          <w:sz w:val="24"/>
          <w:szCs w:val="24"/>
          <w:lang w:eastAsia="ru-RU"/>
        </w:rPr>
        <w:t>ю</w:t>
      </w:r>
      <w:r w:rsidRPr="00FF5AB3">
        <w:rPr>
          <w:rFonts w:ascii="Times New Roman" w:hAnsi="Times New Roman"/>
          <w:sz w:val="24"/>
          <w:szCs w:val="24"/>
          <w:lang w:eastAsia="ru-RU"/>
        </w:rPr>
        <w:t>дениях в телескоп.</w:t>
      </w:r>
      <w:r>
        <w:rPr>
          <w:rFonts w:ascii="Times New Roman" w:hAnsi="Times New Roman"/>
          <w:sz w:val="24"/>
          <w:szCs w:val="24"/>
          <w:lang w:eastAsia="ru-RU"/>
        </w:rPr>
        <w:t xml:space="preserve">  </w:t>
      </w:r>
      <w:r w:rsidRPr="00FF5AB3">
        <w:rPr>
          <w:rFonts w:ascii="Times New Roman" w:hAnsi="Times New Roman"/>
          <w:sz w:val="24"/>
          <w:szCs w:val="24"/>
          <w:lang w:eastAsia="ru-RU"/>
        </w:rPr>
        <w:t>Работа, отпечатанная в Гданьске в собственной типографии автора, содержала 133 гравюры, изображавшие 60 участков лунной поверхности и общий вид Луны в различных фазах, давала детальное описание видимой повер</w:t>
      </w:r>
      <w:r w:rsidRPr="00FF5AB3">
        <w:rPr>
          <w:rFonts w:ascii="Times New Roman" w:hAnsi="Times New Roman"/>
          <w:sz w:val="24"/>
          <w:szCs w:val="24"/>
          <w:lang w:eastAsia="ru-RU"/>
        </w:rPr>
        <w:t>х</w:t>
      </w:r>
      <w:r w:rsidRPr="00FF5AB3">
        <w:rPr>
          <w:rFonts w:ascii="Times New Roman" w:hAnsi="Times New Roman"/>
          <w:sz w:val="24"/>
          <w:szCs w:val="24"/>
          <w:lang w:eastAsia="ru-RU"/>
        </w:rPr>
        <w:t>ности Луны. Гевелий также предложил названия для объектов на поверхности Л</w:t>
      </w:r>
      <w:r w:rsidRPr="00FF5AB3">
        <w:rPr>
          <w:rFonts w:ascii="Times New Roman" w:hAnsi="Times New Roman"/>
          <w:sz w:val="24"/>
          <w:szCs w:val="24"/>
          <w:lang w:eastAsia="ru-RU"/>
        </w:rPr>
        <w:t>у</w:t>
      </w:r>
      <w:r w:rsidRPr="00FF5AB3">
        <w:rPr>
          <w:rFonts w:ascii="Times New Roman" w:hAnsi="Times New Roman"/>
          <w:sz w:val="24"/>
          <w:szCs w:val="24"/>
          <w:lang w:eastAsia="ru-RU"/>
        </w:rPr>
        <w:t>ны, отчасти сохранённые до нашего времени, правильно оценил высоту лунных гор, открыл явление оптической либ</w:t>
      </w:r>
      <w:r>
        <w:rPr>
          <w:rFonts w:ascii="Times New Roman" w:hAnsi="Times New Roman"/>
          <w:sz w:val="24"/>
          <w:szCs w:val="24"/>
          <w:lang w:eastAsia="ru-RU"/>
        </w:rPr>
        <w:t xml:space="preserve">рации. Особенность данной карты – </w:t>
      </w:r>
      <w:r w:rsidRPr="00FF5AB3">
        <w:rPr>
          <w:rFonts w:ascii="Times New Roman" w:hAnsi="Times New Roman"/>
          <w:sz w:val="24"/>
          <w:szCs w:val="24"/>
          <w:lang w:eastAsia="ru-RU"/>
        </w:rPr>
        <w:t xml:space="preserve"> детальное отображение видимой поверхности Луны.</w:t>
      </w:r>
      <w:r w:rsidRPr="00FF5AB3">
        <w:t xml:space="preserve"> </w:t>
      </w:r>
      <w:r w:rsidRPr="00FF5AB3">
        <w:rPr>
          <w:rFonts w:ascii="Times New Roman" w:hAnsi="Times New Roman"/>
          <w:sz w:val="24"/>
          <w:szCs w:val="24"/>
          <w:lang w:eastAsia="ru-RU"/>
        </w:rPr>
        <w:t xml:space="preserve">Ян Гевелий </w:t>
      </w:r>
      <w:r>
        <w:rPr>
          <w:rFonts w:ascii="Times New Roman" w:hAnsi="Times New Roman"/>
          <w:sz w:val="24"/>
          <w:szCs w:val="24"/>
          <w:lang w:eastAsia="ru-RU"/>
        </w:rPr>
        <w:t>–</w:t>
      </w:r>
      <w:r w:rsidRPr="00FF5AB3">
        <w:rPr>
          <w:rFonts w:ascii="Times New Roman" w:hAnsi="Times New Roman"/>
          <w:sz w:val="24"/>
          <w:szCs w:val="24"/>
          <w:lang w:eastAsia="ru-RU"/>
        </w:rPr>
        <w:t xml:space="preserve"> выдающийся польский астроном, знаменитый конструктор телескопов, основоположник селенографии (луноописания), автор известного всему миру атласа звездного неба «Ураногр</w:t>
      </w:r>
      <w:r w:rsidRPr="00FF5AB3">
        <w:rPr>
          <w:rFonts w:ascii="Times New Roman" w:hAnsi="Times New Roman"/>
          <w:sz w:val="24"/>
          <w:szCs w:val="24"/>
          <w:lang w:eastAsia="ru-RU"/>
        </w:rPr>
        <w:t>а</w:t>
      </w:r>
      <w:r w:rsidRPr="00FF5AB3">
        <w:rPr>
          <w:rFonts w:ascii="Times New Roman" w:hAnsi="Times New Roman"/>
          <w:sz w:val="24"/>
          <w:szCs w:val="24"/>
          <w:lang w:eastAsia="ru-RU"/>
        </w:rPr>
        <w:t xml:space="preserve">фия». </w:t>
      </w:r>
    </w:p>
    <w:p w:rsidR="00D32CD4" w:rsidRPr="009E1C61" w:rsidRDefault="009E1C61" w:rsidP="003C6D7A">
      <w:pPr>
        <w:tabs>
          <w:tab w:val="center" w:pos="-1276"/>
        </w:tabs>
        <w:ind w:left="1134" w:right="510" w:hanging="1134"/>
        <w:jc w:val="both"/>
        <w:outlineLvl w:val="0"/>
        <w:rPr>
          <w:rFonts w:ascii="Times New Roman" w:hAnsi="Times New Roman"/>
          <w:b/>
          <w:i/>
          <w:sz w:val="24"/>
          <w:szCs w:val="24"/>
          <w:lang w:eastAsia="ru-RU"/>
        </w:rPr>
      </w:pPr>
      <w:r>
        <w:rPr>
          <w:rFonts w:ascii="Times New Roman" w:hAnsi="Times New Roman"/>
          <w:sz w:val="24"/>
          <w:szCs w:val="24"/>
          <w:lang w:eastAsia="ru-RU"/>
        </w:rPr>
        <w:t xml:space="preserve">                   </w:t>
      </w:r>
      <w:r w:rsidR="00D32CD4" w:rsidRPr="009E1C61">
        <w:rPr>
          <w:rFonts w:ascii="Times New Roman" w:hAnsi="Times New Roman"/>
          <w:b/>
          <w:i/>
          <w:sz w:val="24"/>
          <w:szCs w:val="24"/>
          <w:lang w:eastAsia="ru-RU"/>
        </w:rPr>
        <w:t>Еремеева, А.И. Выдающиеся астрономы мира. М.: Книга, 1966.        С.110-114.</w:t>
      </w:r>
    </w:p>
    <w:p w:rsidR="00D32CD4" w:rsidRDefault="00D32CD4" w:rsidP="00D34B81">
      <w:pPr>
        <w:tabs>
          <w:tab w:val="center" w:pos="-1276"/>
        </w:tabs>
        <w:ind w:left="-113" w:right="510"/>
        <w:jc w:val="both"/>
        <w:outlineLvl w:val="0"/>
        <w:rPr>
          <w:rFonts w:ascii="Times New Roman" w:hAnsi="Times New Roman"/>
          <w:b/>
          <w:i/>
          <w:sz w:val="24"/>
          <w:szCs w:val="24"/>
          <w:lang w:eastAsia="ru-RU"/>
        </w:rPr>
      </w:pPr>
      <w:r w:rsidRPr="009E1C61">
        <w:rPr>
          <w:rFonts w:ascii="Times New Roman" w:hAnsi="Times New Roman"/>
          <w:b/>
          <w:i/>
          <w:sz w:val="24"/>
          <w:szCs w:val="24"/>
          <w:lang w:eastAsia="ru-RU"/>
        </w:rPr>
        <w:t xml:space="preserve">                    </w:t>
      </w:r>
      <w:r w:rsidR="009E1C61" w:rsidRPr="009E1C61">
        <w:rPr>
          <w:rFonts w:ascii="Times New Roman" w:hAnsi="Times New Roman"/>
          <w:b/>
          <w:i/>
          <w:sz w:val="24"/>
          <w:szCs w:val="24"/>
          <w:lang w:eastAsia="ru-RU"/>
        </w:rPr>
        <w:t xml:space="preserve"> </w:t>
      </w:r>
      <w:r w:rsidRPr="009E1C61">
        <w:rPr>
          <w:rFonts w:ascii="Times New Roman" w:hAnsi="Times New Roman"/>
          <w:b/>
          <w:i/>
          <w:sz w:val="24"/>
          <w:szCs w:val="24"/>
          <w:lang w:eastAsia="ru-RU"/>
        </w:rPr>
        <w:t>Природа. 1941. № 4. С. 92-97.</w:t>
      </w:r>
    </w:p>
    <w:p w:rsidR="009E1C61" w:rsidRPr="009E1C61" w:rsidRDefault="009E1C61" w:rsidP="00D34B81">
      <w:pPr>
        <w:tabs>
          <w:tab w:val="center" w:pos="-1276"/>
        </w:tabs>
        <w:ind w:left="-113" w:right="510"/>
        <w:jc w:val="both"/>
        <w:outlineLvl w:val="0"/>
        <w:rPr>
          <w:rFonts w:ascii="Times New Roman" w:hAnsi="Times New Roman"/>
          <w:b/>
          <w:i/>
          <w:sz w:val="24"/>
          <w:szCs w:val="24"/>
          <w:lang w:eastAsia="ru-RU"/>
        </w:rPr>
      </w:pPr>
    </w:p>
    <w:p w:rsidR="00D32CD4" w:rsidRPr="003C2D2F" w:rsidRDefault="00D32CD4" w:rsidP="00D34B81">
      <w:pPr>
        <w:tabs>
          <w:tab w:val="center" w:pos="-1276"/>
        </w:tabs>
        <w:ind w:right="510"/>
        <w:jc w:val="both"/>
        <w:outlineLvl w:val="0"/>
        <w:rPr>
          <w:rFonts w:ascii="Times New Roman" w:hAnsi="Times New Roman"/>
          <w:sz w:val="24"/>
          <w:szCs w:val="24"/>
          <w:lang w:eastAsia="ru-RU"/>
        </w:rPr>
      </w:pPr>
      <w:r w:rsidRPr="003C2D2F">
        <w:rPr>
          <w:rFonts w:ascii="Times New Roman" w:hAnsi="Times New Roman"/>
          <w:b/>
          <w:sz w:val="24"/>
          <w:szCs w:val="24"/>
          <w:lang w:eastAsia="ru-RU"/>
        </w:rPr>
        <w:t xml:space="preserve"> 350 лет</w:t>
      </w:r>
      <w:r w:rsidRPr="003C2D2F">
        <w:rPr>
          <w:rFonts w:ascii="Times New Roman" w:hAnsi="Times New Roman"/>
          <w:sz w:val="24"/>
          <w:szCs w:val="24"/>
          <w:lang w:eastAsia="ru-RU"/>
        </w:rPr>
        <w:t xml:space="preserve"> назад (1667) по распоряжению государственного деятеля П.И. Годунова  составлена первая из известных карт Сибири — «Чертёж Сибирской земли», больше известная под названием «Годуновская карта». Карта отразила достаточно реальную схему рек Сибири и Дальнего Востока, а также городки и области расс</w:t>
      </w:r>
      <w:r w:rsidRPr="003C2D2F">
        <w:rPr>
          <w:rFonts w:ascii="Times New Roman" w:hAnsi="Times New Roman"/>
          <w:sz w:val="24"/>
          <w:szCs w:val="24"/>
          <w:lang w:eastAsia="ru-RU"/>
        </w:rPr>
        <w:t>е</w:t>
      </w:r>
      <w:r w:rsidRPr="003C2D2F">
        <w:rPr>
          <w:rFonts w:ascii="Times New Roman" w:hAnsi="Times New Roman"/>
          <w:sz w:val="24"/>
          <w:szCs w:val="24"/>
          <w:lang w:eastAsia="ru-RU"/>
        </w:rPr>
        <w:t>ления племен. Копия «Годуновской карты», тайно приобретённая и напечатанная шведским послом в Москве, стала ценным вкладом в европейскую географич</w:t>
      </w:r>
      <w:r w:rsidRPr="003C2D2F">
        <w:rPr>
          <w:rFonts w:ascii="Times New Roman" w:hAnsi="Times New Roman"/>
          <w:sz w:val="24"/>
          <w:szCs w:val="24"/>
          <w:lang w:eastAsia="ru-RU"/>
        </w:rPr>
        <w:t>е</w:t>
      </w:r>
      <w:r w:rsidRPr="003C2D2F">
        <w:rPr>
          <w:rFonts w:ascii="Times New Roman" w:hAnsi="Times New Roman"/>
          <w:sz w:val="24"/>
          <w:szCs w:val="24"/>
          <w:lang w:eastAsia="ru-RU"/>
        </w:rPr>
        <w:t>скую науку. В XVII в. русские землепроходцы вписали яркую страницу в летопись мировых географических открытий, создав карту неизведанной и труднодосту</w:t>
      </w:r>
      <w:r w:rsidRPr="003C2D2F">
        <w:rPr>
          <w:rFonts w:ascii="Times New Roman" w:hAnsi="Times New Roman"/>
          <w:sz w:val="24"/>
          <w:szCs w:val="24"/>
          <w:lang w:eastAsia="ru-RU"/>
        </w:rPr>
        <w:t>п</w:t>
      </w:r>
      <w:r w:rsidRPr="003C2D2F">
        <w:rPr>
          <w:rFonts w:ascii="Times New Roman" w:hAnsi="Times New Roman"/>
          <w:sz w:val="24"/>
          <w:szCs w:val="24"/>
          <w:lang w:eastAsia="ru-RU"/>
        </w:rPr>
        <w:t xml:space="preserve">ной части самого большого континента. </w:t>
      </w:r>
    </w:p>
    <w:p w:rsidR="00D32CD4" w:rsidRPr="009E1C61" w:rsidRDefault="00D32CD4" w:rsidP="003C6D7A">
      <w:pPr>
        <w:tabs>
          <w:tab w:val="center" w:pos="-1276"/>
        </w:tabs>
        <w:ind w:left="1134" w:right="510" w:hanging="1134"/>
        <w:jc w:val="both"/>
        <w:outlineLvl w:val="0"/>
        <w:rPr>
          <w:rFonts w:ascii="Times New Roman" w:hAnsi="Times New Roman"/>
          <w:b/>
          <w:i/>
          <w:sz w:val="24"/>
          <w:szCs w:val="24"/>
          <w:lang w:eastAsia="ru-RU"/>
        </w:rPr>
      </w:pPr>
      <w:r>
        <w:rPr>
          <w:rFonts w:ascii="Times New Roman" w:hAnsi="Times New Roman"/>
          <w:sz w:val="24"/>
          <w:szCs w:val="24"/>
          <w:lang w:eastAsia="ru-RU"/>
        </w:rPr>
        <w:t xml:space="preserve">          </w:t>
      </w:r>
      <w:r w:rsidR="009E1C61">
        <w:rPr>
          <w:rFonts w:ascii="Times New Roman" w:hAnsi="Times New Roman"/>
          <w:sz w:val="24"/>
          <w:szCs w:val="24"/>
          <w:lang w:eastAsia="ru-RU"/>
        </w:rPr>
        <w:t xml:space="preserve">         </w:t>
      </w:r>
      <w:r w:rsidR="00C54522" w:rsidRPr="009E1C61">
        <w:rPr>
          <w:rFonts w:ascii="Times New Roman" w:hAnsi="Times New Roman"/>
          <w:b/>
          <w:i/>
          <w:sz w:val="24"/>
          <w:szCs w:val="24"/>
          <w:lang w:eastAsia="ru-RU"/>
        </w:rPr>
        <w:t>Труды</w:t>
      </w:r>
      <w:r w:rsidRPr="009E1C61">
        <w:rPr>
          <w:rFonts w:ascii="Times New Roman" w:hAnsi="Times New Roman"/>
          <w:b/>
          <w:i/>
          <w:sz w:val="24"/>
          <w:szCs w:val="24"/>
          <w:lang w:eastAsia="ru-RU"/>
        </w:rPr>
        <w:t xml:space="preserve"> Ин</w:t>
      </w:r>
      <w:r w:rsidR="00C54522" w:rsidRPr="009E1C61">
        <w:rPr>
          <w:rFonts w:ascii="Times New Roman" w:hAnsi="Times New Roman"/>
          <w:b/>
          <w:i/>
          <w:sz w:val="24"/>
          <w:szCs w:val="24"/>
          <w:lang w:eastAsia="ru-RU"/>
        </w:rPr>
        <w:t>ститу</w:t>
      </w:r>
      <w:r w:rsidRPr="009E1C61">
        <w:rPr>
          <w:rFonts w:ascii="Times New Roman" w:hAnsi="Times New Roman"/>
          <w:b/>
          <w:i/>
          <w:sz w:val="24"/>
          <w:szCs w:val="24"/>
          <w:lang w:eastAsia="ru-RU"/>
        </w:rPr>
        <w:t>та истории естествознания и техники. Т. 42, вып. 3. М.: Изд-во АН СССР, 1962. С. 252-271.</w:t>
      </w:r>
    </w:p>
    <w:p w:rsidR="00D32CD4" w:rsidRDefault="009E1C61" w:rsidP="003C6D7A">
      <w:pPr>
        <w:tabs>
          <w:tab w:val="center" w:pos="-1276"/>
        </w:tabs>
        <w:ind w:left="1134" w:right="510" w:hanging="1134"/>
        <w:jc w:val="both"/>
        <w:outlineLvl w:val="0"/>
        <w:rPr>
          <w:rFonts w:ascii="Times New Roman" w:hAnsi="Times New Roman"/>
          <w:b/>
          <w:i/>
          <w:sz w:val="24"/>
          <w:szCs w:val="24"/>
          <w:lang w:eastAsia="ru-RU"/>
        </w:rPr>
      </w:pPr>
      <w:r w:rsidRPr="009E1C61">
        <w:rPr>
          <w:rFonts w:ascii="Times New Roman" w:hAnsi="Times New Roman"/>
          <w:b/>
          <w:i/>
          <w:sz w:val="24"/>
          <w:szCs w:val="24"/>
          <w:lang w:eastAsia="ru-RU"/>
        </w:rPr>
        <w:t xml:space="preserve">                   </w:t>
      </w:r>
      <w:r w:rsidR="00D32CD4" w:rsidRPr="009E1C61">
        <w:rPr>
          <w:rFonts w:ascii="Times New Roman" w:hAnsi="Times New Roman"/>
          <w:b/>
          <w:i/>
          <w:sz w:val="24"/>
          <w:szCs w:val="24"/>
          <w:lang w:eastAsia="ru-RU"/>
        </w:rPr>
        <w:t>Наша страна. 1940. С.22-23: карты.</w:t>
      </w:r>
    </w:p>
    <w:p w:rsidR="009E1C61" w:rsidRPr="009E1C61" w:rsidRDefault="009E1C61" w:rsidP="003C6D7A">
      <w:pPr>
        <w:tabs>
          <w:tab w:val="center" w:pos="-1276"/>
        </w:tabs>
        <w:ind w:left="1134" w:right="510" w:hanging="1134"/>
        <w:jc w:val="both"/>
        <w:outlineLvl w:val="0"/>
        <w:rPr>
          <w:rFonts w:ascii="Times New Roman" w:hAnsi="Times New Roman"/>
          <w:b/>
          <w:i/>
          <w:sz w:val="24"/>
          <w:szCs w:val="24"/>
          <w:lang w:eastAsia="ru-RU"/>
        </w:rPr>
      </w:pPr>
    </w:p>
    <w:p w:rsidR="00D32CD4" w:rsidRDefault="00D32CD4" w:rsidP="00CB7A8C">
      <w:pPr>
        <w:tabs>
          <w:tab w:val="center" w:pos="-1276"/>
        </w:tabs>
        <w:ind w:right="510"/>
        <w:jc w:val="both"/>
        <w:outlineLvl w:val="0"/>
        <w:rPr>
          <w:rFonts w:ascii="Times New Roman" w:hAnsi="Times New Roman"/>
          <w:sz w:val="24"/>
          <w:szCs w:val="24"/>
          <w:lang w:eastAsia="ru-RU"/>
        </w:rPr>
      </w:pPr>
      <w:r w:rsidRPr="00CB7A8C">
        <w:rPr>
          <w:rFonts w:ascii="Times New Roman" w:hAnsi="Times New Roman"/>
          <w:b/>
          <w:sz w:val="24"/>
          <w:szCs w:val="24"/>
          <w:lang w:eastAsia="ru-RU"/>
        </w:rPr>
        <w:t>350 лет</w:t>
      </w:r>
      <w:r w:rsidRPr="00CB7A8C">
        <w:rPr>
          <w:rFonts w:ascii="Times New Roman" w:hAnsi="Times New Roman"/>
          <w:sz w:val="24"/>
          <w:szCs w:val="24"/>
          <w:lang w:eastAsia="ru-RU"/>
        </w:rPr>
        <w:t xml:space="preserve"> назад (1667) по указу Людовика XIV была основана Парижская астрон</w:t>
      </w:r>
      <w:r w:rsidRPr="00CB7A8C">
        <w:rPr>
          <w:rFonts w:ascii="Times New Roman" w:hAnsi="Times New Roman"/>
          <w:sz w:val="24"/>
          <w:szCs w:val="24"/>
          <w:lang w:eastAsia="ru-RU"/>
        </w:rPr>
        <w:t>о</w:t>
      </w:r>
      <w:r w:rsidRPr="00CB7A8C">
        <w:rPr>
          <w:rFonts w:ascii="Times New Roman" w:hAnsi="Times New Roman"/>
          <w:sz w:val="24"/>
          <w:szCs w:val="24"/>
          <w:lang w:eastAsia="ru-RU"/>
        </w:rPr>
        <w:t>миче</w:t>
      </w:r>
      <w:r>
        <w:rPr>
          <w:rFonts w:ascii="Times New Roman" w:hAnsi="Times New Roman"/>
          <w:sz w:val="24"/>
          <w:szCs w:val="24"/>
          <w:lang w:eastAsia="ru-RU"/>
        </w:rPr>
        <w:t>ская обсерватория. В день летнего солнцестояния, 22 июня 1667 г.,</w:t>
      </w:r>
      <w:r w:rsidRPr="00BE1BE6">
        <w:rPr>
          <w:rFonts w:ascii="Times New Roman" w:hAnsi="Times New Roman"/>
          <w:sz w:val="24"/>
          <w:szCs w:val="24"/>
          <w:lang w:eastAsia="ru-RU"/>
        </w:rPr>
        <w:t xml:space="preserve"> математ</w:t>
      </w:r>
      <w:r w:rsidRPr="00BE1BE6">
        <w:rPr>
          <w:rFonts w:ascii="Times New Roman" w:hAnsi="Times New Roman"/>
          <w:sz w:val="24"/>
          <w:szCs w:val="24"/>
          <w:lang w:eastAsia="ru-RU"/>
        </w:rPr>
        <w:t>и</w:t>
      </w:r>
      <w:r w:rsidRPr="00BE1BE6">
        <w:rPr>
          <w:rFonts w:ascii="Times New Roman" w:hAnsi="Times New Roman"/>
          <w:sz w:val="24"/>
          <w:szCs w:val="24"/>
          <w:lang w:eastAsia="ru-RU"/>
        </w:rPr>
        <w:t>ки Академии разметили план здания на местности с тем, чтобы через его середину прошел центральный меридиан Франции. Строительство обсерватории было з</w:t>
      </w:r>
      <w:r w:rsidRPr="00BE1BE6">
        <w:rPr>
          <w:rFonts w:ascii="Times New Roman" w:hAnsi="Times New Roman"/>
          <w:sz w:val="24"/>
          <w:szCs w:val="24"/>
          <w:lang w:eastAsia="ru-RU"/>
        </w:rPr>
        <w:t>а</w:t>
      </w:r>
      <w:r w:rsidRPr="00BE1BE6">
        <w:rPr>
          <w:rFonts w:ascii="Times New Roman" w:hAnsi="Times New Roman"/>
          <w:sz w:val="24"/>
          <w:szCs w:val="24"/>
          <w:lang w:eastAsia="ru-RU"/>
        </w:rPr>
        <w:t xml:space="preserve">вершено в 1671 г. </w:t>
      </w:r>
      <w:r w:rsidRPr="00CB7A8C">
        <w:rPr>
          <w:rFonts w:ascii="Times New Roman" w:hAnsi="Times New Roman"/>
          <w:sz w:val="24"/>
          <w:szCs w:val="24"/>
          <w:lang w:eastAsia="ru-RU"/>
        </w:rPr>
        <w:t>Её строил известный Клод</w:t>
      </w:r>
      <w:r>
        <w:rPr>
          <w:rFonts w:ascii="Times New Roman" w:hAnsi="Times New Roman"/>
          <w:sz w:val="24"/>
          <w:szCs w:val="24"/>
          <w:lang w:eastAsia="ru-RU"/>
        </w:rPr>
        <w:t xml:space="preserve"> Перро (брат сказочника Шарля),</w:t>
      </w:r>
      <w:r w:rsidRPr="00CB7A8C">
        <w:rPr>
          <w:rFonts w:ascii="Times New Roman" w:hAnsi="Times New Roman"/>
          <w:sz w:val="24"/>
          <w:szCs w:val="24"/>
          <w:lang w:eastAsia="ru-RU"/>
        </w:rPr>
        <w:t xml:space="preserve"> а</w:t>
      </w:r>
      <w:r w:rsidRPr="00CB7A8C">
        <w:rPr>
          <w:rFonts w:ascii="Times New Roman" w:hAnsi="Times New Roman"/>
          <w:sz w:val="24"/>
          <w:szCs w:val="24"/>
          <w:lang w:eastAsia="ru-RU"/>
        </w:rPr>
        <w:t>р</w:t>
      </w:r>
      <w:r w:rsidRPr="00CB7A8C">
        <w:rPr>
          <w:rFonts w:ascii="Times New Roman" w:hAnsi="Times New Roman"/>
          <w:sz w:val="24"/>
          <w:szCs w:val="24"/>
          <w:lang w:eastAsia="ru-RU"/>
        </w:rPr>
        <w:t>хитектор Лувра. Обсерватория является старейшей работающей обсерваторией мира. На протяжении четырех веков Парижская обсерватория оставалась главным научным центром французской астрономии. Семья астрономов Кассини руков</w:t>
      </w:r>
      <w:r w:rsidRPr="00CB7A8C">
        <w:rPr>
          <w:rFonts w:ascii="Times New Roman" w:hAnsi="Times New Roman"/>
          <w:sz w:val="24"/>
          <w:szCs w:val="24"/>
          <w:lang w:eastAsia="ru-RU"/>
        </w:rPr>
        <w:t>о</w:t>
      </w:r>
      <w:r w:rsidRPr="00CB7A8C">
        <w:rPr>
          <w:rFonts w:ascii="Times New Roman" w:hAnsi="Times New Roman"/>
          <w:sz w:val="24"/>
          <w:szCs w:val="24"/>
          <w:lang w:eastAsia="ru-RU"/>
        </w:rPr>
        <w:t>дили парижской обсерваторией в течение 125 первых лет ее существования. Здесь работали  такие знаменитые исследовате</w:t>
      </w:r>
      <w:r>
        <w:rPr>
          <w:rFonts w:ascii="Times New Roman" w:hAnsi="Times New Roman"/>
          <w:sz w:val="24"/>
          <w:szCs w:val="24"/>
          <w:lang w:eastAsia="ru-RU"/>
        </w:rPr>
        <w:t xml:space="preserve">ли, как Гюйгенс, </w:t>
      </w:r>
      <w:proofErr w:type="gramStart"/>
      <w:r>
        <w:rPr>
          <w:rFonts w:ascii="Times New Roman" w:hAnsi="Times New Roman"/>
          <w:sz w:val="24"/>
          <w:szCs w:val="24"/>
          <w:lang w:eastAsia="ru-RU"/>
        </w:rPr>
        <w:t>Пекар и</w:t>
      </w:r>
      <w:proofErr w:type="gramEnd"/>
      <w:r>
        <w:rPr>
          <w:rFonts w:ascii="Times New Roman" w:hAnsi="Times New Roman"/>
          <w:sz w:val="24"/>
          <w:szCs w:val="24"/>
          <w:lang w:eastAsia="ru-RU"/>
        </w:rPr>
        <w:t xml:space="preserve"> Леверье.</w:t>
      </w:r>
      <w:r w:rsidRPr="00CB7A8C">
        <w:rPr>
          <w:rFonts w:ascii="Times New Roman" w:hAnsi="Times New Roman"/>
          <w:sz w:val="24"/>
          <w:szCs w:val="24"/>
          <w:lang w:eastAsia="ru-RU"/>
        </w:rPr>
        <w:t xml:space="preserve">  После Великой Французской революции династию Кас</w:t>
      </w:r>
      <w:r>
        <w:rPr>
          <w:rFonts w:ascii="Times New Roman" w:hAnsi="Times New Roman"/>
          <w:sz w:val="24"/>
          <w:szCs w:val="24"/>
          <w:lang w:eastAsia="ru-RU"/>
        </w:rPr>
        <w:t>сини на посту директора о</w:t>
      </w:r>
      <w:r w:rsidRPr="00CB7A8C">
        <w:rPr>
          <w:rFonts w:ascii="Times New Roman" w:hAnsi="Times New Roman"/>
          <w:sz w:val="24"/>
          <w:szCs w:val="24"/>
          <w:lang w:eastAsia="ru-RU"/>
        </w:rPr>
        <w:t>бсер</w:t>
      </w:r>
      <w:r>
        <w:rPr>
          <w:rFonts w:ascii="Times New Roman" w:hAnsi="Times New Roman"/>
          <w:sz w:val="24"/>
          <w:szCs w:val="24"/>
          <w:lang w:eastAsia="ru-RU"/>
        </w:rPr>
        <w:t>в</w:t>
      </w:r>
      <w:r>
        <w:rPr>
          <w:rFonts w:ascii="Times New Roman" w:hAnsi="Times New Roman"/>
          <w:sz w:val="24"/>
          <w:szCs w:val="24"/>
          <w:lang w:eastAsia="ru-RU"/>
        </w:rPr>
        <w:t>а</w:t>
      </w:r>
      <w:r>
        <w:rPr>
          <w:rFonts w:ascii="Times New Roman" w:hAnsi="Times New Roman"/>
          <w:sz w:val="24"/>
          <w:szCs w:val="24"/>
          <w:lang w:eastAsia="ru-RU"/>
        </w:rPr>
        <w:t>тории сменил астроном Франсуа Араго</w:t>
      </w:r>
      <w:r w:rsidRPr="00CB7A8C">
        <w:rPr>
          <w:rFonts w:ascii="Times New Roman" w:hAnsi="Times New Roman"/>
          <w:sz w:val="24"/>
          <w:szCs w:val="24"/>
          <w:lang w:eastAsia="ru-RU"/>
        </w:rPr>
        <w:t>, который активно занялся обновлением технического оборудования. По его распоряже</w:t>
      </w:r>
      <w:r>
        <w:rPr>
          <w:rFonts w:ascii="Times New Roman" w:hAnsi="Times New Roman"/>
          <w:sz w:val="24"/>
          <w:szCs w:val="24"/>
          <w:lang w:eastAsia="ru-RU"/>
        </w:rPr>
        <w:t>нию в башне о</w:t>
      </w:r>
      <w:r w:rsidRPr="00CB7A8C">
        <w:rPr>
          <w:rFonts w:ascii="Times New Roman" w:hAnsi="Times New Roman"/>
          <w:sz w:val="24"/>
          <w:szCs w:val="24"/>
          <w:lang w:eastAsia="ru-RU"/>
        </w:rPr>
        <w:t>бсерватории был установлен большой оптический телескоп и создан новый купол. В обсерватории можно увидеть уже не работающие телескопы</w:t>
      </w:r>
      <w:r>
        <w:rPr>
          <w:rFonts w:ascii="Times New Roman" w:hAnsi="Times New Roman"/>
          <w:sz w:val="24"/>
          <w:szCs w:val="24"/>
          <w:lang w:eastAsia="ru-RU"/>
        </w:rPr>
        <w:t xml:space="preserve"> XIX в.</w:t>
      </w:r>
      <w:r w:rsidRPr="00CB7A8C">
        <w:rPr>
          <w:rFonts w:ascii="Times New Roman" w:hAnsi="Times New Roman"/>
          <w:sz w:val="24"/>
          <w:szCs w:val="24"/>
          <w:lang w:eastAsia="ru-RU"/>
        </w:rPr>
        <w:t xml:space="preserve">, а также карты звездного неба, фотографии далеких звезд и галактик. </w:t>
      </w:r>
    </w:p>
    <w:p w:rsidR="00CA6B5E" w:rsidRDefault="00D32CD4" w:rsidP="009E1C61">
      <w:pPr>
        <w:tabs>
          <w:tab w:val="center" w:pos="-1276"/>
        </w:tabs>
        <w:ind w:left="1276" w:right="510" w:hanging="1276"/>
        <w:jc w:val="both"/>
        <w:outlineLvl w:val="0"/>
        <w:rPr>
          <w:rFonts w:ascii="Times New Roman" w:hAnsi="Times New Roman"/>
          <w:b/>
          <w:i/>
          <w:sz w:val="24"/>
          <w:szCs w:val="24"/>
          <w:lang w:eastAsia="ru-RU"/>
        </w:rPr>
      </w:pPr>
      <w:r w:rsidRPr="009E1C61">
        <w:rPr>
          <w:rFonts w:ascii="Times New Roman" w:hAnsi="Times New Roman"/>
          <w:b/>
          <w:i/>
          <w:sz w:val="24"/>
          <w:szCs w:val="24"/>
          <w:lang w:eastAsia="ru-RU"/>
        </w:rPr>
        <w:lastRenderedPageBreak/>
        <w:t xml:space="preserve">                     </w:t>
      </w:r>
      <w:proofErr w:type="gramStart"/>
      <w:r w:rsidRPr="009E1C61">
        <w:rPr>
          <w:rFonts w:ascii="Times New Roman" w:hAnsi="Times New Roman"/>
          <w:b/>
          <w:i/>
          <w:sz w:val="24"/>
          <w:szCs w:val="24"/>
          <w:lang w:eastAsia="ru-RU"/>
        </w:rPr>
        <w:t>Логвинов, В. В. Открытия и достижения науки и техники за п</w:t>
      </w:r>
      <w:r w:rsidRPr="009E1C61">
        <w:rPr>
          <w:rFonts w:ascii="Times New Roman" w:hAnsi="Times New Roman"/>
          <w:b/>
          <w:i/>
          <w:sz w:val="24"/>
          <w:szCs w:val="24"/>
          <w:lang w:eastAsia="ru-RU"/>
        </w:rPr>
        <w:t>о</w:t>
      </w:r>
      <w:r w:rsidRPr="009E1C61">
        <w:rPr>
          <w:rFonts w:ascii="Times New Roman" w:hAnsi="Times New Roman"/>
          <w:b/>
          <w:i/>
          <w:sz w:val="24"/>
          <w:szCs w:val="24"/>
          <w:lang w:eastAsia="ru-RU"/>
        </w:rPr>
        <w:t>следние 570 лет: летопись, 1440-2010: свыше 12000 событий.</w:t>
      </w:r>
      <w:proofErr w:type="gramEnd"/>
      <w:r w:rsidRPr="009E1C61">
        <w:rPr>
          <w:rFonts w:ascii="Times New Roman" w:hAnsi="Times New Roman"/>
          <w:b/>
          <w:i/>
          <w:sz w:val="24"/>
          <w:szCs w:val="24"/>
          <w:lang w:eastAsia="ru-RU"/>
        </w:rPr>
        <w:t xml:space="preserve"> М.: URSS: ЛЕНАНД, 2014. С. 87.</w:t>
      </w:r>
    </w:p>
    <w:p w:rsidR="009E1C61" w:rsidRPr="009E1C61" w:rsidRDefault="009E1C61" w:rsidP="009E1C61">
      <w:pPr>
        <w:tabs>
          <w:tab w:val="center" w:pos="-1276"/>
        </w:tabs>
        <w:ind w:left="1276" w:right="510" w:hanging="1276"/>
        <w:jc w:val="both"/>
        <w:outlineLvl w:val="0"/>
        <w:rPr>
          <w:rFonts w:ascii="Times New Roman" w:hAnsi="Times New Roman"/>
          <w:b/>
          <w:i/>
          <w:sz w:val="24"/>
          <w:szCs w:val="24"/>
          <w:lang w:eastAsia="ru-RU"/>
        </w:rPr>
      </w:pPr>
    </w:p>
    <w:p w:rsidR="00D32CD4" w:rsidRPr="0037576D" w:rsidRDefault="00D32CD4" w:rsidP="0037576D">
      <w:pPr>
        <w:tabs>
          <w:tab w:val="center" w:pos="-1276"/>
        </w:tabs>
        <w:ind w:right="510"/>
        <w:jc w:val="both"/>
        <w:outlineLvl w:val="0"/>
        <w:rPr>
          <w:rFonts w:ascii="Times New Roman" w:hAnsi="Times New Roman"/>
          <w:sz w:val="24"/>
          <w:szCs w:val="24"/>
          <w:lang w:eastAsia="ru-RU"/>
        </w:rPr>
      </w:pPr>
      <w:r w:rsidRPr="0037576D">
        <w:rPr>
          <w:rFonts w:ascii="Times New Roman" w:hAnsi="Times New Roman"/>
          <w:b/>
          <w:sz w:val="24"/>
          <w:szCs w:val="24"/>
          <w:lang w:eastAsia="ru-RU"/>
        </w:rPr>
        <w:t>330 лет</w:t>
      </w:r>
      <w:r>
        <w:rPr>
          <w:rFonts w:ascii="Times New Roman" w:hAnsi="Times New Roman"/>
          <w:sz w:val="24"/>
          <w:szCs w:val="24"/>
          <w:lang w:eastAsia="ru-RU"/>
        </w:rPr>
        <w:t xml:space="preserve"> назад (1687) основана </w:t>
      </w:r>
      <w:r w:rsidR="0014326C">
        <w:rPr>
          <w:rFonts w:ascii="Times New Roman" w:hAnsi="Times New Roman"/>
          <w:sz w:val="24"/>
          <w:szCs w:val="24"/>
          <w:lang w:eastAsia="ru-RU"/>
        </w:rPr>
        <w:t>Славяно-греко-латинская академия</w:t>
      </w:r>
      <w:r>
        <w:rPr>
          <w:rFonts w:ascii="Times New Roman" w:hAnsi="Times New Roman"/>
          <w:sz w:val="24"/>
          <w:szCs w:val="24"/>
          <w:lang w:eastAsia="ru-RU"/>
        </w:rPr>
        <w:t xml:space="preserve">, </w:t>
      </w:r>
      <w:r w:rsidRPr="0037576D">
        <w:rPr>
          <w:rFonts w:ascii="Times New Roman" w:hAnsi="Times New Roman"/>
          <w:sz w:val="24"/>
          <w:szCs w:val="24"/>
          <w:lang w:eastAsia="ru-RU"/>
        </w:rPr>
        <w:t>первое высшее учебное заведение России</w:t>
      </w:r>
      <w:r>
        <w:rPr>
          <w:rFonts w:ascii="Times New Roman" w:hAnsi="Times New Roman"/>
          <w:sz w:val="24"/>
          <w:szCs w:val="24"/>
          <w:lang w:eastAsia="ru-RU"/>
        </w:rPr>
        <w:t xml:space="preserve">. </w:t>
      </w:r>
      <w:r w:rsidRPr="0037576D">
        <w:rPr>
          <w:rFonts w:ascii="Times New Roman" w:hAnsi="Times New Roman"/>
          <w:sz w:val="24"/>
          <w:szCs w:val="24"/>
          <w:lang w:eastAsia="ru-RU"/>
        </w:rPr>
        <w:t>Возникла на основе школы при Богоявленском мон</w:t>
      </w:r>
      <w:r w:rsidRPr="0037576D">
        <w:rPr>
          <w:rFonts w:ascii="Times New Roman" w:hAnsi="Times New Roman"/>
          <w:sz w:val="24"/>
          <w:szCs w:val="24"/>
          <w:lang w:eastAsia="ru-RU"/>
        </w:rPr>
        <w:t>а</w:t>
      </w:r>
      <w:r w:rsidRPr="0037576D">
        <w:rPr>
          <w:rFonts w:ascii="Times New Roman" w:hAnsi="Times New Roman"/>
          <w:sz w:val="24"/>
          <w:szCs w:val="24"/>
          <w:lang w:eastAsia="ru-RU"/>
        </w:rPr>
        <w:t>стыре. Инициатива в организации принадлежит Симеону Полоцкому и его учен</w:t>
      </w:r>
      <w:r w:rsidRPr="0037576D">
        <w:rPr>
          <w:rFonts w:ascii="Times New Roman" w:hAnsi="Times New Roman"/>
          <w:sz w:val="24"/>
          <w:szCs w:val="24"/>
          <w:lang w:eastAsia="ru-RU"/>
        </w:rPr>
        <w:t>и</w:t>
      </w:r>
      <w:r w:rsidRPr="0037576D">
        <w:rPr>
          <w:rFonts w:ascii="Times New Roman" w:hAnsi="Times New Roman"/>
          <w:sz w:val="24"/>
          <w:szCs w:val="24"/>
          <w:lang w:eastAsia="ru-RU"/>
        </w:rPr>
        <w:t>ку Сильвестру Медведеву. Согласно привилегии, пожалованной в 1682 г., акад</w:t>
      </w:r>
      <w:r w:rsidRPr="0037576D">
        <w:rPr>
          <w:rFonts w:ascii="Times New Roman" w:hAnsi="Times New Roman"/>
          <w:sz w:val="24"/>
          <w:szCs w:val="24"/>
          <w:lang w:eastAsia="ru-RU"/>
        </w:rPr>
        <w:t>е</w:t>
      </w:r>
      <w:r w:rsidRPr="0037576D">
        <w:rPr>
          <w:rFonts w:ascii="Times New Roman" w:hAnsi="Times New Roman"/>
          <w:sz w:val="24"/>
          <w:szCs w:val="24"/>
          <w:lang w:eastAsia="ru-RU"/>
        </w:rPr>
        <w:t>мия ставила целью подготовку образованных людей для государственного и це</w:t>
      </w:r>
      <w:r w:rsidRPr="0037576D">
        <w:rPr>
          <w:rFonts w:ascii="Times New Roman" w:hAnsi="Times New Roman"/>
          <w:sz w:val="24"/>
          <w:szCs w:val="24"/>
          <w:lang w:eastAsia="ru-RU"/>
        </w:rPr>
        <w:t>р</w:t>
      </w:r>
      <w:r w:rsidRPr="0037576D">
        <w:rPr>
          <w:rFonts w:ascii="Times New Roman" w:hAnsi="Times New Roman"/>
          <w:sz w:val="24"/>
          <w:szCs w:val="24"/>
          <w:lang w:eastAsia="ru-RU"/>
        </w:rPr>
        <w:t>ковного аппарата. Первыми руководителями и преподавателями академии стали приглашенные из Константинополя ученые, преподаватели и мыслители, греки Иоанникий и Софроний Лихуды. В конце 1686 г. по патриаршему указу было начато строительство специального здания для Академии в монастыре Всемил</w:t>
      </w:r>
      <w:r w:rsidRPr="0037576D">
        <w:rPr>
          <w:rFonts w:ascii="Times New Roman" w:hAnsi="Times New Roman"/>
          <w:sz w:val="24"/>
          <w:szCs w:val="24"/>
          <w:lang w:eastAsia="ru-RU"/>
        </w:rPr>
        <w:t>о</w:t>
      </w:r>
      <w:r w:rsidRPr="0037576D">
        <w:rPr>
          <w:rFonts w:ascii="Times New Roman" w:hAnsi="Times New Roman"/>
          <w:sz w:val="24"/>
          <w:szCs w:val="24"/>
          <w:lang w:eastAsia="ru-RU"/>
        </w:rPr>
        <w:t>стивого Спаса.  В 1687 г. туда переместились братья Лихуды со своими ученик</w:t>
      </w:r>
      <w:r w:rsidRPr="0037576D">
        <w:rPr>
          <w:rFonts w:ascii="Times New Roman" w:hAnsi="Times New Roman"/>
          <w:sz w:val="24"/>
          <w:szCs w:val="24"/>
          <w:lang w:eastAsia="ru-RU"/>
        </w:rPr>
        <w:t>а</w:t>
      </w:r>
      <w:r w:rsidRPr="0037576D">
        <w:rPr>
          <w:rFonts w:ascii="Times New Roman" w:hAnsi="Times New Roman"/>
          <w:sz w:val="24"/>
          <w:szCs w:val="24"/>
          <w:lang w:eastAsia="ru-RU"/>
        </w:rPr>
        <w:t>ми. Этот год и принято считать годом открытия Академии. Академия содейств</w:t>
      </w:r>
      <w:r w:rsidRPr="0037576D">
        <w:rPr>
          <w:rFonts w:ascii="Times New Roman" w:hAnsi="Times New Roman"/>
          <w:sz w:val="24"/>
          <w:szCs w:val="24"/>
          <w:lang w:eastAsia="ru-RU"/>
        </w:rPr>
        <w:t>о</w:t>
      </w:r>
      <w:r w:rsidRPr="0037576D">
        <w:rPr>
          <w:rFonts w:ascii="Times New Roman" w:hAnsi="Times New Roman"/>
          <w:sz w:val="24"/>
          <w:szCs w:val="24"/>
          <w:lang w:eastAsia="ru-RU"/>
        </w:rPr>
        <w:t>вала распространению общего образования в России. В ней учились многие пре</w:t>
      </w:r>
      <w:r w:rsidRPr="0037576D">
        <w:rPr>
          <w:rFonts w:ascii="Times New Roman" w:hAnsi="Times New Roman"/>
          <w:sz w:val="24"/>
          <w:szCs w:val="24"/>
          <w:lang w:eastAsia="ru-RU"/>
        </w:rPr>
        <w:t>д</w:t>
      </w:r>
      <w:r w:rsidRPr="0037576D">
        <w:rPr>
          <w:rFonts w:ascii="Times New Roman" w:hAnsi="Times New Roman"/>
          <w:sz w:val="24"/>
          <w:szCs w:val="24"/>
          <w:lang w:eastAsia="ru-RU"/>
        </w:rPr>
        <w:t>ставители столичной знати, приказного дьячества, а также дети купцов, церковн</w:t>
      </w:r>
      <w:r w:rsidRPr="0037576D">
        <w:rPr>
          <w:rFonts w:ascii="Times New Roman" w:hAnsi="Times New Roman"/>
          <w:sz w:val="24"/>
          <w:szCs w:val="24"/>
          <w:lang w:eastAsia="ru-RU"/>
        </w:rPr>
        <w:t>о</w:t>
      </w:r>
      <w:r w:rsidRPr="0037576D">
        <w:rPr>
          <w:rFonts w:ascii="Times New Roman" w:hAnsi="Times New Roman"/>
          <w:sz w:val="24"/>
          <w:szCs w:val="24"/>
          <w:lang w:eastAsia="ru-RU"/>
        </w:rPr>
        <w:t xml:space="preserve">служителей и даже кабальных людей. Академию окончили М.В. Ломоносов, В.К. Тредиаковский и др. С открытием в 1755 г. Московского университета значение Славяно-греко-латинской академии упало, а в ее преподавании большое место стало занимать богословие. В 1814 г. Славяно-греко-латинская академия была преобразована в Московскую духовную академию и переведена в Свято-Троицкую Сергиеву лавру. </w:t>
      </w:r>
    </w:p>
    <w:p w:rsidR="00D32CD4" w:rsidRPr="009E1C61" w:rsidRDefault="009E1C61" w:rsidP="00785858">
      <w:pPr>
        <w:tabs>
          <w:tab w:val="center" w:pos="-1276"/>
        </w:tabs>
        <w:ind w:left="851" w:right="510" w:hanging="851"/>
        <w:jc w:val="both"/>
        <w:outlineLvl w:val="0"/>
        <w:rPr>
          <w:rFonts w:ascii="Times New Roman" w:hAnsi="Times New Roman"/>
          <w:b/>
          <w:i/>
          <w:sz w:val="24"/>
          <w:szCs w:val="24"/>
          <w:lang w:eastAsia="ru-RU"/>
        </w:rPr>
      </w:pPr>
      <w:r>
        <w:rPr>
          <w:rFonts w:ascii="Times New Roman" w:hAnsi="Times New Roman"/>
          <w:sz w:val="24"/>
          <w:szCs w:val="24"/>
          <w:lang w:eastAsia="ru-RU"/>
        </w:rPr>
        <w:t xml:space="preserve">              </w:t>
      </w:r>
      <w:r w:rsidR="00D32CD4" w:rsidRPr="009E1C61">
        <w:rPr>
          <w:rFonts w:ascii="Times New Roman" w:hAnsi="Times New Roman"/>
          <w:b/>
          <w:i/>
          <w:sz w:val="24"/>
          <w:szCs w:val="24"/>
          <w:lang w:eastAsia="ru-RU"/>
        </w:rPr>
        <w:t>Москва: энциклопедия /сост. М.И. Андреев, В.М. Карев. М.: Большая Рос</w:t>
      </w:r>
      <w:proofErr w:type="gramStart"/>
      <w:r w:rsidR="00D32CD4" w:rsidRPr="009E1C61">
        <w:rPr>
          <w:rFonts w:ascii="Times New Roman" w:hAnsi="Times New Roman"/>
          <w:b/>
          <w:i/>
          <w:sz w:val="24"/>
          <w:szCs w:val="24"/>
          <w:lang w:eastAsia="ru-RU"/>
        </w:rPr>
        <w:t>.</w:t>
      </w:r>
      <w:proofErr w:type="gramEnd"/>
      <w:r w:rsidR="00D32CD4" w:rsidRPr="009E1C61">
        <w:rPr>
          <w:rFonts w:ascii="Times New Roman" w:hAnsi="Times New Roman"/>
          <w:b/>
          <w:i/>
          <w:sz w:val="24"/>
          <w:szCs w:val="24"/>
          <w:lang w:eastAsia="ru-RU"/>
        </w:rPr>
        <w:t xml:space="preserve"> </w:t>
      </w:r>
      <w:proofErr w:type="gramStart"/>
      <w:r w:rsidR="00D32CD4" w:rsidRPr="009E1C61">
        <w:rPr>
          <w:rFonts w:ascii="Times New Roman" w:hAnsi="Times New Roman"/>
          <w:b/>
          <w:i/>
          <w:sz w:val="24"/>
          <w:szCs w:val="24"/>
          <w:lang w:eastAsia="ru-RU"/>
        </w:rPr>
        <w:t>э</w:t>
      </w:r>
      <w:proofErr w:type="gramEnd"/>
      <w:r w:rsidR="00D32CD4" w:rsidRPr="009E1C61">
        <w:rPr>
          <w:rFonts w:ascii="Times New Roman" w:hAnsi="Times New Roman"/>
          <w:b/>
          <w:i/>
          <w:sz w:val="24"/>
          <w:szCs w:val="24"/>
          <w:lang w:eastAsia="ru-RU"/>
        </w:rPr>
        <w:t xml:space="preserve">нцикл., 1997. С. 742. </w:t>
      </w:r>
    </w:p>
    <w:p w:rsidR="00D32CD4" w:rsidRDefault="00D32CD4" w:rsidP="00785858">
      <w:pPr>
        <w:tabs>
          <w:tab w:val="center" w:pos="-1276"/>
        </w:tabs>
        <w:ind w:left="851" w:right="510"/>
        <w:jc w:val="both"/>
        <w:outlineLvl w:val="0"/>
        <w:rPr>
          <w:rFonts w:ascii="Times New Roman" w:hAnsi="Times New Roman"/>
          <w:b/>
          <w:i/>
          <w:sz w:val="24"/>
          <w:szCs w:val="24"/>
          <w:lang w:eastAsia="ru-RU"/>
        </w:rPr>
      </w:pPr>
      <w:r w:rsidRPr="009E1C61">
        <w:rPr>
          <w:rFonts w:ascii="Times New Roman" w:hAnsi="Times New Roman"/>
          <w:b/>
          <w:i/>
          <w:sz w:val="24"/>
          <w:szCs w:val="24"/>
          <w:lang w:eastAsia="ru-RU"/>
        </w:rPr>
        <w:t>Павлова, Г.Е., Федоров, А.С. Михаил Васильевич Ломоносов. М.: Наука, 1980. С. 24-33.</w:t>
      </w:r>
    </w:p>
    <w:p w:rsidR="009E1C61" w:rsidRPr="009E1C61" w:rsidRDefault="009E1C61" w:rsidP="00785858">
      <w:pPr>
        <w:tabs>
          <w:tab w:val="center" w:pos="-1276"/>
        </w:tabs>
        <w:ind w:left="851" w:right="510"/>
        <w:jc w:val="both"/>
        <w:outlineLvl w:val="0"/>
        <w:rPr>
          <w:rFonts w:ascii="Times New Roman" w:hAnsi="Times New Roman"/>
          <w:b/>
          <w:i/>
          <w:sz w:val="24"/>
          <w:szCs w:val="24"/>
          <w:lang w:eastAsia="ru-RU"/>
        </w:rPr>
      </w:pPr>
    </w:p>
    <w:p w:rsidR="00D32CD4" w:rsidRPr="00785858" w:rsidRDefault="00D32CD4" w:rsidP="000C6C9F">
      <w:pPr>
        <w:tabs>
          <w:tab w:val="center" w:pos="-1276"/>
        </w:tabs>
        <w:ind w:right="510"/>
        <w:jc w:val="both"/>
        <w:outlineLvl w:val="0"/>
        <w:rPr>
          <w:rFonts w:ascii="Times New Roman" w:hAnsi="Times New Roman"/>
          <w:sz w:val="24"/>
          <w:szCs w:val="24"/>
          <w:lang w:eastAsia="ru-RU"/>
        </w:rPr>
      </w:pPr>
      <w:r w:rsidRPr="00785858">
        <w:rPr>
          <w:rFonts w:ascii="Times New Roman" w:hAnsi="Times New Roman"/>
          <w:b/>
          <w:sz w:val="24"/>
          <w:szCs w:val="24"/>
          <w:lang w:eastAsia="ru-RU"/>
        </w:rPr>
        <w:t>330 лет</w:t>
      </w:r>
      <w:r w:rsidRPr="00785858">
        <w:rPr>
          <w:rFonts w:ascii="Times New Roman" w:hAnsi="Times New Roman"/>
          <w:sz w:val="24"/>
          <w:szCs w:val="24"/>
          <w:lang w:eastAsia="ru-RU"/>
        </w:rPr>
        <w:t xml:space="preserve"> назад (1687) вышел в свет главный основополагающий труд английского уче</w:t>
      </w:r>
      <w:r>
        <w:rPr>
          <w:rFonts w:ascii="Times New Roman" w:hAnsi="Times New Roman"/>
          <w:sz w:val="24"/>
          <w:szCs w:val="24"/>
          <w:lang w:eastAsia="ru-RU"/>
        </w:rPr>
        <w:t>ного И.</w:t>
      </w:r>
      <w:r w:rsidRPr="00785858">
        <w:rPr>
          <w:rFonts w:ascii="Times New Roman" w:hAnsi="Times New Roman"/>
          <w:sz w:val="24"/>
          <w:szCs w:val="24"/>
          <w:lang w:eastAsia="ru-RU"/>
        </w:rPr>
        <w:t xml:space="preserve"> Ньютона «Математические начала</w:t>
      </w:r>
      <w:r>
        <w:rPr>
          <w:rFonts w:ascii="Times New Roman" w:hAnsi="Times New Roman"/>
          <w:sz w:val="24"/>
          <w:szCs w:val="24"/>
          <w:lang w:eastAsia="ru-RU"/>
        </w:rPr>
        <w:t xml:space="preserve"> натуральной философии»</w:t>
      </w:r>
      <w:r w:rsidRPr="00785858">
        <w:rPr>
          <w:rFonts w:ascii="Times New Roman" w:hAnsi="Times New Roman"/>
          <w:sz w:val="24"/>
          <w:szCs w:val="24"/>
          <w:lang w:eastAsia="ru-RU"/>
        </w:rPr>
        <w:t xml:space="preserve">.  </w:t>
      </w:r>
      <w:r>
        <w:rPr>
          <w:rFonts w:ascii="Times New Roman" w:hAnsi="Times New Roman"/>
          <w:sz w:val="24"/>
          <w:szCs w:val="24"/>
          <w:lang w:eastAsia="ru-RU"/>
        </w:rPr>
        <w:t>Это о</w:t>
      </w:r>
      <w:r w:rsidRPr="00785858">
        <w:rPr>
          <w:rFonts w:ascii="Times New Roman" w:hAnsi="Times New Roman"/>
          <w:sz w:val="24"/>
          <w:szCs w:val="24"/>
          <w:lang w:eastAsia="ru-RU"/>
        </w:rPr>
        <w:t>дно из величайших произведений в истории естествознания,  в котором ученый сфо</w:t>
      </w:r>
      <w:r w:rsidRPr="00785858">
        <w:rPr>
          <w:rFonts w:ascii="Times New Roman" w:hAnsi="Times New Roman"/>
          <w:sz w:val="24"/>
          <w:szCs w:val="24"/>
          <w:lang w:eastAsia="ru-RU"/>
        </w:rPr>
        <w:t>р</w:t>
      </w:r>
      <w:r w:rsidRPr="00785858">
        <w:rPr>
          <w:rFonts w:ascii="Times New Roman" w:hAnsi="Times New Roman"/>
          <w:sz w:val="24"/>
          <w:szCs w:val="24"/>
          <w:lang w:eastAsia="ru-RU"/>
        </w:rPr>
        <w:t>мулировал закон всемирного тяготения и три закона д</w:t>
      </w:r>
      <w:r>
        <w:rPr>
          <w:rFonts w:ascii="Times New Roman" w:hAnsi="Times New Roman"/>
          <w:sz w:val="24"/>
          <w:szCs w:val="24"/>
          <w:lang w:eastAsia="ru-RU"/>
        </w:rPr>
        <w:t xml:space="preserve">вижения, названные его именем. </w:t>
      </w:r>
      <w:r w:rsidRPr="00785858">
        <w:rPr>
          <w:rFonts w:ascii="Times New Roman" w:hAnsi="Times New Roman"/>
          <w:sz w:val="24"/>
          <w:szCs w:val="24"/>
          <w:lang w:eastAsia="ru-RU"/>
        </w:rPr>
        <w:t>В своем труде Ньютон обобщил результаты, полученные его предш</w:t>
      </w:r>
      <w:r w:rsidRPr="00785858">
        <w:rPr>
          <w:rFonts w:ascii="Times New Roman" w:hAnsi="Times New Roman"/>
          <w:sz w:val="24"/>
          <w:szCs w:val="24"/>
          <w:lang w:eastAsia="ru-RU"/>
        </w:rPr>
        <w:t>е</w:t>
      </w:r>
      <w:r w:rsidRPr="00785858">
        <w:rPr>
          <w:rFonts w:ascii="Times New Roman" w:hAnsi="Times New Roman"/>
          <w:sz w:val="24"/>
          <w:szCs w:val="24"/>
          <w:lang w:eastAsia="ru-RU"/>
        </w:rPr>
        <w:t>ственниками, и свои собственные исследования и впервые создал единую стро</w:t>
      </w:r>
      <w:r w:rsidRPr="00785858">
        <w:rPr>
          <w:rFonts w:ascii="Times New Roman" w:hAnsi="Times New Roman"/>
          <w:sz w:val="24"/>
          <w:szCs w:val="24"/>
          <w:lang w:eastAsia="ru-RU"/>
        </w:rPr>
        <w:t>й</w:t>
      </w:r>
      <w:r w:rsidRPr="00785858">
        <w:rPr>
          <w:rFonts w:ascii="Times New Roman" w:hAnsi="Times New Roman"/>
          <w:sz w:val="24"/>
          <w:szCs w:val="24"/>
          <w:lang w:eastAsia="ru-RU"/>
        </w:rPr>
        <w:t>ную систему земной и небесной механики, которая легла в основу всей классич</w:t>
      </w:r>
      <w:r w:rsidRPr="00785858">
        <w:rPr>
          <w:rFonts w:ascii="Times New Roman" w:hAnsi="Times New Roman"/>
          <w:sz w:val="24"/>
          <w:szCs w:val="24"/>
          <w:lang w:eastAsia="ru-RU"/>
        </w:rPr>
        <w:t>е</w:t>
      </w:r>
      <w:r w:rsidRPr="00785858">
        <w:rPr>
          <w:rFonts w:ascii="Times New Roman" w:hAnsi="Times New Roman"/>
          <w:sz w:val="24"/>
          <w:szCs w:val="24"/>
          <w:lang w:eastAsia="ru-RU"/>
        </w:rPr>
        <w:t>ской физики. Ньютон построил первую физическую картину мира.  Два экземпл</w:t>
      </w:r>
      <w:r w:rsidRPr="00785858">
        <w:rPr>
          <w:rFonts w:ascii="Times New Roman" w:hAnsi="Times New Roman"/>
          <w:sz w:val="24"/>
          <w:szCs w:val="24"/>
          <w:lang w:eastAsia="ru-RU"/>
        </w:rPr>
        <w:t>я</w:t>
      </w:r>
      <w:r w:rsidRPr="00785858">
        <w:rPr>
          <w:rFonts w:ascii="Times New Roman" w:hAnsi="Times New Roman"/>
          <w:sz w:val="24"/>
          <w:szCs w:val="24"/>
          <w:lang w:eastAsia="ru-RU"/>
        </w:rPr>
        <w:t>ра этого редчайшего издания хранятся в России; один из них Королевское общ</w:t>
      </w:r>
      <w:r w:rsidRPr="00785858">
        <w:rPr>
          <w:rFonts w:ascii="Times New Roman" w:hAnsi="Times New Roman"/>
          <w:sz w:val="24"/>
          <w:szCs w:val="24"/>
          <w:lang w:eastAsia="ru-RU"/>
        </w:rPr>
        <w:t>е</w:t>
      </w:r>
      <w:r w:rsidRPr="00785858">
        <w:rPr>
          <w:rFonts w:ascii="Times New Roman" w:hAnsi="Times New Roman"/>
          <w:sz w:val="24"/>
          <w:szCs w:val="24"/>
          <w:lang w:eastAsia="ru-RU"/>
        </w:rPr>
        <w:t>ство в годы войны (1943) подарило Академии наук СССР  на праздновани</w:t>
      </w:r>
      <w:r>
        <w:rPr>
          <w:rFonts w:ascii="Times New Roman" w:hAnsi="Times New Roman"/>
          <w:sz w:val="24"/>
          <w:szCs w:val="24"/>
          <w:lang w:eastAsia="ru-RU"/>
        </w:rPr>
        <w:t xml:space="preserve">е 300-летнего юбилея Ньютона.  </w:t>
      </w:r>
    </w:p>
    <w:p w:rsidR="00D32CD4" w:rsidRPr="009E1C61" w:rsidRDefault="00D32CD4" w:rsidP="000C6C9F">
      <w:pPr>
        <w:tabs>
          <w:tab w:val="center" w:pos="-1276"/>
        </w:tabs>
        <w:ind w:left="993" w:right="510" w:hanging="993"/>
        <w:jc w:val="both"/>
        <w:outlineLvl w:val="0"/>
        <w:rPr>
          <w:rFonts w:ascii="Times New Roman" w:hAnsi="Times New Roman"/>
          <w:b/>
          <w:i/>
          <w:sz w:val="24"/>
          <w:szCs w:val="24"/>
          <w:lang w:eastAsia="ru-RU"/>
        </w:rPr>
      </w:pPr>
      <w:r w:rsidRPr="00785858">
        <w:rPr>
          <w:rFonts w:ascii="Times New Roman" w:hAnsi="Times New Roman"/>
          <w:sz w:val="24"/>
          <w:szCs w:val="24"/>
          <w:lang w:eastAsia="ru-RU"/>
        </w:rPr>
        <w:t xml:space="preserve">      </w:t>
      </w:r>
      <w:r w:rsidR="009E1C61">
        <w:rPr>
          <w:rFonts w:ascii="Times New Roman" w:hAnsi="Times New Roman"/>
          <w:sz w:val="24"/>
          <w:szCs w:val="24"/>
          <w:lang w:eastAsia="ru-RU"/>
        </w:rPr>
        <w:t xml:space="preserve">          </w:t>
      </w:r>
      <w:r w:rsidRPr="009E1C61">
        <w:rPr>
          <w:rFonts w:ascii="Times New Roman" w:hAnsi="Times New Roman"/>
          <w:b/>
          <w:i/>
          <w:sz w:val="24"/>
          <w:szCs w:val="24"/>
          <w:lang w:eastAsia="ru-RU"/>
        </w:rPr>
        <w:t>Вавилов, С.И. Исаак Ньютон. Научная биография и статьи. М.: Изд-во АН СССР, 1961. 293 с.</w:t>
      </w:r>
    </w:p>
    <w:p w:rsidR="00CA6B5E" w:rsidRPr="009E1C61" w:rsidRDefault="00D32CD4" w:rsidP="009E1C61">
      <w:pPr>
        <w:tabs>
          <w:tab w:val="center" w:pos="-1276"/>
        </w:tabs>
        <w:ind w:left="993" w:right="510" w:hanging="993"/>
        <w:jc w:val="both"/>
        <w:outlineLvl w:val="0"/>
        <w:rPr>
          <w:rFonts w:ascii="Times New Roman" w:hAnsi="Times New Roman"/>
          <w:b/>
          <w:i/>
          <w:sz w:val="24"/>
          <w:szCs w:val="24"/>
          <w:lang w:eastAsia="ru-RU"/>
        </w:rPr>
      </w:pPr>
      <w:r w:rsidRPr="009E1C61">
        <w:rPr>
          <w:rFonts w:ascii="Times New Roman" w:hAnsi="Times New Roman"/>
          <w:b/>
          <w:i/>
          <w:sz w:val="24"/>
          <w:szCs w:val="24"/>
          <w:lang w:eastAsia="ru-RU"/>
        </w:rPr>
        <w:t xml:space="preserve">      </w:t>
      </w:r>
      <w:r w:rsidR="009E1C61" w:rsidRPr="009E1C61">
        <w:rPr>
          <w:rFonts w:ascii="Times New Roman" w:hAnsi="Times New Roman"/>
          <w:b/>
          <w:i/>
          <w:sz w:val="24"/>
          <w:szCs w:val="24"/>
          <w:lang w:eastAsia="ru-RU"/>
        </w:rPr>
        <w:t xml:space="preserve">          </w:t>
      </w:r>
      <w:r w:rsidRPr="009E1C61">
        <w:rPr>
          <w:rFonts w:ascii="Times New Roman" w:hAnsi="Times New Roman"/>
          <w:b/>
          <w:i/>
          <w:sz w:val="24"/>
          <w:szCs w:val="24"/>
          <w:lang w:eastAsia="ru-RU"/>
        </w:rPr>
        <w:t>Ньютон, И. Математические начала натуральной философии / пер. с латин. и коммент. А. Н. Крылова [и др.]. 3-е изд. М.: URSS: ЛКИ, 2008. 687 с.</w:t>
      </w:r>
    </w:p>
    <w:p w:rsidR="00CA6B5E" w:rsidRDefault="00CA6B5E" w:rsidP="00B1119A">
      <w:pPr>
        <w:tabs>
          <w:tab w:val="center" w:pos="-1276"/>
        </w:tabs>
        <w:ind w:left="993" w:right="510" w:hanging="993"/>
        <w:jc w:val="both"/>
        <w:outlineLvl w:val="0"/>
        <w:rPr>
          <w:rFonts w:ascii="Times New Roman" w:hAnsi="Times New Roman"/>
          <w:sz w:val="24"/>
          <w:szCs w:val="24"/>
          <w:lang w:eastAsia="ru-RU"/>
        </w:rPr>
      </w:pPr>
    </w:p>
    <w:p w:rsidR="00D32CD4" w:rsidRPr="00B1119A" w:rsidRDefault="00D32CD4" w:rsidP="00A03370">
      <w:pPr>
        <w:tabs>
          <w:tab w:val="center" w:pos="-1276"/>
        </w:tabs>
        <w:ind w:right="510" w:hanging="993"/>
        <w:jc w:val="both"/>
        <w:outlineLvl w:val="0"/>
        <w:rPr>
          <w:rFonts w:ascii="Times New Roman" w:hAnsi="Times New Roman"/>
          <w:sz w:val="24"/>
          <w:szCs w:val="24"/>
          <w:lang w:eastAsia="ru-RU"/>
        </w:rPr>
      </w:pPr>
      <w:r>
        <w:rPr>
          <w:rFonts w:ascii="Times New Roman" w:hAnsi="Times New Roman"/>
          <w:b/>
          <w:sz w:val="24"/>
          <w:szCs w:val="24"/>
          <w:lang w:eastAsia="ru-RU"/>
        </w:rPr>
        <w:t xml:space="preserve">                </w:t>
      </w:r>
      <w:r w:rsidRPr="00B1119A">
        <w:rPr>
          <w:rFonts w:ascii="Times New Roman" w:hAnsi="Times New Roman"/>
          <w:b/>
          <w:sz w:val="24"/>
          <w:szCs w:val="24"/>
          <w:lang w:eastAsia="ru-RU"/>
        </w:rPr>
        <w:t>275 лет</w:t>
      </w:r>
      <w:r w:rsidRPr="00B1119A">
        <w:rPr>
          <w:rFonts w:ascii="Times New Roman" w:hAnsi="Times New Roman"/>
          <w:sz w:val="24"/>
          <w:szCs w:val="24"/>
          <w:lang w:eastAsia="ru-RU"/>
        </w:rPr>
        <w:t xml:space="preserve"> назад (1742) немецкий математик Х</w:t>
      </w:r>
      <w:r>
        <w:rPr>
          <w:rFonts w:ascii="Times New Roman" w:hAnsi="Times New Roman"/>
          <w:sz w:val="24"/>
          <w:szCs w:val="24"/>
          <w:lang w:eastAsia="ru-RU"/>
        </w:rPr>
        <w:t>.</w:t>
      </w:r>
      <w:r w:rsidRPr="00B1119A">
        <w:rPr>
          <w:rFonts w:ascii="Times New Roman" w:hAnsi="Times New Roman"/>
          <w:sz w:val="24"/>
          <w:szCs w:val="24"/>
          <w:lang w:eastAsia="ru-RU"/>
        </w:rPr>
        <w:t xml:space="preserve"> Гольдбах  в письме к своему другу и кол</w:t>
      </w:r>
      <w:r w:rsidR="00C15EFA">
        <w:rPr>
          <w:rFonts w:ascii="Times New Roman" w:hAnsi="Times New Roman"/>
          <w:sz w:val="24"/>
          <w:szCs w:val="24"/>
          <w:lang w:eastAsia="ru-RU"/>
        </w:rPr>
        <w:t>л</w:t>
      </w:r>
      <w:r w:rsidRPr="00B1119A">
        <w:rPr>
          <w:rFonts w:ascii="Times New Roman" w:hAnsi="Times New Roman"/>
          <w:sz w:val="24"/>
          <w:szCs w:val="24"/>
          <w:lang w:eastAsia="ru-RU"/>
        </w:rPr>
        <w:t>еге Л</w:t>
      </w:r>
      <w:r>
        <w:rPr>
          <w:rFonts w:ascii="Times New Roman" w:hAnsi="Times New Roman"/>
          <w:sz w:val="24"/>
          <w:szCs w:val="24"/>
          <w:lang w:eastAsia="ru-RU"/>
        </w:rPr>
        <w:t xml:space="preserve">еонарду </w:t>
      </w:r>
      <w:r w:rsidRPr="00B1119A">
        <w:rPr>
          <w:rFonts w:ascii="Times New Roman" w:hAnsi="Times New Roman"/>
          <w:sz w:val="24"/>
          <w:szCs w:val="24"/>
          <w:lang w:eastAsia="ru-RU"/>
        </w:rPr>
        <w:t>Эйлеру высказал гипотезу, известную под названием Гольдбаха пробле</w:t>
      </w:r>
      <w:r>
        <w:rPr>
          <w:rFonts w:ascii="Times New Roman" w:hAnsi="Times New Roman"/>
          <w:sz w:val="24"/>
          <w:szCs w:val="24"/>
          <w:lang w:eastAsia="ru-RU"/>
        </w:rPr>
        <w:t xml:space="preserve">мы. </w:t>
      </w:r>
      <w:r w:rsidRPr="00B1119A">
        <w:rPr>
          <w:rFonts w:ascii="Times New Roman" w:hAnsi="Times New Roman"/>
          <w:sz w:val="24"/>
          <w:szCs w:val="24"/>
          <w:lang w:eastAsia="ru-RU"/>
        </w:rPr>
        <w:t>Формулировка этого утверждения предельно проста. В нем говорится, что каждое  целое число, больш</w:t>
      </w:r>
      <w:r>
        <w:rPr>
          <w:rFonts w:ascii="Times New Roman" w:hAnsi="Times New Roman"/>
          <w:sz w:val="24"/>
          <w:szCs w:val="24"/>
          <w:lang w:eastAsia="ru-RU"/>
        </w:rPr>
        <w:t>ее или равное 6 (нечетное число</w:t>
      </w:r>
      <w:r w:rsidRPr="00B1119A">
        <w:rPr>
          <w:rFonts w:ascii="Times New Roman" w:hAnsi="Times New Roman"/>
          <w:sz w:val="24"/>
          <w:szCs w:val="24"/>
          <w:lang w:eastAsia="ru-RU"/>
        </w:rPr>
        <w:t xml:space="preserve"> больше 5) может быть представлено в виде суммы трёх простых чисел. Это предположение до сих пор не доказано и не опровергнуто. С тех пор как Гольдбах выдвинул эту гипот</w:t>
      </w:r>
      <w:r w:rsidRPr="00B1119A">
        <w:rPr>
          <w:rFonts w:ascii="Times New Roman" w:hAnsi="Times New Roman"/>
          <w:sz w:val="24"/>
          <w:szCs w:val="24"/>
          <w:lang w:eastAsia="ru-RU"/>
        </w:rPr>
        <w:t>е</w:t>
      </w:r>
      <w:r w:rsidRPr="00B1119A">
        <w:rPr>
          <w:rFonts w:ascii="Times New Roman" w:hAnsi="Times New Roman"/>
          <w:sz w:val="24"/>
          <w:szCs w:val="24"/>
          <w:lang w:eastAsia="ru-RU"/>
        </w:rPr>
        <w:t xml:space="preserve">зу, математики не сомневались, что она, как и Великая теорема Ферма, верна. Тем </w:t>
      </w:r>
      <w:r w:rsidRPr="00B1119A">
        <w:rPr>
          <w:rFonts w:ascii="Times New Roman" w:hAnsi="Times New Roman"/>
          <w:sz w:val="24"/>
          <w:szCs w:val="24"/>
          <w:lang w:eastAsia="ru-RU"/>
        </w:rPr>
        <w:lastRenderedPageBreak/>
        <w:t>не менее, в отличие от теоремы Ферма, никто никогда не претендовал на то, что сумел ее доказать.</w:t>
      </w:r>
    </w:p>
    <w:p w:rsidR="00D32CD4" w:rsidRPr="009E1C61" w:rsidRDefault="00D32CD4" w:rsidP="00B1119A">
      <w:pPr>
        <w:tabs>
          <w:tab w:val="center" w:pos="-1276"/>
        </w:tabs>
        <w:ind w:left="993" w:right="510" w:hanging="993"/>
        <w:jc w:val="both"/>
        <w:outlineLvl w:val="0"/>
        <w:rPr>
          <w:rFonts w:ascii="Times New Roman" w:hAnsi="Times New Roman"/>
          <w:b/>
          <w:i/>
          <w:sz w:val="24"/>
          <w:szCs w:val="24"/>
          <w:lang w:eastAsia="ru-RU"/>
        </w:rPr>
      </w:pPr>
      <w:r w:rsidRPr="00B1119A">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9E1C61">
        <w:rPr>
          <w:rFonts w:ascii="Times New Roman" w:hAnsi="Times New Roman"/>
          <w:b/>
          <w:i/>
          <w:sz w:val="24"/>
          <w:szCs w:val="24"/>
          <w:lang w:eastAsia="ru-RU"/>
        </w:rPr>
        <w:t>Болгарский, Б.В. Очерки по истории математики. 2-е изд. Минск: Вышейшая школа, 1979. С. 344-345.</w:t>
      </w:r>
    </w:p>
    <w:p w:rsidR="00D32CD4" w:rsidRDefault="00D32CD4" w:rsidP="00A03370">
      <w:pPr>
        <w:tabs>
          <w:tab w:val="center" w:pos="-1276"/>
        </w:tabs>
        <w:ind w:left="993" w:right="510" w:hanging="993"/>
        <w:jc w:val="both"/>
        <w:outlineLvl w:val="0"/>
        <w:rPr>
          <w:rFonts w:ascii="Times New Roman" w:hAnsi="Times New Roman"/>
          <w:b/>
          <w:i/>
          <w:sz w:val="24"/>
          <w:szCs w:val="24"/>
          <w:lang w:eastAsia="ru-RU"/>
        </w:rPr>
      </w:pPr>
      <w:r w:rsidRPr="009E1C61">
        <w:rPr>
          <w:rFonts w:ascii="Times New Roman" w:hAnsi="Times New Roman"/>
          <w:b/>
          <w:i/>
          <w:sz w:val="24"/>
          <w:szCs w:val="24"/>
          <w:lang w:eastAsia="ru-RU"/>
        </w:rPr>
        <w:t xml:space="preserve">         </w:t>
      </w:r>
      <w:r w:rsidR="009E1C61" w:rsidRPr="009E1C61">
        <w:rPr>
          <w:rFonts w:ascii="Times New Roman" w:hAnsi="Times New Roman"/>
          <w:b/>
          <w:i/>
          <w:sz w:val="24"/>
          <w:szCs w:val="24"/>
          <w:lang w:eastAsia="ru-RU"/>
        </w:rPr>
        <w:t xml:space="preserve">        </w:t>
      </w:r>
      <w:r w:rsidRPr="009E1C61">
        <w:rPr>
          <w:rFonts w:ascii="Times New Roman" w:hAnsi="Times New Roman"/>
          <w:b/>
          <w:i/>
          <w:sz w:val="24"/>
          <w:szCs w:val="24"/>
          <w:lang w:eastAsia="ru-RU"/>
        </w:rPr>
        <w:t>Юшкевич, А.П., Копелевич, Ю.Х. Христиан Гольдбах, 1690-1764. М.: Наука, 1983.  224 с.</w:t>
      </w:r>
    </w:p>
    <w:p w:rsidR="00D76573" w:rsidRPr="009E1C61" w:rsidRDefault="00D76573" w:rsidP="00A03370">
      <w:pPr>
        <w:tabs>
          <w:tab w:val="center" w:pos="-1276"/>
        </w:tabs>
        <w:ind w:left="993" w:right="510" w:hanging="993"/>
        <w:jc w:val="both"/>
        <w:outlineLvl w:val="0"/>
        <w:rPr>
          <w:rFonts w:ascii="Times New Roman" w:hAnsi="Times New Roman"/>
          <w:b/>
          <w:i/>
          <w:sz w:val="24"/>
          <w:szCs w:val="24"/>
          <w:lang w:eastAsia="ru-RU"/>
        </w:rPr>
      </w:pPr>
    </w:p>
    <w:p w:rsidR="00D32CD4" w:rsidRPr="00287311" w:rsidRDefault="00D32CD4" w:rsidP="00287311">
      <w:pPr>
        <w:tabs>
          <w:tab w:val="center" w:pos="-1276"/>
        </w:tabs>
        <w:ind w:right="510"/>
        <w:jc w:val="both"/>
        <w:outlineLvl w:val="0"/>
        <w:rPr>
          <w:rFonts w:ascii="Times New Roman" w:hAnsi="Times New Roman"/>
          <w:sz w:val="24"/>
          <w:szCs w:val="24"/>
          <w:lang w:eastAsia="ru-RU"/>
        </w:rPr>
      </w:pPr>
      <w:r w:rsidRPr="00287311">
        <w:rPr>
          <w:rFonts w:ascii="Times New Roman" w:hAnsi="Times New Roman"/>
          <w:b/>
          <w:sz w:val="24"/>
          <w:szCs w:val="24"/>
          <w:lang w:eastAsia="ru-RU"/>
        </w:rPr>
        <w:t>275 лет</w:t>
      </w:r>
      <w:r w:rsidRPr="00287311">
        <w:rPr>
          <w:rFonts w:ascii="Times New Roman" w:hAnsi="Times New Roman"/>
          <w:sz w:val="24"/>
          <w:szCs w:val="24"/>
          <w:lang w:eastAsia="ru-RU"/>
        </w:rPr>
        <w:t xml:space="preserve"> наз</w:t>
      </w:r>
      <w:r>
        <w:rPr>
          <w:rFonts w:ascii="Times New Roman" w:hAnsi="Times New Roman"/>
          <w:sz w:val="24"/>
          <w:szCs w:val="24"/>
          <w:lang w:eastAsia="ru-RU"/>
        </w:rPr>
        <w:t>ад (1742) шведский ученый А.</w:t>
      </w:r>
      <w:r w:rsidRPr="00287311">
        <w:rPr>
          <w:rFonts w:ascii="Times New Roman" w:hAnsi="Times New Roman"/>
          <w:sz w:val="24"/>
          <w:szCs w:val="24"/>
          <w:lang w:eastAsia="ru-RU"/>
        </w:rPr>
        <w:t xml:space="preserve"> Цельсий предложил новую стограду</w:t>
      </w:r>
      <w:r w:rsidRPr="00287311">
        <w:rPr>
          <w:rFonts w:ascii="Times New Roman" w:hAnsi="Times New Roman"/>
          <w:sz w:val="24"/>
          <w:szCs w:val="24"/>
          <w:lang w:eastAsia="ru-RU"/>
        </w:rPr>
        <w:t>с</w:t>
      </w:r>
      <w:r w:rsidRPr="00287311">
        <w:rPr>
          <w:rFonts w:ascii="Times New Roman" w:hAnsi="Times New Roman"/>
          <w:sz w:val="24"/>
          <w:szCs w:val="24"/>
          <w:lang w:eastAsia="ru-RU"/>
        </w:rPr>
        <w:t>ную шкалу термометра для измерения температуры, в которой температура кип</w:t>
      </w:r>
      <w:r w:rsidRPr="00287311">
        <w:rPr>
          <w:rFonts w:ascii="Times New Roman" w:hAnsi="Times New Roman"/>
          <w:sz w:val="24"/>
          <w:szCs w:val="24"/>
          <w:lang w:eastAsia="ru-RU"/>
        </w:rPr>
        <w:t>е</w:t>
      </w:r>
      <w:r w:rsidRPr="00287311">
        <w:rPr>
          <w:rFonts w:ascii="Times New Roman" w:hAnsi="Times New Roman"/>
          <w:sz w:val="24"/>
          <w:szCs w:val="24"/>
          <w:lang w:eastAsia="ru-RU"/>
        </w:rPr>
        <w:t>ния воды при нормальном атмосферном давлении была принята за 0°, а темпер</w:t>
      </w:r>
      <w:r w:rsidRPr="00287311">
        <w:rPr>
          <w:rFonts w:ascii="Times New Roman" w:hAnsi="Times New Roman"/>
          <w:sz w:val="24"/>
          <w:szCs w:val="24"/>
          <w:lang w:eastAsia="ru-RU"/>
        </w:rPr>
        <w:t>а</w:t>
      </w:r>
      <w:r w:rsidRPr="00287311">
        <w:rPr>
          <w:rFonts w:ascii="Times New Roman" w:hAnsi="Times New Roman"/>
          <w:sz w:val="24"/>
          <w:szCs w:val="24"/>
          <w:lang w:eastAsia="ru-RU"/>
        </w:rPr>
        <w:t xml:space="preserve">тура таяния льда - за 100°. </w:t>
      </w:r>
      <w:r>
        <w:rPr>
          <w:rFonts w:ascii="Times New Roman" w:hAnsi="Times New Roman"/>
          <w:sz w:val="24"/>
          <w:szCs w:val="24"/>
          <w:lang w:eastAsia="ru-RU"/>
        </w:rPr>
        <w:t xml:space="preserve"> </w:t>
      </w:r>
      <w:r w:rsidRPr="00287311">
        <w:rPr>
          <w:rFonts w:ascii="Times New Roman" w:hAnsi="Times New Roman"/>
          <w:sz w:val="24"/>
          <w:szCs w:val="24"/>
          <w:lang w:eastAsia="ru-RU"/>
        </w:rPr>
        <w:t>Позже шведский биолог К. Линней "перевернул" эту шкалу, приняв за 0° температуру таяния льда. Несколько лет спустя шведский х</w:t>
      </w:r>
      <w:r w:rsidRPr="00287311">
        <w:rPr>
          <w:rFonts w:ascii="Times New Roman" w:hAnsi="Times New Roman"/>
          <w:sz w:val="24"/>
          <w:szCs w:val="24"/>
          <w:lang w:eastAsia="ru-RU"/>
        </w:rPr>
        <w:t>и</w:t>
      </w:r>
      <w:r w:rsidRPr="00287311">
        <w:rPr>
          <w:rFonts w:ascii="Times New Roman" w:hAnsi="Times New Roman"/>
          <w:sz w:val="24"/>
          <w:szCs w:val="24"/>
          <w:lang w:eastAsia="ru-RU"/>
        </w:rPr>
        <w:t>мик Йёнс Якоб Берцелиус в своём труде «Руков</w:t>
      </w:r>
      <w:r w:rsidR="00C847E4">
        <w:rPr>
          <w:rFonts w:ascii="Times New Roman" w:hAnsi="Times New Roman"/>
          <w:sz w:val="24"/>
          <w:szCs w:val="24"/>
          <w:lang w:eastAsia="ru-RU"/>
        </w:rPr>
        <w:t>одство по химии» назвал шкалу «ц</w:t>
      </w:r>
      <w:r w:rsidRPr="00287311">
        <w:rPr>
          <w:rFonts w:ascii="Times New Roman" w:hAnsi="Times New Roman"/>
          <w:sz w:val="24"/>
          <w:szCs w:val="24"/>
          <w:lang w:eastAsia="ru-RU"/>
        </w:rPr>
        <w:t xml:space="preserve">ельсиевой», и с тех пор стоградусная шкала температуры носит имя Андерса Цельсия. Этой шкалой мы пользуемся до сих пор.         </w:t>
      </w:r>
    </w:p>
    <w:p w:rsidR="00D32CD4" w:rsidRPr="00D76573" w:rsidRDefault="00D76573" w:rsidP="00287311">
      <w:pPr>
        <w:tabs>
          <w:tab w:val="center" w:pos="-1276"/>
        </w:tabs>
        <w:ind w:left="993" w:right="510" w:hanging="993"/>
        <w:jc w:val="both"/>
        <w:outlineLvl w:val="0"/>
        <w:rPr>
          <w:rFonts w:ascii="Times New Roman" w:hAnsi="Times New Roman"/>
          <w:b/>
          <w:i/>
          <w:sz w:val="24"/>
          <w:szCs w:val="24"/>
          <w:lang w:eastAsia="ru-RU"/>
        </w:rPr>
      </w:pPr>
      <w:r>
        <w:rPr>
          <w:rFonts w:ascii="Times New Roman" w:hAnsi="Times New Roman"/>
          <w:sz w:val="24"/>
          <w:szCs w:val="24"/>
          <w:lang w:eastAsia="ru-RU"/>
        </w:rPr>
        <w:t xml:space="preserve">                 </w:t>
      </w:r>
      <w:r w:rsidR="00D32CD4" w:rsidRPr="00D76573">
        <w:rPr>
          <w:rFonts w:ascii="Times New Roman" w:hAnsi="Times New Roman"/>
          <w:b/>
          <w:i/>
          <w:sz w:val="24"/>
          <w:szCs w:val="24"/>
          <w:lang w:eastAsia="ru-RU"/>
        </w:rPr>
        <w:t xml:space="preserve">Дорфман, Я.Г. Всемирная история физики: с древнейших времен до конца </w:t>
      </w:r>
      <w:proofErr w:type="gramStart"/>
      <w:r w:rsidR="00D32CD4" w:rsidRPr="00D76573">
        <w:rPr>
          <w:rFonts w:ascii="Times New Roman" w:hAnsi="Times New Roman"/>
          <w:b/>
          <w:i/>
          <w:sz w:val="24"/>
          <w:szCs w:val="24"/>
          <w:lang w:eastAsia="ru-RU"/>
        </w:rPr>
        <w:t>Х</w:t>
      </w:r>
      <w:proofErr w:type="gramEnd"/>
      <w:r w:rsidR="00D32CD4" w:rsidRPr="00D76573">
        <w:rPr>
          <w:rFonts w:ascii="Times New Roman" w:hAnsi="Times New Roman"/>
          <w:b/>
          <w:i/>
          <w:sz w:val="24"/>
          <w:szCs w:val="24"/>
          <w:lang w:val="en-US" w:eastAsia="ru-RU"/>
        </w:rPr>
        <w:t>VIII</w:t>
      </w:r>
      <w:r w:rsidR="00D32CD4" w:rsidRPr="00D76573">
        <w:rPr>
          <w:rFonts w:ascii="Times New Roman" w:hAnsi="Times New Roman"/>
          <w:b/>
          <w:i/>
          <w:sz w:val="24"/>
          <w:szCs w:val="24"/>
          <w:lang w:eastAsia="ru-RU"/>
        </w:rPr>
        <w:t xml:space="preserve"> века. М.: Наука, 1974. С. 312-314.</w:t>
      </w:r>
    </w:p>
    <w:p w:rsidR="00D32CD4" w:rsidRDefault="00D76573" w:rsidP="00943D29">
      <w:pPr>
        <w:tabs>
          <w:tab w:val="center" w:pos="-1276"/>
        </w:tabs>
        <w:ind w:left="993" w:right="510" w:hanging="993"/>
        <w:jc w:val="both"/>
        <w:outlineLvl w:val="0"/>
        <w:rPr>
          <w:rFonts w:ascii="Times New Roman" w:hAnsi="Times New Roman"/>
          <w:b/>
          <w:i/>
          <w:sz w:val="24"/>
          <w:szCs w:val="24"/>
          <w:lang w:eastAsia="ru-RU"/>
        </w:rPr>
      </w:pPr>
      <w:r w:rsidRPr="00D76573">
        <w:rPr>
          <w:rFonts w:ascii="Times New Roman" w:hAnsi="Times New Roman"/>
          <w:b/>
          <w:i/>
          <w:sz w:val="24"/>
          <w:szCs w:val="24"/>
          <w:lang w:eastAsia="ru-RU"/>
        </w:rPr>
        <w:t xml:space="preserve">                 </w:t>
      </w:r>
      <w:r w:rsidR="00D32CD4" w:rsidRPr="00D76573">
        <w:rPr>
          <w:rFonts w:ascii="Times New Roman" w:hAnsi="Times New Roman"/>
          <w:b/>
          <w:i/>
          <w:sz w:val="24"/>
          <w:szCs w:val="24"/>
          <w:lang w:eastAsia="ru-RU"/>
        </w:rPr>
        <w:t>Льоцци, М. История физики: пер. с итал. М.: Мир, 1970. С. 110-113.</w:t>
      </w:r>
    </w:p>
    <w:p w:rsidR="00D76573" w:rsidRPr="00D76573" w:rsidRDefault="00D76573" w:rsidP="00943D29">
      <w:pPr>
        <w:tabs>
          <w:tab w:val="center" w:pos="-1276"/>
        </w:tabs>
        <w:ind w:left="993" w:right="510" w:hanging="993"/>
        <w:jc w:val="both"/>
        <w:outlineLvl w:val="0"/>
        <w:rPr>
          <w:rFonts w:ascii="Times New Roman" w:hAnsi="Times New Roman"/>
          <w:b/>
          <w:i/>
          <w:sz w:val="24"/>
          <w:szCs w:val="24"/>
          <w:lang w:eastAsia="ru-RU"/>
        </w:rPr>
      </w:pPr>
    </w:p>
    <w:p w:rsidR="00D32CD4" w:rsidRPr="00242A55" w:rsidRDefault="00D32CD4" w:rsidP="00A9090B">
      <w:pPr>
        <w:tabs>
          <w:tab w:val="center" w:pos="-1276"/>
        </w:tabs>
        <w:ind w:left="-113" w:right="510"/>
        <w:jc w:val="both"/>
        <w:outlineLvl w:val="0"/>
        <w:rPr>
          <w:rFonts w:ascii="Times New Roman" w:hAnsi="Times New Roman"/>
          <w:sz w:val="24"/>
          <w:szCs w:val="24"/>
          <w:lang w:eastAsia="ru-RU"/>
        </w:rPr>
      </w:pPr>
      <w:r w:rsidRPr="00242A55">
        <w:rPr>
          <w:rFonts w:ascii="Times New Roman" w:hAnsi="Times New Roman"/>
          <w:b/>
          <w:sz w:val="24"/>
          <w:szCs w:val="24"/>
          <w:lang w:eastAsia="ru-RU"/>
        </w:rPr>
        <w:t>265 лет назад</w:t>
      </w:r>
      <w:r>
        <w:rPr>
          <w:rFonts w:ascii="Times New Roman" w:hAnsi="Times New Roman"/>
          <w:sz w:val="24"/>
          <w:szCs w:val="24"/>
          <w:lang w:eastAsia="ru-RU"/>
        </w:rPr>
        <w:t xml:space="preserve"> (1752) русский  керамик Д.И. Виноградов</w:t>
      </w:r>
      <w:r w:rsidRPr="00242A55">
        <w:rPr>
          <w:rFonts w:ascii="Times New Roman" w:hAnsi="Times New Roman"/>
          <w:sz w:val="24"/>
          <w:szCs w:val="24"/>
          <w:lang w:eastAsia="ru-RU"/>
        </w:rPr>
        <w:t xml:space="preserve"> закончил монографию «Обстоятельное описание </w:t>
      </w:r>
      <w:proofErr w:type="gramStart"/>
      <w:r w:rsidRPr="00242A55">
        <w:rPr>
          <w:rFonts w:ascii="Times New Roman" w:hAnsi="Times New Roman"/>
          <w:sz w:val="24"/>
          <w:szCs w:val="24"/>
          <w:lang w:eastAsia="ru-RU"/>
        </w:rPr>
        <w:t>чистого</w:t>
      </w:r>
      <w:proofErr w:type="gramEnd"/>
      <w:r w:rsidRPr="00242A55">
        <w:rPr>
          <w:rFonts w:ascii="Times New Roman" w:hAnsi="Times New Roman"/>
          <w:sz w:val="24"/>
          <w:szCs w:val="24"/>
          <w:lang w:eastAsia="ru-RU"/>
        </w:rPr>
        <w:t xml:space="preserve"> порцелина, как оной в России при Санкт-Петербурге делается, купно с показанием </w:t>
      </w:r>
      <w:r>
        <w:rPr>
          <w:rFonts w:ascii="Times New Roman" w:hAnsi="Times New Roman"/>
          <w:sz w:val="24"/>
          <w:szCs w:val="24"/>
          <w:lang w:eastAsia="ru-RU"/>
        </w:rPr>
        <w:t>всех тому принадлежащих работ». Это был плод его 13-летней напряженной работы</w:t>
      </w:r>
      <w:r w:rsidRPr="00242A55">
        <w:rPr>
          <w:rFonts w:ascii="Times New Roman" w:hAnsi="Times New Roman"/>
          <w:sz w:val="24"/>
          <w:szCs w:val="24"/>
          <w:lang w:eastAsia="ru-RU"/>
        </w:rPr>
        <w:t>, первый в Европе теоретический труд в области керамики, где он излагает свои теоретические взгляды на фарфор и оп</w:t>
      </w:r>
      <w:r w:rsidRPr="00242A55">
        <w:rPr>
          <w:rFonts w:ascii="Times New Roman" w:hAnsi="Times New Roman"/>
          <w:sz w:val="24"/>
          <w:szCs w:val="24"/>
          <w:lang w:eastAsia="ru-RU"/>
        </w:rPr>
        <w:t>и</w:t>
      </w:r>
      <w:r w:rsidRPr="00242A55">
        <w:rPr>
          <w:rFonts w:ascii="Times New Roman" w:hAnsi="Times New Roman"/>
          <w:sz w:val="24"/>
          <w:szCs w:val="24"/>
          <w:lang w:eastAsia="ru-RU"/>
        </w:rPr>
        <w:t>сывает технологию его производства. Д.И. Виноградов</w:t>
      </w:r>
      <w:r>
        <w:rPr>
          <w:rFonts w:ascii="Times New Roman" w:hAnsi="Times New Roman"/>
          <w:sz w:val="24"/>
          <w:szCs w:val="24"/>
          <w:lang w:eastAsia="ru-RU"/>
        </w:rPr>
        <w:t xml:space="preserve"> – </w:t>
      </w:r>
      <w:r w:rsidRPr="00242A55">
        <w:rPr>
          <w:rFonts w:ascii="Times New Roman" w:hAnsi="Times New Roman"/>
          <w:sz w:val="24"/>
          <w:szCs w:val="24"/>
          <w:lang w:eastAsia="ru-RU"/>
        </w:rPr>
        <w:t>основоположник прои</w:t>
      </w:r>
      <w:r w:rsidRPr="00242A55">
        <w:rPr>
          <w:rFonts w:ascii="Times New Roman" w:hAnsi="Times New Roman"/>
          <w:sz w:val="24"/>
          <w:szCs w:val="24"/>
          <w:lang w:eastAsia="ru-RU"/>
        </w:rPr>
        <w:t>з</w:t>
      </w:r>
      <w:r w:rsidRPr="00242A55">
        <w:rPr>
          <w:rFonts w:ascii="Times New Roman" w:hAnsi="Times New Roman"/>
          <w:sz w:val="24"/>
          <w:szCs w:val="24"/>
          <w:lang w:eastAsia="ru-RU"/>
        </w:rPr>
        <w:t xml:space="preserve">водства фарфора в России, соученик и товарищ Михаила Ломоносова.  </w:t>
      </w:r>
      <w:r w:rsidRPr="009F175B">
        <w:rPr>
          <w:rFonts w:ascii="Times New Roman" w:hAnsi="Times New Roman"/>
          <w:sz w:val="24"/>
          <w:szCs w:val="24"/>
          <w:lang w:eastAsia="ru-RU"/>
        </w:rPr>
        <w:t>Он сумел открыть секрет изготовления «белого золота», которым владели только китайцы, и впервые в истории керамики составил научное описание фарфорового произво</w:t>
      </w:r>
      <w:r w:rsidRPr="009F175B">
        <w:rPr>
          <w:rFonts w:ascii="Times New Roman" w:hAnsi="Times New Roman"/>
          <w:sz w:val="24"/>
          <w:szCs w:val="24"/>
          <w:lang w:eastAsia="ru-RU"/>
        </w:rPr>
        <w:t>д</w:t>
      </w:r>
      <w:r w:rsidRPr="009F175B">
        <w:rPr>
          <w:rFonts w:ascii="Times New Roman" w:hAnsi="Times New Roman"/>
          <w:sz w:val="24"/>
          <w:szCs w:val="24"/>
          <w:lang w:eastAsia="ru-RU"/>
        </w:rPr>
        <w:t>ства, близкое к новейшим понятиям керамической химии. Фарфор, созданный В</w:t>
      </w:r>
      <w:r w:rsidRPr="009F175B">
        <w:rPr>
          <w:rFonts w:ascii="Times New Roman" w:hAnsi="Times New Roman"/>
          <w:sz w:val="24"/>
          <w:szCs w:val="24"/>
          <w:lang w:eastAsia="ru-RU"/>
        </w:rPr>
        <w:t>и</w:t>
      </w:r>
      <w:r w:rsidRPr="009F175B">
        <w:rPr>
          <w:rFonts w:ascii="Times New Roman" w:hAnsi="Times New Roman"/>
          <w:sz w:val="24"/>
          <w:szCs w:val="24"/>
          <w:lang w:eastAsia="ru-RU"/>
        </w:rPr>
        <w:t>ноградовым, по качеству не уступал саксонскому, а по составу массы, пригото</w:t>
      </w:r>
      <w:r w:rsidRPr="009F175B">
        <w:rPr>
          <w:rFonts w:ascii="Times New Roman" w:hAnsi="Times New Roman"/>
          <w:sz w:val="24"/>
          <w:szCs w:val="24"/>
          <w:lang w:eastAsia="ru-RU"/>
        </w:rPr>
        <w:t>в</w:t>
      </w:r>
      <w:r w:rsidRPr="009F175B">
        <w:rPr>
          <w:rFonts w:ascii="Times New Roman" w:hAnsi="Times New Roman"/>
          <w:sz w:val="24"/>
          <w:szCs w:val="24"/>
          <w:lang w:eastAsia="ru-RU"/>
        </w:rPr>
        <w:t xml:space="preserve">ленной из отечественного сырья, приближался </w:t>
      </w:r>
      <w:proofErr w:type="gramStart"/>
      <w:r w:rsidRPr="009F175B">
        <w:rPr>
          <w:rFonts w:ascii="Times New Roman" w:hAnsi="Times New Roman"/>
          <w:sz w:val="24"/>
          <w:szCs w:val="24"/>
          <w:lang w:eastAsia="ru-RU"/>
        </w:rPr>
        <w:t>к</w:t>
      </w:r>
      <w:proofErr w:type="gramEnd"/>
      <w:r w:rsidRPr="009F175B">
        <w:rPr>
          <w:rFonts w:ascii="Times New Roman" w:hAnsi="Times New Roman"/>
          <w:sz w:val="24"/>
          <w:szCs w:val="24"/>
          <w:lang w:eastAsia="ru-RU"/>
        </w:rPr>
        <w:t xml:space="preserve"> китайскому. Но при жизни ген</w:t>
      </w:r>
      <w:r w:rsidRPr="009F175B">
        <w:rPr>
          <w:rFonts w:ascii="Times New Roman" w:hAnsi="Times New Roman"/>
          <w:sz w:val="24"/>
          <w:szCs w:val="24"/>
          <w:lang w:eastAsia="ru-RU"/>
        </w:rPr>
        <w:t>и</w:t>
      </w:r>
      <w:r w:rsidRPr="009F175B">
        <w:rPr>
          <w:rFonts w:ascii="Times New Roman" w:hAnsi="Times New Roman"/>
          <w:sz w:val="24"/>
          <w:szCs w:val="24"/>
          <w:lang w:eastAsia="ru-RU"/>
        </w:rPr>
        <w:t>альный русский учёный не получил не только ни одной награды за свои достиж</w:t>
      </w:r>
      <w:r w:rsidRPr="009F175B">
        <w:rPr>
          <w:rFonts w:ascii="Times New Roman" w:hAnsi="Times New Roman"/>
          <w:sz w:val="24"/>
          <w:szCs w:val="24"/>
          <w:lang w:eastAsia="ru-RU"/>
        </w:rPr>
        <w:t>е</w:t>
      </w:r>
      <w:r w:rsidRPr="009F175B">
        <w:rPr>
          <w:rFonts w:ascii="Times New Roman" w:hAnsi="Times New Roman"/>
          <w:sz w:val="24"/>
          <w:szCs w:val="24"/>
          <w:lang w:eastAsia="ru-RU"/>
        </w:rPr>
        <w:t xml:space="preserve">ния, но и был по приказу императрицы прикован цепью к печи, дабы не унести рецепт "белого золота". </w:t>
      </w:r>
      <w:r w:rsidRPr="00242A55">
        <w:rPr>
          <w:rFonts w:ascii="Times New Roman" w:hAnsi="Times New Roman"/>
          <w:sz w:val="24"/>
          <w:szCs w:val="24"/>
          <w:lang w:eastAsia="ru-RU"/>
        </w:rPr>
        <w:t>Помимо разработки рецептуры фарфоровых масс и иссл</w:t>
      </w:r>
      <w:r w:rsidRPr="00242A55">
        <w:rPr>
          <w:rFonts w:ascii="Times New Roman" w:hAnsi="Times New Roman"/>
          <w:sz w:val="24"/>
          <w:szCs w:val="24"/>
          <w:lang w:eastAsia="ru-RU"/>
        </w:rPr>
        <w:t>е</w:t>
      </w:r>
      <w:r w:rsidRPr="00242A55">
        <w:rPr>
          <w:rFonts w:ascii="Times New Roman" w:hAnsi="Times New Roman"/>
          <w:sz w:val="24"/>
          <w:szCs w:val="24"/>
          <w:lang w:eastAsia="ru-RU"/>
        </w:rPr>
        <w:t>дова</w:t>
      </w:r>
      <w:r>
        <w:rPr>
          <w:rFonts w:ascii="Times New Roman" w:hAnsi="Times New Roman"/>
          <w:sz w:val="24"/>
          <w:szCs w:val="24"/>
          <w:lang w:eastAsia="ru-RU"/>
        </w:rPr>
        <w:t xml:space="preserve">ния глин ученый </w:t>
      </w:r>
      <w:r w:rsidRPr="00242A55">
        <w:rPr>
          <w:rFonts w:ascii="Times New Roman" w:hAnsi="Times New Roman"/>
          <w:sz w:val="24"/>
          <w:szCs w:val="24"/>
          <w:lang w:eastAsia="ru-RU"/>
        </w:rPr>
        <w:t xml:space="preserve"> разрабатывал составы глазурей, испытывал различные реж</w:t>
      </w:r>
      <w:r w:rsidRPr="00242A55">
        <w:rPr>
          <w:rFonts w:ascii="Times New Roman" w:hAnsi="Times New Roman"/>
          <w:sz w:val="24"/>
          <w:szCs w:val="24"/>
          <w:lang w:eastAsia="ru-RU"/>
        </w:rPr>
        <w:t>и</w:t>
      </w:r>
      <w:r w:rsidRPr="00242A55">
        <w:rPr>
          <w:rFonts w:ascii="Times New Roman" w:hAnsi="Times New Roman"/>
          <w:sz w:val="24"/>
          <w:szCs w:val="24"/>
          <w:lang w:eastAsia="ru-RU"/>
        </w:rPr>
        <w:t>мы обжига фарфора, составлял проекты и строил печи и горны, разрабатывал р</w:t>
      </w:r>
      <w:r w:rsidRPr="00242A55">
        <w:rPr>
          <w:rFonts w:ascii="Times New Roman" w:hAnsi="Times New Roman"/>
          <w:sz w:val="24"/>
          <w:szCs w:val="24"/>
          <w:lang w:eastAsia="ru-RU"/>
        </w:rPr>
        <w:t>е</w:t>
      </w:r>
      <w:r w:rsidRPr="00242A55">
        <w:rPr>
          <w:rFonts w:ascii="Times New Roman" w:hAnsi="Times New Roman"/>
          <w:sz w:val="24"/>
          <w:szCs w:val="24"/>
          <w:lang w:eastAsia="ru-RU"/>
        </w:rPr>
        <w:t>цептуру и технологию изготовления красок по фарфору. Виноградов твердо верил в успех нового дела, которому он отдал всю свою короткую, но полную т</w:t>
      </w:r>
      <w:r>
        <w:rPr>
          <w:rFonts w:ascii="Times New Roman" w:hAnsi="Times New Roman"/>
          <w:sz w:val="24"/>
          <w:szCs w:val="24"/>
          <w:lang w:eastAsia="ru-RU"/>
        </w:rPr>
        <w:t xml:space="preserve">руда жизнь. </w:t>
      </w:r>
      <w:r w:rsidRPr="00242A55">
        <w:rPr>
          <w:rFonts w:ascii="Times New Roman" w:hAnsi="Times New Roman"/>
          <w:sz w:val="24"/>
          <w:szCs w:val="24"/>
          <w:lang w:eastAsia="ru-RU"/>
        </w:rPr>
        <w:t>Виноградов умер в 38 лет, был незаслуженно забыт, не сохранилось ни одного его портрета, неизвестно, где он похоронен. И только удивительной красоты фарфор стал настоящим памятником мастеру.</w:t>
      </w:r>
    </w:p>
    <w:p w:rsidR="00D32CD4" w:rsidRPr="00D76573" w:rsidRDefault="00D76573" w:rsidP="00A9090B">
      <w:pPr>
        <w:tabs>
          <w:tab w:val="center" w:pos="-1276"/>
        </w:tabs>
        <w:ind w:left="993" w:right="510" w:hanging="1106"/>
        <w:jc w:val="both"/>
        <w:outlineLvl w:val="0"/>
        <w:rPr>
          <w:rFonts w:ascii="Times New Roman" w:hAnsi="Times New Roman"/>
          <w:b/>
          <w:i/>
          <w:sz w:val="24"/>
          <w:szCs w:val="24"/>
          <w:lang w:eastAsia="ru-RU"/>
        </w:rPr>
      </w:pPr>
      <w:r w:rsidRPr="00D76573">
        <w:rPr>
          <w:rFonts w:ascii="Times New Roman" w:hAnsi="Times New Roman"/>
          <w:b/>
          <w:i/>
          <w:sz w:val="24"/>
          <w:szCs w:val="24"/>
          <w:lang w:eastAsia="ru-RU"/>
        </w:rPr>
        <w:t xml:space="preserve">                  </w:t>
      </w:r>
      <w:r w:rsidR="00D32CD4" w:rsidRPr="00D76573">
        <w:rPr>
          <w:rFonts w:ascii="Times New Roman" w:hAnsi="Times New Roman"/>
          <w:b/>
          <w:i/>
          <w:sz w:val="24"/>
          <w:szCs w:val="24"/>
          <w:lang w:eastAsia="ru-RU"/>
        </w:rPr>
        <w:t xml:space="preserve">Ивашкова, Т.Б. Передовые технологии. М.: ОЛМА Медиа Групп, 2014. С.12-17. (Что Россия подарила миру). </w:t>
      </w:r>
    </w:p>
    <w:p w:rsidR="00CA6B5E" w:rsidRDefault="00D32CD4" w:rsidP="00D76573">
      <w:pPr>
        <w:tabs>
          <w:tab w:val="center" w:pos="-1276"/>
        </w:tabs>
        <w:ind w:left="993" w:right="510" w:hanging="1106"/>
        <w:jc w:val="both"/>
        <w:outlineLvl w:val="0"/>
        <w:rPr>
          <w:rFonts w:ascii="Times New Roman" w:hAnsi="Times New Roman"/>
          <w:b/>
          <w:i/>
          <w:sz w:val="24"/>
          <w:szCs w:val="24"/>
          <w:lang w:eastAsia="ru-RU"/>
        </w:rPr>
      </w:pPr>
      <w:r w:rsidRPr="00D76573">
        <w:rPr>
          <w:rFonts w:ascii="Times New Roman" w:hAnsi="Times New Roman"/>
          <w:b/>
          <w:i/>
          <w:sz w:val="24"/>
          <w:szCs w:val="24"/>
          <w:lang w:eastAsia="ru-RU"/>
        </w:rPr>
        <w:tab/>
        <w:t>М.В. Ломоносов и елизаветинское время: кат</w:t>
      </w:r>
      <w:proofErr w:type="gramStart"/>
      <w:r w:rsidRPr="00D76573">
        <w:rPr>
          <w:rFonts w:ascii="Times New Roman" w:hAnsi="Times New Roman"/>
          <w:b/>
          <w:i/>
          <w:sz w:val="24"/>
          <w:szCs w:val="24"/>
          <w:lang w:eastAsia="ru-RU"/>
        </w:rPr>
        <w:t>.</w:t>
      </w:r>
      <w:proofErr w:type="gramEnd"/>
      <w:r w:rsidRPr="00D76573">
        <w:rPr>
          <w:rFonts w:ascii="Times New Roman" w:hAnsi="Times New Roman"/>
          <w:b/>
          <w:i/>
          <w:sz w:val="24"/>
          <w:szCs w:val="24"/>
          <w:lang w:eastAsia="ru-RU"/>
        </w:rPr>
        <w:t xml:space="preserve"> </w:t>
      </w:r>
      <w:proofErr w:type="gramStart"/>
      <w:r w:rsidRPr="00D76573">
        <w:rPr>
          <w:rFonts w:ascii="Times New Roman" w:hAnsi="Times New Roman"/>
          <w:b/>
          <w:i/>
          <w:sz w:val="24"/>
          <w:szCs w:val="24"/>
          <w:lang w:eastAsia="ru-RU"/>
        </w:rPr>
        <w:t>в</w:t>
      </w:r>
      <w:proofErr w:type="gramEnd"/>
      <w:r w:rsidRPr="00D76573">
        <w:rPr>
          <w:rFonts w:ascii="Times New Roman" w:hAnsi="Times New Roman"/>
          <w:b/>
          <w:i/>
          <w:sz w:val="24"/>
          <w:szCs w:val="24"/>
          <w:lang w:eastAsia="ru-RU"/>
        </w:rPr>
        <w:t>ыставки / Гос. Эрм</w:t>
      </w:r>
      <w:r w:rsidRPr="00D76573">
        <w:rPr>
          <w:rFonts w:ascii="Times New Roman" w:hAnsi="Times New Roman"/>
          <w:b/>
          <w:i/>
          <w:sz w:val="24"/>
          <w:szCs w:val="24"/>
          <w:lang w:eastAsia="ru-RU"/>
        </w:rPr>
        <w:t>и</w:t>
      </w:r>
      <w:r w:rsidRPr="00D76573">
        <w:rPr>
          <w:rFonts w:ascii="Times New Roman" w:hAnsi="Times New Roman"/>
          <w:b/>
          <w:i/>
          <w:sz w:val="24"/>
          <w:szCs w:val="24"/>
          <w:lang w:eastAsia="ru-RU"/>
        </w:rPr>
        <w:t>таж; [авт.-сост. Н. Ю. Гусева]. СПб</w:t>
      </w:r>
      <w:proofErr w:type="gramStart"/>
      <w:r w:rsidRPr="00D76573">
        <w:rPr>
          <w:rFonts w:ascii="Times New Roman" w:hAnsi="Times New Roman"/>
          <w:b/>
          <w:i/>
          <w:sz w:val="24"/>
          <w:szCs w:val="24"/>
          <w:lang w:eastAsia="ru-RU"/>
        </w:rPr>
        <w:t xml:space="preserve">.: </w:t>
      </w:r>
      <w:proofErr w:type="gramEnd"/>
      <w:r w:rsidRPr="00D76573">
        <w:rPr>
          <w:rFonts w:ascii="Times New Roman" w:hAnsi="Times New Roman"/>
          <w:b/>
          <w:i/>
          <w:sz w:val="24"/>
          <w:szCs w:val="24"/>
          <w:lang w:eastAsia="ru-RU"/>
        </w:rPr>
        <w:t>Изд-во Гос. Эрмитажа, 2011. С. 470-494.</w:t>
      </w:r>
    </w:p>
    <w:p w:rsidR="00D76573" w:rsidRPr="00D76573" w:rsidRDefault="00D76573" w:rsidP="00D76573">
      <w:pPr>
        <w:tabs>
          <w:tab w:val="center" w:pos="-1276"/>
        </w:tabs>
        <w:ind w:left="993" w:right="510" w:hanging="1106"/>
        <w:jc w:val="both"/>
        <w:outlineLvl w:val="0"/>
        <w:rPr>
          <w:rFonts w:ascii="Times New Roman" w:hAnsi="Times New Roman"/>
          <w:b/>
          <w:i/>
          <w:sz w:val="24"/>
          <w:szCs w:val="24"/>
          <w:lang w:eastAsia="ru-RU"/>
        </w:rPr>
      </w:pPr>
    </w:p>
    <w:p w:rsidR="00D32CD4" w:rsidRPr="00943D29" w:rsidRDefault="00D32CD4" w:rsidP="00943D29">
      <w:pPr>
        <w:tabs>
          <w:tab w:val="center" w:pos="-1276"/>
        </w:tabs>
        <w:ind w:right="510"/>
        <w:jc w:val="both"/>
        <w:outlineLvl w:val="0"/>
        <w:rPr>
          <w:rFonts w:ascii="Times New Roman" w:hAnsi="Times New Roman"/>
          <w:sz w:val="24"/>
          <w:szCs w:val="24"/>
          <w:lang w:eastAsia="ru-RU"/>
        </w:rPr>
      </w:pPr>
      <w:r w:rsidRPr="00943D29">
        <w:rPr>
          <w:rFonts w:ascii="Times New Roman" w:hAnsi="Times New Roman"/>
          <w:sz w:val="24"/>
          <w:szCs w:val="24"/>
          <w:lang w:eastAsia="ru-RU"/>
        </w:rPr>
        <w:t xml:space="preserve"> </w:t>
      </w:r>
      <w:r w:rsidRPr="00943D29">
        <w:rPr>
          <w:rFonts w:ascii="Times New Roman" w:hAnsi="Times New Roman"/>
          <w:b/>
          <w:sz w:val="24"/>
          <w:szCs w:val="24"/>
          <w:lang w:eastAsia="ru-RU"/>
        </w:rPr>
        <w:t>265 лет</w:t>
      </w:r>
      <w:r w:rsidRPr="00943D29">
        <w:rPr>
          <w:rFonts w:ascii="Times New Roman" w:hAnsi="Times New Roman"/>
          <w:sz w:val="24"/>
          <w:szCs w:val="24"/>
          <w:lang w:eastAsia="ru-RU"/>
        </w:rPr>
        <w:t xml:space="preserve"> назад (1752) русский крестьянин, ко</w:t>
      </w:r>
      <w:r>
        <w:rPr>
          <w:rFonts w:ascii="Times New Roman" w:hAnsi="Times New Roman"/>
          <w:sz w:val="24"/>
          <w:szCs w:val="24"/>
          <w:lang w:eastAsia="ru-RU"/>
        </w:rPr>
        <w:t>нструктор и изобретатель Л.</w:t>
      </w:r>
      <w:r w:rsidRPr="00943D29">
        <w:rPr>
          <w:rFonts w:ascii="Times New Roman" w:hAnsi="Times New Roman"/>
          <w:sz w:val="24"/>
          <w:szCs w:val="24"/>
          <w:lang w:eastAsia="ru-RU"/>
        </w:rPr>
        <w:t>Л</w:t>
      </w:r>
      <w:r>
        <w:rPr>
          <w:rFonts w:ascii="Times New Roman" w:hAnsi="Times New Roman"/>
          <w:sz w:val="24"/>
          <w:szCs w:val="24"/>
          <w:lang w:eastAsia="ru-RU"/>
        </w:rPr>
        <w:t>.</w:t>
      </w:r>
      <w:r w:rsidRPr="00943D29">
        <w:rPr>
          <w:rFonts w:ascii="Times New Roman" w:hAnsi="Times New Roman"/>
          <w:sz w:val="24"/>
          <w:szCs w:val="24"/>
          <w:lang w:eastAsia="ru-RU"/>
        </w:rPr>
        <w:t xml:space="preserve"> Ша</w:t>
      </w:r>
      <w:r w:rsidRPr="00943D29">
        <w:rPr>
          <w:rFonts w:ascii="Times New Roman" w:hAnsi="Times New Roman"/>
          <w:sz w:val="24"/>
          <w:szCs w:val="24"/>
          <w:lang w:eastAsia="ru-RU"/>
        </w:rPr>
        <w:t>м</w:t>
      </w:r>
      <w:r w:rsidRPr="00943D29">
        <w:rPr>
          <w:rFonts w:ascii="Times New Roman" w:hAnsi="Times New Roman"/>
          <w:sz w:val="24"/>
          <w:szCs w:val="24"/>
          <w:lang w:eastAsia="ru-RU"/>
        </w:rPr>
        <w:t xml:space="preserve">шуренков изготовил </w:t>
      </w:r>
      <w:r>
        <w:rPr>
          <w:rFonts w:ascii="Times New Roman" w:hAnsi="Times New Roman"/>
          <w:sz w:val="24"/>
          <w:szCs w:val="24"/>
          <w:lang w:eastAsia="ru-RU"/>
        </w:rPr>
        <w:t xml:space="preserve">«самобеглую коляску» </w:t>
      </w:r>
      <w:r w:rsidRPr="009918D6">
        <w:rPr>
          <w:rFonts w:ascii="Times New Roman" w:hAnsi="Times New Roman"/>
          <w:b/>
          <w:sz w:val="24"/>
          <w:szCs w:val="24"/>
          <w:lang w:eastAsia="ru-RU"/>
        </w:rPr>
        <w:t>–</w:t>
      </w:r>
      <w:r w:rsidRPr="00943D29">
        <w:rPr>
          <w:rFonts w:ascii="Times New Roman" w:hAnsi="Times New Roman"/>
          <w:sz w:val="24"/>
          <w:szCs w:val="24"/>
          <w:lang w:eastAsia="ru-RU"/>
        </w:rPr>
        <w:t xml:space="preserve"> первый в России механический эк</w:t>
      </w:r>
      <w:r w:rsidRPr="00943D29">
        <w:rPr>
          <w:rFonts w:ascii="Times New Roman" w:hAnsi="Times New Roman"/>
          <w:sz w:val="24"/>
          <w:szCs w:val="24"/>
          <w:lang w:eastAsia="ru-RU"/>
        </w:rPr>
        <w:t>и</w:t>
      </w:r>
      <w:r w:rsidRPr="00943D29">
        <w:rPr>
          <w:rFonts w:ascii="Times New Roman" w:hAnsi="Times New Roman"/>
          <w:sz w:val="24"/>
          <w:szCs w:val="24"/>
          <w:lang w:eastAsia="ru-RU"/>
        </w:rPr>
        <w:t>паж. Коляска была представлена в Петербурге 1 ноября 1752 г</w:t>
      </w:r>
      <w:r>
        <w:rPr>
          <w:rFonts w:ascii="Times New Roman" w:hAnsi="Times New Roman"/>
          <w:sz w:val="24"/>
          <w:szCs w:val="24"/>
          <w:lang w:eastAsia="ru-RU"/>
        </w:rPr>
        <w:t xml:space="preserve">.: она </w:t>
      </w:r>
      <w:r w:rsidRPr="00943D29">
        <w:rPr>
          <w:rFonts w:ascii="Times New Roman" w:hAnsi="Times New Roman"/>
          <w:sz w:val="24"/>
          <w:szCs w:val="24"/>
          <w:lang w:eastAsia="ru-RU"/>
        </w:rPr>
        <w:t>была четы</w:t>
      </w:r>
      <w:r>
        <w:rPr>
          <w:rFonts w:ascii="Times New Roman" w:hAnsi="Times New Roman"/>
          <w:sz w:val="24"/>
          <w:szCs w:val="24"/>
          <w:lang w:eastAsia="ru-RU"/>
        </w:rPr>
        <w:t>ре</w:t>
      </w:r>
      <w:r>
        <w:rPr>
          <w:rFonts w:ascii="Times New Roman" w:hAnsi="Times New Roman"/>
          <w:sz w:val="24"/>
          <w:szCs w:val="24"/>
          <w:lang w:eastAsia="ru-RU"/>
        </w:rPr>
        <w:t>х</w:t>
      </w:r>
      <w:r>
        <w:rPr>
          <w:rFonts w:ascii="Times New Roman" w:hAnsi="Times New Roman"/>
          <w:sz w:val="24"/>
          <w:szCs w:val="24"/>
          <w:lang w:eastAsia="ru-RU"/>
        </w:rPr>
        <w:t>колё</w:t>
      </w:r>
      <w:r w:rsidRPr="00943D29">
        <w:rPr>
          <w:rFonts w:ascii="Times New Roman" w:hAnsi="Times New Roman"/>
          <w:sz w:val="24"/>
          <w:szCs w:val="24"/>
          <w:lang w:eastAsia="ru-RU"/>
        </w:rPr>
        <w:t>сной и приводилась в движение мускульной силой двух человек через устро</w:t>
      </w:r>
      <w:r w:rsidRPr="00943D29">
        <w:rPr>
          <w:rFonts w:ascii="Times New Roman" w:hAnsi="Times New Roman"/>
          <w:sz w:val="24"/>
          <w:szCs w:val="24"/>
          <w:lang w:eastAsia="ru-RU"/>
        </w:rPr>
        <w:t>й</w:t>
      </w:r>
      <w:r w:rsidRPr="00943D29">
        <w:rPr>
          <w:rFonts w:ascii="Times New Roman" w:hAnsi="Times New Roman"/>
          <w:sz w:val="24"/>
          <w:szCs w:val="24"/>
          <w:lang w:eastAsia="ru-RU"/>
        </w:rPr>
        <w:t>ство, напоминающее ворот, могла развивать скорость до 15 км в час. Для пассаж</w:t>
      </w:r>
      <w:r w:rsidRPr="00943D29">
        <w:rPr>
          <w:rFonts w:ascii="Times New Roman" w:hAnsi="Times New Roman"/>
          <w:sz w:val="24"/>
          <w:szCs w:val="24"/>
          <w:lang w:eastAsia="ru-RU"/>
        </w:rPr>
        <w:t>и</w:t>
      </w:r>
      <w:r w:rsidRPr="00943D29">
        <w:rPr>
          <w:rFonts w:ascii="Times New Roman" w:hAnsi="Times New Roman"/>
          <w:sz w:val="24"/>
          <w:szCs w:val="24"/>
          <w:lang w:eastAsia="ru-RU"/>
        </w:rPr>
        <w:lastRenderedPageBreak/>
        <w:t>ров предназначалось два места. После показательной демонстрации «самобеглая коляска» Шамшуренкова использовалась придворными для развлече</w:t>
      </w:r>
      <w:r>
        <w:rPr>
          <w:rFonts w:ascii="Times New Roman" w:hAnsi="Times New Roman"/>
          <w:sz w:val="24"/>
          <w:szCs w:val="24"/>
          <w:lang w:eastAsia="ru-RU"/>
        </w:rPr>
        <w:t>ний «</w:t>
      </w:r>
      <w:r w:rsidRPr="00943D29">
        <w:rPr>
          <w:rFonts w:ascii="Times New Roman" w:hAnsi="Times New Roman"/>
          <w:sz w:val="24"/>
          <w:szCs w:val="24"/>
          <w:lang w:eastAsia="ru-RU"/>
        </w:rPr>
        <w:t>как весь</w:t>
      </w:r>
      <w:r>
        <w:rPr>
          <w:rFonts w:ascii="Times New Roman" w:hAnsi="Times New Roman"/>
          <w:sz w:val="24"/>
          <w:szCs w:val="24"/>
          <w:lang w:eastAsia="ru-RU"/>
        </w:rPr>
        <w:t>ма новое и курьёзное художество»</w:t>
      </w:r>
      <w:r w:rsidRPr="00943D29">
        <w:rPr>
          <w:rFonts w:ascii="Times New Roman" w:hAnsi="Times New Roman"/>
          <w:sz w:val="24"/>
          <w:szCs w:val="24"/>
          <w:lang w:eastAsia="ru-RU"/>
        </w:rPr>
        <w:t>, а затем была забыта: гениальное для сво</w:t>
      </w:r>
      <w:r w:rsidRPr="00943D29">
        <w:rPr>
          <w:rFonts w:ascii="Times New Roman" w:hAnsi="Times New Roman"/>
          <w:sz w:val="24"/>
          <w:szCs w:val="24"/>
          <w:lang w:eastAsia="ru-RU"/>
        </w:rPr>
        <w:t>е</w:t>
      </w:r>
      <w:r w:rsidRPr="00943D29">
        <w:rPr>
          <w:rFonts w:ascii="Times New Roman" w:hAnsi="Times New Roman"/>
          <w:sz w:val="24"/>
          <w:szCs w:val="24"/>
          <w:lang w:eastAsia="ru-RU"/>
        </w:rPr>
        <w:t>го времени изобретение погибло на задворках Конюшенной конторы, где собир</w:t>
      </w:r>
      <w:r w:rsidRPr="00943D29">
        <w:rPr>
          <w:rFonts w:ascii="Times New Roman" w:hAnsi="Times New Roman"/>
          <w:sz w:val="24"/>
          <w:szCs w:val="24"/>
          <w:lang w:eastAsia="ru-RU"/>
        </w:rPr>
        <w:t>а</w:t>
      </w:r>
      <w:r w:rsidRPr="00943D29">
        <w:rPr>
          <w:rFonts w:ascii="Times New Roman" w:hAnsi="Times New Roman"/>
          <w:sz w:val="24"/>
          <w:szCs w:val="24"/>
          <w:lang w:eastAsia="ru-RU"/>
        </w:rPr>
        <w:t xml:space="preserve">лись различные экипажи. </w:t>
      </w:r>
    </w:p>
    <w:p w:rsidR="00D76573" w:rsidRDefault="00D76573" w:rsidP="00943D29">
      <w:pPr>
        <w:tabs>
          <w:tab w:val="center" w:pos="-1276"/>
        </w:tabs>
        <w:ind w:left="993" w:right="510" w:hanging="993"/>
        <w:jc w:val="both"/>
        <w:outlineLvl w:val="0"/>
        <w:rPr>
          <w:rFonts w:ascii="Times New Roman" w:hAnsi="Times New Roman"/>
          <w:b/>
          <w:i/>
          <w:sz w:val="24"/>
          <w:szCs w:val="24"/>
          <w:lang w:eastAsia="ru-RU"/>
        </w:rPr>
      </w:pPr>
      <w:r w:rsidRPr="00D76573">
        <w:rPr>
          <w:rFonts w:ascii="Times New Roman" w:hAnsi="Times New Roman"/>
          <w:b/>
          <w:i/>
          <w:sz w:val="24"/>
          <w:szCs w:val="24"/>
          <w:lang w:eastAsia="ru-RU"/>
        </w:rPr>
        <w:t xml:space="preserve">               </w:t>
      </w:r>
      <w:r w:rsidR="00D32CD4" w:rsidRPr="00D76573">
        <w:rPr>
          <w:rFonts w:ascii="Times New Roman" w:hAnsi="Times New Roman"/>
          <w:b/>
          <w:i/>
          <w:sz w:val="24"/>
          <w:szCs w:val="24"/>
          <w:lang w:eastAsia="ru-RU"/>
        </w:rPr>
        <w:t xml:space="preserve">Гагарин, Е.И. Леонтий Лукьянович Шамшуренков. Киров: </w:t>
      </w:r>
      <w:proofErr w:type="gramStart"/>
      <w:r w:rsidR="00D32CD4" w:rsidRPr="00D76573">
        <w:rPr>
          <w:rFonts w:ascii="Times New Roman" w:hAnsi="Times New Roman"/>
          <w:b/>
          <w:i/>
          <w:sz w:val="24"/>
          <w:szCs w:val="24"/>
          <w:lang w:eastAsia="ru-RU"/>
        </w:rPr>
        <w:t>О-К</w:t>
      </w:r>
      <w:r>
        <w:rPr>
          <w:rFonts w:ascii="Times New Roman" w:hAnsi="Times New Roman"/>
          <w:b/>
          <w:i/>
          <w:sz w:val="24"/>
          <w:szCs w:val="24"/>
          <w:lang w:eastAsia="ru-RU"/>
        </w:rPr>
        <w:t>раткое</w:t>
      </w:r>
      <w:proofErr w:type="gramEnd"/>
      <w:r>
        <w:rPr>
          <w:rFonts w:ascii="Times New Roman" w:hAnsi="Times New Roman"/>
          <w:b/>
          <w:i/>
          <w:sz w:val="24"/>
          <w:szCs w:val="24"/>
          <w:lang w:eastAsia="ru-RU"/>
        </w:rPr>
        <w:t>,</w:t>
      </w:r>
    </w:p>
    <w:p w:rsidR="00D32CD4" w:rsidRPr="00D76573" w:rsidRDefault="00D32CD4" w:rsidP="00D76573">
      <w:pPr>
        <w:tabs>
          <w:tab w:val="center" w:pos="-1276"/>
        </w:tabs>
        <w:ind w:left="993" w:right="510" w:hanging="142"/>
        <w:jc w:val="both"/>
        <w:outlineLvl w:val="0"/>
        <w:rPr>
          <w:rFonts w:ascii="Times New Roman" w:hAnsi="Times New Roman"/>
          <w:b/>
          <w:i/>
          <w:sz w:val="24"/>
          <w:szCs w:val="24"/>
          <w:lang w:eastAsia="ru-RU"/>
        </w:rPr>
      </w:pPr>
      <w:r w:rsidRPr="00D76573">
        <w:rPr>
          <w:rFonts w:ascii="Times New Roman" w:hAnsi="Times New Roman"/>
          <w:b/>
          <w:i/>
          <w:sz w:val="24"/>
          <w:szCs w:val="24"/>
          <w:lang w:eastAsia="ru-RU"/>
        </w:rPr>
        <w:t xml:space="preserve">2009. 94 с. </w:t>
      </w:r>
    </w:p>
    <w:p w:rsidR="00D32CD4" w:rsidRDefault="00D76573" w:rsidP="00D76573">
      <w:pPr>
        <w:tabs>
          <w:tab w:val="center" w:pos="-1276"/>
        </w:tabs>
        <w:ind w:left="851" w:right="510" w:hanging="993"/>
        <w:jc w:val="both"/>
        <w:outlineLvl w:val="0"/>
        <w:rPr>
          <w:rFonts w:ascii="Times New Roman" w:hAnsi="Times New Roman"/>
          <w:b/>
          <w:i/>
          <w:sz w:val="24"/>
          <w:szCs w:val="24"/>
          <w:lang w:eastAsia="ru-RU"/>
        </w:rPr>
      </w:pPr>
      <w:r w:rsidRPr="00D76573">
        <w:rPr>
          <w:rFonts w:ascii="Times New Roman" w:hAnsi="Times New Roman"/>
          <w:b/>
          <w:i/>
          <w:sz w:val="24"/>
          <w:szCs w:val="24"/>
          <w:lang w:eastAsia="ru-RU"/>
        </w:rPr>
        <w:t xml:space="preserve">               </w:t>
      </w:r>
      <w:r w:rsidR="00D32CD4" w:rsidRPr="00D76573">
        <w:rPr>
          <w:rFonts w:ascii="Times New Roman" w:hAnsi="Times New Roman"/>
          <w:b/>
          <w:i/>
          <w:sz w:val="24"/>
          <w:szCs w:val="24"/>
          <w:lang w:eastAsia="ru-RU"/>
        </w:rPr>
        <w:t>Возникший волею Петра : история Санкт-Петербурга с древ</w:t>
      </w:r>
      <w:proofErr w:type="gramStart"/>
      <w:r w:rsidR="00D32CD4" w:rsidRPr="00D76573">
        <w:rPr>
          <w:rFonts w:ascii="Times New Roman" w:hAnsi="Times New Roman"/>
          <w:b/>
          <w:i/>
          <w:sz w:val="24"/>
          <w:szCs w:val="24"/>
          <w:lang w:eastAsia="ru-RU"/>
        </w:rPr>
        <w:t>.</w:t>
      </w:r>
      <w:proofErr w:type="gramEnd"/>
      <w:r w:rsidR="00D32CD4" w:rsidRPr="00D76573">
        <w:rPr>
          <w:rFonts w:ascii="Times New Roman" w:hAnsi="Times New Roman"/>
          <w:b/>
          <w:i/>
          <w:sz w:val="24"/>
          <w:szCs w:val="24"/>
          <w:lang w:eastAsia="ru-RU"/>
        </w:rPr>
        <w:t xml:space="preserve"> </w:t>
      </w:r>
      <w:proofErr w:type="gramStart"/>
      <w:r w:rsidR="00D32CD4" w:rsidRPr="00D76573">
        <w:rPr>
          <w:rFonts w:ascii="Times New Roman" w:hAnsi="Times New Roman"/>
          <w:b/>
          <w:i/>
          <w:sz w:val="24"/>
          <w:szCs w:val="24"/>
          <w:lang w:eastAsia="ru-RU"/>
        </w:rPr>
        <w:t>в</w:t>
      </w:r>
      <w:proofErr w:type="gramEnd"/>
      <w:r w:rsidR="00D32CD4" w:rsidRPr="00D76573">
        <w:rPr>
          <w:rFonts w:ascii="Times New Roman" w:hAnsi="Times New Roman"/>
          <w:b/>
          <w:i/>
          <w:sz w:val="24"/>
          <w:szCs w:val="24"/>
          <w:lang w:eastAsia="ru-RU"/>
        </w:rPr>
        <w:t xml:space="preserve">ремен </w:t>
      </w:r>
      <w:r>
        <w:rPr>
          <w:rFonts w:ascii="Times New Roman" w:hAnsi="Times New Roman"/>
          <w:b/>
          <w:i/>
          <w:sz w:val="24"/>
          <w:szCs w:val="24"/>
          <w:lang w:eastAsia="ru-RU"/>
        </w:rPr>
        <w:t xml:space="preserve">до </w:t>
      </w:r>
      <w:r w:rsidR="00D32CD4" w:rsidRPr="00D76573">
        <w:rPr>
          <w:rFonts w:ascii="Times New Roman" w:hAnsi="Times New Roman"/>
          <w:b/>
          <w:i/>
          <w:sz w:val="24"/>
          <w:szCs w:val="24"/>
          <w:lang w:eastAsia="ru-RU"/>
        </w:rPr>
        <w:t>середины XVIII в.: три века сев. столицы России / [авт.-сост. Кошель П. А.]. М.: Рубежи XXI, 2003. С.377-379.</w:t>
      </w:r>
    </w:p>
    <w:p w:rsidR="00D76573" w:rsidRPr="00D76573" w:rsidRDefault="00D76573" w:rsidP="00D76573">
      <w:pPr>
        <w:tabs>
          <w:tab w:val="center" w:pos="-1276"/>
        </w:tabs>
        <w:ind w:left="851" w:right="510" w:hanging="993"/>
        <w:jc w:val="both"/>
        <w:outlineLvl w:val="0"/>
        <w:rPr>
          <w:rFonts w:ascii="Times New Roman" w:hAnsi="Times New Roman"/>
          <w:b/>
          <w:i/>
          <w:sz w:val="24"/>
          <w:szCs w:val="24"/>
          <w:lang w:eastAsia="ru-RU"/>
        </w:rPr>
      </w:pPr>
    </w:p>
    <w:p w:rsidR="00D32CD4" w:rsidRPr="00483076" w:rsidRDefault="00D32CD4" w:rsidP="002652BA">
      <w:pPr>
        <w:tabs>
          <w:tab w:val="center" w:pos="-1276"/>
        </w:tabs>
        <w:ind w:right="510"/>
        <w:jc w:val="both"/>
        <w:outlineLvl w:val="0"/>
        <w:rPr>
          <w:rFonts w:ascii="Times New Roman" w:hAnsi="Times New Roman"/>
          <w:sz w:val="24"/>
          <w:szCs w:val="24"/>
          <w:lang w:eastAsia="ru-RU"/>
        </w:rPr>
      </w:pPr>
      <w:r w:rsidRPr="002652BA">
        <w:rPr>
          <w:rFonts w:ascii="Times New Roman" w:hAnsi="Times New Roman"/>
          <w:b/>
          <w:sz w:val="24"/>
          <w:szCs w:val="24"/>
          <w:lang w:eastAsia="ru-RU"/>
        </w:rPr>
        <w:t>260 лет</w:t>
      </w:r>
      <w:r>
        <w:rPr>
          <w:rFonts w:ascii="Times New Roman" w:hAnsi="Times New Roman"/>
          <w:sz w:val="24"/>
          <w:szCs w:val="24"/>
          <w:lang w:eastAsia="ru-RU"/>
        </w:rPr>
        <w:t xml:space="preserve"> назад (</w:t>
      </w:r>
      <w:r w:rsidRPr="00483076">
        <w:rPr>
          <w:rFonts w:ascii="Times New Roman" w:hAnsi="Times New Roman"/>
          <w:sz w:val="24"/>
          <w:szCs w:val="24"/>
          <w:lang w:eastAsia="ru-RU"/>
        </w:rPr>
        <w:t>1757) основан Выксунс</w:t>
      </w:r>
      <w:r>
        <w:rPr>
          <w:rFonts w:ascii="Times New Roman" w:hAnsi="Times New Roman"/>
          <w:sz w:val="24"/>
          <w:szCs w:val="24"/>
          <w:lang w:eastAsia="ru-RU"/>
        </w:rPr>
        <w:t xml:space="preserve">кий металлургический завод, </w:t>
      </w:r>
      <w:r w:rsidRPr="00483076">
        <w:rPr>
          <w:rFonts w:ascii="Times New Roman" w:hAnsi="Times New Roman"/>
          <w:sz w:val="24"/>
          <w:szCs w:val="24"/>
          <w:lang w:eastAsia="ru-RU"/>
        </w:rPr>
        <w:t>один из ст</w:t>
      </w:r>
      <w:r w:rsidRPr="00483076">
        <w:rPr>
          <w:rFonts w:ascii="Times New Roman" w:hAnsi="Times New Roman"/>
          <w:sz w:val="24"/>
          <w:szCs w:val="24"/>
          <w:lang w:eastAsia="ru-RU"/>
        </w:rPr>
        <w:t>а</w:t>
      </w:r>
      <w:r w:rsidRPr="00483076">
        <w:rPr>
          <w:rFonts w:ascii="Times New Roman" w:hAnsi="Times New Roman"/>
          <w:sz w:val="24"/>
          <w:szCs w:val="24"/>
          <w:lang w:eastAsia="ru-RU"/>
        </w:rPr>
        <w:t>рейших центров российской металлургии. Окрестности Выксы в то время идеал</w:t>
      </w:r>
      <w:r w:rsidRPr="00483076">
        <w:rPr>
          <w:rFonts w:ascii="Times New Roman" w:hAnsi="Times New Roman"/>
          <w:sz w:val="24"/>
          <w:szCs w:val="24"/>
          <w:lang w:eastAsia="ru-RU"/>
        </w:rPr>
        <w:t>ь</w:t>
      </w:r>
      <w:r w:rsidRPr="00483076">
        <w:rPr>
          <w:rFonts w:ascii="Times New Roman" w:hAnsi="Times New Roman"/>
          <w:sz w:val="24"/>
          <w:szCs w:val="24"/>
          <w:lang w:eastAsia="ru-RU"/>
        </w:rPr>
        <w:t>но подходили для создания нового металлургического производства. Богатые з</w:t>
      </w:r>
      <w:r w:rsidRPr="00483076">
        <w:rPr>
          <w:rFonts w:ascii="Times New Roman" w:hAnsi="Times New Roman"/>
          <w:sz w:val="24"/>
          <w:szCs w:val="24"/>
          <w:lang w:eastAsia="ru-RU"/>
        </w:rPr>
        <w:t>а</w:t>
      </w:r>
      <w:r w:rsidRPr="00483076">
        <w:rPr>
          <w:rFonts w:ascii="Times New Roman" w:hAnsi="Times New Roman"/>
          <w:sz w:val="24"/>
          <w:szCs w:val="24"/>
          <w:lang w:eastAsia="ru-RU"/>
        </w:rPr>
        <w:t>лежи железной руды, близость к важной транспортной магистрали, реке Оке, и с</w:t>
      </w:r>
      <w:r w:rsidRPr="00483076">
        <w:rPr>
          <w:rFonts w:ascii="Times New Roman" w:hAnsi="Times New Roman"/>
          <w:sz w:val="24"/>
          <w:szCs w:val="24"/>
          <w:lang w:eastAsia="ru-RU"/>
        </w:rPr>
        <w:t>о</w:t>
      </w:r>
      <w:r w:rsidRPr="00483076">
        <w:rPr>
          <w:rFonts w:ascii="Times New Roman" w:hAnsi="Times New Roman"/>
          <w:sz w:val="24"/>
          <w:szCs w:val="24"/>
          <w:lang w:eastAsia="ru-RU"/>
        </w:rPr>
        <w:t>седство со знаменитой Нижегородской ярмаркой стали для брат</w:t>
      </w:r>
      <w:r>
        <w:rPr>
          <w:rFonts w:ascii="Times New Roman" w:hAnsi="Times New Roman"/>
          <w:sz w:val="24"/>
          <w:szCs w:val="24"/>
          <w:lang w:eastAsia="ru-RU"/>
        </w:rPr>
        <w:t xml:space="preserve">ьев Баташевых </w:t>
      </w:r>
      <w:r w:rsidRPr="00483076">
        <w:rPr>
          <w:rFonts w:ascii="Times New Roman" w:hAnsi="Times New Roman"/>
          <w:sz w:val="24"/>
          <w:szCs w:val="24"/>
          <w:lang w:eastAsia="ru-RU"/>
        </w:rPr>
        <w:t xml:space="preserve"> определяющими факторами для строительства завода. Выксунский чугун славился по всему миру. «Он мягок и имеет вместе с тем необыкновенную упругость, какой по своим путешествиям не замечал ни на одном заводе, как России, так и Швеции, Англии и США. Общие свойства чугуна – твердость, хрупкость, ломкость, но </w:t>
      </w:r>
      <w:proofErr w:type="gramStart"/>
      <w:r w:rsidRPr="00483076">
        <w:rPr>
          <w:rFonts w:ascii="Times New Roman" w:hAnsi="Times New Roman"/>
          <w:sz w:val="24"/>
          <w:szCs w:val="24"/>
          <w:lang w:eastAsia="ru-RU"/>
        </w:rPr>
        <w:t>здешний</w:t>
      </w:r>
      <w:proofErr w:type="gramEnd"/>
      <w:r w:rsidRPr="00483076">
        <w:rPr>
          <w:rFonts w:ascii="Times New Roman" w:hAnsi="Times New Roman"/>
          <w:sz w:val="24"/>
          <w:szCs w:val="24"/>
          <w:lang w:eastAsia="ru-RU"/>
        </w:rPr>
        <w:t xml:space="preserve"> гибок как пружина, и крепок в соединении частей своих. Доказател</w:t>
      </w:r>
      <w:r w:rsidRPr="00483076">
        <w:rPr>
          <w:rFonts w:ascii="Times New Roman" w:hAnsi="Times New Roman"/>
          <w:sz w:val="24"/>
          <w:szCs w:val="24"/>
          <w:lang w:eastAsia="ru-RU"/>
        </w:rPr>
        <w:t>ь</w:t>
      </w:r>
      <w:r w:rsidRPr="00483076">
        <w:rPr>
          <w:rFonts w:ascii="Times New Roman" w:hAnsi="Times New Roman"/>
          <w:sz w:val="24"/>
          <w:szCs w:val="24"/>
          <w:lang w:eastAsia="ru-RU"/>
        </w:rPr>
        <w:t>ством служит Петровский театр в Москве, где ложи висят на кронштейнах или на пальцах из сего чугуна», - писал известный историк П.П. Свиньин.</w:t>
      </w:r>
      <w:r>
        <w:rPr>
          <w:rFonts w:ascii="Times New Roman" w:hAnsi="Times New Roman"/>
          <w:sz w:val="24"/>
          <w:szCs w:val="24"/>
          <w:lang w:eastAsia="ru-RU"/>
        </w:rPr>
        <w:t xml:space="preserve"> </w:t>
      </w:r>
      <w:r w:rsidRPr="00483076">
        <w:rPr>
          <w:rFonts w:ascii="Times New Roman" w:hAnsi="Times New Roman"/>
          <w:sz w:val="24"/>
          <w:szCs w:val="24"/>
          <w:lang w:eastAsia="ru-RU"/>
        </w:rPr>
        <w:t>Сегодня это динамично развивающееся предприятие, один из лидеров трубного и колесопр</w:t>
      </w:r>
      <w:r w:rsidRPr="00483076">
        <w:rPr>
          <w:rFonts w:ascii="Times New Roman" w:hAnsi="Times New Roman"/>
          <w:sz w:val="24"/>
          <w:szCs w:val="24"/>
          <w:lang w:eastAsia="ru-RU"/>
        </w:rPr>
        <w:t>о</w:t>
      </w:r>
      <w:r w:rsidRPr="00483076">
        <w:rPr>
          <w:rFonts w:ascii="Times New Roman" w:hAnsi="Times New Roman"/>
          <w:sz w:val="24"/>
          <w:szCs w:val="24"/>
          <w:lang w:eastAsia="ru-RU"/>
        </w:rPr>
        <w:t>катного производств, участник крупнейших российских и мировых нефтегазо</w:t>
      </w:r>
      <w:r>
        <w:rPr>
          <w:rFonts w:ascii="Times New Roman" w:hAnsi="Times New Roman"/>
          <w:sz w:val="24"/>
          <w:szCs w:val="24"/>
          <w:lang w:eastAsia="ru-RU"/>
        </w:rPr>
        <w:t xml:space="preserve">вых проектов.   </w:t>
      </w:r>
    </w:p>
    <w:p w:rsidR="00D32CD4" w:rsidRPr="00D76573" w:rsidRDefault="00D32CD4" w:rsidP="00483076">
      <w:pPr>
        <w:tabs>
          <w:tab w:val="center" w:pos="-1276"/>
        </w:tabs>
        <w:ind w:left="993" w:right="510" w:hanging="993"/>
        <w:jc w:val="both"/>
        <w:outlineLvl w:val="0"/>
        <w:rPr>
          <w:rFonts w:ascii="Times New Roman" w:hAnsi="Times New Roman"/>
          <w:b/>
          <w:i/>
          <w:sz w:val="24"/>
          <w:szCs w:val="24"/>
          <w:lang w:eastAsia="ru-RU"/>
        </w:rPr>
      </w:pPr>
      <w:r w:rsidRPr="00483076">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D76573">
        <w:rPr>
          <w:rFonts w:ascii="Times New Roman" w:hAnsi="Times New Roman"/>
          <w:b/>
          <w:i/>
          <w:sz w:val="24"/>
          <w:szCs w:val="24"/>
          <w:lang w:eastAsia="ru-RU"/>
        </w:rPr>
        <w:t>Металлург. 2007. №11. 78 с.</w:t>
      </w:r>
    </w:p>
    <w:p w:rsidR="00D76573" w:rsidRDefault="00D32CD4" w:rsidP="00483076">
      <w:pPr>
        <w:tabs>
          <w:tab w:val="center" w:pos="-1276"/>
        </w:tabs>
        <w:ind w:left="993" w:right="510" w:hanging="993"/>
        <w:jc w:val="both"/>
        <w:outlineLvl w:val="0"/>
        <w:rPr>
          <w:rFonts w:ascii="Times New Roman" w:hAnsi="Times New Roman"/>
          <w:b/>
          <w:i/>
          <w:sz w:val="24"/>
          <w:szCs w:val="24"/>
          <w:lang w:eastAsia="ru-RU"/>
        </w:rPr>
      </w:pPr>
      <w:r w:rsidRPr="00D76573">
        <w:rPr>
          <w:rFonts w:ascii="Times New Roman" w:hAnsi="Times New Roman"/>
          <w:b/>
          <w:i/>
          <w:sz w:val="24"/>
          <w:szCs w:val="24"/>
          <w:lang w:eastAsia="ru-RU"/>
        </w:rPr>
        <w:t xml:space="preserve">                </w:t>
      </w:r>
      <w:r w:rsidR="00D76573" w:rsidRPr="00D76573">
        <w:rPr>
          <w:rFonts w:ascii="Times New Roman" w:hAnsi="Times New Roman"/>
          <w:b/>
          <w:i/>
          <w:sz w:val="24"/>
          <w:szCs w:val="24"/>
          <w:lang w:eastAsia="ru-RU"/>
        </w:rPr>
        <w:t xml:space="preserve"> </w:t>
      </w:r>
      <w:r w:rsidR="007B5E32" w:rsidRPr="00D76573">
        <w:rPr>
          <w:rFonts w:ascii="Times New Roman" w:hAnsi="Times New Roman"/>
          <w:b/>
          <w:i/>
          <w:sz w:val="24"/>
          <w:szCs w:val="24"/>
          <w:lang w:eastAsia="ru-RU"/>
        </w:rPr>
        <w:t>Московский журнал.</w:t>
      </w:r>
      <w:r w:rsidRPr="00D76573">
        <w:rPr>
          <w:rFonts w:ascii="Times New Roman" w:hAnsi="Times New Roman"/>
          <w:b/>
          <w:i/>
          <w:sz w:val="24"/>
          <w:szCs w:val="24"/>
          <w:lang w:eastAsia="ru-RU"/>
        </w:rPr>
        <w:t xml:space="preserve"> 2003. №7. С. 53-62</w:t>
      </w:r>
    </w:p>
    <w:p w:rsidR="00D32CD4" w:rsidRDefault="00D32CD4" w:rsidP="00483076">
      <w:pPr>
        <w:tabs>
          <w:tab w:val="center" w:pos="-1276"/>
        </w:tabs>
        <w:ind w:left="993" w:right="510" w:hanging="993"/>
        <w:jc w:val="both"/>
        <w:outlineLvl w:val="0"/>
        <w:rPr>
          <w:rFonts w:ascii="Times New Roman" w:hAnsi="Times New Roman"/>
          <w:sz w:val="24"/>
          <w:szCs w:val="24"/>
          <w:lang w:eastAsia="ru-RU"/>
        </w:rPr>
      </w:pPr>
      <w:r w:rsidRPr="00D76573">
        <w:rPr>
          <w:rFonts w:ascii="Times New Roman" w:hAnsi="Times New Roman"/>
          <w:b/>
          <w:i/>
          <w:sz w:val="24"/>
          <w:szCs w:val="24"/>
          <w:lang w:eastAsia="ru-RU"/>
        </w:rPr>
        <w:t>.</w:t>
      </w:r>
      <w:r w:rsidRPr="00483076">
        <w:rPr>
          <w:rFonts w:ascii="Times New Roman" w:hAnsi="Times New Roman"/>
          <w:sz w:val="24"/>
          <w:szCs w:val="24"/>
          <w:lang w:eastAsia="ru-RU"/>
        </w:rPr>
        <w:t xml:space="preserve">         </w:t>
      </w:r>
    </w:p>
    <w:p w:rsidR="00D32CD4" w:rsidRPr="00483076" w:rsidRDefault="00D32CD4" w:rsidP="00483076">
      <w:pPr>
        <w:tabs>
          <w:tab w:val="center" w:pos="-1276"/>
        </w:tabs>
        <w:ind w:right="510" w:hanging="993"/>
        <w:jc w:val="both"/>
        <w:outlineLvl w:val="0"/>
        <w:rPr>
          <w:rFonts w:ascii="Times New Roman" w:hAnsi="Times New Roman"/>
          <w:sz w:val="24"/>
          <w:szCs w:val="24"/>
          <w:lang w:eastAsia="ru-RU"/>
        </w:rPr>
      </w:pPr>
      <w:r w:rsidRPr="00483076">
        <w:rPr>
          <w:rFonts w:ascii="Times New Roman" w:hAnsi="Times New Roman"/>
          <w:b/>
          <w:sz w:val="24"/>
          <w:szCs w:val="24"/>
          <w:lang w:eastAsia="ru-RU"/>
        </w:rPr>
        <w:t xml:space="preserve">                 260 лет</w:t>
      </w:r>
      <w:r>
        <w:rPr>
          <w:rFonts w:ascii="Times New Roman" w:hAnsi="Times New Roman"/>
          <w:sz w:val="24"/>
          <w:szCs w:val="24"/>
          <w:lang w:eastAsia="ru-RU"/>
        </w:rPr>
        <w:t xml:space="preserve"> назад (1757)</w:t>
      </w:r>
      <w:r w:rsidRPr="00483076">
        <w:t xml:space="preserve"> </w:t>
      </w:r>
      <w:r>
        <w:rPr>
          <w:rFonts w:ascii="Times New Roman" w:hAnsi="Times New Roman"/>
          <w:sz w:val="24"/>
          <w:szCs w:val="24"/>
          <w:lang w:eastAsia="ru-RU"/>
        </w:rPr>
        <w:t>российским</w:t>
      </w:r>
      <w:r w:rsidRPr="00483076">
        <w:rPr>
          <w:rFonts w:ascii="Times New Roman" w:hAnsi="Times New Roman"/>
          <w:sz w:val="24"/>
          <w:szCs w:val="24"/>
          <w:lang w:eastAsia="ru-RU"/>
        </w:rPr>
        <w:t xml:space="preserve"> промышленник</w:t>
      </w:r>
      <w:r>
        <w:rPr>
          <w:rFonts w:ascii="Times New Roman" w:hAnsi="Times New Roman"/>
          <w:sz w:val="24"/>
          <w:szCs w:val="24"/>
          <w:lang w:eastAsia="ru-RU"/>
        </w:rPr>
        <w:t xml:space="preserve">ом Н. </w:t>
      </w:r>
      <w:r w:rsidRPr="00483076">
        <w:rPr>
          <w:rFonts w:ascii="Times New Roman" w:hAnsi="Times New Roman"/>
          <w:sz w:val="24"/>
          <w:szCs w:val="24"/>
          <w:lang w:eastAsia="ru-RU"/>
        </w:rPr>
        <w:t xml:space="preserve">Демидовым основан Кыштымский медеэлектролитный завод, одно из старейших предприятий Урала. </w:t>
      </w:r>
      <w:r>
        <w:rPr>
          <w:rFonts w:ascii="Times New Roman" w:hAnsi="Times New Roman"/>
          <w:sz w:val="24"/>
          <w:szCs w:val="24"/>
          <w:lang w:eastAsia="ru-RU"/>
        </w:rPr>
        <w:t>В 1757 г.</w:t>
      </w:r>
      <w:r w:rsidRPr="00483076">
        <w:rPr>
          <w:rFonts w:ascii="Times New Roman" w:hAnsi="Times New Roman"/>
          <w:sz w:val="24"/>
          <w:szCs w:val="24"/>
          <w:lang w:eastAsia="ru-RU"/>
        </w:rPr>
        <w:t xml:space="preserve"> выплавили первое железо, этот год и считается датой основания завода. Многие годы именно здесь выпускали железо всемирно известной марки "Два с</w:t>
      </w:r>
      <w:r w:rsidRPr="00483076">
        <w:rPr>
          <w:rFonts w:ascii="Times New Roman" w:hAnsi="Times New Roman"/>
          <w:sz w:val="24"/>
          <w:szCs w:val="24"/>
          <w:lang w:eastAsia="ru-RU"/>
        </w:rPr>
        <w:t>о</w:t>
      </w:r>
      <w:r w:rsidRPr="00483076">
        <w:rPr>
          <w:rFonts w:ascii="Times New Roman" w:hAnsi="Times New Roman"/>
          <w:sz w:val="24"/>
          <w:szCs w:val="24"/>
          <w:lang w:eastAsia="ru-RU"/>
        </w:rPr>
        <w:t>боля", которым, в том числе, покрывали крыши домов Лондона и других европе</w:t>
      </w:r>
      <w:r w:rsidRPr="00483076">
        <w:rPr>
          <w:rFonts w:ascii="Times New Roman" w:hAnsi="Times New Roman"/>
          <w:sz w:val="24"/>
          <w:szCs w:val="24"/>
          <w:lang w:eastAsia="ru-RU"/>
        </w:rPr>
        <w:t>й</w:t>
      </w:r>
      <w:r w:rsidRPr="00483076">
        <w:rPr>
          <w:rFonts w:ascii="Times New Roman" w:hAnsi="Times New Roman"/>
          <w:sz w:val="24"/>
          <w:szCs w:val="24"/>
          <w:lang w:eastAsia="ru-RU"/>
        </w:rPr>
        <w:t>ских сто</w:t>
      </w:r>
      <w:r>
        <w:rPr>
          <w:rFonts w:ascii="Times New Roman" w:hAnsi="Times New Roman"/>
          <w:sz w:val="24"/>
          <w:szCs w:val="24"/>
          <w:lang w:eastAsia="ru-RU"/>
        </w:rPr>
        <w:t>лиц, а в 1873 г.</w:t>
      </w:r>
      <w:r w:rsidRPr="00483076">
        <w:rPr>
          <w:rFonts w:ascii="Times New Roman" w:hAnsi="Times New Roman"/>
          <w:sz w:val="24"/>
          <w:szCs w:val="24"/>
          <w:lang w:eastAsia="ru-RU"/>
        </w:rPr>
        <w:t xml:space="preserve"> на Всемирной выставке в Вене эксперты отнесли завод к лучшим заводам Урала и России, производящим железо самого высокого качества.  Но в 1908 г. по инициативе новых акционеров во главе с англичанином Лесли Урквартом он был перепрофилирован для рафинирования меди. Шаг этот не был случайным, ведь век пара сменял век электричества. С этого момента началась н</w:t>
      </w:r>
      <w:r w:rsidRPr="00483076">
        <w:rPr>
          <w:rFonts w:ascii="Times New Roman" w:hAnsi="Times New Roman"/>
          <w:sz w:val="24"/>
          <w:szCs w:val="24"/>
          <w:lang w:eastAsia="ru-RU"/>
        </w:rPr>
        <w:t>о</w:t>
      </w:r>
      <w:r w:rsidRPr="00483076">
        <w:rPr>
          <w:rFonts w:ascii="Times New Roman" w:hAnsi="Times New Roman"/>
          <w:sz w:val="24"/>
          <w:szCs w:val="24"/>
          <w:lang w:eastAsia="ru-RU"/>
        </w:rPr>
        <w:t>вая страница истории завода, достойно продолженная последующими поколени</w:t>
      </w:r>
      <w:r w:rsidRPr="00483076">
        <w:rPr>
          <w:rFonts w:ascii="Times New Roman" w:hAnsi="Times New Roman"/>
          <w:sz w:val="24"/>
          <w:szCs w:val="24"/>
          <w:lang w:eastAsia="ru-RU"/>
        </w:rPr>
        <w:t>я</w:t>
      </w:r>
      <w:r w:rsidRPr="00483076">
        <w:rPr>
          <w:rFonts w:ascii="Times New Roman" w:hAnsi="Times New Roman"/>
          <w:sz w:val="24"/>
          <w:szCs w:val="24"/>
          <w:lang w:eastAsia="ru-RU"/>
        </w:rPr>
        <w:t>ми металлургов. В настоящее время завод проводит огневое и электролитическое рафинирование черновой меди, переработку медного лома и отходов, содержащих драгоценные металлы. Производит медь и драгоценные металлы (как побочный продукт рафинирования меди).</w:t>
      </w:r>
    </w:p>
    <w:p w:rsidR="00D32CD4" w:rsidRDefault="00D76573" w:rsidP="00483076">
      <w:pPr>
        <w:tabs>
          <w:tab w:val="center" w:pos="-1276"/>
        </w:tabs>
        <w:ind w:left="993" w:right="510" w:hanging="993"/>
        <w:jc w:val="both"/>
        <w:outlineLvl w:val="0"/>
        <w:rPr>
          <w:rFonts w:ascii="Times New Roman" w:hAnsi="Times New Roman"/>
          <w:b/>
          <w:i/>
          <w:sz w:val="24"/>
          <w:szCs w:val="24"/>
          <w:lang w:eastAsia="ru-RU"/>
        </w:rPr>
      </w:pPr>
      <w:r>
        <w:rPr>
          <w:rFonts w:ascii="Times New Roman" w:hAnsi="Times New Roman"/>
          <w:sz w:val="24"/>
          <w:szCs w:val="24"/>
          <w:lang w:eastAsia="ru-RU"/>
        </w:rPr>
        <w:t xml:space="preserve">                </w:t>
      </w:r>
      <w:r w:rsidR="00D32CD4" w:rsidRPr="00D76573">
        <w:rPr>
          <w:rFonts w:ascii="Times New Roman" w:hAnsi="Times New Roman"/>
          <w:b/>
          <w:i/>
          <w:sz w:val="24"/>
          <w:szCs w:val="24"/>
          <w:lang w:eastAsia="ru-RU"/>
        </w:rPr>
        <w:t>Черников, В.Г. Год рождения – 1757. Хроника Нижне-Кыштымского завода от Никиты Демидова до Александра Вольхина: [Кыштым</w:t>
      </w:r>
      <w:proofErr w:type="gramStart"/>
      <w:r w:rsidR="00D32CD4" w:rsidRPr="00D76573">
        <w:rPr>
          <w:rFonts w:ascii="Times New Roman" w:hAnsi="Times New Roman"/>
          <w:b/>
          <w:i/>
          <w:sz w:val="24"/>
          <w:szCs w:val="24"/>
          <w:lang w:eastAsia="ru-RU"/>
        </w:rPr>
        <w:t>.</w:t>
      </w:r>
      <w:proofErr w:type="gramEnd"/>
      <w:r w:rsidR="00D32CD4" w:rsidRPr="00D76573">
        <w:rPr>
          <w:rFonts w:ascii="Times New Roman" w:hAnsi="Times New Roman"/>
          <w:b/>
          <w:i/>
          <w:sz w:val="24"/>
          <w:szCs w:val="24"/>
          <w:lang w:eastAsia="ru-RU"/>
        </w:rPr>
        <w:t xml:space="preserve"> </w:t>
      </w:r>
      <w:proofErr w:type="gramStart"/>
      <w:r w:rsidR="00D32CD4" w:rsidRPr="00D76573">
        <w:rPr>
          <w:rFonts w:ascii="Times New Roman" w:hAnsi="Times New Roman"/>
          <w:b/>
          <w:i/>
          <w:sz w:val="24"/>
          <w:szCs w:val="24"/>
          <w:lang w:eastAsia="ru-RU"/>
        </w:rPr>
        <w:t>м</w:t>
      </w:r>
      <w:proofErr w:type="gramEnd"/>
      <w:r w:rsidR="00D32CD4" w:rsidRPr="00D76573">
        <w:rPr>
          <w:rFonts w:ascii="Times New Roman" w:hAnsi="Times New Roman"/>
          <w:b/>
          <w:i/>
          <w:sz w:val="24"/>
          <w:szCs w:val="24"/>
          <w:lang w:eastAsia="ru-RU"/>
        </w:rPr>
        <w:t>едеэлектролит. з-д]. Екатеринбург: ООО «СВ-96», 1997. 397 с.</w:t>
      </w:r>
      <w:r w:rsidRPr="00D76573">
        <w:rPr>
          <w:rFonts w:ascii="Times New Roman" w:hAnsi="Times New Roman"/>
          <w:b/>
          <w:i/>
          <w:sz w:val="24"/>
          <w:szCs w:val="24"/>
          <w:lang w:eastAsia="ru-RU"/>
        </w:rPr>
        <w:t xml:space="preserve">                 </w:t>
      </w:r>
      <w:r w:rsidR="00D32CD4" w:rsidRPr="00D76573">
        <w:rPr>
          <w:rFonts w:ascii="Times New Roman" w:hAnsi="Times New Roman"/>
          <w:b/>
          <w:i/>
          <w:sz w:val="24"/>
          <w:szCs w:val="24"/>
          <w:lang w:eastAsia="ru-RU"/>
        </w:rPr>
        <w:t>Кыштымские заводы, 250 лет /ОАО «КМО»; авт.-сост. М.М. Влад</w:t>
      </w:r>
      <w:r w:rsidR="00D32CD4" w:rsidRPr="00D76573">
        <w:rPr>
          <w:rFonts w:ascii="Times New Roman" w:hAnsi="Times New Roman"/>
          <w:b/>
          <w:i/>
          <w:sz w:val="24"/>
          <w:szCs w:val="24"/>
          <w:lang w:eastAsia="ru-RU"/>
        </w:rPr>
        <w:t>и</w:t>
      </w:r>
      <w:r w:rsidR="00D32CD4" w:rsidRPr="00D76573">
        <w:rPr>
          <w:rFonts w:ascii="Times New Roman" w:hAnsi="Times New Roman"/>
          <w:b/>
          <w:i/>
          <w:sz w:val="24"/>
          <w:szCs w:val="24"/>
          <w:lang w:eastAsia="ru-RU"/>
        </w:rPr>
        <w:t>мирова, Л.Н. Кузнецова. Екатеринбу</w:t>
      </w:r>
      <w:r w:rsidR="00CA6B5E" w:rsidRPr="00D76573">
        <w:rPr>
          <w:rFonts w:ascii="Times New Roman" w:hAnsi="Times New Roman"/>
          <w:b/>
          <w:i/>
          <w:sz w:val="24"/>
          <w:szCs w:val="24"/>
          <w:lang w:eastAsia="ru-RU"/>
        </w:rPr>
        <w:t>рг: Урал</w:t>
      </w:r>
      <w:proofErr w:type="gramStart"/>
      <w:r w:rsidR="00CA6B5E" w:rsidRPr="00D76573">
        <w:rPr>
          <w:rFonts w:ascii="Times New Roman" w:hAnsi="Times New Roman"/>
          <w:b/>
          <w:i/>
          <w:sz w:val="24"/>
          <w:szCs w:val="24"/>
          <w:lang w:eastAsia="ru-RU"/>
        </w:rPr>
        <w:t>.</w:t>
      </w:r>
      <w:proofErr w:type="gramEnd"/>
      <w:r w:rsidR="00CA6B5E" w:rsidRPr="00D76573">
        <w:rPr>
          <w:rFonts w:ascii="Times New Roman" w:hAnsi="Times New Roman"/>
          <w:b/>
          <w:i/>
          <w:sz w:val="24"/>
          <w:szCs w:val="24"/>
          <w:lang w:eastAsia="ru-RU"/>
        </w:rPr>
        <w:t xml:space="preserve"> </w:t>
      </w:r>
      <w:proofErr w:type="gramStart"/>
      <w:r w:rsidR="00CA6B5E" w:rsidRPr="00D76573">
        <w:rPr>
          <w:rFonts w:ascii="Times New Roman" w:hAnsi="Times New Roman"/>
          <w:b/>
          <w:i/>
          <w:sz w:val="24"/>
          <w:szCs w:val="24"/>
          <w:lang w:eastAsia="ru-RU"/>
        </w:rPr>
        <w:t>р</w:t>
      </w:r>
      <w:proofErr w:type="gramEnd"/>
      <w:r w:rsidR="00D32CD4" w:rsidRPr="00D76573">
        <w:rPr>
          <w:rFonts w:ascii="Times New Roman" w:hAnsi="Times New Roman"/>
          <w:b/>
          <w:i/>
          <w:sz w:val="24"/>
          <w:szCs w:val="24"/>
          <w:lang w:eastAsia="ru-RU"/>
        </w:rPr>
        <w:t>абочий, 2007. 107 с.</w:t>
      </w:r>
    </w:p>
    <w:p w:rsidR="00D76573" w:rsidRPr="00D76573" w:rsidRDefault="00D76573" w:rsidP="00483076">
      <w:pPr>
        <w:tabs>
          <w:tab w:val="center" w:pos="-1276"/>
        </w:tabs>
        <w:ind w:left="993" w:right="510" w:hanging="993"/>
        <w:jc w:val="both"/>
        <w:outlineLvl w:val="0"/>
        <w:rPr>
          <w:rFonts w:ascii="Times New Roman" w:hAnsi="Times New Roman"/>
          <w:b/>
          <w:i/>
          <w:sz w:val="24"/>
          <w:szCs w:val="24"/>
          <w:lang w:eastAsia="ru-RU"/>
        </w:rPr>
      </w:pPr>
    </w:p>
    <w:p w:rsidR="00D32CD4" w:rsidRPr="00044E06" w:rsidRDefault="00D32CD4" w:rsidP="00044E06">
      <w:pPr>
        <w:tabs>
          <w:tab w:val="center" w:pos="-1276"/>
        </w:tabs>
        <w:ind w:right="510"/>
        <w:jc w:val="both"/>
        <w:outlineLvl w:val="0"/>
        <w:rPr>
          <w:rFonts w:ascii="Times New Roman" w:hAnsi="Times New Roman"/>
          <w:sz w:val="24"/>
          <w:szCs w:val="24"/>
          <w:lang w:eastAsia="ru-RU"/>
        </w:rPr>
      </w:pPr>
      <w:r w:rsidRPr="00044E06">
        <w:rPr>
          <w:rFonts w:ascii="Times New Roman" w:hAnsi="Times New Roman"/>
          <w:b/>
          <w:sz w:val="24"/>
          <w:szCs w:val="24"/>
          <w:lang w:eastAsia="ru-RU"/>
        </w:rPr>
        <w:t>250 лет</w:t>
      </w:r>
      <w:r w:rsidRPr="00044E06">
        <w:rPr>
          <w:rFonts w:ascii="Times New Roman" w:hAnsi="Times New Roman"/>
          <w:sz w:val="24"/>
          <w:szCs w:val="24"/>
          <w:lang w:eastAsia="ru-RU"/>
        </w:rPr>
        <w:t xml:space="preserve"> назад (1767) британский священник, ест</w:t>
      </w:r>
      <w:r>
        <w:rPr>
          <w:rFonts w:ascii="Times New Roman" w:hAnsi="Times New Roman"/>
          <w:sz w:val="24"/>
          <w:szCs w:val="24"/>
          <w:lang w:eastAsia="ru-RU"/>
        </w:rPr>
        <w:t xml:space="preserve">ествоиспытатель и философ </w:t>
      </w:r>
      <w:r w:rsidR="00CA6B5E">
        <w:rPr>
          <w:rFonts w:ascii="Times New Roman" w:hAnsi="Times New Roman"/>
          <w:sz w:val="24"/>
          <w:szCs w:val="24"/>
          <w:lang w:eastAsia="ru-RU"/>
        </w:rPr>
        <w:t xml:space="preserve">      </w:t>
      </w:r>
      <w:r>
        <w:rPr>
          <w:rFonts w:ascii="Times New Roman" w:hAnsi="Times New Roman"/>
          <w:sz w:val="24"/>
          <w:szCs w:val="24"/>
          <w:lang w:eastAsia="ru-RU"/>
        </w:rPr>
        <w:t>Дж.</w:t>
      </w:r>
      <w:r w:rsidRPr="00044E06">
        <w:rPr>
          <w:rFonts w:ascii="Times New Roman" w:hAnsi="Times New Roman"/>
          <w:sz w:val="24"/>
          <w:szCs w:val="24"/>
          <w:lang w:eastAsia="ru-RU"/>
        </w:rPr>
        <w:t xml:space="preserve"> Пристли опубликовал сочинение «История и современное состояние электр</w:t>
      </w:r>
      <w:r w:rsidRPr="00044E06">
        <w:rPr>
          <w:rFonts w:ascii="Times New Roman" w:hAnsi="Times New Roman"/>
          <w:sz w:val="24"/>
          <w:szCs w:val="24"/>
          <w:lang w:eastAsia="ru-RU"/>
        </w:rPr>
        <w:t>и</w:t>
      </w:r>
      <w:r w:rsidRPr="00044E06">
        <w:rPr>
          <w:rFonts w:ascii="Times New Roman" w:hAnsi="Times New Roman"/>
          <w:sz w:val="24"/>
          <w:szCs w:val="24"/>
          <w:lang w:eastAsia="ru-RU"/>
        </w:rPr>
        <w:lastRenderedPageBreak/>
        <w:t>чества, с оригинальными опытами», в котором впервые была изложена, устано</w:t>
      </w:r>
      <w:r w:rsidRPr="00044E06">
        <w:rPr>
          <w:rFonts w:ascii="Times New Roman" w:hAnsi="Times New Roman"/>
          <w:sz w:val="24"/>
          <w:szCs w:val="24"/>
          <w:lang w:eastAsia="ru-RU"/>
        </w:rPr>
        <w:t>в</w:t>
      </w:r>
      <w:r w:rsidRPr="00044E06">
        <w:rPr>
          <w:rFonts w:ascii="Times New Roman" w:hAnsi="Times New Roman"/>
          <w:sz w:val="24"/>
          <w:szCs w:val="24"/>
          <w:lang w:eastAsia="ru-RU"/>
        </w:rPr>
        <w:t>ленная им обратно пропорциональную зависимость силы электрического взаим</w:t>
      </w:r>
      <w:r w:rsidRPr="00044E06">
        <w:rPr>
          <w:rFonts w:ascii="Times New Roman" w:hAnsi="Times New Roman"/>
          <w:sz w:val="24"/>
          <w:szCs w:val="24"/>
          <w:lang w:eastAsia="ru-RU"/>
        </w:rPr>
        <w:t>о</w:t>
      </w:r>
      <w:r w:rsidRPr="00044E06">
        <w:rPr>
          <w:rFonts w:ascii="Times New Roman" w:hAnsi="Times New Roman"/>
          <w:sz w:val="24"/>
          <w:szCs w:val="24"/>
          <w:lang w:eastAsia="ru-RU"/>
        </w:rPr>
        <w:t>действия от квадрата расстояния между зарядами.  Сочинение сразу получило признание в кругах английских ученых, и её автор был избран членом Лондонск</w:t>
      </w:r>
      <w:r w:rsidRPr="00044E06">
        <w:rPr>
          <w:rFonts w:ascii="Times New Roman" w:hAnsi="Times New Roman"/>
          <w:sz w:val="24"/>
          <w:szCs w:val="24"/>
          <w:lang w:eastAsia="ru-RU"/>
        </w:rPr>
        <w:t>о</w:t>
      </w:r>
      <w:r w:rsidRPr="00044E06">
        <w:rPr>
          <w:rFonts w:ascii="Times New Roman" w:hAnsi="Times New Roman"/>
          <w:sz w:val="24"/>
          <w:szCs w:val="24"/>
          <w:lang w:eastAsia="ru-RU"/>
        </w:rPr>
        <w:t xml:space="preserve">го королевского общества. </w:t>
      </w:r>
      <w:r>
        <w:rPr>
          <w:rFonts w:ascii="Times New Roman" w:hAnsi="Times New Roman"/>
          <w:sz w:val="24"/>
          <w:szCs w:val="24"/>
          <w:lang w:eastAsia="ru-RU"/>
        </w:rPr>
        <w:t xml:space="preserve">В том же году ученый, </w:t>
      </w:r>
      <w:r w:rsidRPr="00044E06">
        <w:rPr>
          <w:rFonts w:ascii="Times New Roman" w:hAnsi="Times New Roman"/>
          <w:sz w:val="24"/>
          <w:szCs w:val="24"/>
          <w:lang w:eastAsia="ru-RU"/>
        </w:rPr>
        <w:t>пропуская через воду газ, выд</w:t>
      </w:r>
      <w:r w:rsidRPr="00044E06">
        <w:rPr>
          <w:rFonts w:ascii="Times New Roman" w:hAnsi="Times New Roman"/>
          <w:sz w:val="24"/>
          <w:szCs w:val="24"/>
          <w:lang w:eastAsia="ru-RU"/>
        </w:rPr>
        <w:t>е</w:t>
      </w:r>
      <w:r w:rsidRPr="00044E06">
        <w:rPr>
          <w:rFonts w:ascii="Times New Roman" w:hAnsi="Times New Roman"/>
          <w:sz w:val="24"/>
          <w:szCs w:val="24"/>
          <w:lang w:eastAsia="ru-RU"/>
        </w:rPr>
        <w:t>ляемый во время брожения пива, заметил, что вода напитывается газовыми шар</w:t>
      </w:r>
      <w:r w:rsidRPr="00044E06">
        <w:rPr>
          <w:rFonts w:ascii="Times New Roman" w:hAnsi="Times New Roman"/>
          <w:sz w:val="24"/>
          <w:szCs w:val="24"/>
          <w:lang w:eastAsia="ru-RU"/>
        </w:rPr>
        <w:t>и</w:t>
      </w:r>
      <w:r w:rsidRPr="00044E06">
        <w:rPr>
          <w:rFonts w:ascii="Times New Roman" w:hAnsi="Times New Roman"/>
          <w:sz w:val="24"/>
          <w:szCs w:val="24"/>
          <w:lang w:eastAsia="ru-RU"/>
        </w:rPr>
        <w:t>ками. Попробовав воду, ученый обнаружил, что она приобрела приятный свежий вкус. Можно сказать, что именно с этого момента начинается история о том, как данное открытие постепенно начало проделы</w:t>
      </w:r>
      <w:r>
        <w:rPr>
          <w:rFonts w:ascii="Times New Roman" w:hAnsi="Times New Roman"/>
          <w:sz w:val="24"/>
          <w:szCs w:val="24"/>
          <w:lang w:eastAsia="ru-RU"/>
        </w:rPr>
        <w:t>вать путь от открытия</w:t>
      </w:r>
      <w:r w:rsidRPr="00044E06">
        <w:rPr>
          <w:rFonts w:ascii="Times New Roman" w:hAnsi="Times New Roman"/>
          <w:sz w:val="24"/>
          <w:szCs w:val="24"/>
          <w:lang w:eastAsia="ru-RU"/>
        </w:rPr>
        <w:t xml:space="preserve"> до массового употребления. В наше время уже мало кто знает, что появлением столь популя</w:t>
      </w:r>
      <w:r w:rsidRPr="00044E06">
        <w:rPr>
          <w:rFonts w:ascii="Times New Roman" w:hAnsi="Times New Roman"/>
          <w:sz w:val="24"/>
          <w:szCs w:val="24"/>
          <w:lang w:eastAsia="ru-RU"/>
        </w:rPr>
        <w:t>р</w:t>
      </w:r>
      <w:r w:rsidRPr="00044E06">
        <w:rPr>
          <w:rFonts w:ascii="Times New Roman" w:hAnsi="Times New Roman"/>
          <w:sz w:val="24"/>
          <w:szCs w:val="24"/>
          <w:lang w:eastAsia="ru-RU"/>
        </w:rPr>
        <w:t>ных газированных напитков человечество обязано Джозефу Пристли.</w:t>
      </w:r>
    </w:p>
    <w:p w:rsidR="00D32CD4" w:rsidRPr="00D76573" w:rsidRDefault="00D32CD4" w:rsidP="00044E06">
      <w:pPr>
        <w:tabs>
          <w:tab w:val="center" w:pos="-1276"/>
        </w:tabs>
        <w:ind w:left="993" w:right="510" w:hanging="993"/>
        <w:jc w:val="both"/>
        <w:outlineLvl w:val="0"/>
        <w:rPr>
          <w:rFonts w:ascii="Times New Roman" w:hAnsi="Times New Roman"/>
          <w:b/>
          <w:i/>
          <w:sz w:val="24"/>
          <w:szCs w:val="24"/>
          <w:lang w:eastAsia="ru-RU"/>
        </w:rPr>
      </w:pPr>
      <w:r w:rsidRPr="00044E06">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D76573">
        <w:rPr>
          <w:rFonts w:ascii="Times New Roman" w:hAnsi="Times New Roman"/>
          <w:b/>
          <w:i/>
          <w:sz w:val="24"/>
          <w:szCs w:val="24"/>
          <w:lang w:eastAsia="ru-RU"/>
        </w:rPr>
        <w:t>Манолов, К. Великие химики: пер. с болг. В 2-х т. 3-е изд. М.: Мир, 1985. Т.1. С. 94-121.</w:t>
      </w:r>
    </w:p>
    <w:p w:rsidR="00D32CD4" w:rsidRDefault="00D32CD4" w:rsidP="00560446">
      <w:pPr>
        <w:tabs>
          <w:tab w:val="center" w:pos="-1276"/>
        </w:tabs>
        <w:ind w:left="993" w:right="510" w:hanging="993"/>
        <w:jc w:val="both"/>
        <w:outlineLvl w:val="0"/>
        <w:rPr>
          <w:rFonts w:ascii="Times New Roman" w:hAnsi="Times New Roman"/>
          <w:b/>
          <w:i/>
          <w:sz w:val="24"/>
          <w:szCs w:val="24"/>
          <w:lang w:eastAsia="ru-RU"/>
        </w:rPr>
      </w:pPr>
      <w:r w:rsidRPr="00D76573">
        <w:rPr>
          <w:rFonts w:ascii="Times New Roman" w:hAnsi="Times New Roman"/>
          <w:b/>
          <w:i/>
          <w:sz w:val="24"/>
          <w:szCs w:val="24"/>
          <w:lang w:eastAsia="ru-RU"/>
        </w:rPr>
        <w:t xml:space="preserve">                Фигуровский, Н.А. Очерк общей истории химии: от древнейших вр</w:t>
      </w:r>
      <w:r w:rsidRPr="00D76573">
        <w:rPr>
          <w:rFonts w:ascii="Times New Roman" w:hAnsi="Times New Roman"/>
          <w:b/>
          <w:i/>
          <w:sz w:val="24"/>
          <w:szCs w:val="24"/>
          <w:lang w:eastAsia="ru-RU"/>
        </w:rPr>
        <w:t>е</w:t>
      </w:r>
      <w:r w:rsidRPr="00D76573">
        <w:rPr>
          <w:rFonts w:ascii="Times New Roman" w:hAnsi="Times New Roman"/>
          <w:b/>
          <w:i/>
          <w:sz w:val="24"/>
          <w:szCs w:val="24"/>
          <w:lang w:eastAsia="ru-RU"/>
        </w:rPr>
        <w:t>мен до начала  Х</w:t>
      </w:r>
      <w:proofErr w:type="gramStart"/>
      <w:r w:rsidRPr="00D76573">
        <w:rPr>
          <w:rFonts w:ascii="Times New Roman" w:hAnsi="Times New Roman"/>
          <w:b/>
          <w:i/>
          <w:sz w:val="24"/>
          <w:szCs w:val="24"/>
          <w:lang w:val="en-US" w:eastAsia="ru-RU"/>
        </w:rPr>
        <w:t>I</w:t>
      </w:r>
      <w:proofErr w:type="gramEnd"/>
      <w:r w:rsidRPr="00D76573">
        <w:rPr>
          <w:rFonts w:ascii="Times New Roman" w:hAnsi="Times New Roman"/>
          <w:b/>
          <w:i/>
          <w:sz w:val="24"/>
          <w:szCs w:val="24"/>
          <w:lang w:eastAsia="ru-RU"/>
        </w:rPr>
        <w:t>Х в. М.: Наука, 1969. С. 304-310.</w:t>
      </w:r>
    </w:p>
    <w:p w:rsidR="00D76573" w:rsidRPr="00D76573" w:rsidRDefault="00D76573" w:rsidP="00560446">
      <w:pPr>
        <w:tabs>
          <w:tab w:val="center" w:pos="-1276"/>
        </w:tabs>
        <w:ind w:left="993" w:right="510" w:hanging="993"/>
        <w:jc w:val="both"/>
        <w:outlineLvl w:val="0"/>
        <w:rPr>
          <w:rFonts w:ascii="Times New Roman" w:hAnsi="Times New Roman"/>
          <w:b/>
          <w:i/>
          <w:sz w:val="24"/>
          <w:szCs w:val="24"/>
          <w:lang w:eastAsia="ru-RU"/>
        </w:rPr>
      </w:pPr>
    </w:p>
    <w:p w:rsidR="00D32CD4" w:rsidRPr="009A4AEF" w:rsidRDefault="00D32CD4" w:rsidP="009A4AEF">
      <w:pPr>
        <w:tabs>
          <w:tab w:val="center" w:pos="-1276"/>
        </w:tabs>
        <w:ind w:right="510"/>
        <w:jc w:val="both"/>
        <w:outlineLvl w:val="0"/>
        <w:rPr>
          <w:rFonts w:ascii="Times New Roman" w:hAnsi="Times New Roman"/>
          <w:sz w:val="24"/>
          <w:szCs w:val="24"/>
          <w:lang w:eastAsia="ru-RU"/>
        </w:rPr>
      </w:pPr>
      <w:r w:rsidRPr="009A4AEF">
        <w:rPr>
          <w:rFonts w:ascii="Times New Roman" w:hAnsi="Times New Roman"/>
          <w:b/>
          <w:sz w:val="24"/>
          <w:szCs w:val="24"/>
          <w:lang w:eastAsia="ru-RU"/>
        </w:rPr>
        <w:t>220 лет</w:t>
      </w:r>
      <w:r w:rsidRPr="009A4AEF">
        <w:rPr>
          <w:rFonts w:ascii="Times New Roman" w:hAnsi="Times New Roman"/>
          <w:sz w:val="24"/>
          <w:szCs w:val="24"/>
          <w:lang w:eastAsia="ru-RU"/>
        </w:rPr>
        <w:t xml:space="preserve"> назад (1797) бри</w:t>
      </w:r>
      <w:r w:rsidR="00DE2937">
        <w:rPr>
          <w:rFonts w:ascii="Times New Roman" w:hAnsi="Times New Roman"/>
          <w:sz w:val="24"/>
          <w:szCs w:val="24"/>
          <w:lang w:eastAsia="ru-RU"/>
        </w:rPr>
        <w:t>танский физик и химик Г.</w:t>
      </w:r>
      <w:r w:rsidRPr="009A4AEF">
        <w:rPr>
          <w:rFonts w:ascii="Times New Roman" w:hAnsi="Times New Roman"/>
          <w:sz w:val="24"/>
          <w:szCs w:val="24"/>
          <w:lang w:eastAsia="ru-RU"/>
        </w:rPr>
        <w:t xml:space="preserve"> Кавендиш осуществил первое экспериментальное измерение гравитационной постоянной, названное экспер</w:t>
      </w:r>
      <w:r w:rsidRPr="009A4AEF">
        <w:rPr>
          <w:rFonts w:ascii="Times New Roman" w:hAnsi="Times New Roman"/>
          <w:sz w:val="24"/>
          <w:szCs w:val="24"/>
          <w:lang w:eastAsia="ru-RU"/>
        </w:rPr>
        <w:t>и</w:t>
      </w:r>
      <w:r w:rsidRPr="009A4AEF">
        <w:rPr>
          <w:rFonts w:ascii="Times New Roman" w:hAnsi="Times New Roman"/>
          <w:sz w:val="24"/>
          <w:szCs w:val="24"/>
          <w:lang w:eastAsia="ru-RU"/>
        </w:rPr>
        <w:t>ментом Кавендиша. Для своего эксперимента Кавендиш использовал оборудов</w:t>
      </w:r>
      <w:r w:rsidRPr="009A4AEF">
        <w:rPr>
          <w:rFonts w:ascii="Times New Roman" w:hAnsi="Times New Roman"/>
          <w:sz w:val="24"/>
          <w:szCs w:val="24"/>
          <w:lang w:eastAsia="ru-RU"/>
        </w:rPr>
        <w:t>а</w:t>
      </w:r>
      <w:r w:rsidRPr="009A4AEF">
        <w:rPr>
          <w:rFonts w:ascii="Times New Roman" w:hAnsi="Times New Roman"/>
          <w:sz w:val="24"/>
          <w:szCs w:val="24"/>
          <w:lang w:eastAsia="ru-RU"/>
        </w:rPr>
        <w:t>ние, построенное и сконструированное геологом Джоном Мичеллом, который умер ещё до начала эксперимента. Оборудование было направлено к Кавендишу, который завершил эксперимент и опубликовал результаты в 1798 г. Используя это оборудование, Кавендиш установил, что средняя плотность Земли в 5,48 раза больше плотности воды.</w:t>
      </w:r>
    </w:p>
    <w:p w:rsidR="00D32CD4" w:rsidRDefault="00D32CD4" w:rsidP="009A4AEF">
      <w:pPr>
        <w:tabs>
          <w:tab w:val="center" w:pos="-1276"/>
        </w:tabs>
        <w:ind w:left="993" w:right="510" w:hanging="993"/>
        <w:jc w:val="both"/>
        <w:outlineLvl w:val="0"/>
        <w:rPr>
          <w:rFonts w:ascii="Times New Roman" w:hAnsi="Times New Roman"/>
          <w:b/>
          <w:i/>
          <w:sz w:val="24"/>
          <w:szCs w:val="24"/>
          <w:lang w:eastAsia="ru-RU"/>
        </w:rPr>
      </w:pPr>
      <w:r w:rsidRPr="00D76573">
        <w:rPr>
          <w:rFonts w:ascii="Times New Roman" w:hAnsi="Times New Roman"/>
          <w:b/>
          <w:i/>
          <w:sz w:val="24"/>
          <w:szCs w:val="24"/>
          <w:lang w:eastAsia="ru-RU"/>
        </w:rPr>
        <w:t xml:space="preserve">                  Мир измерений. 2007. №5. С. 56-57.</w:t>
      </w:r>
    </w:p>
    <w:p w:rsidR="00D76573" w:rsidRPr="00D76573" w:rsidRDefault="00D76573" w:rsidP="009A4AEF">
      <w:pPr>
        <w:tabs>
          <w:tab w:val="center" w:pos="-1276"/>
        </w:tabs>
        <w:ind w:left="993" w:right="510" w:hanging="993"/>
        <w:jc w:val="both"/>
        <w:outlineLvl w:val="0"/>
        <w:rPr>
          <w:rFonts w:ascii="Times New Roman" w:hAnsi="Times New Roman"/>
          <w:b/>
          <w:i/>
          <w:sz w:val="24"/>
          <w:szCs w:val="24"/>
          <w:lang w:eastAsia="ru-RU"/>
        </w:rPr>
      </w:pPr>
    </w:p>
    <w:p w:rsidR="00D32CD4" w:rsidRPr="009A4AEF" w:rsidRDefault="00D32CD4" w:rsidP="009A4AEF">
      <w:pPr>
        <w:tabs>
          <w:tab w:val="center" w:pos="-1276"/>
        </w:tabs>
        <w:ind w:right="510"/>
        <w:jc w:val="both"/>
        <w:outlineLvl w:val="0"/>
        <w:rPr>
          <w:rFonts w:ascii="Times New Roman" w:hAnsi="Times New Roman"/>
          <w:sz w:val="24"/>
          <w:szCs w:val="24"/>
          <w:lang w:eastAsia="ru-RU"/>
        </w:rPr>
      </w:pPr>
      <w:r w:rsidRPr="009A4AEF">
        <w:rPr>
          <w:rFonts w:ascii="Times New Roman" w:hAnsi="Times New Roman"/>
          <w:b/>
          <w:sz w:val="24"/>
          <w:szCs w:val="24"/>
          <w:lang w:eastAsia="ru-RU"/>
        </w:rPr>
        <w:t>220 лет</w:t>
      </w:r>
      <w:r w:rsidRPr="009A4AEF">
        <w:rPr>
          <w:rFonts w:ascii="Times New Roman" w:hAnsi="Times New Roman"/>
          <w:sz w:val="24"/>
          <w:szCs w:val="24"/>
          <w:lang w:eastAsia="ru-RU"/>
        </w:rPr>
        <w:t xml:space="preserve"> назад</w:t>
      </w:r>
      <w:r>
        <w:rPr>
          <w:rFonts w:ascii="Times New Roman" w:hAnsi="Times New Roman"/>
          <w:sz w:val="24"/>
          <w:szCs w:val="24"/>
          <w:lang w:eastAsia="ru-RU"/>
        </w:rPr>
        <w:t xml:space="preserve"> (1797) английский химик С.</w:t>
      </w:r>
      <w:r w:rsidRPr="009A4AEF">
        <w:rPr>
          <w:rFonts w:ascii="Times New Roman" w:hAnsi="Times New Roman"/>
          <w:sz w:val="24"/>
          <w:szCs w:val="24"/>
          <w:lang w:eastAsia="ru-RU"/>
        </w:rPr>
        <w:t xml:space="preserve"> Теннант приводит доказательства, что бриллиант состоит из чистого углерода. Окисляя селитрой одинаковые количества алмаза, графита и древесного угля, Теннант установил (1797), что они дают ра</w:t>
      </w:r>
      <w:r w:rsidRPr="009A4AEF">
        <w:rPr>
          <w:rFonts w:ascii="Times New Roman" w:hAnsi="Times New Roman"/>
          <w:sz w:val="24"/>
          <w:szCs w:val="24"/>
          <w:lang w:eastAsia="ru-RU"/>
        </w:rPr>
        <w:t>в</w:t>
      </w:r>
      <w:r w:rsidRPr="009A4AEF">
        <w:rPr>
          <w:rFonts w:ascii="Times New Roman" w:hAnsi="Times New Roman"/>
          <w:sz w:val="24"/>
          <w:szCs w:val="24"/>
          <w:lang w:eastAsia="ru-RU"/>
        </w:rPr>
        <w:t>ные количества углекислого газа и, следовательно, имеют одинаковую химич</w:t>
      </w:r>
      <w:r w:rsidRPr="009A4AEF">
        <w:rPr>
          <w:rFonts w:ascii="Times New Roman" w:hAnsi="Times New Roman"/>
          <w:sz w:val="24"/>
          <w:szCs w:val="24"/>
          <w:lang w:eastAsia="ru-RU"/>
        </w:rPr>
        <w:t>е</w:t>
      </w:r>
      <w:r w:rsidRPr="009A4AEF">
        <w:rPr>
          <w:rFonts w:ascii="Times New Roman" w:hAnsi="Times New Roman"/>
          <w:sz w:val="24"/>
          <w:szCs w:val="24"/>
          <w:lang w:eastAsia="ru-RU"/>
        </w:rPr>
        <w:t xml:space="preserve">скую природу.   </w:t>
      </w:r>
    </w:p>
    <w:p w:rsidR="00D32CD4" w:rsidRDefault="00D32CD4" w:rsidP="009A4AEF">
      <w:pPr>
        <w:tabs>
          <w:tab w:val="center" w:pos="-1276"/>
        </w:tabs>
        <w:ind w:left="993" w:right="510" w:hanging="993"/>
        <w:jc w:val="both"/>
        <w:outlineLvl w:val="0"/>
        <w:rPr>
          <w:rFonts w:ascii="Times New Roman" w:hAnsi="Times New Roman"/>
          <w:b/>
          <w:i/>
          <w:sz w:val="24"/>
          <w:szCs w:val="24"/>
          <w:lang w:eastAsia="ru-RU"/>
        </w:rPr>
      </w:pPr>
      <w:r w:rsidRPr="009A4AEF">
        <w:rPr>
          <w:rFonts w:ascii="Times New Roman" w:hAnsi="Times New Roman"/>
          <w:sz w:val="24"/>
          <w:szCs w:val="24"/>
          <w:lang w:eastAsia="ru-RU"/>
        </w:rPr>
        <w:tab/>
      </w:r>
      <w:r>
        <w:rPr>
          <w:rFonts w:ascii="Times New Roman" w:hAnsi="Times New Roman"/>
          <w:sz w:val="24"/>
          <w:szCs w:val="24"/>
          <w:lang w:eastAsia="ru-RU"/>
        </w:rPr>
        <w:t xml:space="preserve">    </w:t>
      </w:r>
      <w:r w:rsidRPr="00D76573">
        <w:rPr>
          <w:rFonts w:ascii="Times New Roman" w:hAnsi="Times New Roman"/>
          <w:b/>
          <w:i/>
          <w:sz w:val="24"/>
          <w:szCs w:val="24"/>
          <w:lang w:eastAsia="ru-RU"/>
        </w:rPr>
        <w:t>Б</w:t>
      </w:r>
      <w:r w:rsidR="007B5E32" w:rsidRPr="00D76573">
        <w:rPr>
          <w:rFonts w:ascii="Times New Roman" w:hAnsi="Times New Roman"/>
          <w:b/>
          <w:i/>
          <w:sz w:val="24"/>
          <w:szCs w:val="24"/>
          <w:lang w:eastAsia="ru-RU"/>
        </w:rPr>
        <w:t>ольшая советская энциклопедия</w:t>
      </w:r>
      <w:r w:rsidRPr="00D76573">
        <w:rPr>
          <w:rFonts w:ascii="Times New Roman" w:hAnsi="Times New Roman"/>
          <w:b/>
          <w:i/>
          <w:sz w:val="24"/>
          <w:szCs w:val="24"/>
          <w:lang w:eastAsia="ru-RU"/>
        </w:rPr>
        <w:t>. 3-е изд. М., 1976. Т. 25. С. 427-428.</w:t>
      </w:r>
    </w:p>
    <w:p w:rsidR="00D76573" w:rsidRPr="00D76573" w:rsidRDefault="00D76573" w:rsidP="009A4AEF">
      <w:pPr>
        <w:tabs>
          <w:tab w:val="center" w:pos="-1276"/>
        </w:tabs>
        <w:ind w:left="993" w:right="510" w:hanging="993"/>
        <w:jc w:val="both"/>
        <w:outlineLvl w:val="0"/>
        <w:rPr>
          <w:rFonts w:ascii="Times New Roman" w:hAnsi="Times New Roman"/>
          <w:b/>
          <w:i/>
          <w:sz w:val="24"/>
          <w:szCs w:val="24"/>
          <w:lang w:eastAsia="ru-RU"/>
        </w:rPr>
      </w:pPr>
    </w:p>
    <w:p w:rsidR="00D32CD4" w:rsidRPr="009A4AEF" w:rsidRDefault="00D32CD4" w:rsidP="009A4AEF">
      <w:pPr>
        <w:tabs>
          <w:tab w:val="center" w:pos="-1276"/>
        </w:tabs>
        <w:ind w:right="510"/>
        <w:jc w:val="both"/>
        <w:outlineLvl w:val="0"/>
        <w:rPr>
          <w:rFonts w:ascii="Times New Roman" w:hAnsi="Times New Roman"/>
          <w:sz w:val="24"/>
          <w:szCs w:val="24"/>
          <w:lang w:eastAsia="ru-RU"/>
        </w:rPr>
      </w:pPr>
      <w:r w:rsidRPr="009A4AEF">
        <w:rPr>
          <w:rFonts w:ascii="Times New Roman" w:hAnsi="Times New Roman"/>
          <w:b/>
          <w:sz w:val="24"/>
          <w:szCs w:val="24"/>
          <w:lang w:eastAsia="ru-RU"/>
        </w:rPr>
        <w:t>220 лет</w:t>
      </w:r>
      <w:r w:rsidRPr="009A4AEF">
        <w:rPr>
          <w:rFonts w:ascii="Times New Roman" w:hAnsi="Times New Roman"/>
          <w:sz w:val="24"/>
          <w:szCs w:val="24"/>
          <w:lang w:eastAsia="ru-RU"/>
        </w:rPr>
        <w:t xml:space="preserve"> наз</w:t>
      </w:r>
      <w:r>
        <w:rPr>
          <w:rFonts w:ascii="Times New Roman" w:hAnsi="Times New Roman"/>
          <w:sz w:val="24"/>
          <w:szCs w:val="24"/>
          <w:lang w:eastAsia="ru-RU"/>
        </w:rPr>
        <w:t xml:space="preserve">ад (1797) французский химик Л. </w:t>
      </w:r>
      <w:r w:rsidRPr="009A4AEF">
        <w:rPr>
          <w:rFonts w:ascii="Times New Roman" w:hAnsi="Times New Roman"/>
          <w:sz w:val="24"/>
          <w:szCs w:val="24"/>
          <w:lang w:eastAsia="ru-RU"/>
        </w:rPr>
        <w:t>Вок</w:t>
      </w:r>
      <w:r>
        <w:rPr>
          <w:rFonts w:ascii="Times New Roman" w:hAnsi="Times New Roman"/>
          <w:sz w:val="24"/>
          <w:szCs w:val="24"/>
          <w:lang w:eastAsia="ru-RU"/>
        </w:rPr>
        <w:t>е</w:t>
      </w:r>
      <w:r w:rsidRPr="009A4AEF">
        <w:rPr>
          <w:rFonts w:ascii="Times New Roman" w:hAnsi="Times New Roman"/>
          <w:sz w:val="24"/>
          <w:szCs w:val="24"/>
          <w:lang w:eastAsia="ru-RU"/>
        </w:rPr>
        <w:t>лен выделил из минерала «сиби</w:t>
      </w:r>
      <w:r w:rsidRPr="009A4AEF">
        <w:rPr>
          <w:rFonts w:ascii="Times New Roman" w:hAnsi="Times New Roman"/>
          <w:sz w:val="24"/>
          <w:szCs w:val="24"/>
          <w:lang w:eastAsia="ru-RU"/>
        </w:rPr>
        <w:t>р</w:t>
      </w:r>
      <w:r w:rsidRPr="009A4AEF">
        <w:rPr>
          <w:rFonts w:ascii="Times New Roman" w:hAnsi="Times New Roman"/>
          <w:sz w:val="24"/>
          <w:szCs w:val="24"/>
          <w:lang w:eastAsia="ru-RU"/>
        </w:rPr>
        <w:t>ского красного</w:t>
      </w:r>
      <w:r>
        <w:rPr>
          <w:rFonts w:ascii="Times New Roman" w:hAnsi="Times New Roman"/>
          <w:sz w:val="24"/>
          <w:szCs w:val="24"/>
          <w:lang w:eastAsia="ru-RU"/>
        </w:rPr>
        <w:t xml:space="preserve"> свинца» (современное название –</w:t>
      </w:r>
      <w:r w:rsidRPr="009A4AEF">
        <w:rPr>
          <w:rFonts w:ascii="Times New Roman" w:hAnsi="Times New Roman"/>
          <w:sz w:val="24"/>
          <w:szCs w:val="24"/>
          <w:lang w:eastAsia="ru-RU"/>
        </w:rPr>
        <w:t xml:space="preserve"> крокоит) новый тугоплавкий</w:t>
      </w:r>
      <w:r>
        <w:rPr>
          <w:rFonts w:ascii="Times New Roman" w:hAnsi="Times New Roman"/>
          <w:sz w:val="24"/>
          <w:szCs w:val="24"/>
          <w:lang w:eastAsia="ru-RU"/>
        </w:rPr>
        <w:t xml:space="preserve"> м</w:t>
      </w:r>
      <w:r>
        <w:rPr>
          <w:rFonts w:ascii="Times New Roman" w:hAnsi="Times New Roman"/>
          <w:sz w:val="24"/>
          <w:szCs w:val="24"/>
          <w:lang w:eastAsia="ru-RU"/>
        </w:rPr>
        <w:t>е</w:t>
      </w:r>
      <w:r>
        <w:rPr>
          <w:rFonts w:ascii="Times New Roman" w:hAnsi="Times New Roman"/>
          <w:sz w:val="24"/>
          <w:szCs w:val="24"/>
          <w:lang w:eastAsia="ru-RU"/>
        </w:rPr>
        <w:t xml:space="preserve">талл и назвал его хромом.  Открытие хрома </w:t>
      </w:r>
      <w:r w:rsidRPr="009A4AEF">
        <w:rPr>
          <w:rFonts w:ascii="Times New Roman" w:hAnsi="Times New Roman"/>
          <w:sz w:val="24"/>
          <w:szCs w:val="24"/>
          <w:lang w:eastAsia="ru-RU"/>
        </w:rPr>
        <w:t>относится к периоду бурного развития хими</w:t>
      </w:r>
      <w:r>
        <w:rPr>
          <w:rFonts w:ascii="Times New Roman" w:hAnsi="Times New Roman"/>
          <w:sz w:val="24"/>
          <w:szCs w:val="24"/>
          <w:lang w:eastAsia="ru-RU"/>
        </w:rPr>
        <w:t>ко-</w:t>
      </w:r>
      <w:r w:rsidRPr="009A4AEF">
        <w:rPr>
          <w:rFonts w:ascii="Times New Roman" w:hAnsi="Times New Roman"/>
          <w:sz w:val="24"/>
          <w:szCs w:val="24"/>
          <w:lang w:eastAsia="ru-RU"/>
        </w:rPr>
        <w:t>аналитических иссл</w:t>
      </w:r>
      <w:r>
        <w:rPr>
          <w:rFonts w:ascii="Times New Roman" w:hAnsi="Times New Roman"/>
          <w:sz w:val="24"/>
          <w:szCs w:val="24"/>
          <w:lang w:eastAsia="ru-RU"/>
        </w:rPr>
        <w:t xml:space="preserve">едований солей и минералов. </w:t>
      </w:r>
    </w:p>
    <w:p w:rsidR="00D32CD4" w:rsidRPr="00D76573" w:rsidRDefault="00D32CD4" w:rsidP="009A4AEF">
      <w:pPr>
        <w:tabs>
          <w:tab w:val="center" w:pos="-1276"/>
        </w:tabs>
        <w:ind w:left="993" w:right="510" w:hanging="993"/>
        <w:jc w:val="both"/>
        <w:outlineLvl w:val="0"/>
        <w:rPr>
          <w:rFonts w:ascii="Times New Roman" w:hAnsi="Times New Roman"/>
          <w:b/>
          <w:i/>
          <w:sz w:val="24"/>
          <w:szCs w:val="24"/>
          <w:lang w:eastAsia="ru-RU"/>
        </w:rPr>
      </w:pPr>
      <w:r>
        <w:rPr>
          <w:rFonts w:ascii="Times New Roman" w:hAnsi="Times New Roman"/>
          <w:sz w:val="24"/>
          <w:szCs w:val="24"/>
          <w:lang w:eastAsia="ru-RU"/>
        </w:rPr>
        <w:t xml:space="preserve">                   </w:t>
      </w:r>
      <w:r w:rsidRPr="00D76573">
        <w:rPr>
          <w:rFonts w:ascii="Times New Roman" w:hAnsi="Times New Roman"/>
          <w:b/>
          <w:i/>
          <w:sz w:val="24"/>
          <w:szCs w:val="24"/>
          <w:lang w:eastAsia="ru-RU"/>
        </w:rPr>
        <w:t>Джуа, М. История химии: пер. с итал. М.: Мир, 1966. С. 149-150.</w:t>
      </w:r>
    </w:p>
    <w:p w:rsidR="00D32CD4" w:rsidRDefault="00D32CD4" w:rsidP="000B3F1B">
      <w:pPr>
        <w:tabs>
          <w:tab w:val="center" w:pos="-1276"/>
        </w:tabs>
        <w:ind w:left="993" w:right="510" w:hanging="993"/>
        <w:jc w:val="both"/>
        <w:outlineLvl w:val="0"/>
        <w:rPr>
          <w:rFonts w:ascii="Times New Roman" w:hAnsi="Times New Roman"/>
          <w:b/>
          <w:i/>
          <w:sz w:val="24"/>
          <w:szCs w:val="24"/>
          <w:lang w:eastAsia="ru-RU"/>
        </w:rPr>
      </w:pPr>
      <w:r w:rsidRPr="00D76573">
        <w:rPr>
          <w:rFonts w:ascii="Times New Roman" w:hAnsi="Times New Roman"/>
          <w:b/>
          <w:i/>
          <w:sz w:val="24"/>
          <w:szCs w:val="24"/>
          <w:lang w:eastAsia="ru-RU"/>
        </w:rPr>
        <w:t xml:space="preserve">                   </w:t>
      </w:r>
      <w:r w:rsidR="007B5E32" w:rsidRPr="00D76573">
        <w:rPr>
          <w:rFonts w:ascii="Times New Roman" w:hAnsi="Times New Roman"/>
          <w:b/>
          <w:i/>
          <w:sz w:val="24"/>
          <w:szCs w:val="24"/>
          <w:lang w:eastAsia="ru-RU"/>
        </w:rPr>
        <w:t>Большая советская энциклопедия</w:t>
      </w:r>
      <w:r w:rsidRPr="00D76573">
        <w:rPr>
          <w:rFonts w:ascii="Times New Roman" w:hAnsi="Times New Roman"/>
          <w:b/>
          <w:i/>
          <w:sz w:val="24"/>
          <w:szCs w:val="24"/>
          <w:lang w:eastAsia="ru-RU"/>
        </w:rPr>
        <w:t>. 3-изд. М., 1978. С. 388-389.</w:t>
      </w:r>
    </w:p>
    <w:p w:rsidR="00D76573" w:rsidRPr="00D76573" w:rsidRDefault="00D76573" w:rsidP="000B3F1B">
      <w:pPr>
        <w:tabs>
          <w:tab w:val="center" w:pos="-1276"/>
        </w:tabs>
        <w:ind w:left="993" w:right="510" w:hanging="993"/>
        <w:jc w:val="both"/>
        <w:outlineLvl w:val="0"/>
        <w:rPr>
          <w:rFonts w:ascii="Times New Roman" w:hAnsi="Times New Roman"/>
          <w:b/>
          <w:i/>
          <w:sz w:val="24"/>
          <w:szCs w:val="24"/>
          <w:lang w:eastAsia="ru-RU"/>
        </w:rPr>
      </w:pPr>
    </w:p>
    <w:p w:rsidR="00D32CD4" w:rsidRPr="00560446" w:rsidRDefault="00D32CD4" w:rsidP="00560446">
      <w:pPr>
        <w:tabs>
          <w:tab w:val="center" w:pos="-1276"/>
        </w:tabs>
        <w:ind w:right="510" w:hanging="993"/>
        <w:jc w:val="both"/>
        <w:outlineLvl w:val="0"/>
        <w:rPr>
          <w:rFonts w:ascii="Times New Roman" w:hAnsi="Times New Roman"/>
          <w:sz w:val="24"/>
          <w:szCs w:val="24"/>
          <w:lang w:eastAsia="ru-RU"/>
        </w:rPr>
      </w:pPr>
      <w:r w:rsidRPr="00560446">
        <w:rPr>
          <w:rFonts w:ascii="Times New Roman" w:hAnsi="Times New Roman"/>
          <w:b/>
          <w:sz w:val="24"/>
          <w:szCs w:val="24"/>
          <w:lang w:eastAsia="ru-RU"/>
        </w:rPr>
        <w:t xml:space="preserve">                200 лет</w:t>
      </w:r>
      <w:r w:rsidRPr="00560446">
        <w:rPr>
          <w:rFonts w:ascii="Times New Roman" w:hAnsi="Times New Roman"/>
          <w:sz w:val="24"/>
          <w:szCs w:val="24"/>
          <w:lang w:eastAsia="ru-RU"/>
        </w:rPr>
        <w:t xml:space="preserve">  назад (1817) шотланд</w:t>
      </w:r>
      <w:r>
        <w:rPr>
          <w:rFonts w:ascii="Times New Roman" w:hAnsi="Times New Roman"/>
          <w:sz w:val="24"/>
          <w:szCs w:val="24"/>
          <w:lang w:eastAsia="ru-RU"/>
        </w:rPr>
        <w:t>ский физик Д. Брюстер изобрёл  оптиче</w:t>
      </w:r>
      <w:r w:rsidRPr="00560446">
        <w:rPr>
          <w:rFonts w:ascii="Times New Roman" w:hAnsi="Times New Roman"/>
          <w:sz w:val="24"/>
          <w:szCs w:val="24"/>
          <w:lang w:eastAsia="ru-RU"/>
        </w:rPr>
        <w:t xml:space="preserve">ский прибор </w:t>
      </w:r>
      <w:r w:rsidRPr="000B3F1B">
        <w:rPr>
          <w:rFonts w:ascii="Times New Roman" w:hAnsi="Times New Roman"/>
          <w:sz w:val="24"/>
          <w:szCs w:val="24"/>
          <w:lang w:eastAsia="ru-RU"/>
        </w:rPr>
        <w:t xml:space="preserve">— </w:t>
      </w:r>
      <w:r w:rsidRPr="00560446">
        <w:rPr>
          <w:rFonts w:ascii="Times New Roman" w:hAnsi="Times New Roman"/>
          <w:sz w:val="24"/>
          <w:szCs w:val="24"/>
          <w:lang w:eastAsia="ru-RU"/>
        </w:rPr>
        <w:t>калейдоскоп. Во время своих экспериментов по поляризации света Брюстер з</w:t>
      </w:r>
      <w:r w:rsidRPr="00560446">
        <w:rPr>
          <w:rFonts w:ascii="Times New Roman" w:hAnsi="Times New Roman"/>
          <w:sz w:val="24"/>
          <w:szCs w:val="24"/>
          <w:lang w:eastAsia="ru-RU"/>
        </w:rPr>
        <w:t>а</w:t>
      </w:r>
      <w:r w:rsidRPr="00560446">
        <w:rPr>
          <w:rFonts w:ascii="Times New Roman" w:hAnsi="Times New Roman"/>
          <w:sz w:val="24"/>
          <w:szCs w:val="24"/>
          <w:lang w:eastAsia="ru-RU"/>
        </w:rPr>
        <w:t>метил, что осколки стекла, помещенные в трубку с зеркалами, создают сказочные симметричные узоры, отражаясь в этих зеркалах. Брюстер назвал полученный прибор калейдоскопом, что означает «разглядываю красивые виды». Прибор п</w:t>
      </w:r>
      <w:r w:rsidRPr="00560446">
        <w:rPr>
          <w:rFonts w:ascii="Times New Roman" w:hAnsi="Times New Roman"/>
          <w:sz w:val="24"/>
          <w:szCs w:val="24"/>
          <w:lang w:eastAsia="ru-RU"/>
        </w:rPr>
        <w:t>о</w:t>
      </w:r>
      <w:r w:rsidRPr="00560446">
        <w:rPr>
          <w:rFonts w:ascii="Times New Roman" w:hAnsi="Times New Roman"/>
          <w:sz w:val="24"/>
          <w:szCs w:val="24"/>
          <w:lang w:eastAsia="ru-RU"/>
        </w:rPr>
        <w:t>лучил необыкновенно большое распространение. В 1817 г. в несколько дней было распродано 30</w:t>
      </w:r>
      <w:r>
        <w:rPr>
          <w:rFonts w:ascii="Times New Roman" w:hAnsi="Times New Roman"/>
          <w:sz w:val="24"/>
          <w:szCs w:val="24"/>
          <w:lang w:eastAsia="ru-RU"/>
        </w:rPr>
        <w:t xml:space="preserve"> </w:t>
      </w:r>
      <w:r w:rsidRPr="00560446">
        <w:rPr>
          <w:rFonts w:ascii="Times New Roman" w:hAnsi="Times New Roman"/>
          <w:sz w:val="24"/>
          <w:szCs w:val="24"/>
          <w:lang w:eastAsia="ru-RU"/>
        </w:rPr>
        <w:t>000 экз. Скажете</w:t>
      </w:r>
      <w:r>
        <w:rPr>
          <w:rFonts w:ascii="Times New Roman" w:hAnsi="Times New Roman"/>
          <w:sz w:val="24"/>
          <w:szCs w:val="24"/>
          <w:lang w:eastAsia="ru-RU"/>
        </w:rPr>
        <w:t>,</w:t>
      </w:r>
      <w:r w:rsidRPr="00560446">
        <w:rPr>
          <w:rFonts w:ascii="Times New Roman" w:hAnsi="Times New Roman"/>
          <w:sz w:val="24"/>
          <w:szCs w:val="24"/>
          <w:lang w:eastAsia="ru-RU"/>
        </w:rPr>
        <w:t xml:space="preserve"> игрушка? Нет, калейдоскоп использовали арх</w:t>
      </w:r>
      <w:r w:rsidRPr="00560446">
        <w:rPr>
          <w:rFonts w:ascii="Times New Roman" w:hAnsi="Times New Roman"/>
          <w:sz w:val="24"/>
          <w:szCs w:val="24"/>
          <w:lang w:eastAsia="ru-RU"/>
        </w:rPr>
        <w:t>и</w:t>
      </w:r>
      <w:r w:rsidRPr="00560446">
        <w:rPr>
          <w:rFonts w:ascii="Times New Roman" w:hAnsi="Times New Roman"/>
          <w:sz w:val="24"/>
          <w:szCs w:val="24"/>
          <w:lang w:eastAsia="ru-RU"/>
        </w:rPr>
        <w:t>текторы, ювелиры, декораторы. Дэвид  Брюстер внес неоценимый  вклад в разв</w:t>
      </w:r>
      <w:r w:rsidRPr="00560446">
        <w:rPr>
          <w:rFonts w:ascii="Times New Roman" w:hAnsi="Times New Roman"/>
          <w:sz w:val="24"/>
          <w:szCs w:val="24"/>
          <w:lang w:eastAsia="ru-RU"/>
        </w:rPr>
        <w:t>и</w:t>
      </w:r>
      <w:r w:rsidRPr="00560446">
        <w:rPr>
          <w:rFonts w:ascii="Times New Roman" w:hAnsi="Times New Roman"/>
          <w:sz w:val="24"/>
          <w:szCs w:val="24"/>
          <w:lang w:eastAsia="ru-RU"/>
        </w:rPr>
        <w:t>тие оптики. Уильям Уэвелл,  английский философ и логик,  назвал его  “отцом с</w:t>
      </w:r>
      <w:r w:rsidRPr="00560446">
        <w:rPr>
          <w:rFonts w:ascii="Times New Roman" w:hAnsi="Times New Roman"/>
          <w:sz w:val="24"/>
          <w:szCs w:val="24"/>
          <w:lang w:eastAsia="ru-RU"/>
        </w:rPr>
        <w:t>о</w:t>
      </w:r>
      <w:r w:rsidRPr="00560446">
        <w:rPr>
          <w:rFonts w:ascii="Times New Roman" w:hAnsi="Times New Roman"/>
          <w:sz w:val="24"/>
          <w:szCs w:val="24"/>
          <w:lang w:eastAsia="ru-RU"/>
        </w:rPr>
        <w:t>временной экспериментальной оптики”.</w:t>
      </w:r>
    </w:p>
    <w:p w:rsidR="00D32CD4" w:rsidRPr="00D76573" w:rsidRDefault="00D32CD4" w:rsidP="00560446">
      <w:pPr>
        <w:tabs>
          <w:tab w:val="center" w:pos="-1276"/>
        </w:tabs>
        <w:ind w:right="510"/>
        <w:jc w:val="both"/>
        <w:outlineLvl w:val="0"/>
        <w:rPr>
          <w:rFonts w:ascii="Times New Roman" w:hAnsi="Times New Roman"/>
          <w:b/>
          <w:i/>
          <w:sz w:val="24"/>
          <w:szCs w:val="24"/>
          <w:lang w:eastAsia="ru-RU"/>
        </w:rPr>
      </w:pPr>
      <w:r>
        <w:rPr>
          <w:rFonts w:ascii="Times New Roman" w:hAnsi="Times New Roman"/>
          <w:sz w:val="24"/>
          <w:szCs w:val="24"/>
          <w:lang w:eastAsia="ru-RU"/>
        </w:rPr>
        <w:t xml:space="preserve">               </w:t>
      </w:r>
      <w:r w:rsidR="007B5E32" w:rsidRPr="00D76573">
        <w:rPr>
          <w:rFonts w:ascii="Times New Roman" w:hAnsi="Times New Roman"/>
          <w:b/>
          <w:i/>
          <w:sz w:val="24"/>
          <w:szCs w:val="24"/>
          <w:lang w:eastAsia="ru-RU"/>
        </w:rPr>
        <w:t>Большая советская энциклопедия.</w:t>
      </w:r>
      <w:r w:rsidRPr="00D76573">
        <w:rPr>
          <w:rFonts w:ascii="Times New Roman" w:hAnsi="Times New Roman"/>
          <w:b/>
          <w:i/>
          <w:sz w:val="24"/>
          <w:szCs w:val="24"/>
          <w:lang w:eastAsia="ru-RU"/>
        </w:rPr>
        <w:t xml:space="preserve"> 3-е изд. 1971. Т.4. С.75. </w:t>
      </w:r>
    </w:p>
    <w:p w:rsidR="00D32CD4" w:rsidRDefault="00D32CD4" w:rsidP="00560446">
      <w:pPr>
        <w:tabs>
          <w:tab w:val="center" w:pos="-1276"/>
        </w:tabs>
        <w:ind w:right="510"/>
        <w:jc w:val="both"/>
        <w:outlineLvl w:val="0"/>
        <w:rPr>
          <w:rFonts w:ascii="Times New Roman" w:hAnsi="Times New Roman"/>
          <w:sz w:val="24"/>
          <w:szCs w:val="24"/>
          <w:lang w:eastAsia="ru-RU"/>
        </w:rPr>
      </w:pPr>
      <w:r w:rsidRPr="00D76573">
        <w:rPr>
          <w:rFonts w:ascii="Times New Roman" w:hAnsi="Times New Roman"/>
          <w:b/>
          <w:i/>
          <w:sz w:val="24"/>
          <w:szCs w:val="24"/>
          <w:lang w:eastAsia="ru-RU"/>
        </w:rPr>
        <w:lastRenderedPageBreak/>
        <w:t xml:space="preserve">               Храмов, Ю. А.  Физики: биогр. справ. Изд. 2-е. М.: Наука, 1983. С. 48</w:t>
      </w:r>
      <w:r w:rsidRPr="00560446">
        <w:rPr>
          <w:rFonts w:ascii="Times New Roman" w:hAnsi="Times New Roman"/>
          <w:sz w:val="24"/>
          <w:szCs w:val="24"/>
          <w:lang w:eastAsia="ru-RU"/>
        </w:rPr>
        <w:t xml:space="preserve">.  </w:t>
      </w:r>
      <w:r w:rsidRPr="00044E06">
        <w:rPr>
          <w:rFonts w:ascii="Times New Roman" w:hAnsi="Times New Roman"/>
          <w:sz w:val="24"/>
          <w:szCs w:val="24"/>
          <w:lang w:eastAsia="ru-RU"/>
        </w:rPr>
        <w:t xml:space="preserve"> </w:t>
      </w:r>
    </w:p>
    <w:p w:rsidR="006B40A6" w:rsidRDefault="006B40A6" w:rsidP="00560446">
      <w:pPr>
        <w:tabs>
          <w:tab w:val="center" w:pos="-1276"/>
        </w:tabs>
        <w:ind w:right="510"/>
        <w:jc w:val="both"/>
        <w:outlineLvl w:val="0"/>
        <w:rPr>
          <w:rFonts w:ascii="Times New Roman" w:hAnsi="Times New Roman"/>
          <w:sz w:val="24"/>
          <w:szCs w:val="24"/>
          <w:lang w:eastAsia="ru-RU"/>
        </w:rPr>
      </w:pPr>
    </w:p>
    <w:p w:rsidR="00D32CD4" w:rsidRPr="00560446" w:rsidRDefault="00D32CD4" w:rsidP="00560446">
      <w:pPr>
        <w:tabs>
          <w:tab w:val="center" w:pos="-1276"/>
        </w:tabs>
        <w:ind w:right="510"/>
        <w:jc w:val="both"/>
        <w:outlineLvl w:val="0"/>
        <w:rPr>
          <w:rFonts w:ascii="Times New Roman" w:hAnsi="Times New Roman"/>
          <w:sz w:val="24"/>
          <w:szCs w:val="24"/>
          <w:lang w:eastAsia="ru-RU"/>
        </w:rPr>
      </w:pPr>
      <w:r w:rsidRPr="00560446">
        <w:rPr>
          <w:rFonts w:ascii="Times New Roman" w:hAnsi="Times New Roman"/>
          <w:b/>
          <w:sz w:val="24"/>
          <w:szCs w:val="24"/>
          <w:lang w:eastAsia="ru-RU"/>
        </w:rPr>
        <w:t>200 лет</w:t>
      </w:r>
      <w:r>
        <w:rPr>
          <w:rFonts w:ascii="Times New Roman" w:hAnsi="Times New Roman"/>
          <w:sz w:val="24"/>
          <w:szCs w:val="24"/>
          <w:lang w:eastAsia="ru-RU"/>
        </w:rPr>
        <w:t xml:space="preserve"> назад (1817)  основан Б</w:t>
      </w:r>
      <w:r w:rsidRPr="00560446">
        <w:rPr>
          <w:rFonts w:ascii="Times New Roman" w:hAnsi="Times New Roman"/>
          <w:sz w:val="24"/>
          <w:szCs w:val="24"/>
          <w:lang w:eastAsia="ru-RU"/>
        </w:rPr>
        <w:t>отанический сад Женевы. При содействии выда</w:t>
      </w:r>
      <w:r w:rsidRPr="00560446">
        <w:rPr>
          <w:rFonts w:ascii="Times New Roman" w:hAnsi="Times New Roman"/>
          <w:sz w:val="24"/>
          <w:szCs w:val="24"/>
          <w:lang w:eastAsia="ru-RU"/>
        </w:rPr>
        <w:t>ю</w:t>
      </w:r>
      <w:r w:rsidRPr="00560446">
        <w:rPr>
          <w:rFonts w:ascii="Times New Roman" w:hAnsi="Times New Roman"/>
          <w:sz w:val="24"/>
          <w:szCs w:val="24"/>
          <w:lang w:eastAsia="ru-RU"/>
        </w:rPr>
        <w:t>щегося швейцарского ботаника Огюстена Пирама де Кандоля он возник на терр</w:t>
      </w:r>
      <w:r w:rsidRPr="00560446">
        <w:rPr>
          <w:rFonts w:ascii="Times New Roman" w:hAnsi="Times New Roman"/>
          <w:sz w:val="24"/>
          <w:szCs w:val="24"/>
          <w:lang w:eastAsia="ru-RU"/>
        </w:rPr>
        <w:t>и</w:t>
      </w:r>
      <w:r w:rsidRPr="00560446">
        <w:rPr>
          <w:rFonts w:ascii="Times New Roman" w:hAnsi="Times New Roman"/>
          <w:sz w:val="24"/>
          <w:szCs w:val="24"/>
          <w:lang w:eastAsia="ru-RU"/>
        </w:rPr>
        <w:t>тории нынешн</w:t>
      </w:r>
      <w:r>
        <w:rPr>
          <w:rFonts w:ascii="Times New Roman" w:hAnsi="Times New Roman"/>
          <w:sz w:val="24"/>
          <w:szCs w:val="24"/>
          <w:lang w:eastAsia="ru-RU"/>
        </w:rPr>
        <w:t>его Парка Бастионов. В 1904 г.</w:t>
      </w:r>
      <w:r w:rsidRPr="00560446">
        <w:rPr>
          <w:rFonts w:ascii="Times New Roman" w:hAnsi="Times New Roman"/>
          <w:sz w:val="24"/>
          <w:szCs w:val="24"/>
          <w:lang w:eastAsia="ru-RU"/>
        </w:rPr>
        <w:t xml:space="preserve"> сад переехал на свое современное расположение близ офиса ООН и был открыт для публики. Ботанический сад о</w:t>
      </w:r>
      <w:r w:rsidRPr="00560446">
        <w:rPr>
          <w:rFonts w:ascii="Times New Roman" w:hAnsi="Times New Roman"/>
          <w:sz w:val="24"/>
          <w:szCs w:val="24"/>
          <w:lang w:eastAsia="ru-RU"/>
        </w:rPr>
        <w:t>б</w:t>
      </w:r>
      <w:r w:rsidRPr="00560446">
        <w:rPr>
          <w:rFonts w:ascii="Times New Roman" w:hAnsi="Times New Roman"/>
          <w:sz w:val="24"/>
          <w:szCs w:val="24"/>
          <w:lang w:eastAsia="ru-RU"/>
        </w:rPr>
        <w:t xml:space="preserve">ладает коллекцией около 16 тысяч видов растений со всего мира. Это настоящий живой музей. </w:t>
      </w:r>
      <w:r w:rsidR="00CA1692">
        <w:rPr>
          <w:rFonts w:ascii="Times New Roman" w:hAnsi="Times New Roman"/>
          <w:sz w:val="24"/>
          <w:szCs w:val="24"/>
          <w:lang w:eastAsia="ru-RU"/>
        </w:rPr>
        <w:t xml:space="preserve">Также он </w:t>
      </w:r>
      <w:r w:rsidRPr="00560446">
        <w:rPr>
          <w:rFonts w:ascii="Times New Roman" w:hAnsi="Times New Roman"/>
          <w:sz w:val="24"/>
          <w:szCs w:val="24"/>
          <w:lang w:eastAsia="ru-RU"/>
        </w:rPr>
        <w:t>может похвастаться большим сектором лекарственных растений.  Условия в цветниках и оранжереях приближены к естественным усл</w:t>
      </w:r>
      <w:r w:rsidRPr="00560446">
        <w:rPr>
          <w:rFonts w:ascii="Times New Roman" w:hAnsi="Times New Roman"/>
          <w:sz w:val="24"/>
          <w:szCs w:val="24"/>
          <w:lang w:eastAsia="ru-RU"/>
        </w:rPr>
        <w:t>о</w:t>
      </w:r>
      <w:r w:rsidRPr="00560446">
        <w:rPr>
          <w:rFonts w:ascii="Times New Roman" w:hAnsi="Times New Roman"/>
          <w:sz w:val="24"/>
          <w:szCs w:val="24"/>
          <w:lang w:eastAsia="ru-RU"/>
        </w:rPr>
        <w:t>виям. Среди всей этой красоты, дополняемой пением различных птиц, любящих гнездиться на деревьях, создан и ведет свою важную работу научно</w:t>
      </w:r>
      <w:r>
        <w:rPr>
          <w:rFonts w:ascii="Times New Roman" w:hAnsi="Times New Roman"/>
          <w:sz w:val="24"/>
          <w:szCs w:val="24"/>
          <w:lang w:eastAsia="ru-RU"/>
        </w:rPr>
        <w:t>-исследовательский институт. Не</w:t>
      </w:r>
      <w:r w:rsidRPr="00560446">
        <w:rPr>
          <w:rFonts w:ascii="Times New Roman" w:hAnsi="Times New Roman"/>
          <w:sz w:val="24"/>
          <w:szCs w:val="24"/>
          <w:lang w:eastAsia="ru-RU"/>
        </w:rPr>
        <w:t>малое количество ред</w:t>
      </w:r>
      <w:r>
        <w:rPr>
          <w:rFonts w:ascii="Times New Roman" w:hAnsi="Times New Roman"/>
          <w:sz w:val="24"/>
          <w:szCs w:val="24"/>
          <w:lang w:eastAsia="ru-RU"/>
        </w:rPr>
        <w:t>ких видов растительности нашей планеты</w:t>
      </w:r>
      <w:r w:rsidRPr="00560446">
        <w:rPr>
          <w:rFonts w:ascii="Times New Roman" w:hAnsi="Times New Roman"/>
          <w:sz w:val="24"/>
          <w:szCs w:val="24"/>
          <w:lang w:eastAsia="ru-RU"/>
        </w:rPr>
        <w:t xml:space="preserve"> были спасены от полного ис</w:t>
      </w:r>
      <w:r>
        <w:rPr>
          <w:rFonts w:ascii="Times New Roman" w:hAnsi="Times New Roman"/>
          <w:sz w:val="24"/>
          <w:szCs w:val="24"/>
          <w:lang w:eastAsia="ru-RU"/>
        </w:rPr>
        <w:t>чезновения</w:t>
      </w:r>
      <w:r w:rsidRPr="00560446">
        <w:rPr>
          <w:rFonts w:ascii="Times New Roman" w:hAnsi="Times New Roman"/>
          <w:sz w:val="24"/>
          <w:szCs w:val="24"/>
          <w:lang w:eastAsia="ru-RU"/>
        </w:rPr>
        <w:t xml:space="preserve"> именно благодаря этому исследовательскому центру.</w:t>
      </w:r>
    </w:p>
    <w:p w:rsidR="00D32CD4" w:rsidRPr="00D76573" w:rsidRDefault="00D32CD4" w:rsidP="00560446">
      <w:pPr>
        <w:tabs>
          <w:tab w:val="center" w:pos="-1276"/>
        </w:tabs>
        <w:ind w:right="510"/>
        <w:jc w:val="both"/>
        <w:outlineLvl w:val="0"/>
        <w:rPr>
          <w:rFonts w:ascii="Times New Roman" w:hAnsi="Times New Roman"/>
          <w:b/>
          <w:i/>
          <w:sz w:val="24"/>
          <w:szCs w:val="24"/>
          <w:lang w:eastAsia="ru-RU"/>
        </w:rPr>
      </w:pPr>
      <w:r w:rsidRPr="00D76573">
        <w:rPr>
          <w:rFonts w:ascii="Times New Roman" w:hAnsi="Times New Roman"/>
          <w:b/>
          <w:i/>
          <w:sz w:val="24"/>
          <w:szCs w:val="24"/>
          <w:lang w:eastAsia="ru-RU"/>
        </w:rPr>
        <w:t xml:space="preserve">              Ботанические сады мира: крат</w:t>
      </w:r>
      <w:proofErr w:type="gramStart"/>
      <w:r w:rsidRPr="00D76573">
        <w:rPr>
          <w:rFonts w:ascii="Times New Roman" w:hAnsi="Times New Roman"/>
          <w:b/>
          <w:i/>
          <w:sz w:val="24"/>
          <w:szCs w:val="24"/>
          <w:lang w:eastAsia="ru-RU"/>
        </w:rPr>
        <w:t>.</w:t>
      </w:r>
      <w:proofErr w:type="gramEnd"/>
      <w:r w:rsidRPr="00D76573">
        <w:rPr>
          <w:rFonts w:ascii="Times New Roman" w:hAnsi="Times New Roman"/>
          <w:b/>
          <w:i/>
          <w:sz w:val="24"/>
          <w:szCs w:val="24"/>
          <w:lang w:eastAsia="ru-RU"/>
        </w:rPr>
        <w:t xml:space="preserve"> </w:t>
      </w:r>
      <w:proofErr w:type="gramStart"/>
      <w:r w:rsidRPr="00D76573">
        <w:rPr>
          <w:rFonts w:ascii="Times New Roman" w:hAnsi="Times New Roman"/>
          <w:b/>
          <w:i/>
          <w:sz w:val="24"/>
          <w:szCs w:val="24"/>
          <w:lang w:eastAsia="ru-RU"/>
        </w:rPr>
        <w:t>с</w:t>
      </w:r>
      <w:proofErr w:type="gramEnd"/>
      <w:r w:rsidRPr="00D76573">
        <w:rPr>
          <w:rFonts w:ascii="Times New Roman" w:hAnsi="Times New Roman"/>
          <w:b/>
          <w:i/>
          <w:sz w:val="24"/>
          <w:szCs w:val="24"/>
          <w:lang w:eastAsia="ru-RU"/>
        </w:rPr>
        <w:t>прав. / Гл. ботан. сад.  М., 1959. 104 с.</w:t>
      </w:r>
    </w:p>
    <w:p w:rsidR="00D32CD4" w:rsidRDefault="00D32CD4" w:rsidP="00560446">
      <w:pPr>
        <w:tabs>
          <w:tab w:val="center" w:pos="-1276"/>
        </w:tabs>
        <w:ind w:right="510"/>
        <w:jc w:val="both"/>
        <w:outlineLvl w:val="0"/>
        <w:rPr>
          <w:rFonts w:ascii="Times New Roman" w:hAnsi="Times New Roman"/>
          <w:b/>
          <w:i/>
          <w:sz w:val="24"/>
          <w:szCs w:val="24"/>
          <w:lang w:eastAsia="ru-RU"/>
        </w:rPr>
      </w:pPr>
      <w:r w:rsidRPr="00D76573">
        <w:rPr>
          <w:rFonts w:ascii="Times New Roman" w:hAnsi="Times New Roman"/>
          <w:b/>
          <w:i/>
          <w:sz w:val="24"/>
          <w:szCs w:val="24"/>
          <w:lang w:eastAsia="ru-RU"/>
        </w:rPr>
        <w:t xml:space="preserve">              Керри, У. Женева: путеводитель. М.: Гранд-Фаир, 2008. 144 с.</w:t>
      </w:r>
    </w:p>
    <w:p w:rsidR="00D76573" w:rsidRPr="00D76573" w:rsidRDefault="00D76573" w:rsidP="00560446">
      <w:pPr>
        <w:tabs>
          <w:tab w:val="center" w:pos="-1276"/>
        </w:tabs>
        <w:ind w:right="510"/>
        <w:jc w:val="both"/>
        <w:outlineLvl w:val="0"/>
        <w:rPr>
          <w:rFonts w:ascii="Times New Roman" w:hAnsi="Times New Roman"/>
          <w:b/>
          <w:i/>
          <w:sz w:val="24"/>
          <w:szCs w:val="24"/>
          <w:lang w:eastAsia="ru-RU"/>
        </w:rPr>
      </w:pPr>
    </w:p>
    <w:p w:rsidR="00D32CD4" w:rsidRPr="00560446" w:rsidRDefault="00D32CD4" w:rsidP="00560446">
      <w:pPr>
        <w:tabs>
          <w:tab w:val="center" w:pos="-1276"/>
        </w:tabs>
        <w:ind w:right="510"/>
        <w:jc w:val="both"/>
        <w:outlineLvl w:val="0"/>
        <w:rPr>
          <w:rFonts w:ascii="Times New Roman" w:hAnsi="Times New Roman"/>
          <w:sz w:val="24"/>
          <w:szCs w:val="24"/>
          <w:lang w:eastAsia="ru-RU"/>
        </w:rPr>
      </w:pPr>
      <w:r>
        <w:rPr>
          <w:rFonts w:ascii="Times New Roman" w:hAnsi="Times New Roman"/>
          <w:b/>
          <w:sz w:val="24"/>
          <w:szCs w:val="24"/>
          <w:lang w:eastAsia="ru-RU"/>
        </w:rPr>
        <w:t xml:space="preserve">200 </w:t>
      </w:r>
      <w:r w:rsidRPr="00156B53">
        <w:rPr>
          <w:rFonts w:ascii="Times New Roman" w:hAnsi="Times New Roman"/>
          <w:b/>
          <w:sz w:val="24"/>
          <w:szCs w:val="24"/>
          <w:lang w:eastAsia="ru-RU"/>
        </w:rPr>
        <w:t>лет</w:t>
      </w:r>
      <w:r w:rsidRPr="00560446">
        <w:rPr>
          <w:rFonts w:ascii="Times New Roman" w:hAnsi="Times New Roman"/>
          <w:sz w:val="24"/>
          <w:szCs w:val="24"/>
          <w:lang w:eastAsia="ru-RU"/>
        </w:rPr>
        <w:t xml:space="preserve"> назад (1817) </w:t>
      </w:r>
      <w:r w:rsidR="00DE2937">
        <w:rPr>
          <w:rFonts w:ascii="Times New Roman" w:hAnsi="Times New Roman"/>
          <w:sz w:val="24"/>
          <w:szCs w:val="24"/>
          <w:lang w:eastAsia="ru-RU"/>
        </w:rPr>
        <w:t>немецкий изобретатель барон К.</w:t>
      </w:r>
      <w:r w:rsidRPr="00560446">
        <w:rPr>
          <w:rFonts w:ascii="Times New Roman" w:hAnsi="Times New Roman"/>
          <w:sz w:val="24"/>
          <w:szCs w:val="24"/>
          <w:lang w:eastAsia="ru-RU"/>
        </w:rPr>
        <w:t xml:space="preserve"> фон Дрез создал первый с</w:t>
      </w:r>
      <w:r w:rsidRPr="00560446">
        <w:rPr>
          <w:rFonts w:ascii="Times New Roman" w:hAnsi="Times New Roman"/>
          <w:sz w:val="24"/>
          <w:szCs w:val="24"/>
          <w:lang w:eastAsia="ru-RU"/>
        </w:rPr>
        <w:t>а</w:t>
      </w:r>
      <w:r w:rsidRPr="00560446">
        <w:rPr>
          <w:rFonts w:ascii="Times New Roman" w:hAnsi="Times New Roman"/>
          <w:sz w:val="24"/>
          <w:szCs w:val="24"/>
          <w:lang w:eastAsia="ru-RU"/>
        </w:rPr>
        <w:t>мокат, который он назвал «машиной для ходьбы». Самокат был снабжён седлом и рулём. Чтобы передвигаться на этом предшественнике современного велосипеда, нужно было отталкиваться ногами от земли. Педали на нем появились гораздо позже. В настоящее время подобная конструкция получила название «беговел», она была прототипом современного велосипеда и первым средством передвиж</w:t>
      </w:r>
      <w:r w:rsidRPr="00560446">
        <w:rPr>
          <w:rFonts w:ascii="Times New Roman" w:hAnsi="Times New Roman"/>
          <w:sz w:val="24"/>
          <w:szCs w:val="24"/>
          <w:lang w:eastAsia="ru-RU"/>
        </w:rPr>
        <w:t>е</w:t>
      </w:r>
      <w:r w:rsidRPr="00560446">
        <w:rPr>
          <w:rFonts w:ascii="Times New Roman" w:hAnsi="Times New Roman"/>
          <w:sz w:val="24"/>
          <w:szCs w:val="24"/>
          <w:lang w:eastAsia="ru-RU"/>
        </w:rPr>
        <w:t>ния на основе принципа велосипеда. Первая поездка на новом средстве передв</w:t>
      </w:r>
      <w:r w:rsidRPr="00560446">
        <w:rPr>
          <w:rFonts w:ascii="Times New Roman" w:hAnsi="Times New Roman"/>
          <w:sz w:val="24"/>
          <w:szCs w:val="24"/>
          <w:lang w:eastAsia="ru-RU"/>
        </w:rPr>
        <w:t>и</w:t>
      </w:r>
      <w:r w:rsidRPr="00560446">
        <w:rPr>
          <w:rFonts w:ascii="Times New Roman" w:hAnsi="Times New Roman"/>
          <w:sz w:val="24"/>
          <w:szCs w:val="24"/>
          <w:lang w:eastAsia="ru-RU"/>
        </w:rPr>
        <w:t>жения, была пред</w:t>
      </w:r>
      <w:r>
        <w:rPr>
          <w:rFonts w:ascii="Times New Roman" w:hAnsi="Times New Roman"/>
          <w:sz w:val="24"/>
          <w:szCs w:val="24"/>
          <w:lang w:eastAsia="ru-RU"/>
        </w:rPr>
        <w:t>принята Дрезом в 1817 г</w:t>
      </w:r>
      <w:r w:rsidRPr="00560446">
        <w:rPr>
          <w:rFonts w:ascii="Times New Roman" w:hAnsi="Times New Roman"/>
          <w:sz w:val="24"/>
          <w:szCs w:val="24"/>
          <w:lang w:eastAsia="ru-RU"/>
        </w:rPr>
        <w:t xml:space="preserve">. Расстояние от Мангейма до Рейнау (около 7 </w:t>
      </w:r>
      <w:proofErr w:type="gramStart"/>
      <w:r w:rsidRPr="00560446">
        <w:rPr>
          <w:rFonts w:ascii="Times New Roman" w:hAnsi="Times New Roman"/>
          <w:sz w:val="24"/>
          <w:szCs w:val="24"/>
          <w:lang w:eastAsia="ru-RU"/>
        </w:rPr>
        <w:t xml:space="preserve">км) </w:t>
      </w:r>
      <w:proofErr w:type="gramEnd"/>
      <w:r w:rsidRPr="00560446">
        <w:rPr>
          <w:rFonts w:ascii="Times New Roman" w:hAnsi="Times New Roman"/>
          <w:sz w:val="24"/>
          <w:szCs w:val="24"/>
          <w:lang w:eastAsia="ru-RU"/>
        </w:rPr>
        <w:t>он преодолел менее чем за 1 час, передвигаясь со скоростью около 15 км в час - в то время как лошадиная почта преодолевала этот путь за 4 часа. Пра</w:t>
      </w:r>
      <w:r w:rsidRPr="00560446">
        <w:rPr>
          <w:rFonts w:ascii="Times New Roman" w:hAnsi="Times New Roman"/>
          <w:sz w:val="24"/>
          <w:szCs w:val="24"/>
          <w:lang w:eastAsia="ru-RU"/>
        </w:rPr>
        <w:t>к</w:t>
      </w:r>
      <w:r w:rsidRPr="00560446">
        <w:rPr>
          <w:rFonts w:ascii="Times New Roman" w:hAnsi="Times New Roman"/>
          <w:sz w:val="24"/>
          <w:szCs w:val="24"/>
          <w:lang w:eastAsia="ru-RU"/>
        </w:rPr>
        <w:t>тически тут же немцы окрестили это изобретение «дрезиной». Это слово прису</w:t>
      </w:r>
      <w:r w:rsidRPr="00560446">
        <w:rPr>
          <w:rFonts w:ascii="Times New Roman" w:hAnsi="Times New Roman"/>
          <w:sz w:val="24"/>
          <w:szCs w:val="24"/>
          <w:lang w:eastAsia="ru-RU"/>
        </w:rPr>
        <w:t>т</w:t>
      </w:r>
      <w:r w:rsidRPr="00560446">
        <w:rPr>
          <w:rFonts w:ascii="Times New Roman" w:hAnsi="Times New Roman"/>
          <w:sz w:val="24"/>
          <w:szCs w:val="24"/>
          <w:lang w:eastAsia="ru-RU"/>
        </w:rPr>
        <w:t>ствует и в русском языке, обозначая тележку, передвигаемую механически по рельсам. Дрезина в нынешнем ее виде введен</w:t>
      </w:r>
      <w:r>
        <w:rPr>
          <w:rFonts w:ascii="Times New Roman" w:hAnsi="Times New Roman"/>
          <w:sz w:val="24"/>
          <w:szCs w:val="24"/>
          <w:lang w:eastAsia="ru-RU"/>
        </w:rPr>
        <w:t>а на железной дороге с 1839 г.</w:t>
      </w:r>
      <w:r w:rsidRPr="00560446">
        <w:rPr>
          <w:rFonts w:ascii="Times New Roman" w:hAnsi="Times New Roman"/>
          <w:sz w:val="24"/>
          <w:szCs w:val="24"/>
          <w:lang w:eastAsia="ru-RU"/>
        </w:rPr>
        <w:t xml:space="preserve"> и была названа в честь барона Карла фон Дреза. </w:t>
      </w:r>
    </w:p>
    <w:p w:rsidR="00D32CD4" w:rsidRPr="00D76573" w:rsidRDefault="00D32CD4" w:rsidP="00560446">
      <w:pPr>
        <w:tabs>
          <w:tab w:val="center" w:pos="-1276"/>
        </w:tabs>
        <w:ind w:right="510"/>
        <w:jc w:val="both"/>
        <w:outlineLvl w:val="0"/>
        <w:rPr>
          <w:rFonts w:ascii="Times New Roman" w:hAnsi="Times New Roman"/>
          <w:b/>
          <w:i/>
          <w:sz w:val="24"/>
          <w:szCs w:val="24"/>
          <w:lang w:eastAsia="ru-RU"/>
        </w:rPr>
      </w:pPr>
      <w:r w:rsidRPr="00560446">
        <w:rPr>
          <w:rFonts w:ascii="Times New Roman" w:hAnsi="Times New Roman"/>
          <w:sz w:val="24"/>
          <w:szCs w:val="24"/>
          <w:lang w:eastAsia="ru-RU"/>
        </w:rPr>
        <w:t xml:space="preserve"> </w:t>
      </w:r>
      <w:r w:rsidR="00D76573">
        <w:rPr>
          <w:rFonts w:ascii="Times New Roman" w:hAnsi="Times New Roman"/>
          <w:sz w:val="24"/>
          <w:szCs w:val="24"/>
          <w:lang w:eastAsia="ru-RU"/>
        </w:rPr>
        <w:t xml:space="preserve">                              </w:t>
      </w:r>
      <w:r w:rsidRPr="00D76573">
        <w:rPr>
          <w:rFonts w:ascii="Times New Roman" w:hAnsi="Times New Roman"/>
          <w:b/>
          <w:i/>
          <w:sz w:val="24"/>
          <w:szCs w:val="24"/>
          <w:lang w:eastAsia="ru-RU"/>
        </w:rPr>
        <w:t>Изобретатель и рационализатор. 1983. №8. С.35.</w:t>
      </w:r>
    </w:p>
    <w:p w:rsidR="00D32CD4" w:rsidRDefault="00D32CD4" w:rsidP="00560446">
      <w:pPr>
        <w:tabs>
          <w:tab w:val="center" w:pos="-1276"/>
        </w:tabs>
        <w:ind w:right="510"/>
        <w:jc w:val="both"/>
        <w:outlineLvl w:val="0"/>
        <w:rPr>
          <w:rFonts w:ascii="Times New Roman" w:hAnsi="Times New Roman"/>
          <w:b/>
          <w:i/>
          <w:sz w:val="24"/>
          <w:szCs w:val="24"/>
          <w:lang w:eastAsia="ru-RU"/>
        </w:rPr>
      </w:pPr>
      <w:r w:rsidRPr="00D76573">
        <w:rPr>
          <w:rFonts w:ascii="Times New Roman" w:hAnsi="Times New Roman"/>
          <w:b/>
          <w:i/>
          <w:sz w:val="24"/>
          <w:szCs w:val="24"/>
          <w:lang w:eastAsia="ru-RU"/>
        </w:rPr>
        <w:t xml:space="preserve"> </w:t>
      </w:r>
      <w:r w:rsidR="00D76573" w:rsidRPr="00D76573">
        <w:rPr>
          <w:rFonts w:ascii="Times New Roman" w:hAnsi="Times New Roman"/>
          <w:b/>
          <w:i/>
          <w:sz w:val="24"/>
          <w:szCs w:val="24"/>
          <w:lang w:eastAsia="ru-RU"/>
        </w:rPr>
        <w:t xml:space="preserve">                              </w:t>
      </w:r>
      <w:r w:rsidRPr="00D76573">
        <w:rPr>
          <w:rFonts w:ascii="Times New Roman" w:hAnsi="Times New Roman"/>
          <w:b/>
          <w:i/>
          <w:sz w:val="24"/>
          <w:szCs w:val="24"/>
          <w:lang w:eastAsia="ru-RU"/>
        </w:rPr>
        <w:t>Что нового. 2005. №1-2. С.184-185.</w:t>
      </w:r>
    </w:p>
    <w:p w:rsidR="00D76573" w:rsidRPr="00D76573" w:rsidRDefault="00D76573" w:rsidP="00560446">
      <w:pPr>
        <w:tabs>
          <w:tab w:val="center" w:pos="-1276"/>
        </w:tabs>
        <w:ind w:right="510"/>
        <w:jc w:val="both"/>
        <w:outlineLvl w:val="0"/>
        <w:rPr>
          <w:rFonts w:ascii="Times New Roman" w:hAnsi="Times New Roman"/>
          <w:b/>
          <w:i/>
          <w:sz w:val="24"/>
          <w:szCs w:val="24"/>
          <w:lang w:eastAsia="ru-RU"/>
        </w:rPr>
      </w:pPr>
    </w:p>
    <w:p w:rsidR="00D32CD4" w:rsidRPr="00560446" w:rsidRDefault="00D32CD4" w:rsidP="00560446">
      <w:pPr>
        <w:tabs>
          <w:tab w:val="center" w:pos="-1276"/>
        </w:tabs>
        <w:ind w:right="510"/>
        <w:jc w:val="both"/>
        <w:outlineLvl w:val="0"/>
        <w:rPr>
          <w:rFonts w:ascii="Times New Roman" w:hAnsi="Times New Roman"/>
          <w:sz w:val="24"/>
          <w:szCs w:val="24"/>
          <w:lang w:eastAsia="ru-RU"/>
        </w:rPr>
      </w:pPr>
      <w:r w:rsidRPr="00C70D13">
        <w:rPr>
          <w:rFonts w:ascii="Times New Roman" w:hAnsi="Times New Roman"/>
          <w:b/>
          <w:sz w:val="24"/>
          <w:szCs w:val="24"/>
          <w:lang w:eastAsia="ru-RU"/>
        </w:rPr>
        <w:t>200 лет</w:t>
      </w:r>
      <w:r w:rsidRPr="00560446">
        <w:rPr>
          <w:rFonts w:ascii="Times New Roman" w:hAnsi="Times New Roman"/>
          <w:sz w:val="24"/>
          <w:szCs w:val="24"/>
          <w:lang w:eastAsia="ru-RU"/>
        </w:rPr>
        <w:t xml:space="preserve"> назад (1817)  ш</w:t>
      </w:r>
      <w:r>
        <w:rPr>
          <w:rFonts w:ascii="Times New Roman" w:hAnsi="Times New Roman"/>
          <w:sz w:val="24"/>
          <w:szCs w:val="24"/>
          <w:lang w:eastAsia="ru-RU"/>
        </w:rPr>
        <w:t>ведский химик и минералог И.</w:t>
      </w:r>
      <w:r w:rsidRPr="00560446">
        <w:rPr>
          <w:rFonts w:ascii="Times New Roman" w:hAnsi="Times New Roman"/>
          <w:sz w:val="24"/>
          <w:szCs w:val="24"/>
          <w:lang w:eastAsia="ru-RU"/>
        </w:rPr>
        <w:t xml:space="preserve"> Арфведсон открыл химич</w:t>
      </w:r>
      <w:r w:rsidRPr="00560446">
        <w:rPr>
          <w:rFonts w:ascii="Times New Roman" w:hAnsi="Times New Roman"/>
          <w:sz w:val="24"/>
          <w:szCs w:val="24"/>
          <w:lang w:eastAsia="ru-RU"/>
        </w:rPr>
        <w:t>е</w:t>
      </w:r>
      <w:r>
        <w:rPr>
          <w:rFonts w:ascii="Times New Roman" w:hAnsi="Times New Roman"/>
          <w:sz w:val="24"/>
          <w:szCs w:val="24"/>
          <w:lang w:eastAsia="ru-RU"/>
        </w:rPr>
        <w:t>ский элемент литий. Арфведсон</w:t>
      </w:r>
      <w:r w:rsidRPr="00560446">
        <w:rPr>
          <w:rFonts w:ascii="Times New Roman" w:hAnsi="Times New Roman"/>
          <w:sz w:val="24"/>
          <w:szCs w:val="24"/>
          <w:lang w:eastAsia="ru-RU"/>
        </w:rPr>
        <w:t xml:space="preserve"> анализировал минерал, найденный в железном руднике Уто. Он выяснил, сколько в нем кремния, алюминия и кислорода – на д</w:t>
      </w:r>
      <w:r w:rsidRPr="00560446">
        <w:rPr>
          <w:rFonts w:ascii="Times New Roman" w:hAnsi="Times New Roman"/>
          <w:sz w:val="24"/>
          <w:szCs w:val="24"/>
          <w:lang w:eastAsia="ru-RU"/>
        </w:rPr>
        <w:t>о</w:t>
      </w:r>
      <w:r w:rsidRPr="00560446">
        <w:rPr>
          <w:rFonts w:ascii="Times New Roman" w:hAnsi="Times New Roman"/>
          <w:sz w:val="24"/>
          <w:szCs w:val="24"/>
          <w:lang w:eastAsia="ru-RU"/>
        </w:rPr>
        <w:t>лю этих трех распростра</w:t>
      </w:r>
      <w:r>
        <w:rPr>
          <w:rFonts w:ascii="Times New Roman" w:hAnsi="Times New Roman"/>
          <w:sz w:val="24"/>
          <w:szCs w:val="24"/>
          <w:lang w:eastAsia="ru-RU"/>
        </w:rPr>
        <w:t>ненны</w:t>
      </w:r>
      <w:r w:rsidRPr="00560446">
        <w:rPr>
          <w:rFonts w:ascii="Times New Roman" w:hAnsi="Times New Roman"/>
          <w:sz w:val="24"/>
          <w:szCs w:val="24"/>
          <w:lang w:eastAsia="ru-RU"/>
        </w:rPr>
        <w:t>х элементов приходилось 96% веса минерала. Т</w:t>
      </w:r>
      <w:r w:rsidRPr="00560446">
        <w:rPr>
          <w:rFonts w:ascii="Times New Roman" w:hAnsi="Times New Roman"/>
          <w:sz w:val="24"/>
          <w:szCs w:val="24"/>
          <w:lang w:eastAsia="ru-RU"/>
        </w:rPr>
        <w:t>е</w:t>
      </w:r>
      <w:r w:rsidRPr="00560446">
        <w:rPr>
          <w:rFonts w:ascii="Times New Roman" w:hAnsi="Times New Roman"/>
          <w:sz w:val="24"/>
          <w:szCs w:val="24"/>
          <w:lang w:eastAsia="ru-RU"/>
        </w:rPr>
        <w:t>перь оставалось выяснить химическую природу веществ, составляющих оставш</w:t>
      </w:r>
      <w:r w:rsidRPr="00560446">
        <w:rPr>
          <w:rFonts w:ascii="Times New Roman" w:hAnsi="Times New Roman"/>
          <w:sz w:val="24"/>
          <w:szCs w:val="24"/>
          <w:lang w:eastAsia="ru-RU"/>
        </w:rPr>
        <w:t>и</w:t>
      </w:r>
      <w:r w:rsidRPr="00560446">
        <w:rPr>
          <w:rFonts w:ascii="Times New Roman" w:hAnsi="Times New Roman"/>
          <w:sz w:val="24"/>
          <w:szCs w:val="24"/>
          <w:lang w:eastAsia="ru-RU"/>
        </w:rPr>
        <w:t>еся 4%. Эти вещества, придавали раствору щелочные свойства. На этом основании Арфведсон предположил, что в минерале есть некий щелочной металл. Одна из солей этого металла растворялась в воде в шесть раз лучше, чем аналогичные соли калия и натрия. Арфведсон решил, что открыл новый элемент, подобный натрию и калию. С виду минерал, в кото</w:t>
      </w:r>
      <w:r>
        <w:rPr>
          <w:rFonts w:ascii="Times New Roman" w:hAnsi="Times New Roman"/>
          <w:sz w:val="24"/>
          <w:szCs w:val="24"/>
          <w:lang w:eastAsia="ru-RU"/>
        </w:rPr>
        <w:t>ром нашли новый элемент, был обычным камнем</w:t>
      </w:r>
      <w:r w:rsidRPr="00560446">
        <w:rPr>
          <w:rFonts w:ascii="Times New Roman" w:hAnsi="Times New Roman"/>
          <w:sz w:val="24"/>
          <w:szCs w:val="24"/>
          <w:lang w:eastAsia="ru-RU"/>
        </w:rPr>
        <w:t>, и потому учитель Арфведсона знаменитый Берцелиус предложил назвать новый элемент литием (</w:t>
      </w:r>
      <w:proofErr w:type="gramStart"/>
      <w:r w:rsidRPr="00560446">
        <w:rPr>
          <w:rFonts w:ascii="Times New Roman" w:hAnsi="Times New Roman"/>
          <w:sz w:val="24"/>
          <w:szCs w:val="24"/>
          <w:lang w:eastAsia="ru-RU"/>
        </w:rPr>
        <w:t>от</w:t>
      </w:r>
      <w:proofErr w:type="gramEnd"/>
      <w:r w:rsidRPr="00560446">
        <w:rPr>
          <w:rFonts w:ascii="Times New Roman" w:hAnsi="Times New Roman"/>
          <w:sz w:val="24"/>
          <w:szCs w:val="24"/>
          <w:lang w:eastAsia="ru-RU"/>
        </w:rPr>
        <w:t xml:space="preserve"> греческого λιτοσ – камень). Арфведсон не стал спорить, и это название сохранилось до наших дней. </w:t>
      </w:r>
      <w:r>
        <w:rPr>
          <w:rFonts w:ascii="Times New Roman" w:hAnsi="Times New Roman"/>
          <w:sz w:val="24"/>
          <w:szCs w:val="24"/>
          <w:lang w:eastAsia="ru-RU"/>
        </w:rPr>
        <w:t>В 1841 г.</w:t>
      </w:r>
      <w:r w:rsidRPr="00560446">
        <w:rPr>
          <w:rFonts w:ascii="Times New Roman" w:hAnsi="Times New Roman"/>
          <w:sz w:val="24"/>
          <w:szCs w:val="24"/>
          <w:lang w:eastAsia="ru-RU"/>
        </w:rPr>
        <w:t xml:space="preserve"> Арфведсон получил почётную з</w:t>
      </w:r>
      <w:r w:rsidRPr="00560446">
        <w:rPr>
          <w:rFonts w:ascii="Times New Roman" w:hAnsi="Times New Roman"/>
          <w:sz w:val="24"/>
          <w:szCs w:val="24"/>
          <w:lang w:eastAsia="ru-RU"/>
        </w:rPr>
        <w:t>о</w:t>
      </w:r>
      <w:r w:rsidRPr="00560446">
        <w:rPr>
          <w:rFonts w:ascii="Times New Roman" w:hAnsi="Times New Roman"/>
          <w:sz w:val="24"/>
          <w:szCs w:val="24"/>
          <w:lang w:eastAsia="ru-RU"/>
        </w:rPr>
        <w:t>лотую медаль от Шведской академии наук за открытие элемен</w:t>
      </w:r>
      <w:r>
        <w:rPr>
          <w:rFonts w:ascii="Times New Roman" w:hAnsi="Times New Roman"/>
          <w:sz w:val="24"/>
          <w:szCs w:val="24"/>
          <w:lang w:eastAsia="ru-RU"/>
        </w:rPr>
        <w:t>та лития, а, начиная с 1997 г.</w:t>
      </w:r>
      <w:r w:rsidRPr="00560446">
        <w:rPr>
          <w:rFonts w:ascii="Times New Roman" w:hAnsi="Times New Roman"/>
          <w:sz w:val="24"/>
          <w:szCs w:val="24"/>
          <w:lang w:eastAsia="ru-RU"/>
        </w:rPr>
        <w:t xml:space="preserve"> Немецкое товарищество химиков присуждает премию Арфведсона ин</w:t>
      </w:r>
      <w:r w:rsidRPr="00560446">
        <w:rPr>
          <w:rFonts w:ascii="Times New Roman" w:hAnsi="Times New Roman"/>
          <w:sz w:val="24"/>
          <w:szCs w:val="24"/>
          <w:lang w:eastAsia="ru-RU"/>
        </w:rPr>
        <w:t>о</w:t>
      </w:r>
      <w:r w:rsidRPr="00560446">
        <w:rPr>
          <w:rFonts w:ascii="Times New Roman" w:hAnsi="Times New Roman"/>
          <w:sz w:val="24"/>
          <w:szCs w:val="24"/>
          <w:lang w:eastAsia="ru-RU"/>
        </w:rPr>
        <w:t>странным учёным за особые заслуги в исследовании химии лития.</w:t>
      </w:r>
    </w:p>
    <w:p w:rsidR="00D32CD4" w:rsidRPr="00D76573" w:rsidRDefault="00D32CD4" w:rsidP="00C70D13">
      <w:pPr>
        <w:tabs>
          <w:tab w:val="center" w:pos="-1276"/>
        </w:tabs>
        <w:ind w:left="1701" w:right="510" w:hanging="1701"/>
        <w:jc w:val="both"/>
        <w:outlineLvl w:val="0"/>
        <w:rPr>
          <w:rFonts w:ascii="Times New Roman" w:hAnsi="Times New Roman"/>
          <w:b/>
          <w:i/>
          <w:sz w:val="24"/>
          <w:szCs w:val="24"/>
          <w:lang w:eastAsia="ru-RU"/>
        </w:rPr>
      </w:pPr>
      <w:r w:rsidRPr="00560446">
        <w:rPr>
          <w:rFonts w:ascii="Times New Roman" w:hAnsi="Times New Roman"/>
          <w:sz w:val="24"/>
          <w:szCs w:val="24"/>
          <w:lang w:eastAsia="ru-RU"/>
        </w:rPr>
        <w:lastRenderedPageBreak/>
        <w:t xml:space="preserve">        </w:t>
      </w:r>
      <w:r>
        <w:rPr>
          <w:rFonts w:ascii="Times New Roman" w:hAnsi="Times New Roman"/>
          <w:sz w:val="24"/>
          <w:szCs w:val="24"/>
          <w:lang w:eastAsia="ru-RU"/>
        </w:rPr>
        <w:t xml:space="preserve">                    </w:t>
      </w:r>
      <w:r w:rsidRPr="00D76573">
        <w:rPr>
          <w:rFonts w:ascii="Times New Roman" w:hAnsi="Times New Roman"/>
          <w:b/>
          <w:i/>
          <w:sz w:val="24"/>
          <w:szCs w:val="24"/>
          <w:lang w:eastAsia="ru-RU"/>
        </w:rPr>
        <w:t>Блох, М.А. Биографический справочник. Выдающиеся химики и ученые XIX и ХХ столетий, работавшие в смежных с химиею областях науки. Л., 1929. С.15.</w:t>
      </w:r>
    </w:p>
    <w:p w:rsidR="00D32CD4" w:rsidRDefault="00D32CD4" w:rsidP="00C70D13">
      <w:pPr>
        <w:tabs>
          <w:tab w:val="center" w:pos="-1276"/>
        </w:tabs>
        <w:ind w:left="1701" w:right="510" w:hanging="1701"/>
        <w:jc w:val="both"/>
        <w:outlineLvl w:val="0"/>
        <w:rPr>
          <w:rFonts w:ascii="Times New Roman" w:hAnsi="Times New Roman"/>
          <w:b/>
          <w:i/>
          <w:sz w:val="24"/>
          <w:szCs w:val="24"/>
          <w:lang w:eastAsia="ru-RU"/>
        </w:rPr>
      </w:pPr>
      <w:r w:rsidRPr="00D76573">
        <w:rPr>
          <w:rFonts w:ascii="Times New Roman" w:hAnsi="Times New Roman"/>
          <w:b/>
          <w:i/>
          <w:sz w:val="24"/>
          <w:szCs w:val="24"/>
          <w:lang w:eastAsia="ru-RU"/>
        </w:rPr>
        <w:t xml:space="preserve">                            Волков, В.А., Вонский, Е.В., Кузнецова, Г.И.  Выдающиеся х</w:t>
      </w:r>
      <w:r w:rsidRPr="00D76573">
        <w:rPr>
          <w:rFonts w:ascii="Times New Roman" w:hAnsi="Times New Roman"/>
          <w:b/>
          <w:i/>
          <w:sz w:val="24"/>
          <w:szCs w:val="24"/>
          <w:lang w:eastAsia="ru-RU"/>
        </w:rPr>
        <w:t>и</w:t>
      </w:r>
      <w:r w:rsidRPr="00D76573">
        <w:rPr>
          <w:rFonts w:ascii="Times New Roman" w:hAnsi="Times New Roman"/>
          <w:b/>
          <w:i/>
          <w:sz w:val="24"/>
          <w:szCs w:val="24"/>
          <w:lang w:eastAsia="ru-RU"/>
        </w:rPr>
        <w:t>мики мира: биогр. справ.  М.: Высшая шк.,</w:t>
      </w:r>
      <w:r w:rsidR="00D76573">
        <w:rPr>
          <w:rFonts w:ascii="Times New Roman" w:hAnsi="Times New Roman"/>
          <w:b/>
          <w:i/>
          <w:sz w:val="24"/>
          <w:szCs w:val="24"/>
          <w:lang w:eastAsia="ru-RU"/>
        </w:rPr>
        <w:t xml:space="preserve"> 1991. С.22.</w:t>
      </w:r>
    </w:p>
    <w:p w:rsidR="00D76573" w:rsidRPr="00D76573" w:rsidRDefault="00D76573" w:rsidP="00C70D13">
      <w:pPr>
        <w:tabs>
          <w:tab w:val="center" w:pos="-1276"/>
        </w:tabs>
        <w:ind w:left="1701" w:right="510" w:hanging="1701"/>
        <w:jc w:val="both"/>
        <w:outlineLvl w:val="0"/>
        <w:rPr>
          <w:rFonts w:ascii="Times New Roman" w:hAnsi="Times New Roman"/>
          <w:b/>
          <w:i/>
          <w:sz w:val="24"/>
          <w:szCs w:val="24"/>
          <w:lang w:eastAsia="ru-RU"/>
        </w:rPr>
      </w:pPr>
    </w:p>
    <w:p w:rsidR="00D32CD4" w:rsidRPr="00560446" w:rsidRDefault="00D32CD4" w:rsidP="00560446">
      <w:pPr>
        <w:tabs>
          <w:tab w:val="center" w:pos="-1276"/>
        </w:tabs>
        <w:ind w:right="510"/>
        <w:jc w:val="both"/>
        <w:outlineLvl w:val="0"/>
        <w:rPr>
          <w:rFonts w:ascii="Times New Roman" w:hAnsi="Times New Roman"/>
          <w:sz w:val="24"/>
          <w:szCs w:val="24"/>
          <w:lang w:eastAsia="ru-RU"/>
        </w:rPr>
      </w:pPr>
      <w:r w:rsidRPr="00C70D13">
        <w:rPr>
          <w:rFonts w:ascii="Times New Roman" w:hAnsi="Times New Roman"/>
          <w:b/>
          <w:sz w:val="24"/>
          <w:szCs w:val="24"/>
          <w:lang w:eastAsia="ru-RU"/>
        </w:rPr>
        <w:t>200 лет</w:t>
      </w:r>
      <w:r w:rsidRPr="00560446">
        <w:rPr>
          <w:rFonts w:ascii="Times New Roman" w:hAnsi="Times New Roman"/>
          <w:sz w:val="24"/>
          <w:szCs w:val="24"/>
          <w:lang w:eastAsia="ru-RU"/>
        </w:rPr>
        <w:t xml:space="preserve"> назад (1817) </w:t>
      </w:r>
      <w:r>
        <w:rPr>
          <w:rFonts w:ascii="Times New Roman" w:hAnsi="Times New Roman"/>
          <w:sz w:val="24"/>
          <w:szCs w:val="24"/>
          <w:lang w:eastAsia="ru-RU"/>
        </w:rPr>
        <w:t>французские</w:t>
      </w:r>
      <w:r w:rsidRPr="00AB521E">
        <w:rPr>
          <w:rFonts w:ascii="Times New Roman" w:hAnsi="Times New Roman"/>
          <w:sz w:val="24"/>
          <w:szCs w:val="24"/>
          <w:lang w:eastAsia="ru-RU"/>
        </w:rPr>
        <w:t xml:space="preserve"> химик</w:t>
      </w:r>
      <w:r>
        <w:rPr>
          <w:rFonts w:ascii="Times New Roman" w:hAnsi="Times New Roman"/>
          <w:sz w:val="24"/>
          <w:szCs w:val="24"/>
          <w:lang w:eastAsia="ru-RU"/>
        </w:rPr>
        <w:t>и</w:t>
      </w:r>
      <w:r w:rsidRPr="00AB521E">
        <w:rPr>
          <w:rFonts w:ascii="Times New Roman" w:hAnsi="Times New Roman"/>
          <w:sz w:val="24"/>
          <w:szCs w:val="24"/>
          <w:lang w:eastAsia="ru-RU"/>
        </w:rPr>
        <w:t xml:space="preserve"> и фармацевт</w:t>
      </w:r>
      <w:r>
        <w:rPr>
          <w:rFonts w:ascii="Times New Roman" w:hAnsi="Times New Roman"/>
          <w:sz w:val="24"/>
          <w:szCs w:val="24"/>
          <w:lang w:eastAsia="ru-RU"/>
        </w:rPr>
        <w:t>ы П.-Ж.</w:t>
      </w:r>
      <w:r w:rsidRPr="00560446">
        <w:rPr>
          <w:rFonts w:ascii="Times New Roman" w:hAnsi="Times New Roman"/>
          <w:sz w:val="24"/>
          <w:szCs w:val="24"/>
          <w:lang w:eastAsia="ru-RU"/>
        </w:rPr>
        <w:t xml:space="preserve"> Пеллетье и </w:t>
      </w:r>
      <w:r w:rsidR="00974E4F">
        <w:rPr>
          <w:rFonts w:ascii="Times New Roman" w:hAnsi="Times New Roman"/>
          <w:sz w:val="24"/>
          <w:szCs w:val="24"/>
          <w:lang w:eastAsia="ru-RU"/>
        </w:rPr>
        <w:t xml:space="preserve">          Ж.-</w:t>
      </w:r>
      <w:r>
        <w:rPr>
          <w:rFonts w:ascii="Times New Roman" w:hAnsi="Times New Roman"/>
          <w:sz w:val="24"/>
          <w:szCs w:val="24"/>
          <w:lang w:eastAsia="ru-RU"/>
        </w:rPr>
        <w:t xml:space="preserve">Б. </w:t>
      </w:r>
      <w:r w:rsidRPr="00560446">
        <w:rPr>
          <w:rFonts w:ascii="Times New Roman" w:hAnsi="Times New Roman"/>
          <w:sz w:val="24"/>
          <w:szCs w:val="24"/>
          <w:lang w:eastAsia="ru-RU"/>
        </w:rPr>
        <w:t>Каванту выделили из листьев растений зелёный пигмент, который они назвали хло</w:t>
      </w:r>
      <w:r>
        <w:rPr>
          <w:rFonts w:ascii="Times New Roman" w:hAnsi="Times New Roman"/>
          <w:sz w:val="24"/>
          <w:szCs w:val="24"/>
          <w:lang w:eastAsia="ru-RU"/>
        </w:rPr>
        <w:t xml:space="preserve">рофиллом. </w:t>
      </w:r>
      <w:r w:rsidRPr="00560446">
        <w:rPr>
          <w:rFonts w:ascii="Times New Roman" w:hAnsi="Times New Roman"/>
          <w:sz w:val="24"/>
          <w:szCs w:val="24"/>
          <w:lang w:eastAsia="ru-RU"/>
        </w:rPr>
        <w:t>Ученые залили свежие листья спиртом.  Спирт окрасился в зеленый цвет, а листья стали совершенно бесцветными. Кроме того, Пеллетье и Каванту промыли полученную полужидкую зеленую массу водой. Удалив водно-растворимые примеси, они затем просушили ее и получили зеленый порошок. Ученые назвали это вещество хлорофиллом (от греческих «хлорос» — зеленый и «филлон» — лист). При его участии осуществляется процесс фотосинтеза. Хлор</w:t>
      </w:r>
      <w:r w:rsidRPr="00560446">
        <w:rPr>
          <w:rFonts w:ascii="Times New Roman" w:hAnsi="Times New Roman"/>
          <w:sz w:val="24"/>
          <w:szCs w:val="24"/>
          <w:lang w:eastAsia="ru-RU"/>
        </w:rPr>
        <w:t>о</w:t>
      </w:r>
      <w:r w:rsidRPr="00560446">
        <w:rPr>
          <w:rFonts w:ascii="Times New Roman" w:hAnsi="Times New Roman"/>
          <w:sz w:val="24"/>
          <w:szCs w:val="24"/>
          <w:lang w:eastAsia="ru-RU"/>
        </w:rPr>
        <w:t>филл находит применение как пищевая добавка, используется в качестве нат</w:t>
      </w:r>
      <w:r w:rsidRPr="00560446">
        <w:rPr>
          <w:rFonts w:ascii="Times New Roman" w:hAnsi="Times New Roman"/>
          <w:sz w:val="24"/>
          <w:szCs w:val="24"/>
          <w:lang w:eastAsia="ru-RU"/>
        </w:rPr>
        <w:t>у</w:t>
      </w:r>
      <w:r w:rsidRPr="00560446">
        <w:rPr>
          <w:rFonts w:ascii="Times New Roman" w:hAnsi="Times New Roman"/>
          <w:sz w:val="24"/>
          <w:szCs w:val="24"/>
          <w:lang w:eastAsia="ru-RU"/>
        </w:rPr>
        <w:t>ральной замены синтетических красителей при изготовлении кондитерских изд</w:t>
      </w:r>
      <w:r w:rsidRPr="00560446">
        <w:rPr>
          <w:rFonts w:ascii="Times New Roman" w:hAnsi="Times New Roman"/>
          <w:sz w:val="24"/>
          <w:szCs w:val="24"/>
          <w:lang w:eastAsia="ru-RU"/>
        </w:rPr>
        <w:t>е</w:t>
      </w:r>
      <w:r w:rsidRPr="00560446">
        <w:rPr>
          <w:rFonts w:ascii="Times New Roman" w:hAnsi="Times New Roman"/>
          <w:sz w:val="24"/>
          <w:szCs w:val="24"/>
          <w:lang w:eastAsia="ru-RU"/>
        </w:rPr>
        <w:t>лий.</w:t>
      </w:r>
    </w:p>
    <w:p w:rsidR="00D32CD4" w:rsidRPr="00D76573" w:rsidRDefault="00D32CD4" w:rsidP="00D76573">
      <w:pPr>
        <w:tabs>
          <w:tab w:val="center" w:pos="-1276"/>
        </w:tabs>
        <w:ind w:left="1843" w:right="510" w:hanging="1843"/>
        <w:jc w:val="both"/>
        <w:outlineLvl w:val="0"/>
        <w:rPr>
          <w:rFonts w:ascii="Times New Roman" w:hAnsi="Times New Roman"/>
          <w:b/>
          <w:i/>
          <w:sz w:val="24"/>
          <w:szCs w:val="24"/>
          <w:lang w:eastAsia="ru-RU"/>
        </w:rPr>
      </w:pPr>
      <w:r w:rsidRPr="00560446">
        <w:rPr>
          <w:rFonts w:ascii="Times New Roman" w:hAnsi="Times New Roman"/>
          <w:sz w:val="24"/>
          <w:szCs w:val="24"/>
          <w:lang w:eastAsia="ru-RU"/>
        </w:rPr>
        <w:t xml:space="preserve">    </w:t>
      </w:r>
      <w:r>
        <w:rPr>
          <w:rFonts w:ascii="Times New Roman" w:hAnsi="Times New Roman"/>
          <w:sz w:val="24"/>
          <w:szCs w:val="24"/>
          <w:lang w:eastAsia="ru-RU"/>
        </w:rPr>
        <w:t xml:space="preserve">                          </w:t>
      </w:r>
      <w:r w:rsidR="007B5E32" w:rsidRPr="00D76573">
        <w:rPr>
          <w:rFonts w:ascii="Times New Roman" w:hAnsi="Times New Roman"/>
          <w:b/>
          <w:i/>
          <w:sz w:val="24"/>
          <w:szCs w:val="24"/>
          <w:lang w:eastAsia="ru-RU"/>
        </w:rPr>
        <w:t>Большая советская энциклопедия.</w:t>
      </w:r>
      <w:r w:rsidRPr="00D76573">
        <w:rPr>
          <w:rFonts w:ascii="Times New Roman" w:hAnsi="Times New Roman"/>
          <w:b/>
          <w:i/>
          <w:sz w:val="24"/>
          <w:szCs w:val="24"/>
          <w:lang w:eastAsia="ru-RU"/>
        </w:rPr>
        <w:t xml:space="preserve">3-е изд. 1978. Т.28. С.315-316. </w:t>
      </w:r>
    </w:p>
    <w:p w:rsidR="00D32CD4" w:rsidRDefault="00D32CD4" w:rsidP="001450D3">
      <w:pPr>
        <w:tabs>
          <w:tab w:val="center" w:pos="-1276"/>
        </w:tabs>
        <w:ind w:left="1701" w:right="510" w:hanging="1701"/>
        <w:jc w:val="both"/>
        <w:outlineLvl w:val="0"/>
        <w:rPr>
          <w:rFonts w:ascii="Times New Roman" w:hAnsi="Times New Roman"/>
          <w:b/>
          <w:i/>
          <w:sz w:val="24"/>
          <w:szCs w:val="24"/>
          <w:lang w:eastAsia="ru-RU"/>
        </w:rPr>
      </w:pPr>
      <w:r w:rsidRPr="00D76573">
        <w:rPr>
          <w:rFonts w:ascii="Times New Roman" w:hAnsi="Times New Roman"/>
          <w:b/>
          <w:i/>
          <w:sz w:val="24"/>
          <w:szCs w:val="24"/>
          <w:lang w:eastAsia="ru-RU"/>
        </w:rPr>
        <w:t xml:space="preserve">                              Волков, В.А., Вонский, Е.В., Кузнецова, Г.И.  Выдающиеся х</w:t>
      </w:r>
      <w:r w:rsidRPr="00D76573">
        <w:rPr>
          <w:rFonts w:ascii="Times New Roman" w:hAnsi="Times New Roman"/>
          <w:b/>
          <w:i/>
          <w:sz w:val="24"/>
          <w:szCs w:val="24"/>
          <w:lang w:eastAsia="ru-RU"/>
        </w:rPr>
        <w:t>и</w:t>
      </w:r>
      <w:r w:rsidRPr="00D76573">
        <w:rPr>
          <w:rFonts w:ascii="Times New Roman" w:hAnsi="Times New Roman"/>
          <w:b/>
          <w:i/>
          <w:sz w:val="24"/>
          <w:szCs w:val="24"/>
          <w:lang w:eastAsia="ru-RU"/>
        </w:rPr>
        <w:t>мики мира: биогр. справ.  М.: Высшая шк., 1991. С.186.</w:t>
      </w:r>
    </w:p>
    <w:p w:rsidR="00D76573" w:rsidRPr="00D76573" w:rsidRDefault="00D76573" w:rsidP="001450D3">
      <w:pPr>
        <w:tabs>
          <w:tab w:val="center" w:pos="-1276"/>
        </w:tabs>
        <w:ind w:left="1701" w:right="510" w:hanging="1701"/>
        <w:jc w:val="both"/>
        <w:outlineLvl w:val="0"/>
        <w:rPr>
          <w:rFonts w:ascii="Times New Roman" w:hAnsi="Times New Roman"/>
          <w:b/>
          <w:i/>
          <w:sz w:val="24"/>
          <w:szCs w:val="24"/>
          <w:lang w:eastAsia="ru-RU"/>
        </w:rPr>
      </w:pPr>
    </w:p>
    <w:p w:rsidR="00D32CD4" w:rsidRPr="00560446" w:rsidRDefault="00D32CD4" w:rsidP="00560446">
      <w:pPr>
        <w:tabs>
          <w:tab w:val="center" w:pos="-1276"/>
        </w:tabs>
        <w:ind w:right="510"/>
        <w:jc w:val="both"/>
        <w:outlineLvl w:val="0"/>
        <w:rPr>
          <w:rFonts w:ascii="Times New Roman" w:hAnsi="Times New Roman"/>
          <w:sz w:val="24"/>
          <w:szCs w:val="24"/>
          <w:lang w:eastAsia="ru-RU"/>
        </w:rPr>
      </w:pPr>
      <w:r w:rsidRPr="00AB521E">
        <w:rPr>
          <w:rFonts w:ascii="Times New Roman" w:hAnsi="Times New Roman"/>
          <w:b/>
          <w:sz w:val="24"/>
          <w:szCs w:val="24"/>
          <w:lang w:eastAsia="ru-RU"/>
        </w:rPr>
        <w:t>200 лет</w:t>
      </w:r>
      <w:r w:rsidRPr="00560446">
        <w:rPr>
          <w:rFonts w:ascii="Times New Roman" w:hAnsi="Times New Roman"/>
          <w:sz w:val="24"/>
          <w:szCs w:val="24"/>
          <w:lang w:eastAsia="ru-RU"/>
        </w:rPr>
        <w:t xml:space="preserve"> назад (1817) </w:t>
      </w:r>
      <w:r w:rsidRPr="00AB521E">
        <w:rPr>
          <w:rFonts w:ascii="Times New Roman" w:hAnsi="Times New Roman"/>
          <w:sz w:val="24"/>
          <w:szCs w:val="24"/>
          <w:lang w:eastAsia="ru-RU"/>
        </w:rPr>
        <w:t xml:space="preserve">создатель уникальных станков и измерительных приборов </w:t>
      </w:r>
      <w:r>
        <w:rPr>
          <w:rFonts w:ascii="Times New Roman" w:hAnsi="Times New Roman"/>
          <w:sz w:val="24"/>
          <w:szCs w:val="24"/>
          <w:lang w:eastAsia="ru-RU"/>
        </w:rPr>
        <w:t xml:space="preserve">          </w:t>
      </w:r>
      <w:r w:rsidRPr="00560446">
        <w:rPr>
          <w:rFonts w:ascii="Times New Roman" w:hAnsi="Times New Roman"/>
          <w:sz w:val="24"/>
          <w:szCs w:val="24"/>
          <w:lang w:eastAsia="ru-RU"/>
        </w:rPr>
        <w:t>П</w:t>
      </w:r>
      <w:r>
        <w:rPr>
          <w:rFonts w:ascii="Times New Roman" w:hAnsi="Times New Roman"/>
          <w:sz w:val="24"/>
          <w:szCs w:val="24"/>
          <w:lang w:eastAsia="ru-RU"/>
        </w:rPr>
        <w:t xml:space="preserve">.Д. </w:t>
      </w:r>
      <w:r w:rsidRPr="00560446">
        <w:rPr>
          <w:rFonts w:ascii="Times New Roman" w:hAnsi="Times New Roman"/>
          <w:sz w:val="24"/>
          <w:szCs w:val="24"/>
          <w:lang w:eastAsia="ru-RU"/>
        </w:rPr>
        <w:t>Захава изготовил солнечные часы: универсальные, наклонные, складные, п</w:t>
      </w:r>
      <w:r w:rsidRPr="00560446">
        <w:rPr>
          <w:rFonts w:ascii="Times New Roman" w:hAnsi="Times New Roman"/>
          <w:sz w:val="24"/>
          <w:szCs w:val="24"/>
          <w:lang w:eastAsia="ru-RU"/>
        </w:rPr>
        <w:t>е</w:t>
      </w:r>
      <w:r w:rsidRPr="00560446">
        <w:rPr>
          <w:rFonts w:ascii="Times New Roman" w:hAnsi="Times New Roman"/>
          <w:sz w:val="24"/>
          <w:szCs w:val="24"/>
          <w:lang w:eastAsia="ru-RU"/>
        </w:rPr>
        <w:t>реносные, относящиеся к часам "направления". Рассчитаны часы на измерение солнечного ист</w:t>
      </w:r>
      <w:r>
        <w:rPr>
          <w:rFonts w:ascii="Times New Roman" w:hAnsi="Times New Roman"/>
          <w:sz w:val="24"/>
          <w:szCs w:val="24"/>
          <w:lang w:eastAsia="ru-RU"/>
        </w:rPr>
        <w:t>инного времени в широтах от 45 градусов</w:t>
      </w:r>
      <w:r w:rsidRPr="00560446">
        <w:rPr>
          <w:rFonts w:ascii="Times New Roman" w:hAnsi="Times New Roman"/>
          <w:sz w:val="24"/>
          <w:szCs w:val="24"/>
          <w:lang w:eastAsia="ru-RU"/>
        </w:rPr>
        <w:t xml:space="preserve"> северной ши</w:t>
      </w:r>
      <w:r>
        <w:rPr>
          <w:rFonts w:ascii="Times New Roman" w:hAnsi="Times New Roman"/>
          <w:sz w:val="24"/>
          <w:szCs w:val="24"/>
          <w:lang w:eastAsia="ru-RU"/>
        </w:rPr>
        <w:t>роты до 90 градусов</w:t>
      </w:r>
      <w:r w:rsidRPr="00560446">
        <w:rPr>
          <w:rFonts w:ascii="Times New Roman" w:hAnsi="Times New Roman"/>
          <w:sz w:val="24"/>
          <w:szCs w:val="24"/>
          <w:lang w:eastAsia="ru-RU"/>
        </w:rPr>
        <w:t xml:space="preserve"> (северного полюса), то есть практически действую</w:t>
      </w:r>
      <w:r>
        <w:rPr>
          <w:rFonts w:ascii="Times New Roman" w:hAnsi="Times New Roman"/>
          <w:sz w:val="24"/>
          <w:szCs w:val="24"/>
          <w:lang w:eastAsia="ru-RU"/>
        </w:rPr>
        <w:t>т на всей территории России. П.</w:t>
      </w:r>
      <w:r w:rsidRPr="00560446">
        <w:rPr>
          <w:rFonts w:ascii="Times New Roman" w:hAnsi="Times New Roman"/>
          <w:sz w:val="24"/>
          <w:szCs w:val="24"/>
          <w:lang w:eastAsia="ru-RU"/>
        </w:rPr>
        <w:t>Д. Захава был одним из выдающихся механиков своего времени. Он многое сделал для развития и совершенствования оружейного производства в Т</w:t>
      </w:r>
      <w:r w:rsidRPr="00560446">
        <w:rPr>
          <w:rFonts w:ascii="Times New Roman" w:hAnsi="Times New Roman"/>
          <w:sz w:val="24"/>
          <w:szCs w:val="24"/>
          <w:lang w:eastAsia="ru-RU"/>
        </w:rPr>
        <w:t>у</w:t>
      </w:r>
      <w:r w:rsidRPr="00560446">
        <w:rPr>
          <w:rFonts w:ascii="Times New Roman" w:hAnsi="Times New Roman"/>
          <w:sz w:val="24"/>
          <w:szCs w:val="24"/>
          <w:lang w:eastAsia="ru-RU"/>
        </w:rPr>
        <w:t xml:space="preserve">ле, создавал измерительные инструменты. Солнечные часы механика Павла </w:t>
      </w:r>
      <w:r>
        <w:rPr>
          <w:rFonts w:ascii="Times New Roman" w:hAnsi="Times New Roman"/>
          <w:sz w:val="24"/>
          <w:szCs w:val="24"/>
          <w:lang w:eastAsia="ru-RU"/>
        </w:rPr>
        <w:t>Дми</w:t>
      </w:r>
      <w:r>
        <w:rPr>
          <w:rFonts w:ascii="Times New Roman" w:hAnsi="Times New Roman"/>
          <w:sz w:val="24"/>
          <w:szCs w:val="24"/>
          <w:lang w:eastAsia="ru-RU"/>
        </w:rPr>
        <w:t>т</w:t>
      </w:r>
      <w:r>
        <w:rPr>
          <w:rFonts w:ascii="Times New Roman" w:hAnsi="Times New Roman"/>
          <w:sz w:val="24"/>
          <w:szCs w:val="24"/>
          <w:lang w:eastAsia="ru-RU"/>
        </w:rPr>
        <w:t xml:space="preserve">риевича </w:t>
      </w:r>
      <w:r w:rsidRPr="00560446">
        <w:rPr>
          <w:rFonts w:ascii="Times New Roman" w:hAnsi="Times New Roman"/>
          <w:sz w:val="24"/>
          <w:szCs w:val="24"/>
          <w:lang w:eastAsia="ru-RU"/>
        </w:rPr>
        <w:t>Захавы хранятся в Поли</w:t>
      </w:r>
      <w:r>
        <w:rPr>
          <w:rFonts w:ascii="Times New Roman" w:hAnsi="Times New Roman"/>
          <w:sz w:val="24"/>
          <w:szCs w:val="24"/>
          <w:lang w:eastAsia="ru-RU"/>
        </w:rPr>
        <w:t xml:space="preserve">техническом музее. </w:t>
      </w:r>
    </w:p>
    <w:p w:rsidR="00D32CD4" w:rsidRDefault="00D32CD4" w:rsidP="00AB521E">
      <w:pPr>
        <w:tabs>
          <w:tab w:val="center" w:pos="-1276"/>
        </w:tabs>
        <w:ind w:left="1560" w:right="510" w:hanging="1560"/>
        <w:jc w:val="both"/>
        <w:outlineLvl w:val="0"/>
        <w:rPr>
          <w:rFonts w:ascii="Times New Roman" w:hAnsi="Times New Roman"/>
          <w:b/>
          <w:i/>
          <w:sz w:val="24"/>
          <w:szCs w:val="24"/>
          <w:lang w:eastAsia="ru-RU"/>
        </w:rPr>
      </w:pPr>
      <w:r>
        <w:rPr>
          <w:rFonts w:ascii="Times New Roman" w:hAnsi="Times New Roman"/>
          <w:sz w:val="24"/>
          <w:szCs w:val="24"/>
          <w:lang w:eastAsia="ru-RU"/>
        </w:rPr>
        <w:t xml:space="preserve">                           </w:t>
      </w:r>
      <w:r w:rsidRPr="00D76573">
        <w:rPr>
          <w:rFonts w:ascii="Times New Roman" w:hAnsi="Times New Roman"/>
          <w:b/>
          <w:i/>
          <w:sz w:val="24"/>
          <w:szCs w:val="24"/>
          <w:lang w:eastAsia="ru-RU"/>
        </w:rPr>
        <w:t xml:space="preserve">Фокина, Т.А. Солнечные часы Захавы // Памятники науки и техники в музеях России. М., 2005. Вып.4. С.78-79. </w:t>
      </w:r>
    </w:p>
    <w:p w:rsidR="00D76573" w:rsidRPr="00D76573" w:rsidRDefault="00D76573" w:rsidP="00AB521E">
      <w:pPr>
        <w:tabs>
          <w:tab w:val="center" w:pos="-1276"/>
        </w:tabs>
        <w:ind w:left="1560" w:right="510" w:hanging="1560"/>
        <w:jc w:val="both"/>
        <w:outlineLvl w:val="0"/>
        <w:rPr>
          <w:rFonts w:ascii="Times New Roman" w:hAnsi="Times New Roman"/>
          <w:b/>
          <w:i/>
          <w:sz w:val="24"/>
          <w:szCs w:val="24"/>
          <w:lang w:eastAsia="ru-RU"/>
        </w:rPr>
      </w:pPr>
    </w:p>
    <w:p w:rsidR="00D32CD4" w:rsidRPr="001450D3" w:rsidRDefault="00D32CD4" w:rsidP="00EC09FF">
      <w:pPr>
        <w:tabs>
          <w:tab w:val="center" w:pos="-1276"/>
        </w:tabs>
        <w:ind w:right="510"/>
        <w:outlineLvl w:val="0"/>
        <w:rPr>
          <w:rFonts w:ascii="Times New Roman" w:hAnsi="Times New Roman"/>
          <w:sz w:val="24"/>
          <w:szCs w:val="24"/>
          <w:lang w:eastAsia="ru-RU"/>
        </w:rPr>
      </w:pPr>
      <w:r w:rsidRPr="001450D3">
        <w:rPr>
          <w:rFonts w:ascii="Times New Roman" w:hAnsi="Times New Roman"/>
          <w:b/>
          <w:sz w:val="24"/>
          <w:szCs w:val="24"/>
          <w:lang w:eastAsia="ru-RU"/>
        </w:rPr>
        <w:t>200 лет</w:t>
      </w:r>
      <w:r w:rsidRPr="001450D3">
        <w:rPr>
          <w:rFonts w:ascii="Times New Roman" w:hAnsi="Times New Roman"/>
          <w:sz w:val="24"/>
          <w:szCs w:val="24"/>
          <w:lang w:eastAsia="ru-RU"/>
        </w:rPr>
        <w:t xml:space="preserve"> назад (1817) вышло в свет од</w:t>
      </w:r>
      <w:r>
        <w:rPr>
          <w:rFonts w:ascii="Times New Roman" w:hAnsi="Times New Roman"/>
          <w:sz w:val="24"/>
          <w:szCs w:val="24"/>
          <w:lang w:eastAsia="ru-RU"/>
        </w:rPr>
        <w:t xml:space="preserve">но из основных сочинений  </w:t>
      </w:r>
      <w:proofErr w:type="gramStart"/>
      <w:r>
        <w:rPr>
          <w:rFonts w:ascii="Times New Roman" w:hAnsi="Times New Roman"/>
          <w:sz w:val="24"/>
          <w:szCs w:val="24"/>
          <w:lang w:eastAsia="ru-RU"/>
        </w:rPr>
        <w:t>Г-</w:t>
      </w:r>
      <w:proofErr w:type="gramEnd"/>
      <w:r>
        <w:rPr>
          <w:rFonts w:ascii="Times New Roman" w:hAnsi="Times New Roman"/>
          <w:sz w:val="24"/>
          <w:szCs w:val="24"/>
          <w:lang w:eastAsia="ru-RU"/>
        </w:rPr>
        <w:t>.В.-Ф.</w:t>
      </w:r>
      <w:r w:rsidRPr="001450D3">
        <w:rPr>
          <w:rFonts w:ascii="Times New Roman" w:hAnsi="Times New Roman"/>
          <w:sz w:val="24"/>
          <w:szCs w:val="24"/>
          <w:lang w:eastAsia="ru-RU"/>
        </w:rPr>
        <w:t xml:space="preserve"> Гегеля </w:t>
      </w:r>
      <w:r>
        <w:rPr>
          <w:rFonts w:ascii="Times New Roman" w:hAnsi="Times New Roman"/>
          <w:sz w:val="24"/>
          <w:szCs w:val="24"/>
          <w:lang w:eastAsia="ru-RU"/>
        </w:rPr>
        <w:t xml:space="preserve">«Энциклопедия философских наук». </w:t>
      </w:r>
      <w:r w:rsidRPr="001450D3">
        <w:rPr>
          <w:rFonts w:ascii="Times New Roman" w:hAnsi="Times New Roman"/>
          <w:sz w:val="24"/>
          <w:szCs w:val="24"/>
          <w:lang w:eastAsia="ru-RU"/>
        </w:rPr>
        <w:t xml:space="preserve"> </w:t>
      </w:r>
      <w:r>
        <w:rPr>
          <w:rFonts w:ascii="Times New Roman" w:hAnsi="Times New Roman"/>
          <w:sz w:val="24"/>
          <w:szCs w:val="24"/>
          <w:lang w:eastAsia="ru-RU"/>
        </w:rPr>
        <w:t>Оно представляет</w:t>
      </w:r>
      <w:r w:rsidRPr="001450D3">
        <w:rPr>
          <w:rFonts w:ascii="Times New Roman" w:hAnsi="Times New Roman"/>
          <w:sz w:val="24"/>
          <w:szCs w:val="24"/>
          <w:lang w:eastAsia="ru-RU"/>
        </w:rPr>
        <w:t xml:space="preserve"> собой наиболее систем</w:t>
      </w:r>
      <w:r w:rsidRPr="001450D3">
        <w:rPr>
          <w:rFonts w:ascii="Times New Roman" w:hAnsi="Times New Roman"/>
          <w:sz w:val="24"/>
          <w:szCs w:val="24"/>
          <w:lang w:eastAsia="ru-RU"/>
        </w:rPr>
        <w:t>а</w:t>
      </w:r>
      <w:r w:rsidRPr="001450D3">
        <w:rPr>
          <w:rFonts w:ascii="Times New Roman" w:hAnsi="Times New Roman"/>
          <w:sz w:val="24"/>
          <w:szCs w:val="24"/>
          <w:lang w:eastAsia="ru-RU"/>
        </w:rPr>
        <w:t>тичное изложение гегелевской философии, обосновывающее тезис: «Что разумно, то действительно, и что действительно, то разумно». Ключевым является пре</w:t>
      </w:r>
      <w:r w:rsidRPr="001450D3">
        <w:rPr>
          <w:rFonts w:ascii="Times New Roman" w:hAnsi="Times New Roman"/>
          <w:sz w:val="24"/>
          <w:szCs w:val="24"/>
          <w:lang w:eastAsia="ru-RU"/>
        </w:rPr>
        <w:t>д</w:t>
      </w:r>
      <w:r w:rsidRPr="001450D3">
        <w:rPr>
          <w:rFonts w:ascii="Times New Roman" w:hAnsi="Times New Roman"/>
          <w:sz w:val="24"/>
          <w:szCs w:val="24"/>
          <w:lang w:eastAsia="ru-RU"/>
        </w:rPr>
        <w:t>ставление о том, что в основе всех явлений природы, а также любых обществе</w:t>
      </w:r>
      <w:r w:rsidRPr="001450D3">
        <w:rPr>
          <w:rFonts w:ascii="Times New Roman" w:hAnsi="Times New Roman"/>
          <w:sz w:val="24"/>
          <w:szCs w:val="24"/>
          <w:lang w:eastAsia="ru-RU"/>
        </w:rPr>
        <w:t>н</w:t>
      </w:r>
      <w:r w:rsidRPr="001450D3">
        <w:rPr>
          <w:rFonts w:ascii="Times New Roman" w:hAnsi="Times New Roman"/>
          <w:sz w:val="24"/>
          <w:szCs w:val="24"/>
          <w:lang w:eastAsia="ru-RU"/>
        </w:rPr>
        <w:t>ных явлений лежит абсолют, духовное и разумное начало, субстанция всего сущ</w:t>
      </w:r>
      <w:r w:rsidRPr="001450D3">
        <w:rPr>
          <w:rFonts w:ascii="Times New Roman" w:hAnsi="Times New Roman"/>
          <w:sz w:val="24"/>
          <w:szCs w:val="24"/>
          <w:lang w:eastAsia="ru-RU"/>
        </w:rPr>
        <w:t>е</w:t>
      </w:r>
      <w:r w:rsidRPr="001450D3">
        <w:rPr>
          <w:rFonts w:ascii="Times New Roman" w:hAnsi="Times New Roman"/>
          <w:sz w:val="24"/>
          <w:szCs w:val="24"/>
          <w:lang w:eastAsia="ru-RU"/>
        </w:rPr>
        <w:t xml:space="preserve">ствующего — «абсолютная идея». Труд ученого состоит из трех частей: «Наука логики», «Философия природы» и «Философия духа», по-разному </w:t>
      </w:r>
      <w:proofErr w:type="gramStart"/>
      <w:r w:rsidRPr="001450D3">
        <w:rPr>
          <w:rFonts w:ascii="Times New Roman" w:hAnsi="Times New Roman"/>
          <w:sz w:val="24"/>
          <w:szCs w:val="24"/>
          <w:lang w:eastAsia="ru-RU"/>
        </w:rPr>
        <w:t>повествующих</w:t>
      </w:r>
      <w:proofErr w:type="gramEnd"/>
      <w:r w:rsidRPr="001450D3">
        <w:rPr>
          <w:rFonts w:ascii="Times New Roman" w:hAnsi="Times New Roman"/>
          <w:sz w:val="24"/>
          <w:szCs w:val="24"/>
          <w:lang w:eastAsia="ru-RU"/>
        </w:rPr>
        <w:t xml:space="preserve"> об идее.</w:t>
      </w:r>
    </w:p>
    <w:p w:rsidR="00D32CD4" w:rsidRPr="00D76573" w:rsidRDefault="00D32CD4" w:rsidP="001450D3">
      <w:pPr>
        <w:tabs>
          <w:tab w:val="center" w:pos="-1276"/>
        </w:tabs>
        <w:ind w:left="1560" w:right="510" w:hanging="1560"/>
        <w:jc w:val="both"/>
        <w:outlineLvl w:val="0"/>
        <w:rPr>
          <w:rFonts w:ascii="Times New Roman" w:hAnsi="Times New Roman"/>
          <w:b/>
          <w:i/>
          <w:sz w:val="24"/>
          <w:szCs w:val="24"/>
          <w:lang w:eastAsia="ru-RU"/>
        </w:rPr>
      </w:pPr>
      <w:r w:rsidRPr="001450D3">
        <w:rPr>
          <w:rFonts w:ascii="Times New Roman" w:hAnsi="Times New Roman"/>
          <w:sz w:val="24"/>
          <w:szCs w:val="24"/>
          <w:lang w:eastAsia="ru-RU"/>
        </w:rPr>
        <w:t xml:space="preserve">         </w:t>
      </w:r>
      <w:r w:rsidR="00D76573">
        <w:rPr>
          <w:rFonts w:ascii="Times New Roman" w:hAnsi="Times New Roman"/>
          <w:sz w:val="24"/>
          <w:szCs w:val="24"/>
          <w:lang w:eastAsia="ru-RU"/>
        </w:rPr>
        <w:t xml:space="preserve">                 </w:t>
      </w:r>
      <w:r w:rsidRPr="00D76573">
        <w:rPr>
          <w:rFonts w:ascii="Times New Roman" w:hAnsi="Times New Roman"/>
          <w:b/>
          <w:i/>
          <w:sz w:val="24"/>
          <w:szCs w:val="24"/>
          <w:lang w:eastAsia="ru-RU"/>
        </w:rPr>
        <w:t>Соловьев, Е.А. Гегель. Его ж</w:t>
      </w:r>
      <w:r w:rsidR="007B5E32" w:rsidRPr="00D76573">
        <w:rPr>
          <w:rFonts w:ascii="Times New Roman" w:hAnsi="Times New Roman"/>
          <w:b/>
          <w:i/>
          <w:sz w:val="24"/>
          <w:szCs w:val="24"/>
          <w:lang w:eastAsia="ru-RU"/>
        </w:rPr>
        <w:t>изнь и философская деятельность.</w:t>
      </w:r>
      <w:r w:rsidRPr="00D76573">
        <w:rPr>
          <w:rFonts w:ascii="Times New Roman" w:hAnsi="Times New Roman"/>
          <w:b/>
          <w:i/>
          <w:sz w:val="24"/>
          <w:szCs w:val="24"/>
          <w:lang w:eastAsia="ru-RU"/>
        </w:rPr>
        <w:t xml:space="preserve"> </w:t>
      </w:r>
      <w:proofErr w:type="gramStart"/>
      <w:r w:rsidRPr="00D76573">
        <w:rPr>
          <w:rFonts w:ascii="Times New Roman" w:hAnsi="Times New Roman"/>
          <w:b/>
          <w:i/>
          <w:sz w:val="24"/>
          <w:szCs w:val="24"/>
          <w:lang w:eastAsia="ru-RU"/>
        </w:rPr>
        <w:t>СПб.,1891. 114 с.  (ЖЗЛ.</w:t>
      </w:r>
      <w:proofErr w:type="gramEnd"/>
      <w:r w:rsidRPr="00D76573">
        <w:rPr>
          <w:rFonts w:ascii="Times New Roman" w:hAnsi="Times New Roman"/>
          <w:b/>
          <w:i/>
          <w:sz w:val="24"/>
          <w:szCs w:val="24"/>
          <w:lang w:eastAsia="ru-RU"/>
        </w:rPr>
        <w:t xml:space="preserve"> </w:t>
      </w:r>
      <w:proofErr w:type="gramStart"/>
      <w:r w:rsidRPr="00D76573">
        <w:rPr>
          <w:rFonts w:ascii="Times New Roman" w:hAnsi="Times New Roman"/>
          <w:b/>
          <w:i/>
          <w:sz w:val="24"/>
          <w:szCs w:val="24"/>
          <w:lang w:eastAsia="ru-RU"/>
        </w:rPr>
        <w:t xml:space="preserve">Биогр. б-ка Ф. Павленкова).  </w:t>
      </w:r>
      <w:proofErr w:type="gramEnd"/>
    </w:p>
    <w:p w:rsidR="00D32CD4" w:rsidRDefault="00D32CD4" w:rsidP="00F36807">
      <w:pPr>
        <w:tabs>
          <w:tab w:val="center" w:pos="-1276"/>
        </w:tabs>
        <w:ind w:left="1560" w:right="510" w:hanging="1560"/>
        <w:jc w:val="both"/>
        <w:outlineLvl w:val="0"/>
        <w:rPr>
          <w:rFonts w:ascii="Times New Roman" w:hAnsi="Times New Roman"/>
          <w:b/>
          <w:i/>
          <w:sz w:val="24"/>
          <w:szCs w:val="24"/>
          <w:lang w:eastAsia="ru-RU"/>
        </w:rPr>
      </w:pPr>
      <w:r w:rsidRPr="00D76573">
        <w:rPr>
          <w:rFonts w:ascii="Times New Roman" w:hAnsi="Times New Roman"/>
          <w:b/>
          <w:i/>
          <w:sz w:val="24"/>
          <w:szCs w:val="24"/>
          <w:lang w:eastAsia="ru-RU"/>
        </w:rPr>
        <w:t xml:space="preserve">                         </w:t>
      </w:r>
      <w:r w:rsidR="00D76573" w:rsidRPr="00D76573">
        <w:rPr>
          <w:rFonts w:ascii="Times New Roman" w:hAnsi="Times New Roman"/>
          <w:b/>
          <w:i/>
          <w:sz w:val="24"/>
          <w:szCs w:val="24"/>
          <w:lang w:eastAsia="ru-RU"/>
        </w:rPr>
        <w:t xml:space="preserve"> </w:t>
      </w:r>
      <w:r w:rsidRPr="00D76573">
        <w:rPr>
          <w:rFonts w:ascii="Times New Roman" w:hAnsi="Times New Roman"/>
          <w:b/>
          <w:i/>
          <w:sz w:val="24"/>
          <w:szCs w:val="24"/>
          <w:lang w:eastAsia="ru-RU"/>
        </w:rPr>
        <w:t xml:space="preserve">Гегель, Г.В.Ф. Энциклопедия философских наук. Т.1-3. М.: Мысль, 1974 -1977. </w:t>
      </w:r>
    </w:p>
    <w:p w:rsidR="00D76573" w:rsidRPr="00D76573" w:rsidRDefault="00D76573" w:rsidP="00F36807">
      <w:pPr>
        <w:tabs>
          <w:tab w:val="center" w:pos="-1276"/>
        </w:tabs>
        <w:ind w:left="1560" w:right="510" w:hanging="1560"/>
        <w:jc w:val="both"/>
        <w:outlineLvl w:val="0"/>
        <w:rPr>
          <w:rFonts w:ascii="Times New Roman" w:hAnsi="Times New Roman"/>
          <w:b/>
          <w:i/>
          <w:sz w:val="24"/>
          <w:szCs w:val="24"/>
          <w:lang w:eastAsia="ru-RU"/>
        </w:rPr>
      </w:pPr>
    </w:p>
    <w:p w:rsidR="00D32CD4" w:rsidRPr="00560446" w:rsidRDefault="00D32CD4" w:rsidP="00560446">
      <w:pPr>
        <w:tabs>
          <w:tab w:val="center" w:pos="-1276"/>
        </w:tabs>
        <w:ind w:right="510"/>
        <w:jc w:val="both"/>
        <w:outlineLvl w:val="0"/>
        <w:rPr>
          <w:rFonts w:ascii="Times New Roman" w:hAnsi="Times New Roman"/>
          <w:sz w:val="24"/>
          <w:szCs w:val="24"/>
          <w:lang w:eastAsia="ru-RU"/>
        </w:rPr>
      </w:pPr>
      <w:r>
        <w:rPr>
          <w:rFonts w:ascii="Times New Roman" w:hAnsi="Times New Roman"/>
          <w:b/>
          <w:sz w:val="24"/>
          <w:szCs w:val="24"/>
          <w:lang w:eastAsia="ru-RU"/>
        </w:rPr>
        <w:t xml:space="preserve">190 </w:t>
      </w:r>
      <w:r w:rsidRPr="00AB521E">
        <w:rPr>
          <w:rFonts w:ascii="Times New Roman" w:hAnsi="Times New Roman"/>
          <w:b/>
          <w:sz w:val="24"/>
          <w:szCs w:val="24"/>
          <w:lang w:eastAsia="ru-RU"/>
        </w:rPr>
        <w:t>лет</w:t>
      </w:r>
      <w:r>
        <w:rPr>
          <w:rFonts w:ascii="Times New Roman" w:hAnsi="Times New Roman"/>
          <w:sz w:val="24"/>
          <w:szCs w:val="24"/>
          <w:lang w:eastAsia="ru-RU"/>
        </w:rPr>
        <w:t xml:space="preserve"> назад (1827)</w:t>
      </w:r>
      <w:r w:rsidRPr="00AB521E">
        <w:t xml:space="preserve"> </w:t>
      </w:r>
      <w:r w:rsidRPr="00AB521E">
        <w:rPr>
          <w:rFonts w:ascii="Times New Roman" w:hAnsi="Times New Roman"/>
          <w:sz w:val="24"/>
          <w:szCs w:val="24"/>
          <w:lang w:eastAsia="ru-RU"/>
        </w:rPr>
        <w:t>австрийский инженер-изобретатель чешского происхождения</w:t>
      </w:r>
      <w:r w:rsidR="00097793">
        <w:rPr>
          <w:rFonts w:ascii="Times New Roman" w:hAnsi="Times New Roman"/>
          <w:sz w:val="24"/>
          <w:szCs w:val="24"/>
          <w:lang w:eastAsia="ru-RU"/>
        </w:rPr>
        <w:t xml:space="preserve"> Й.</w:t>
      </w:r>
      <w:r w:rsidRPr="00560446">
        <w:rPr>
          <w:rFonts w:ascii="Times New Roman" w:hAnsi="Times New Roman"/>
          <w:sz w:val="24"/>
          <w:szCs w:val="24"/>
          <w:lang w:eastAsia="ru-RU"/>
        </w:rPr>
        <w:t xml:space="preserve"> Рессель</w:t>
      </w:r>
      <w:r>
        <w:rPr>
          <w:rFonts w:ascii="Times New Roman" w:hAnsi="Times New Roman"/>
          <w:sz w:val="24"/>
          <w:szCs w:val="24"/>
          <w:lang w:eastAsia="ru-RU"/>
        </w:rPr>
        <w:t xml:space="preserve"> </w:t>
      </w:r>
      <w:r w:rsidRPr="00560446">
        <w:rPr>
          <w:rFonts w:ascii="Times New Roman" w:hAnsi="Times New Roman"/>
          <w:sz w:val="24"/>
          <w:szCs w:val="24"/>
          <w:lang w:eastAsia="ru-RU"/>
        </w:rPr>
        <w:t>предл</w:t>
      </w:r>
      <w:r>
        <w:rPr>
          <w:rFonts w:ascii="Times New Roman" w:hAnsi="Times New Roman"/>
          <w:sz w:val="24"/>
          <w:szCs w:val="24"/>
          <w:lang w:eastAsia="ru-RU"/>
        </w:rPr>
        <w:t>ожил новый движитель для судна –</w:t>
      </w:r>
      <w:r w:rsidRPr="00560446">
        <w:rPr>
          <w:rFonts w:ascii="Times New Roman" w:hAnsi="Times New Roman"/>
          <w:sz w:val="24"/>
          <w:szCs w:val="24"/>
          <w:lang w:eastAsia="ru-RU"/>
        </w:rPr>
        <w:t xml:space="preserve"> гребной винт, помещаемый в кормовой части, и получил патент на его изобретение. Два года спустя Рессель п</w:t>
      </w:r>
      <w:r w:rsidRPr="00560446">
        <w:rPr>
          <w:rFonts w:ascii="Times New Roman" w:hAnsi="Times New Roman"/>
          <w:sz w:val="24"/>
          <w:szCs w:val="24"/>
          <w:lang w:eastAsia="ru-RU"/>
        </w:rPr>
        <w:t>о</w:t>
      </w:r>
      <w:r w:rsidRPr="00560446">
        <w:rPr>
          <w:rFonts w:ascii="Times New Roman" w:hAnsi="Times New Roman"/>
          <w:sz w:val="24"/>
          <w:szCs w:val="24"/>
          <w:lang w:eastAsia="ru-RU"/>
        </w:rPr>
        <w:t xml:space="preserve">строил первый в мире пароход «Чивета» с деревянным гребным винтом, который </w:t>
      </w:r>
      <w:r w:rsidRPr="00560446">
        <w:rPr>
          <w:rFonts w:ascii="Times New Roman" w:hAnsi="Times New Roman"/>
          <w:sz w:val="24"/>
          <w:szCs w:val="24"/>
          <w:lang w:eastAsia="ru-RU"/>
        </w:rPr>
        <w:lastRenderedPageBreak/>
        <w:t xml:space="preserve">был испытан в гавани Триеста. Гребной винт выдержал испытание, зато </w:t>
      </w:r>
      <w:r w:rsidRPr="00C1118D">
        <w:rPr>
          <w:rFonts w:ascii="Times New Roman" w:hAnsi="Times New Roman"/>
          <w:sz w:val="24"/>
          <w:szCs w:val="24"/>
          <w:lang w:eastAsia="ru-RU"/>
        </w:rPr>
        <w:t>парохо</w:t>
      </w:r>
      <w:r w:rsidRPr="00C1118D">
        <w:rPr>
          <w:rFonts w:ascii="Times New Roman" w:hAnsi="Times New Roman"/>
          <w:sz w:val="24"/>
          <w:szCs w:val="24"/>
          <w:lang w:eastAsia="ru-RU"/>
        </w:rPr>
        <w:t>д</w:t>
      </w:r>
      <w:r w:rsidRPr="00C1118D">
        <w:rPr>
          <w:rFonts w:ascii="Times New Roman" w:hAnsi="Times New Roman"/>
          <w:sz w:val="24"/>
          <w:szCs w:val="24"/>
          <w:lang w:eastAsia="ru-RU"/>
        </w:rPr>
        <w:t>ный котë</w:t>
      </w:r>
      <w:proofErr w:type="gramStart"/>
      <w:r w:rsidRPr="00C1118D">
        <w:rPr>
          <w:rFonts w:ascii="Times New Roman" w:hAnsi="Times New Roman"/>
          <w:sz w:val="24"/>
          <w:szCs w:val="24"/>
          <w:lang w:eastAsia="ru-RU"/>
        </w:rPr>
        <w:t>л</w:t>
      </w:r>
      <w:proofErr w:type="gramEnd"/>
      <w:r w:rsidRPr="00C1118D">
        <w:rPr>
          <w:rFonts w:ascii="Times New Roman" w:hAnsi="Times New Roman"/>
          <w:sz w:val="24"/>
          <w:szCs w:val="24"/>
          <w:lang w:eastAsia="ru-RU"/>
        </w:rPr>
        <w:t xml:space="preserve"> в ходе испытаний взорвался</w:t>
      </w:r>
      <w:r w:rsidRPr="00560446">
        <w:rPr>
          <w:rFonts w:ascii="Times New Roman" w:hAnsi="Times New Roman"/>
          <w:sz w:val="24"/>
          <w:szCs w:val="24"/>
          <w:lang w:eastAsia="ru-RU"/>
        </w:rPr>
        <w:t>. После этого итальянские власти запретили дальнейшие испытания. Тогда Рессель в 1829</w:t>
      </w:r>
      <w:r>
        <w:rPr>
          <w:rFonts w:ascii="Times New Roman" w:hAnsi="Times New Roman"/>
          <w:sz w:val="24"/>
          <w:szCs w:val="24"/>
          <w:lang w:eastAsia="ru-RU"/>
        </w:rPr>
        <w:t xml:space="preserve"> г.</w:t>
      </w:r>
      <w:r w:rsidRPr="00560446">
        <w:rPr>
          <w:rFonts w:ascii="Times New Roman" w:hAnsi="Times New Roman"/>
          <w:sz w:val="24"/>
          <w:szCs w:val="24"/>
          <w:lang w:eastAsia="ru-RU"/>
        </w:rPr>
        <w:t xml:space="preserve"> продал своë изобретение во Фра</w:t>
      </w:r>
      <w:r w:rsidRPr="00560446">
        <w:rPr>
          <w:rFonts w:ascii="Times New Roman" w:hAnsi="Times New Roman"/>
          <w:sz w:val="24"/>
          <w:szCs w:val="24"/>
          <w:lang w:eastAsia="ru-RU"/>
        </w:rPr>
        <w:t>н</w:t>
      </w:r>
      <w:r w:rsidRPr="00560446">
        <w:rPr>
          <w:rFonts w:ascii="Times New Roman" w:hAnsi="Times New Roman"/>
          <w:sz w:val="24"/>
          <w:szCs w:val="24"/>
          <w:lang w:eastAsia="ru-RU"/>
        </w:rPr>
        <w:t>цию. Все позднейшие конструкции винтовых судов французских и английских инженеров основываются на изобретении  Й. Ресселя.</w:t>
      </w:r>
    </w:p>
    <w:p w:rsidR="00D32CD4" w:rsidRPr="00D76573" w:rsidRDefault="00D32CD4" w:rsidP="00560446">
      <w:pPr>
        <w:tabs>
          <w:tab w:val="center" w:pos="-1276"/>
        </w:tabs>
        <w:ind w:right="510"/>
        <w:jc w:val="both"/>
        <w:outlineLvl w:val="0"/>
        <w:rPr>
          <w:rFonts w:ascii="Times New Roman" w:hAnsi="Times New Roman"/>
          <w:b/>
          <w:i/>
          <w:sz w:val="24"/>
          <w:szCs w:val="24"/>
          <w:lang w:eastAsia="ru-RU"/>
        </w:rPr>
      </w:pPr>
      <w:r w:rsidRPr="00560446">
        <w:rPr>
          <w:rFonts w:ascii="Times New Roman" w:hAnsi="Times New Roman"/>
          <w:sz w:val="24"/>
          <w:szCs w:val="24"/>
          <w:lang w:eastAsia="ru-RU"/>
        </w:rPr>
        <w:t xml:space="preserve">        </w:t>
      </w:r>
      <w:r>
        <w:rPr>
          <w:rFonts w:ascii="Times New Roman" w:hAnsi="Times New Roman"/>
          <w:sz w:val="24"/>
          <w:szCs w:val="24"/>
          <w:lang w:eastAsia="ru-RU"/>
        </w:rPr>
        <w:t xml:space="preserve">                  </w:t>
      </w:r>
      <w:r w:rsidR="007B5E32" w:rsidRPr="00D76573">
        <w:rPr>
          <w:rFonts w:ascii="Times New Roman" w:hAnsi="Times New Roman"/>
          <w:b/>
          <w:i/>
          <w:sz w:val="24"/>
          <w:szCs w:val="24"/>
          <w:lang w:eastAsia="ru-RU"/>
        </w:rPr>
        <w:t>Большая советская энциклопедия.</w:t>
      </w:r>
      <w:r w:rsidRPr="00D76573">
        <w:rPr>
          <w:rFonts w:ascii="Times New Roman" w:hAnsi="Times New Roman"/>
          <w:b/>
          <w:i/>
          <w:sz w:val="24"/>
          <w:szCs w:val="24"/>
          <w:lang w:eastAsia="ru-RU"/>
        </w:rPr>
        <w:t xml:space="preserve"> 3-е изд. 1975. Т.22. С.45-46.</w:t>
      </w:r>
    </w:p>
    <w:p w:rsidR="003B2DE3" w:rsidRDefault="00D32CD4" w:rsidP="00D76573">
      <w:pPr>
        <w:tabs>
          <w:tab w:val="center" w:pos="-1276"/>
        </w:tabs>
        <w:ind w:left="1560" w:right="510" w:hanging="1276"/>
        <w:jc w:val="both"/>
        <w:outlineLvl w:val="0"/>
        <w:rPr>
          <w:rFonts w:ascii="Times New Roman" w:hAnsi="Times New Roman"/>
          <w:b/>
          <w:i/>
          <w:sz w:val="24"/>
          <w:szCs w:val="24"/>
          <w:lang w:eastAsia="ru-RU"/>
        </w:rPr>
      </w:pPr>
      <w:r w:rsidRPr="00D76573">
        <w:rPr>
          <w:rFonts w:ascii="Times New Roman" w:hAnsi="Times New Roman"/>
          <w:b/>
          <w:i/>
          <w:sz w:val="24"/>
          <w:szCs w:val="24"/>
          <w:lang w:eastAsia="ru-RU"/>
        </w:rPr>
        <w:t xml:space="preserve">                     Всемирный биографический энциклопедический словарь. М.: Большая Рос</w:t>
      </w:r>
      <w:proofErr w:type="gramStart"/>
      <w:r w:rsidRPr="00D76573">
        <w:rPr>
          <w:rFonts w:ascii="Times New Roman" w:hAnsi="Times New Roman"/>
          <w:b/>
          <w:i/>
          <w:sz w:val="24"/>
          <w:szCs w:val="24"/>
          <w:lang w:eastAsia="ru-RU"/>
        </w:rPr>
        <w:t>.</w:t>
      </w:r>
      <w:proofErr w:type="gramEnd"/>
      <w:r w:rsidRPr="00D76573">
        <w:rPr>
          <w:rFonts w:ascii="Times New Roman" w:hAnsi="Times New Roman"/>
          <w:b/>
          <w:i/>
          <w:sz w:val="24"/>
          <w:szCs w:val="24"/>
          <w:lang w:eastAsia="ru-RU"/>
        </w:rPr>
        <w:t xml:space="preserve"> </w:t>
      </w:r>
      <w:proofErr w:type="gramStart"/>
      <w:r w:rsidRPr="00D76573">
        <w:rPr>
          <w:rFonts w:ascii="Times New Roman" w:hAnsi="Times New Roman"/>
          <w:b/>
          <w:i/>
          <w:sz w:val="24"/>
          <w:szCs w:val="24"/>
          <w:lang w:eastAsia="ru-RU"/>
        </w:rPr>
        <w:t>э</w:t>
      </w:r>
      <w:proofErr w:type="gramEnd"/>
      <w:r w:rsidRPr="00D76573">
        <w:rPr>
          <w:rFonts w:ascii="Times New Roman" w:hAnsi="Times New Roman"/>
          <w:b/>
          <w:i/>
          <w:sz w:val="24"/>
          <w:szCs w:val="24"/>
          <w:lang w:eastAsia="ru-RU"/>
        </w:rPr>
        <w:t>нцикл., 1998. С.640.</w:t>
      </w:r>
    </w:p>
    <w:p w:rsidR="00D76573" w:rsidRPr="00D76573" w:rsidRDefault="00D76573" w:rsidP="00D76573">
      <w:pPr>
        <w:tabs>
          <w:tab w:val="center" w:pos="-1276"/>
        </w:tabs>
        <w:ind w:left="1560" w:right="510" w:hanging="1276"/>
        <w:jc w:val="both"/>
        <w:outlineLvl w:val="0"/>
        <w:rPr>
          <w:rFonts w:ascii="Times New Roman" w:hAnsi="Times New Roman"/>
          <w:b/>
          <w:i/>
          <w:sz w:val="24"/>
          <w:szCs w:val="24"/>
          <w:lang w:eastAsia="ru-RU"/>
        </w:rPr>
      </w:pPr>
    </w:p>
    <w:p w:rsidR="00D32CD4" w:rsidRPr="00560446" w:rsidRDefault="00D32CD4" w:rsidP="00560446">
      <w:pPr>
        <w:tabs>
          <w:tab w:val="center" w:pos="-1276"/>
        </w:tabs>
        <w:ind w:right="510"/>
        <w:jc w:val="both"/>
        <w:outlineLvl w:val="0"/>
        <w:rPr>
          <w:rFonts w:ascii="Times New Roman" w:hAnsi="Times New Roman"/>
          <w:sz w:val="24"/>
          <w:szCs w:val="24"/>
          <w:lang w:eastAsia="ru-RU"/>
        </w:rPr>
      </w:pPr>
      <w:r w:rsidRPr="00C1118D">
        <w:rPr>
          <w:rFonts w:ascii="Times New Roman" w:hAnsi="Times New Roman"/>
          <w:b/>
          <w:sz w:val="24"/>
          <w:szCs w:val="24"/>
          <w:lang w:eastAsia="ru-RU"/>
        </w:rPr>
        <w:t>190 лет</w:t>
      </w:r>
      <w:r w:rsidRPr="00560446">
        <w:rPr>
          <w:rFonts w:ascii="Times New Roman" w:hAnsi="Times New Roman"/>
          <w:sz w:val="24"/>
          <w:szCs w:val="24"/>
          <w:lang w:eastAsia="ru-RU"/>
        </w:rPr>
        <w:t xml:space="preserve"> назад (1827) </w:t>
      </w:r>
      <w:r>
        <w:rPr>
          <w:rFonts w:ascii="Times New Roman" w:hAnsi="Times New Roman"/>
          <w:sz w:val="24"/>
          <w:szCs w:val="24"/>
          <w:lang w:eastAsia="ru-RU"/>
        </w:rPr>
        <w:t>шотландский ботаник Р.</w:t>
      </w:r>
      <w:r w:rsidRPr="00560446">
        <w:rPr>
          <w:rFonts w:ascii="Times New Roman" w:hAnsi="Times New Roman"/>
          <w:sz w:val="24"/>
          <w:szCs w:val="24"/>
          <w:lang w:eastAsia="ru-RU"/>
        </w:rPr>
        <w:t xml:space="preserve"> Броун открыл движение пыльцевых зёрен в жидкости. Исследуя пыльцу под микроскопом, он установил, что плава</w:t>
      </w:r>
      <w:r w:rsidRPr="00560446">
        <w:rPr>
          <w:rFonts w:ascii="Times New Roman" w:hAnsi="Times New Roman"/>
          <w:sz w:val="24"/>
          <w:szCs w:val="24"/>
          <w:lang w:eastAsia="ru-RU"/>
        </w:rPr>
        <w:t>ю</w:t>
      </w:r>
      <w:r w:rsidRPr="00560446">
        <w:rPr>
          <w:rFonts w:ascii="Times New Roman" w:hAnsi="Times New Roman"/>
          <w:sz w:val="24"/>
          <w:szCs w:val="24"/>
          <w:lang w:eastAsia="ru-RU"/>
        </w:rPr>
        <w:t>щие в растительном соке пыльцевые зёрна</w:t>
      </w:r>
      <w:r>
        <w:rPr>
          <w:rFonts w:ascii="Times New Roman" w:hAnsi="Times New Roman"/>
          <w:sz w:val="24"/>
          <w:szCs w:val="24"/>
          <w:lang w:eastAsia="ru-RU"/>
        </w:rPr>
        <w:t xml:space="preserve"> </w:t>
      </w:r>
      <w:r w:rsidRPr="00560446">
        <w:rPr>
          <w:rFonts w:ascii="Times New Roman" w:hAnsi="Times New Roman"/>
          <w:sz w:val="24"/>
          <w:szCs w:val="24"/>
          <w:lang w:eastAsia="ru-RU"/>
        </w:rPr>
        <w:t>движутся независимо друг от друга и описывают сложные зигзагообразные траектории. Позднее это движение было  названо его именем.  Броуновское  движение не ослабевает со временем и не зав</w:t>
      </w:r>
      <w:r w:rsidRPr="00560446">
        <w:rPr>
          <w:rFonts w:ascii="Times New Roman" w:hAnsi="Times New Roman"/>
          <w:sz w:val="24"/>
          <w:szCs w:val="24"/>
          <w:lang w:eastAsia="ru-RU"/>
        </w:rPr>
        <w:t>и</w:t>
      </w:r>
      <w:r w:rsidRPr="00560446">
        <w:rPr>
          <w:rFonts w:ascii="Times New Roman" w:hAnsi="Times New Roman"/>
          <w:sz w:val="24"/>
          <w:szCs w:val="24"/>
          <w:lang w:eastAsia="ru-RU"/>
        </w:rPr>
        <w:t>сит от химических свой</w:t>
      </w:r>
      <w:proofErr w:type="gramStart"/>
      <w:r w:rsidRPr="00560446">
        <w:rPr>
          <w:rFonts w:ascii="Times New Roman" w:hAnsi="Times New Roman"/>
          <w:sz w:val="24"/>
          <w:szCs w:val="24"/>
          <w:lang w:eastAsia="ru-RU"/>
        </w:rPr>
        <w:t>ств ср</w:t>
      </w:r>
      <w:proofErr w:type="gramEnd"/>
      <w:r w:rsidRPr="00560446">
        <w:rPr>
          <w:rFonts w:ascii="Times New Roman" w:hAnsi="Times New Roman"/>
          <w:sz w:val="24"/>
          <w:szCs w:val="24"/>
          <w:lang w:eastAsia="ru-RU"/>
        </w:rPr>
        <w:t>еды. Его интенсивность увеличивается с ростом те</w:t>
      </w:r>
      <w:r w:rsidRPr="00560446">
        <w:rPr>
          <w:rFonts w:ascii="Times New Roman" w:hAnsi="Times New Roman"/>
          <w:sz w:val="24"/>
          <w:szCs w:val="24"/>
          <w:lang w:eastAsia="ru-RU"/>
        </w:rPr>
        <w:t>м</w:t>
      </w:r>
      <w:r w:rsidRPr="00560446">
        <w:rPr>
          <w:rFonts w:ascii="Times New Roman" w:hAnsi="Times New Roman"/>
          <w:sz w:val="24"/>
          <w:szCs w:val="24"/>
          <w:lang w:eastAsia="ru-RU"/>
        </w:rPr>
        <w:t>пературы среды и с уменьшением её вязкости и размеров частиц.</w:t>
      </w:r>
    </w:p>
    <w:p w:rsidR="00D32CD4" w:rsidRPr="00D76573" w:rsidRDefault="00D32CD4" w:rsidP="00C1118D">
      <w:pPr>
        <w:tabs>
          <w:tab w:val="center" w:pos="-1276"/>
        </w:tabs>
        <w:ind w:left="1560" w:right="510"/>
        <w:jc w:val="both"/>
        <w:outlineLvl w:val="0"/>
        <w:rPr>
          <w:rFonts w:ascii="Times New Roman" w:hAnsi="Times New Roman"/>
          <w:b/>
          <w:i/>
          <w:sz w:val="24"/>
          <w:szCs w:val="24"/>
          <w:lang w:eastAsia="ru-RU"/>
        </w:rPr>
      </w:pPr>
      <w:r w:rsidRPr="00D76573">
        <w:rPr>
          <w:rFonts w:ascii="Times New Roman" w:hAnsi="Times New Roman"/>
          <w:b/>
          <w:i/>
          <w:sz w:val="24"/>
          <w:szCs w:val="24"/>
          <w:lang w:eastAsia="ru-RU"/>
        </w:rPr>
        <w:t>Всеобщая история изобретений и открытий / авт.-сост. И. Ачкасова [и др.]. М.: Эксмо, 2011. С.378-379.</w:t>
      </w:r>
    </w:p>
    <w:p w:rsidR="00D32CD4" w:rsidRDefault="00D32CD4" w:rsidP="00C1118D">
      <w:pPr>
        <w:tabs>
          <w:tab w:val="center" w:pos="-1276"/>
        </w:tabs>
        <w:ind w:left="1560" w:right="510" w:hanging="1560"/>
        <w:jc w:val="both"/>
        <w:outlineLvl w:val="0"/>
        <w:rPr>
          <w:rFonts w:ascii="Times New Roman" w:hAnsi="Times New Roman"/>
          <w:b/>
          <w:i/>
          <w:sz w:val="24"/>
          <w:szCs w:val="24"/>
          <w:lang w:eastAsia="ru-RU"/>
        </w:rPr>
      </w:pPr>
      <w:r w:rsidRPr="00D76573">
        <w:rPr>
          <w:rFonts w:ascii="Times New Roman" w:hAnsi="Times New Roman"/>
          <w:b/>
          <w:i/>
          <w:sz w:val="24"/>
          <w:szCs w:val="24"/>
          <w:lang w:eastAsia="ru-RU"/>
        </w:rPr>
        <w:t xml:space="preserve">                          Эйнштейн, А., Смолуховский, М. Броуновское   движение: пер. с </w:t>
      </w:r>
      <w:proofErr w:type="gramStart"/>
      <w:r w:rsidRPr="00D76573">
        <w:rPr>
          <w:rFonts w:ascii="Times New Roman" w:hAnsi="Times New Roman"/>
          <w:b/>
          <w:i/>
          <w:sz w:val="24"/>
          <w:szCs w:val="24"/>
          <w:lang w:eastAsia="ru-RU"/>
        </w:rPr>
        <w:t>нем</w:t>
      </w:r>
      <w:proofErr w:type="gramEnd"/>
      <w:r w:rsidRPr="00D76573">
        <w:rPr>
          <w:rFonts w:ascii="Times New Roman" w:hAnsi="Times New Roman"/>
          <w:b/>
          <w:i/>
          <w:sz w:val="24"/>
          <w:szCs w:val="24"/>
          <w:lang w:eastAsia="ru-RU"/>
        </w:rPr>
        <w:t>. М.-Л., 1936. 607 с.</w:t>
      </w:r>
    </w:p>
    <w:p w:rsidR="00D76573" w:rsidRPr="00D76573" w:rsidRDefault="00D76573" w:rsidP="00C1118D">
      <w:pPr>
        <w:tabs>
          <w:tab w:val="center" w:pos="-1276"/>
        </w:tabs>
        <w:ind w:left="1560" w:right="510" w:hanging="1560"/>
        <w:jc w:val="both"/>
        <w:outlineLvl w:val="0"/>
        <w:rPr>
          <w:rFonts w:ascii="Times New Roman" w:hAnsi="Times New Roman"/>
          <w:b/>
          <w:i/>
          <w:sz w:val="24"/>
          <w:szCs w:val="24"/>
          <w:lang w:eastAsia="ru-RU"/>
        </w:rPr>
      </w:pPr>
    </w:p>
    <w:p w:rsidR="00D32CD4" w:rsidRPr="00560446" w:rsidRDefault="00D32CD4" w:rsidP="00560446">
      <w:pPr>
        <w:tabs>
          <w:tab w:val="center" w:pos="-1276"/>
        </w:tabs>
        <w:ind w:right="510"/>
        <w:jc w:val="both"/>
        <w:outlineLvl w:val="0"/>
        <w:rPr>
          <w:rFonts w:ascii="Times New Roman" w:hAnsi="Times New Roman"/>
          <w:sz w:val="24"/>
          <w:szCs w:val="24"/>
          <w:lang w:eastAsia="ru-RU"/>
        </w:rPr>
      </w:pPr>
      <w:r w:rsidRPr="00C1118D">
        <w:rPr>
          <w:rFonts w:ascii="Times New Roman" w:hAnsi="Times New Roman"/>
          <w:b/>
          <w:sz w:val="24"/>
          <w:szCs w:val="24"/>
          <w:lang w:eastAsia="ru-RU"/>
        </w:rPr>
        <w:t>180 лет</w:t>
      </w:r>
      <w:r w:rsidRPr="00560446">
        <w:rPr>
          <w:rFonts w:ascii="Times New Roman" w:hAnsi="Times New Roman"/>
          <w:sz w:val="24"/>
          <w:szCs w:val="24"/>
          <w:lang w:eastAsia="ru-RU"/>
        </w:rPr>
        <w:t xml:space="preserve"> назад</w:t>
      </w:r>
      <w:r w:rsidR="00097793">
        <w:rPr>
          <w:rFonts w:ascii="Times New Roman" w:hAnsi="Times New Roman"/>
          <w:sz w:val="24"/>
          <w:szCs w:val="24"/>
          <w:lang w:eastAsia="ru-RU"/>
        </w:rPr>
        <w:t xml:space="preserve"> (1837) американский кузнец Дж.</w:t>
      </w:r>
      <w:r>
        <w:rPr>
          <w:rFonts w:ascii="Times New Roman" w:hAnsi="Times New Roman"/>
          <w:sz w:val="24"/>
          <w:szCs w:val="24"/>
          <w:lang w:eastAsia="ru-RU"/>
        </w:rPr>
        <w:t xml:space="preserve"> Дир разработал и выпу</w:t>
      </w:r>
      <w:r w:rsidRPr="00560446">
        <w:rPr>
          <w:rFonts w:ascii="Times New Roman" w:hAnsi="Times New Roman"/>
          <w:sz w:val="24"/>
          <w:szCs w:val="24"/>
          <w:lang w:eastAsia="ru-RU"/>
        </w:rPr>
        <w:t xml:space="preserve">стил свой первый коммерчески успешный плуг из литой стали. Плуг имел раму из кованого железа, что делало его идеальным для грубых почв. Такая конструкция работала лучше </w:t>
      </w:r>
      <w:proofErr w:type="gramStart"/>
      <w:r w:rsidRPr="00560446">
        <w:rPr>
          <w:rFonts w:ascii="Times New Roman" w:hAnsi="Times New Roman"/>
          <w:sz w:val="24"/>
          <w:szCs w:val="24"/>
          <w:lang w:eastAsia="ru-RU"/>
        </w:rPr>
        <w:t>традиционных</w:t>
      </w:r>
      <w:proofErr w:type="gramEnd"/>
      <w:r w:rsidRPr="00560446">
        <w:rPr>
          <w:rFonts w:ascii="Times New Roman" w:hAnsi="Times New Roman"/>
          <w:sz w:val="24"/>
          <w:szCs w:val="24"/>
          <w:lang w:eastAsia="ru-RU"/>
        </w:rPr>
        <w:t xml:space="preserve"> для того времени. Со временем Дир увеличил объём прои</w:t>
      </w:r>
      <w:r w:rsidRPr="00560446">
        <w:rPr>
          <w:rFonts w:ascii="Times New Roman" w:hAnsi="Times New Roman"/>
          <w:sz w:val="24"/>
          <w:szCs w:val="24"/>
          <w:lang w:eastAsia="ru-RU"/>
        </w:rPr>
        <w:t>з</w:t>
      </w:r>
      <w:r w:rsidRPr="00560446">
        <w:rPr>
          <w:rFonts w:ascii="Times New Roman" w:hAnsi="Times New Roman"/>
          <w:sz w:val="24"/>
          <w:szCs w:val="24"/>
          <w:lang w:eastAsia="ru-RU"/>
        </w:rPr>
        <w:t>водства в соотве</w:t>
      </w:r>
      <w:r>
        <w:rPr>
          <w:rFonts w:ascii="Times New Roman" w:hAnsi="Times New Roman"/>
          <w:sz w:val="24"/>
          <w:szCs w:val="24"/>
          <w:lang w:eastAsia="ru-RU"/>
        </w:rPr>
        <w:t>тствии со спросом, а в 1868 г.</w:t>
      </w:r>
      <w:r w:rsidRPr="00560446">
        <w:rPr>
          <w:rFonts w:ascii="Times New Roman" w:hAnsi="Times New Roman"/>
          <w:sz w:val="24"/>
          <w:szCs w:val="24"/>
          <w:lang w:eastAsia="ru-RU"/>
        </w:rPr>
        <w:t xml:space="preserve"> зарегистрировал свою фирму под именем Deere &amp; Company и стал основателем крупнейшей конструкторской сел</w:t>
      </w:r>
      <w:r w:rsidRPr="00560446">
        <w:rPr>
          <w:rFonts w:ascii="Times New Roman" w:hAnsi="Times New Roman"/>
          <w:sz w:val="24"/>
          <w:szCs w:val="24"/>
          <w:lang w:eastAsia="ru-RU"/>
        </w:rPr>
        <w:t>ь</w:t>
      </w:r>
      <w:r w:rsidRPr="00560446">
        <w:rPr>
          <w:rFonts w:ascii="Times New Roman" w:hAnsi="Times New Roman"/>
          <w:sz w:val="24"/>
          <w:szCs w:val="24"/>
          <w:lang w:eastAsia="ru-RU"/>
        </w:rPr>
        <w:t xml:space="preserve">скохозяйственной фирмы в мире. </w:t>
      </w:r>
    </w:p>
    <w:p w:rsidR="00D32CD4" w:rsidRPr="00D76573" w:rsidRDefault="00D32CD4" w:rsidP="00D76573">
      <w:pPr>
        <w:tabs>
          <w:tab w:val="center" w:pos="-1276"/>
        </w:tabs>
        <w:ind w:left="1418" w:right="510" w:hanging="1418"/>
        <w:jc w:val="both"/>
        <w:outlineLvl w:val="0"/>
        <w:rPr>
          <w:rFonts w:ascii="Times New Roman" w:hAnsi="Times New Roman"/>
          <w:b/>
          <w:i/>
          <w:sz w:val="24"/>
          <w:szCs w:val="24"/>
          <w:lang w:eastAsia="ru-RU"/>
        </w:rPr>
      </w:pPr>
      <w:r w:rsidRPr="00560446">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D76573">
        <w:rPr>
          <w:rFonts w:ascii="Times New Roman" w:hAnsi="Times New Roman"/>
          <w:b/>
          <w:i/>
          <w:sz w:val="24"/>
          <w:szCs w:val="24"/>
          <w:lang w:eastAsia="ru-RU"/>
        </w:rPr>
        <w:t>Всеобщая история изобретений и открытий / авт.-сост. И. А</w:t>
      </w:r>
      <w:r w:rsidRPr="00D76573">
        <w:rPr>
          <w:rFonts w:ascii="Times New Roman" w:hAnsi="Times New Roman"/>
          <w:b/>
          <w:i/>
          <w:sz w:val="24"/>
          <w:szCs w:val="24"/>
          <w:lang w:eastAsia="ru-RU"/>
        </w:rPr>
        <w:t>ч</w:t>
      </w:r>
      <w:r w:rsidRPr="00D76573">
        <w:rPr>
          <w:rFonts w:ascii="Times New Roman" w:hAnsi="Times New Roman"/>
          <w:b/>
          <w:i/>
          <w:sz w:val="24"/>
          <w:szCs w:val="24"/>
          <w:lang w:eastAsia="ru-RU"/>
        </w:rPr>
        <w:t>касова [и др.]. М.: Эксмо, 2011. С.384-385.</w:t>
      </w:r>
    </w:p>
    <w:p w:rsidR="00D76573" w:rsidRDefault="00D32CD4" w:rsidP="00560446">
      <w:pPr>
        <w:tabs>
          <w:tab w:val="center" w:pos="-1276"/>
        </w:tabs>
        <w:ind w:right="510"/>
        <w:jc w:val="both"/>
        <w:outlineLvl w:val="0"/>
        <w:rPr>
          <w:rFonts w:ascii="Times New Roman" w:hAnsi="Times New Roman"/>
          <w:b/>
          <w:i/>
          <w:sz w:val="24"/>
          <w:szCs w:val="24"/>
          <w:lang w:eastAsia="ru-RU"/>
        </w:rPr>
      </w:pPr>
      <w:r w:rsidRPr="00D76573">
        <w:rPr>
          <w:rFonts w:ascii="Times New Roman" w:hAnsi="Times New Roman"/>
          <w:b/>
          <w:i/>
          <w:sz w:val="24"/>
          <w:szCs w:val="24"/>
          <w:lang w:eastAsia="ru-RU"/>
        </w:rPr>
        <w:t xml:space="preserve">                        Самоходные машины и механизмы. 2012. №11-12. С.71-72. </w:t>
      </w:r>
    </w:p>
    <w:p w:rsidR="00D32CD4" w:rsidRPr="00D76573" w:rsidRDefault="00D32CD4" w:rsidP="00560446">
      <w:pPr>
        <w:tabs>
          <w:tab w:val="center" w:pos="-1276"/>
        </w:tabs>
        <w:ind w:right="510"/>
        <w:jc w:val="both"/>
        <w:outlineLvl w:val="0"/>
        <w:rPr>
          <w:rFonts w:ascii="Times New Roman" w:hAnsi="Times New Roman"/>
          <w:b/>
          <w:i/>
          <w:sz w:val="24"/>
          <w:szCs w:val="24"/>
          <w:lang w:eastAsia="ru-RU"/>
        </w:rPr>
      </w:pPr>
      <w:r w:rsidRPr="00D76573">
        <w:rPr>
          <w:rFonts w:ascii="Times New Roman" w:hAnsi="Times New Roman"/>
          <w:b/>
          <w:i/>
          <w:sz w:val="24"/>
          <w:szCs w:val="24"/>
          <w:lang w:eastAsia="ru-RU"/>
        </w:rPr>
        <w:t xml:space="preserve"> </w:t>
      </w:r>
    </w:p>
    <w:p w:rsidR="00D32CD4" w:rsidRPr="00560446" w:rsidRDefault="00D32CD4" w:rsidP="00560446">
      <w:pPr>
        <w:tabs>
          <w:tab w:val="center" w:pos="-1276"/>
        </w:tabs>
        <w:ind w:right="510"/>
        <w:jc w:val="both"/>
        <w:outlineLvl w:val="0"/>
        <w:rPr>
          <w:rFonts w:ascii="Times New Roman" w:hAnsi="Times New Roman"/>
          <w:sz w:val="24"/>
          <w:szCs w:val="24"/>
          <w:lang w:eastAsia="ru-RU"/>
        </w:rPr>
      </w:pPr>
      <w:r w:rsidRPr="005D2778">
        <w:rPr>
          <w:rFonts w:ascii="Times New Roman" w:hAnsi="Times New Roman"/>
          <w:b/>
          <w:sz w:val="24"/>
          <w:szCs w:val="24"/>
          <w:lang w:eastAsia="ru-RU"/>
        </w:rPr>
        <w:t>180 лет</w:t>
      </w:r>
      <w:r w:rsidRPr="00560446">
        <w:rPr>
          <w:rFonts w:ascii="Times New Roman" w:hAnsi="Times New Roman"/>
          <w:sz w:val="24"/>
          <w:szCs w:val="24"/>
          <w:lang w:eastAsia="ru-RU"/>
        </w:rPr>
        <w:t xml:space="preserve"> назад (1837) английский конс</w:t>
      </w:r>
      <w:r>
        <w:rPr>
          <w:rFonts w:ascii="Times New Roman" w:hAnsi="Times New Roman"/>
          <w:sz w:val="24"/>
          <w:szCs w:val="24"/>
          <w:lang w:eastAsia="ru-RU"/>
        </w:rPr>
        <w:t>труктор и предприниматель А.</w:t>
      </w:r>
      <w:r w:rsidRPr="00560446">
        <w:rPr>
          <w:rFonts w:ascii="Times New Roman" w:hAnsi="Times New Roman"/>
          <w:sz w:val="24"/>
          <w:szCs w:val="24"/>
          <w:lang w:eastAsia="ru-RU"/>
        </w:rPr>
        <w:t xml:space="preserve"> Зибе сущ</w:t>
      </w:r>
      <w:r w:rsidRPr="00560446">
        <w:rPr>
          <w:rFonts w:ascii="Times New Roman" w:hAnsi="Times New Roman"/>
          <w:sz w:val="24"/>
          <w:szCs w:val="24"/>
          <w:lang w:eastAsia="ru-RU"/>
        </w:rPr>
        <w:t>е</w:t>
      </w:r>
      <w:r w:rsidRPr="00560446">
        <w:rPr>
          <w:rFonts w:ascii="Times New Roman" w:hAnsi="Times New Roman"/>
          <w:sz w:val="24"/>
          <w:szCs w:val="24"/>
          <w:lang w:eastAsia="ru-RU"/>
        </w:rPr>
        <w:t>ственным образом усовершенствовал изобретенный им ранее закрытый водола</w:t>
      </w:r>
      <w:r w:rsidRPr="00560446">
        <w:rPr>
          <w:rFonts w:ascii="Times New Roman" w:hAnsi="Times New Roman"/>
          <w:sz w:val="24"/>
          <w:szCs w:val="24"/>
          <w:lang w:eastAsia="ru-RU"/>
        </w:rPr>
        <w:t>з</w:t>
      </w:r>
      <w:r w:rsidRPr="00560446">
        <w:rPr>
          <w:rFonts w:ascii="Times New Roman" w:hAnsi="Times New Roman"/>
          <w:sz w:val="24"/>
          <w:szCs w:val="24"/>
          <w:lang w:eastAsia="ru-RU"/>
        </w:rPr>
        <w:t>ный костюм с жёстким шлемом.  Теперь водонепроницаемый костюм закрывал все тело водолаза (кроме рук), ноги были обуты в галоши, снабженные тяжелыми гр</w:t>
      </w:r>
      <w:r w:rsidRPr="00560446">
        <w:rPr>
          <w:rFonts w:ascii="Times New Roman" w:hAnsi="Times New Roman"/>
          <w:sz w:val="24"/>
          <w:szCs w:val="24"/>
          <w:lang w:eastAsia="ru-RU"/>
        </w:rPr>
        <w:t>у</w:t>
      </w:r>
      <w:r w:rsidRPr="00560446">
        <w:rPr>
          <w:rFonts w:ascii="Times New Roman" w:hAnsi="Times New Roman"/>
          <w:sz w:val="24"/>
          <w:szCs w:val="24"/>
          <w:lang w:eastAsia="ru-RU"/>
        </w:rPr>
        <w:t>зами, а установленный в шлеме выпускной клапан обеспечивал удаление выдых</w:t>
      </w:r>
      <w:r w:rsidRPr="00560446">
        <w:rPr>
          <w:rFonts w:ascii="Times New Roman" w:hAnsi="Times New Roman"/>
          <w:sz w:val="24"/>
          <w:szCs w:val="24"/>
          <w:lang w:eastAsia="ru-RU"/>
        </w:rPr>
        <w:t>а</w:t>
      </w:r>
      <w:r w:rsidRPr="00560446">
        <w:rPr>
          <w:rFonts w:ascii="Times New Roman" w:hAnsi="Times New Roman"/>
          <w:sz w:val="24"/>
          <w:szCs w:val="24"/>
          <w:lang w:eastAsia="ru-RU"/>
        </w:rPr>
        <w:t>емого водолазом воздуха. Путем таких изменений Зибе не только изобрел вод</w:t>
      </w:r>
      <w:r w:rsidRPr="00560446">
        <w:rPr>
          <w:rFonts w:ascii="Times New Roman" w:hAnsi="Times New Roman"/>
          <w:sz w:val="24"/>
          <w:szCs w:val="24"/>
          <w:lang w:eastAsia="ru-RU"/>
        </w:rPr>
        <w:t>о</w:t>
      </w:r>
      <w:r w:rsidRPr="00560446">
        <w:rPr>
          <w:rFonts w:ascii="Times New Roman" w:hAnsi="Times New Roman"/>
          <w:sz w:val="24"/>
          <w:szCs w:val="24"/>
          <w:lang w:eastAsia="ru-RU"/>
        </w:rPr>
        <w:t>лазный костюм с жестким шлемом, но и фактически завершил его эволюцию. С</w:t>
      </w:r>
      <w:r w:rsidRPr="00560446">
        <w:rPr>
          <w:rFonts w:ascii="Times New Roman" w:hAnsi="Times New Roman"/>
          <w:sz w:val="24"/>
          <w:szCs w:val="24"/>
          <w:lang w:eastAsia="ru-RU"/>
        </w:rPr>
        <w:t>о</w:t>
      </w:r>
      <w:r w:rsidRPr="00560446">
        <w:rPr>
          <w:rFonts w:ascii="Times New Roman" w:hAnsi="Times New Roman"/>
          <w:sz w:val="24"/>
          <w:szCs w:val="24"/>
          <w:lang w:eastAsia="ru-RU"/>
        </w:rPr>
        <w:t>временный костюм водолаза мало отличается от разработанного Зибе.</w:t>
      </w:r>
    </w:p>
    <w:p w:rsidR="00D32CD4" w:rsidRPr="00D76573" w:rsidRDefault="00D32CD4" w:rsidP="005D2778">
      <w:pPr>
        <w:tabs>
          <w:tab w:val="center" w:pos="-1276"/>
        </w:tabs>
        <w:ind w:left="1418" w:right="510" w:hanging="1418"/>
        <w:jc w:val="both"/>
        <w:outlineLvl w:val="0"/>
        <w:rPr>
          <w:rFonts w:ascii="Times New Roman" w:hAnsi="Times New Roman"/>
          <w:b/>
          <w:i/>
          <w:sz w:val="24"/>
          <w:szCs w:val="24"/>
          <w:lang w:eastAsia="ru-RU"/>
        </w:rPr>
      </w:pPr>
      <w:r w:rsidRPr="00560446">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D76573">
        <w:rPr>
          <w:rFonts w:ascii="Times New Roman" w:hAnsi="Times New Roman"/>
          <w:b/>
          <w:i/>
          <w:sz w:val="24"/>
          <w:szCs w:val="24"/>
          <w:lang w:eastAsia="ru-RU"/>
        </w:rPr>
        <w:t>Всеобщая история изобретений и открытий / авт.-сост. И. А</w:t>
      </w:r>
      <w:r w:rsidRPr="00D76573">
        <w:rPr>
          <w:rFonts w:ascii="Times New Roman" w:hAnsi="Times New Roman"/>
          <w:b/>
          <w:i/>
          <w:sz w:val="24"/>
          <w:szCs w:val="24"/>
          <w:lang w:eastAsia="ru-RU"/>
        </w:rPr>
        <w:t>ч</w:t>
      </w:r>
      <w:r w:rsidRPr="00D76573">
        <w:rPr>
          <w:rFonts w:ascii="Times New Roman" w:hAnsi="Times New Roman"/>
          <w:b/>
          <w:i/>
          <w:sz w:val="24"/>
          <w:szCs w:val="24"/>
          <w:lang w:eastAsia="ru-RU"/>
        </w:rPr>
        <w:t>касова [и др.]. М.: Эксмо, 2011. С.355.</w:t>
      </w:r>
    </w:p>
    <w:p w:rsidR="00D32CD4" w:rsidRDefault="00D32CD4" w:rsidP="005D2778">
      <w:pPr>
        <w:tabs>
          <w:tab w:val="center" w:pos="-1276"/>
        </w:tabs>
        <w:ind w:left="1418" w:right="510" w:hanging="1418"/>
        <w:jc w:val="both"/>
        <w:outlineLvl w:val="0"/>
        <w:rPr>
          <w:rFonts w:ascii="Times New Roman" w:hAnsi="Times New Roman"/>
          <w:b/>
          <w:i/>
          <w:sz w:val="24"/>
          <w:szCs w:val="24"/>
          <w:lang w:eastAsia="ru-RU"/>
        </w:rPr>
      </w:pPr>
      <w:r w:rsidRPr="00D76573">
        <w:rPr>
          <w:rFonts w:ascii="Times New Roman" w:hAnsi="Times New Roman"/>
          <w:b/>
          <w:i/>
          <w:sz w:val="24"/>
          <w:szCs w:val="24"/>
          <w:lang w:eastAsia="ru-RU"/>
        </w:rPr>
        <w:t xml:space="preserve">                        Горз, Дж. Н. Подъем затонувших кораблей: пер</w:t>
      </w:r>
      <w:proofErr w:type="gramStart"/>
      <w:r w:rsidRPr="00D76573">
        <w:rPr>
          <w:rFonts w:ascii="Times New Roman" w:hAnsi="Times New Roman"/>
          <w:b/>
          <w:i/>
          <w:sz w:val="24"/>
          <w:szCs w:val="24"/>
          <w:lang w:eastAsia="ru-RU"/>
        </w:rPr>
        <w:t>.с</w:t>
      </w:r>
      <w:proofErr w:type="gramEnd"/>
      <w:r w:rsidRPr="00D76573">
        <w:rPr>
          <w:rFonts w:ascii="Times New Roman" w:hAnsi="Times New Roman"/>
          <w:b/>
          <w:i/>
          <w:sz w:val="24"/>
          <w:szCs w:val="24"/>
          <w:lang w:eastAsia="ru-RU"/>
        </w:rPr>
        <w:t xml:space="preserve"> англ. Л.: Суд</w:t>
      </w:r>
      <w:r w:rsidRPr="00D76573">
        <w:rPr>
          <w:rFonts w:ascii="Times New Roman" w:hAnsi="Times New Roman"/>
          <w:b/>
          <w:i/>
          <w:sz w:val="24"/>
          <w:szCs w:val="24"/>
          <w:lang w:eastAsia="ru-RU"/>
        </w:rPr>
        <w:t>о</w:t>
      </w:r>
      <w:r w:rsidRPr="00D76573">
        <w:rPr>
          <w:rFonts w:ascii="Times New Roman" w:hAnsi="Times New Roman"/>
          <w:b/>
          <w:i/>
          <w:sz w:val="24"/>
          <w:szCs w:val="24"/>
          <w:lang w:eastAsia="ru-RU"/>
        </w:rPr>
        <w:t>строение, 1985. 333 с.</w:t>
      </w:r>
    </w:p>
    <w:p w:rsidR="00D76573" w:rsidRPr="00D76573" w:rsidRDefault="00D76573" w:rsidP="005D2778">
      <w:pPr>
        <w:tabs>
          <w:tab w:val="center" w:pos="-1276"/>
        </w:tabs>
        <w:ind w:left="1418" w:right="510" w:hanging="1418"/>
        <w:jc w:val="both"/>
        <w:outlineLvl w:val="0"/>
        <w:rPr>
          <w:rFonts w:ascii="Times New Roman" w:hAnsi="Times New Roman"/>
          <w:b/>
          <w:i/>
          <w:sz w:val="24"/>
          <w:szCs w:val="24"/>
          <w:lang w:eastAsia="ru-RU"/>
        </w:rPr>
      </w:pPr>
    </w:p>
    <w:p w:rsidR="00D32CD4" w:rsidRPr="00560446" w:rsidRDefault="00D32CD4" w:rsidP="00560446">
      <w:pPr>
        <w:tabs>
          <w:tab w:val="center" w:pos="-1276"/>
        </w:tabs>
        <w:ind w:right="510"/>
        <w:jc w:val="both"/>
        <w:outlineLvl w:val="0"/>
        <w:rPr>
          <w:rFonts w:ascii="Times New Roman" w:hAnsi="Times New Roman"/>
          <w:sz w:val="24"/>
          <w:szCs w:val="24"/>
          <w:lang w:eastAsia="ru-RU"/>
        </w:rPr>
      </w:pPr>
      <w:r w:rsidRPr="009D2BD5">
        <w:rPr>
          <w:rFonts w:ascii="Times New Roman" w:hAnsi="Times New Roman"/>
          <w:b/>
          <w:sz w:val="24"/>
          <w:szCs w:val="24"/>
          <w:lang w:eastAsia="ru-RU"/>
        </w:rPr>
        <w:t>175 лет</w:t>
      </w:r>
      <w:r>
        <w:rPr>
          <w:rFonts w:ascii="Times New Roman" w:hAnsi="Times New Roman"/>
          <w:sz w:val="24"/>
          <w:szCs w:val="24"/>
          <w:lang w:eastAsia="ru-RU"/>
        </w:rPr>
        <w:t xml:space="preserve"> назад (1842) немецкий естество</w:t>
      </w:r>
      <w:r w:rsidRPr="005D2778">
        <w:rPr>
          <w:rFonts w:ascii="Times New Roman" w:hAnsi="Times New Roman"/>
          <w:sz w:val="24"/>
          <w:szCs w:val="24"/>
          <w:lang w:eastAsia="ru-RU"/>
        </w:rPr>
        <w:t xml:space="preserve">испытатель и врач </w:t>
      </w:r>
      <w:r>
        <w:rPr>
          <w:rFonts w:ascii="Times New Roman" w:hAnsi="Times New Roman"/>
          <w:sz w:val="24"/>
          <w:szCs w:val="24"/>
          <w:lang w:eastAsia="ru-RU"/>
        </w:rPr>
        <w:t>Ю.-Р. Майер</w:t>
      </w:r>
      <w:r w:rsidRPr="00560446">
        <w:rPr>
          <w:rFonts w:ascii="Times New Roman" w:hAnsi="Times New Roman"/>
          <w:sz w:val="24"/>
          <w:szCs w:val="24"/>
          <w:lang w:eastAsia="ru-RU"/>
        </w:rPr>
        <w:t xml:space="preserve"> первым </w:t>
      </w:r>
      <w:r>
        <w:rPr>
          <w:rFonts w:ascii="Times New Roman" w:hAnsi="Times New Roman"/>
          <w:sz w:val="24"/>
          <w:szCs w:val="24"/>
          <w:lang w:eastAsia="ru-RU"/>
        </w:rPr>
        <w:t xml:space="preserve">     </w:t>
      </w:r>
      <w:r w:rsidRPr="00560446">
        <w:rPr>
          <w:rFonts w:ascii="Times New Roman" w:hAnsi="Times New Roman"/>
          <w:sz w:val="24"/>
          <w:szCs w:val="24"/>
          <w:lang w:eastAsia="ru-RU"/>
        </w:rPr>
        <w:t>сформулировал закон сохранения и превращения энергии и теоретически рассч</w:t>
      </w:r>
      <w:r w:rsidRPr="00560446">
        <w:rPr>
          <w:rFonts w:ascii="Times New Roman" w:hAnsi="Times New Roman"/>
          <w:sz w:val="24"/>
          <w:szCs w:val="24"/>
          <w:lang w:eastAsia="ru-RU"/>
        </w:rPr>
        <w:t>и</w:t>
      </w:r>
      <w:r w:rsidRPr="00560446">
        <w:rPr>
          <w:rFonts w:ascii="Times New Roman" w:hAnsi="Times New Roman"/>
          <w:sz w:val="24"/>
          <w:szCs w:val="24"/>
          <w:lang w:eastAsia="ru-RU"/>
        </w:rPr>
        <w:t>тал механический эквивалент теплоты. Майер опубликовал свою работу «Замеч</w:t>
      </w:r>
      <w:r w:rsidRPr="00560446">
        <w:rPr>
          <w:rFonts w:ascii="Times New Roman" w:hAnsi="Times New Roman"/>
          <w:sz w:val="24"/>
          <w:szCs w:val="24"/>
          <w:lang w:eastAsia="ru-RU"/>
        </w:rPr>
        <w:t>а</w:t>
      </w:r>
      <w:r w:rsidRPr="00560446">
        <w:rPr>
          <w:rFonts w:ascii="Times New Roman" w:hAnsi="Times New Roman"/>
          <w:sz w:val="24"/>
          <w:szCs w:val="24"/>
          <w:lang w:eastAsia="ru-RU"/>
        </w:rPr>
        <w:t>ния о силах неживой природы» в журнале «Анналы химии и фармации». В ней он указал на эквивалентность затрачиваемой работы и производимого тепла и тем обосновал первый закон термодинамики</w:t>
      </w:r>
      <w:r>
        <w:rPr>
          <w:rFonts w:ascii="Times New Roman" w:hAnsi="Times New Roman"/>
          <w:sz w:val="24"/>
          <w:szCs w:val="24"/>
          <w:lang w:eastAsia="ru-RU"/>
        </w:rPr>
        <w:t xml:space="preserve">. </w:t>
      </w:r>
      <w:r w:rsidRPr="00560446">
        <w:rPr>
          <w:rFonts w:ascii="Times New Roman" w:hAnsi="Times New Roman"/>
          <w:sz w:val="24"/>
          <w:szCs w:val="24"/>
          <w:lang w:eastAsia="ru-RU"/>
        </w:rPr>
        <w:t xml:space="preserve">Он рассмотрел также применение этого закона к процессам, происходящим в живых организмах. Независимо от Майера к </w:t>
      </w:r>
      <w:r w:rsidRPr="00560446">
        <w:rPr>
          <w:rFonts w:ascii="Times New Roman" w:hAnsi="Times New Roman"/>
          <w:sz w:val="24"/>
          <w:szCs w:val="24"/>
          <w:lang w:eastAsia="ru-RU"/>
        </w:rPr>
        <w:lastRenderedPageBreak/>
        <w:t xml:space="preserve">открытию этого закона также пришли в 1843 г. Дж. Джоуль и в 1847 г. Г. Грин и </w:t>
      </w:r>
      <w:r>
        <w:rPr>
          <w:rFonts w:ascii="Times New Roman" w:hAnsi="Times New Roman"/>
          <w:sz w:val="24"/>
          <w:szCs w:val="24"/>
          <w:lang w:eastAsia="ru-RU"/>
        </w:rPr>
        <w:t xml:space="preserve">    </w:t>
      </w:r>
      <w:r w:rsidRPr="00560446">
        <w:rPr>
          <w:rFonts w:ascii="Times New Roman" w:hAnsi="Times New Roman"/>
          <w:sz w:val="24"/>
          <w:szCs w:val="24"/>
          <w:lang w:eastAsia="ru-RU"/>
        </w:rPr>
        <w:t>Г. Гельмгольц.  Гельмгольц в  книге «О сохранении силы»  формулирует закон с</w:t>
      </w:r>
      <w:r w:rsidRPr="00560446">
        <w:rPr>
          <w:rFonts w:ascii="Times New Roman" w:hAnsi="Times New Roman"/>
          <w:sz w:val="24"/>
          <w:szCs w:val="24"/>
          <w:lang w:eastAsia="ru-RU"/>
        </w:rPr>
        <w:t>о</w:t>
      </w:r>
      <w:r w:rsidRPr="00560446">
        <w:rPr>
          <w:rFonts w:ascii="Times New Roman" w:hAnsi="Times New Roman"/>
          <w:sz w:val="24"/>
          <w:szCs w:val="24"/>
          <w:lang w:eastAsia="ru-RU"/>
        </w:rPr>
        <w:t>хранения энергии строже и детальнее, чем Роберт Майер, тем самым вносит сущ</w:t>
      </w:r>
      <w:r w:rsidRPr="00560446">
        <w:rPr>
          <w:rFonts w:ascii="Times New Roman" w:hAnsi="Times New Roman"/>
          <w:sz w:val="24"/>
          <w:szCs w:val="24"/>
          <w:lang w:eastAsia="ru-RU"/>
        </w:rPr>
        <w:t>е</w:t>
      </w:r>
      <w:r w:rsidRPr="00560446">
        <w:rPr>
          <w:rFonts w:ascii="Times New Roman" w:hAnsi="Times New Roman"/>
          <w:sz w:val="24"/>
          <w:szCs w:val="24"/>
          <w:lang w:eastAsia="ru-RU"/>
        </w:rPr>
        <w:t>ственный вклад в признание этого оспариваемого тогда закона. Он расширил гр</w:t>
      </w:r>
      <w:r w:rsidRPr="00560446">
        <w:rPr>
          <w:rFonts w:ascii="Times New Roman" w:hAnsi="Times New Roman"/>
          <w:sz w:val="24"/>
          <w:szCs w:val="24"/>
          <w:lang w:eastAsia="ru-RU"/>
        </w:rPr>
        <w:t>а</w:t>
      </w:r>
      <w:r w:rsidRPr="00560446">
        <w:rPr>
          <w:rFonts w:ascii="Times New Roman" w:hAnsi="Times New Roman"/>
          <w:sz w:val="24"/>
          <w:szCs w:val="24"/>
          <w:lang w:eastAsia="ru-RU"/>
        </w:rPr>
        <w:t>ницы применения этого закона, взяв для рассмотрения не только механическую и тепловую энергию, но и другие виды энергии.</w:t>
      </w:r>
    </w:p>
    <w:p w:rsidR="00D32CD4" w:rsidRPr="00D76573" w:rsidRDefault="00D76573" w:rsidP="005D2778">
      <w:pPr>
        <w:tabs>
          <w:tab w:val="center" w:pos="-1276"/>
        </w:tabs>
        <w:ind w:left="1418" w:right="510" w:hanging="567"/>
        <w:jc w:val="both"/>
        <w:outlineLvl w:val="0"/>
        <w:rPr>
          <w:rFonts w:ascii="Times New Roman" w:hAnsi="Times New Roman"/>
          <w:b/>
          <w:i/>
          <w:sz w:val="24"/>
          <w:szCs w:val="24"/>
          <w:lang w:eastAsia="ru-RU"/>
        </w:rPr>
      </w:pPr>
      <w:r>
        <w:rPr>
          <w:rFonts w:ascii="Times New Roman" w:hAnsi="Times New Roman"/>
          <w:sz w:val="24"/>
          <w:szCs w:val="24"/>
          <w:lang w:eastAsia="ru-RU"/>
        </w:rPr>
        <w:t xml:space="preserve">          </w:t>
      </w:r>
      <w:proofErr w:type="gramStart"/>
      <w:r w:rsidR="00D32CD4" w:rsidRPr="00D76573">
        <w:rPr>
          <w:rFonts w:ascii="Times New Roman" w:hAnsi="Times New Roman"/>
          <w:b/>
          <w:i/>
          <w:sz w:val="24"/>
          <w:szCs w:val="24"/>
          <w:lang w:eastAsia="ru-RU"/>
        </w:rPr>
        <w:t>M</w:t>
      </w:r>
      <w:proofErr w:type="gramEnd"/>
      <w:r w:rsidR="00D32CD4" w:rsidRPr="00D76573">
        <w:rPr>
          <w:rFonts w:ascii="Times New Roman" w:hAnsi="Times New Roman"/>
          <w:b/>
          <w:i/>
          <w:sz w:val="24"/>
          <w:szCs w:val="24"/>
          <w:lang w:eastAsia="ru-RU"/>
        </w:rPr>
        <w:t xml:space="preserve">айер, Ю.Р. Закон сохранения и превращения энергии. Четыре исследования 1841-1851 гг. М.-Л.: Гостехиздат, 1933. 310 с. </w:t>
      </w:r>
    </w:p>
    <w:p w:rsidR="00D32CD4" w:rsidRDefault="00D32CD4" w:rsidP="005D2778">
      <w:pPr>
        <w:tabs>
          <w:tab w:val="center" w:pos="-1276"/>
        </w:tabs>
        <w:ind w:left="1418" w:right="510" w:hanging="1418"/>
        <w:jc w:val="both"/>
        <w:outlineLvl w:val="0"/>
        <w:rPr>
          <w:rFonts w:ascii="Times New Roman" w:hAnsi="Times New Roman"/>
          <w:b/>
          <w:i/>
          <w:sz w:val="24"/>
          <w:szCs w:val="24"/>
          <w:lang w:eastAsia="ru-RU"/>
        </w:rPr>
      </w:pPr>
      <w:r w:rsidRPr="00D76573">
        <w:rPr>
          <w:rFonts w:ascii="Times New Roman" w:hAnsi="Times New Roman"/>
          <w:b/>
          <w:i/>
          <w:sz w:val="24"/>
          <w:szCs w:val="24"/>
          <w:lang w:eastAsia="ru-RU"/>
        </w:rPr>
        <w:t xml:space="preserve">                        Гельмгольц, Г. Закон сохранения силы Д-ра Гельмгольца. Лекции, читанные им в Лондоне в Royal Jnstitution: пер. с англ. Харьков: Изд. Заленского и Любарского, 1865. 117 с. </w:t>
      </w:r>
    </w:p>
    <w:p w:rsidR="00D76573" w:rsidRPr="00D76573" w:rsidRDefault="00D76573" w:rsidP="005D2778">
      <w:pPr>
        <w:tabs>
          <w:tab w:val="center" w:pos="-1276"/>
        </w:tabs>
        <w:ind w:left="1418" w:right="510" w:hanging="1418"/>
        <w:jc w:val="both"/>
        <w:outlineLvl w:val="0"/>
        <w:rPr>
          <w:rFonts w:ascii="Times New Roman" w:hAnsi="Times New Roman"/>
          <w:b/>
          <w:i/>
          <w:sz w:val="24"/>
          <w:szCs w:val="24"/>
          <w:lang w:eastAsia="ru-RU"/>
        </w:rPr>
      </w:pPr>
    </w:p>
    <w:p w:rsidR="00D32CD4" w:rsidRPr="00560446" w:rsidRDefault="00D32CD4" w:rsidP="00560446">
      <w:pPr>
        <w:tabs>
          <w:tab w:val="center" w:pos="-1276"/>
        </w:tabs>
        <w:ind w:right="510"/>
        <w:jc w:val="both"/>
        <w:outlineLvl w:val="0"/>
        <w:rPr>
          <w:rFonts w:ascii="Times New Roman" w:hAnsi="Times New Roman"/>
          <w:sz w:val="24"/>
          <w:szCs w:val="24"/>
          <w:lang w:eastAsia="ru-RU"/>
        </w:rPr>
      </w:pPr>
      <w:r w:rsidRPr="009D2BD5">
        <w:rPr>
          <w:rFonts w:ascii="Times New Roman" w:hAnsi="Times New Roman"/>
          <w:b/>
          <w:sz w:val="24"/>
          <w:szCs w:val="24"/>
          <w:lang w:eastAsia="ru-RU"/>
        </w:rPr>
        <w:t>175 лет</w:t>
      </w:r>
      <w:r w:rsidRPr="00560446">
        <w:rPr>
          <w:rFonts w:ascii="Times New Roman" w:hAnsi="Times New Roman"/>
          <w:sz w:val="24"/>
          <w:szCs w:val="24"/>
          <w:lang w:eastAsia="ru-RU"/>
        </w:rPr>
        <w:t xml:space="preserve"> со времени открытия</w:t>
      </w:r>
      <w:r w:rsidR="009867D6">
        <w:rPr>
          <w:rFonts w:ascii="Times New Roman" w:hAnsi="Times New Roman"/>
          <w:sz w:val="24"/>
          <w:szCs w:val="24"/>
          <w:lang w:eastAsia="ru-RU"/>
        </w:rPr>
        <w:t xml:space="preserve"> (1842) русским химиком Н.</w:t>
      </w:r>
      <w:r>
        <w:rPr>
          <w:rFonts w:ascii="Times New Roman" w:hAnsi="Times New Roman"/>
          <w:sz w:val="24"/>
          <w:szCs w:val="24"/>
          <w:lang w:eastAsia="ru-RU"/>
        </w:rPr>
        <w:t>Н.</w:t>
      </w:r>
      <w:r w:rsidRPr="00560446">
        <w:rPr>
          <w:rFonts w:ascii="Times New Roman" w:hAnsi="Times New Roman"/>
          <w:sz w:val="24"/>
          <w:szCs w:val="24"/>
          <w:lang w:eastAsia="ru-RU"/>
        </w:rPr>
        <w:t xml:space="preserve"> Зининым реакции во</w:t>
      </w:r>
      <w:r w:rsidRPr="00560446">
        <w:rPr>
          <w:rFonts w:ascii="Times New Roman" w:hAnsi="Times New Roman"/>
          <w:sz w:val="24"/>
          <w:szCs w:val="24"/>
          <w:lang w:eastAsia="ru-RU"/>
        </w:rPr>
        <w:t>с</w:t>
      </w:r>
      <w:r w:rsidRPr="00560446">
        <w:rPr>
          <w:rFonts w:ascii="Times New Roman" w:hAnsi="Times New Roman"/>
          <w:sz w:val="24"/>
          <w:szCs w:val="24"/>
          <w:lang w:eastAsia="ru-RU"/>
        </w:rPr>
        <w:t>становления ароматических нитросоединений, послужившей основой для анил</w:t>
      </w:r>
      <w:r w:rsidRPr="00560446">
        <w:rPr>
          <w:rFonts w:ascii="Times New Roman" w:hAnsi="Times New Roman"/>
          <w:sz w:val="24"/>
          <w:szCs w:val="24"/>
          <w:lang w:eastAsia="ru-RU"/>
        </w:rPr>
        <w:t>и</w:t>
      </w:r>
      <w:r w:rsidRPr="00560446">
        <w:rPr>
          <w:rFonts w:ascii="Times New Roman" w:hAnsi="Times New Roman"/>
          <w:sz w:val="24"/>
          <w:szCs w:val="24"/>
          <w:lang w:eastAsia="ru-RU"/>
        </w:rPr>
        <w:t>нокрасочной промышленности (реакция Зинина). Этим путём Зинин синтезировал анилин, который до этого был получен Ю. Ф. Фрицше из красителя индиго, а та</w:t>
      </w:r>
      <w:r w:rsidRPr="00560446">
        <w:rPr>
          <w:rFonts w:ascii="Times New Roman" w:hAnsi="Times New Roman"/>
          <w:sz w:val="24"/>
          <w:szCs w:val="24"/>
          <w:lang w:eastAsia="ru-RU"/>
        </w:rPr>
        <w:t>к</w:t>
      </w:r>
      <w:r w:rsidRPr="00560446">
        <w:rPr>
          <w:rFonts w:ascii="Times New Roman" w:hAnsi="Times New Roman"/>
          <w:sz w:val="24"/>
          <w:szCs w:val="24"/>
          <w:lang w:eastAsia="ru-RU"/>
        </w:rPr>
        <w:t xml:space="preserve">же </w:t>
      </w:r>
      <w:r>
        <w:rPr>
          <w:rFonts w:ascii="Times New Roman" w:hAnsi="Times New Roman"/>
          <w:sz w:val="24"/>
          <w:szCs w:val="24"/>
          <w:lang w:eastAsia="ru-RU"/>
        </w:rPr>
        <w:t xml:space="preserve"> </w:t>
      </w:r>
      <w:proofErr w:type="gramStart"/>
      <w:r w:rsidRPr="00560446">
        <w:rPr>
          <w:rFonts w:ascii="Times New Roman" w:hAnsi="Times New Roman"/>
          <w:sz w:val="24"/>
          <w:szCs w:val="24"/>
          <w:lang w:eastAsia="ru-RU"/>
        </w:rPr>
        <w:t>α-</w:t>
      </w:r>
      <w:proofErr w:type="gramEnd"/>
      <w:r w:rsidRPr="00560446">
        <w:rPr>
          <w:rFonts w:ascii="Times New Roman" w:hAnsi="Times New Roman"/>
          <w:sz w:val="24"/>
          <w:szCs w:val="24"/>
          <w:lang w:eastAsia="ru-RU"/>
        </w:rPr>
        <w:t>нафтиламин. С этого момента анилин можно было получать в промышле</w:t>
      </w:r>
      <w:r w:rsidRPr="00560446">
        <w:rPr>
          <w:rFonts w:ascii="Times New Roman" w:hAnsi="Times New Roman"/>
          <w:sz w:val="24"/>
          <w:szCs w:val="24"/>
          <w:lang w:eastAsia="ru-RU"/>
        </w:rPr>
        <w:t>н</w:t>
      </w:r>
      <w:r w:rsidRPr="00560446">
        <w:rPr>
          <w:rFonts w:ascii="Times New Roman" w:hAnsi="Times New Roman"/>
          <w:sz w:val="24"/>
          <w:szCs w:val="24"/>
          <w:lang w:eastAsia="ru-RU"/>
        </w:rPr>
        <w:t>ном масштабе. В дальнейшем он показал общность своей реакции, получив тем же методом ряд веществ. Синтезы Зинина послужили научной основой для создания промышленности синтетических красителей, взрывчатых веществ, фармацевтич</w:t>
      </w:r>
      <w:r w:rsidRPr="00560446">
        <w:rPr>
          <w:rFonts w:ascii="Times New Roman" w:hAnsi="Times New Roman"/>
          <w:sz w:val="24"/>
          <w:szCs w:val="24"/>
          <w:lang w:eastAsia="ru-RU"/>
        </w:rPr>
        <w:t>е</w:t>
      </w:r>
      <w:r w:rsidRPr="00560446">
        <w:rPr>
          <w:rFonts w:ascii="Times New Roman" w:hAnsi="Times New Roman"/>
          <w:sz w:val="24"/>
          <w:szCs w:val="24"/>
          <w:lang w:eastAsia="ru-RU"/>
        </w:rPr>
        <w:t>ских препаратов и душистых веществ.</w:t>
      </w:r>
    </w:p>
    <w:p w:rsidR="00D32CD4" w:rsidRPr="00D76573" w:rsidRDefault="00D32CD4" w:rsidP="005D2778">
      <w:pPr>
        <w:tabs>
          <w:tab w:val="center" w:pos="-1276"/>
        </w:tabs>
        <w:ind w:left="1276" w:right="510" w:hanging="1276"/>
        <w:jc w:val="both"/>
        <w:outlineLvl w:val="0"/>
        <w:rPr>
          <w:rFonts w:ascii="Times New Roman" w:hAnsi="Times New Roman"/>
          <w:b/>
          <w:i/>
          <w:sz w:val="24"/>
          <w:szCs w:val="24"/>
          <w:lang w:eastAsia="ru-RU"/>
        </w:rPr>
      </w:pPr>
      <w:r w:rsidRPr="00560446">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D76573">
        <w:rPr>
          <w:rFonts w:ascii="Times New Roman" w:hAnsi="Times New Roman"/>
          <w:b/>
          <w:i/>
          <w:sz w:val="24"/>
          <w:szCs w:val="24"/>
          <w:lang w:eastAsia="ru-RU"/>
        </w:rPr>
        <w:t>Соловьев, Ю.</w:t>
      </w:r>
      <w:r w:rsidR="009F2844" w:rsidRPr="00D76573">
        <w:rPr>
          <w:rFonts w:ascii="Times New Roman" w:hAnsi="Times New Roman"/>
          <w:b/>
          <w:i/>
          <w:sz w:val="24"/>
          <w:szCs w:val="24"/>
          <w:lang w:eastAsia="ru-RU"/>
        </w:rPr>
        <w:t>И. История химии в России: научные</w:t>
      </w:r>
      <w:r w:rsidRPr="00D76573">
        <w:rPr>
          <w:rFonts w:ascii="Times New Roman" w:hAnsi="Times New Roman"/>
          <w:b/>
          <w:i/>
          <w:sz w:val="24"/>
          <w:szCs w:val="24"/>
          <w:lang w:eastAsia="ru-RU"/>
        </w:rPr>
        <w:t xml:space="preserve"> центры и о</w:t>
      </w:r>
      <w:r w:rsidRPr="00D76573">
        <w:rPr>
          <w:rFonts w:ascii="Times New Roman" w:hAnsi="Times New Roman"/>
          <w:b/>
          <w:i/>
          <w:sz w:val="24"/>
          <w:szCs w:val="24"/>
          <w:lang w:eastAsia="ru-RU"/>
        </w:rPr>
        <w:t>с</w:t>
      </w:r>
      <w:r w:rsidRPr="00D76573">
        <w:rPr>
          <w:rFonts w:ascii="Times New Roman" w:hAnsi="Times New Roman"/>
          <w:b/>
          <w:i/>
          <w:sz w:val="24"/>
          <w:szCs w:val="24"/>
          <w:lang w:eastAsia="ru-RU"/>
        </w:rPr>
        <w:t>новные направления исслед</w:t>
      </w:r>
      <w:r w:rsidR="00A20957" w:rsidRPr="00D76573">
        <w:rPr>
          <w:rFonts w:ascii="Times New Roman" w:hAnsi="Times New Roman"/>
          <w:b/>
          <w:i/>
          <w:sz w:val="24"/>
          <w:szCs w:val="24"/>
          <w:lang w:eastAsia="ru-RU"/>
        </w:rPr>
        <w:t>ований</w:t>
      </w:r>
      <w:r w:rsidRPr="00D76573">
        <w:rPr>
          <w:rFonts w:ascii="Times New Roman" w:hAnsi="Times New Roman"/>
          <w:b/>
          <w:i/>
          <w:sz w:val="24"/>
          <w:szCs w:val="24"/>
          <w:lang w:eastAsia="ru-RU"/>
        </w:rPr>
        <w:t>. М.: Наука, 1985. С.147-160.</w:t>
      </w:r>
    </w:p>
    <w:p w:rsidR="00D32CD4" w:rsidRDefault="00D32CD4" w:rsidP="00560446">
      <w:pPr>
        <w:tabs>
          <w:tab w:val="center" w:pos="-1276"/>
        </w:tabs>
        <w:ind w:right="510"/>
        <w:jc w:val="both"/>
        <w:outlineLvl w:val="0"/>
        <w:rPr>
          <w:rFonts w:ascii="Times New Roman" w:hAnsi="Times New Roman"/>
          <w:b/>
          <w:i/>
          <w:sz w:val="24"/>
          <w:szCs w:val="24"/>
          <w:lang w:eastAsia="ru-RU"/>
        </w:rPr>
      </w:pPr>
      <w:r w:rsidRPr="00D76573">
        <w:rPr>
          <w:rFonts w:ascii="Times New Roman" w:hAnsi="Times New Roman"/>
          <w:b/>
          <w:i/>
          <w:sz w:val="24"/>
          <w:szCs w:val="24"/>
          <w:lang w:eastAsia="ru-RU"/>
        </w:rPr>
        <w:t xml:space="preserve"> </w:t>
      </w:r>
      <w:r w:rsidR="00D76573" w:rsidRPr="00D76573">
        <w:rPr>
          <w:rFonts w:ascii="Times New Roman" w:hAnsi="Times New Roman"/>
          <w:b/>
          <w:i/>
          <w:sz w:val="24"/>
          <w:szCs w:val="24"/>
          <w:lang w:eastAsia="ru-RU"/>
        </w:rPr>
        <w:t xml:space="preserve">                    </w:t>
      </w:r>
      <w:r w:rsidRPr="00D76573">
        <w:rPr>
          <w:rFonts w:ascii="Times New Roman" w:hAnsi="Times New Roman"/>
          <w:b/>
          <w:i/>
          <w:sz w:val="24"/>
          <w:szCs w:val="24"/>
          <w:lang w:eastAsia="ru-RU"/>
        </w:rPr>
        <w:t>Химия и жизнь. 1980. №2. С.22-27.</w:t>
      </w:r>
    </w:p>
    <w:p w:rsidR="00D76573" w:rsidRPr="00D76573" w:rsidRDefault="00D76573" w:rsidP="00560446">
      <w:pPr>
        <w:tabs>
          <w:tab w:val="center" w:pos="-1276"/>
        </w:tabs>
        <w:ind w:right="510"/>
        <w:jc w:val="both"/>
        <w:outlineLvl w:val="0"/>
        <w:rPr>
          <w:rFonts w:ascii="Times New Roman" w:hAnsi="Times New Roman"/>
          <w:b/>
          <w:i/>
          <w:sz w:val="24"/>
          <w:szCs w:val="24"/>
          <w:lang w:eastAsia="ru-RU"/>
        </w:rPr>
      </w:pPr>
    </w:p>
    <w:p w:rsidR="00D32CD4" w:rsidRPr="00560446" w:rsidRDefault="00D32CD4" w:rsidP="00560446">
      <w:pPr>
        <w:tabs>
          <w:tab w:val="center" w:pos="-1276"/>
        </w:tabs>
        <w:ind w:right="510"/>
        <w:jc w:val="both"/>
        <w:outlineLvl w:val="0"/>
        <w:rPr>
          <w:rFonts w:ascii="Times New Roman" w:hAnsi="Times New Roman"/>
          <w:sz w:val="24"/>
          <w:szCs w:val="24"/>
          <w:lang w:eastAsia="ru-RU"/>
        </w:rPr>
      </w:pPr>
      <w:r w:rsidRPr="00182257">
        <w:rPr>
          <w:rFonts w:ascii="Times New Roman" w:hAnsi="Times New Roman"/>
          <w:b/>
          <w:sz w:val="24"/>
          <w:szCs w:val="24"/>
          <w:lang w:eastAsia="ru-RU"/>
        </w:rPr>
        <w:t>175 лет</w:t>
      </w:r>
      <w:r>
        <w:rPr>
          <w:rFonts w:ascii="Times New Roman" w:hAnsi="Times New Roman"/>
          <w:sz w:val="24"/>
          <w:szCs w:val="24"/>
          <w:lang w:eastAsia="ru-RU"/>
        </w:rPr>
        <w:t xml:space="preserve"> назад (1842) В.</w:t>
      </w:r>
      <w:r w:rsidRPr="00560446">
        <w:rPr>
          <w:rFonts w:ascii="Times New Roman" w:hAnsi="Times New Roman"/>
          <w:sz w:val="24"/>
          <w:szCs w:val="24"/>
          <w:lang w:eastAsia="ru-RU"/>
        </w:rPr>
        <w:t xml:space="preserve"> Сименс запатентовал своё первое открытие – метод гал</w:t>
      </w:r>
      <w:r w:rsidRPr="00560446">
        <w:rPr>
          <w:rFonts w:ascii="Times New Roman" w:hAnsi="Times New Roman"/>
          <w:sz w:val="24"/>
          <w:szCs w:val="24"/>
          <w:lang w:eastAsia="ru-RU"/>
        </w:rPr>
        <w:t>ь</w:t>
      </w:r>
      <w:r w:rsidRPr="00560446">
        <w:rPr>
          <w:rFonts w:ascii="Times New Roman" w:hAnsi="Times New Roman"/>
          <w:sz w:val="24"/>
          <w:szCs w:val="24"/>
          <w:lang w:eastAsia="ru-RU"/>
        </w:rPr>
        <w:t>ванического серебрения и золочения металлов. Это позволило заменить устаре</w:t>
      </w:r>
      <w:r w:rsidRPr="00560446">
        <w:rPr>
          <w:rFonts w:ascii="Times New Roman" w:hAnsi="Times New Roman"/>
          <w:sz w:val="24"/>
          <w:szCs w:val="24"/>
          <w:lang w:eastAsia="ru-RU"/>
        </w:rPr>
        <w:t>в</w:t>
      </w:r>
      <w:r w:rsidRPr="00560446">
        <w:rPr>
          <w:rFonts w:ascii="Times New Roman" w:hAnsi="Times New Roman"/>
          <w:sz w:val="24"/>
          <w:szCs w:val="24"/>
          <w:lang w:eastAsia="ru-RU"/>
        </w:rPr>
        <w:t>шую и крайне опасную для здоровья и жизни рабочих технологию, основанную на применении ртутной амальгамы и, следовательно, неизбежно связанную с вдых</w:t>
      </w:r>
      <w:r w:rsidRPr="00560446">
        <w:rPr>
          <w:rFonts w:ascii="Times New Roman" w:hAnsi="Times New Roman"/>
          <w:sz w:val="24"/>
          <w:szCs w:val="24"/>
          <w:lang w:eastAsia="ru-RU"/>
        </w:rPr>
        <w:t>а</w:t>
      </w:r>
      <w:r w:rsidRPr="00560446">
        <w:rPr>
          <w:rFonts w:ascii="Times New Roman" w:hAnsi="Times New Roman"/>
          <w:sz w:val="24"/>
          <w:szCs w:val="24"/>
          <w:lang w:eastAsia="ru-RU"/>
        </w:rPr>
        <w:t>нием ядовитых ртутных паров. Сименс предложил вместо использования амал</w:t>
      </w:r>
      <w:r w:rsidRPr="00560446">
        <w:rPr>
          <w:rFonts w:ascii="Times New Roman" w:hAnsi="Times New Roman"/>
          <w:sz w:val="24"/>
          <w:szCs w:val="24"/>
          <w:lang w:eastAsia="ru-RU"/>
        </w:rPr>
        <w:t>ь</w:t>
      </w:r>
      <w:r w:rsidRPr="00560446">
        <w:rPr>
          <w:rFonts w:ascii="Times New Roman" w:hAnsi="Times New Roman"/>
          <w:sz w:val="24"/>
          <w:szCs w:val="24"/>
          <w:lang w:eastAsia="ru-RU"/>
        </w:rPr>
        <w:t>гамы применить принцип электролиза.</w:t>
      </w:r>
    </w:p>
    <w:p w:rsidR="00D32CD4" w:rsidRPr="00D76573" w:rsidRDefault="00D76573" w:rsidP="00182257">
      <w:pPr>
        <w:tabs>
          <w:tab w:val="center" w:pos="-1276"/>
        </w:tabs>
        <w:ind w:left="1276" w:right="510" w:hanging="1276"/>
        <w:jc w:val="both"/>
        <w:outlineLvl w:val="0"/>
        <w:rPr>
          <w:rFonts w:ascii="Times New Roman" w:hAnsi="Times New Roman"/>
          <w:b/>
          <w:i/>
          <w:sz w:val="24"/>
          <w:szCs w:val="24"/>
          <w:lang w:eastAsia="ru-RU"/>
        </w:rPr>
      </w:pPr>
      <w:r>
        <w:rPr>
          <w:rFonts w:ascii="Times New Roman" w:hAnsi="Times New Roman"/>
          <w:sz w:val="24"/>
          <w:szCs w:val="24"/>
          <w:lang w:eastAsia="ru-RU"/>
        </w:rPr>
        <w:t xml:space="preserve">                     </w:t>
      </w:r>
      <w:r w:rsidR="00D32CD4" w:rsidRPr="00D76573">
        <w:rPr>
          <w:rFonts w:ascii="Times New Roman" w:hAnsi="Times New Roman"/>
          <w:b/>
          <w:i/>
          <w:sz w:val="24"/>
          <w:szCs w:val="24"/>
          <w:lang w:eastAsia="ru-RU"/>
        </w:rPr>
        <w:t>Герман фон Гельмгольц. Свободная энергия/ авт.-сост. В. Гинзбург,     К. Ромашко. М.: Изд-во Политехн. музея, 2016. С.104.</w:t>
      </w:r>
    </w:p>
    <w:p w:rsidR="00D76573" w:rsidRDefault="00D32CD4" w:rsidP="00182257">
      <w:pPr>
        <w:tabs>
          <w:tab w:val="center" w:pos="-1276"/>
        </w:tabs>
        <w:ind w:left="1276" w:right="510"/>
        <w:jc w:val="both"/>
        <w:outlineLvl w:val="0"/>
        <w:rPr>
          <w:rFonts w:ascii="Times New Roman" w:hAnsi="Times New Roman"/>
          <w:b/>
          <w:i/>
          <w:sz w:val="24"/>
          <w:szCs w:val="24"/>
          <w:lang w:eastAsia="ru-RU"/>
        </w:rPr>
      </w:pPr>
      <w:r w:rsidRPr="00D76573">
        <w:rPr>
          <w:rFonts w:ascii="Times New Roman" w:hAnsi="Times New Roman"/>
          <w:b/>
          <w:i/>
          <w:sz w:val="24"/>
          <w:szCs w:val="24"/>
          <w:lang w:eastAsia="ru-RU"/>
        </w:rPr>
        <w:t>Великие промышленники: пер. с нем. Ростов н</w:t>
      </w:r>
      <w:proofErr w:type="gramStart"/>
      <w:r w:rsidRPr="00D76573">
        <w:rPr>
          <w:rFonts w:ascii="Times New Roman" w:hAnsi="Times New Roman"/>
          <w:b/>
          <w:i/>
          <w:sz w:val="24"/>
          <w:szCs w:val="24"/>
          <w:lang w:eastAsia="ru-RU"/>
        </w:rPr>
        <w:t>/Д</w:t>
      </w:r>
      <w:proofErr w:type="gramEnd"/>
      <w:r w:rsidRPr="00D76573">
        <w:rPr>
          <w:rFonts w:ascii="Times New Roman" w:hAnsi="Times New Roman"/>
          <w:b/>
          <w:i/>
          <w:sz w:val="24"/>
          <w:szCs w:val="24"/>
          <w:lang w:eastAsia="ru-RU"/>
        </w:rPr>
        <w:t xml:space="preserve">: Феникс, 1998. Кн.1: Вейхер, З. Вернер фон Сименс. С.9-135.   </w:t>
      </w:r>
    </w:p>
    <w:p w:rsidR="00D32CD4" w:rsidRPr="00D76573" w:rsidRDefault="00D32CD4" w:rsidP="00182257">
      <w:pPr>
        <w:tabs>
          <w:tab w:val="center" w:pos="-1276"/>
        </w:tabs>
        <w:ind w:left="1276" w:right="510"/>
        <w:jc w:val="both"/>
        <w:outlineLvl w:val="0"/>
        <w:rPr>
          <w:rFonts w:ascii="Times New Roman" w:hAnsi="Times New Roman"/>
          <w:b/>
          <w:i/>
          <w:sz w:val="24"/>
          <w:szCs w:val="24"/>
          <w:lang w:eastAsia="ru-RU"/>
        </w:rPr>
      </w:pPr>
      <w:r w:rsidRPr="00D76573">
        <w:rPr>
          <w:rFonts w:ascii="Times New Roman" w:hAnsi="Times New Roman"/>
          <w:b/>
          <w:i/>
          <w:sz w:val="24"/>
          <w:szCs w:val="24"/>
          <w:lang w:eastAsia="ru-RU"/>
        </w:rPr>
        <w:t xml:space="preserve">                              </w:t>
      </w:r>
    </w:p>
    <w:p w:rsidR="00D32CD4" w:rsidRPr="00560446" w:rsidRDefault="00D32CD4" w:rsidP="00560446">
      <w:pPr>
        <w:tabs>
          <w:tab w:val="center" w:pos="-1276"/>
        </w:tabs>
        <w:ind w:right="510"/>
        <w:jc w:val="both"/>
        <w:outlineLvl w:val="0"/>
        <w:rPr>
          <w:rFonts w:ascii="Times New Roman" w:hAnsi="Times New Roman"/>
          <w:sz w:val="24"/>
          <w:szCs w:val="24"/>
          <w:lang w:eastAsia="ru-RU"/>
        </w:rPr>
      </w:pPr>
      <w:r w:rsidRPr="00182257">
        <w:rPr>
          <w:rFonts w:ascii="Times New Roman" w:hAnsi="Times New Roman"/>
          <w:b/>
          <w:sz w:val="24"/>
          <w:szCs w:val="24"/>
          <w:lang w:eastAsia="ru-RU"/>
        </w:rPr>
        <w:t>175 лет</w:t>
      </w:r>
      <w:r w:rsidRPr="00560446">
        <w:rPr>
          <w:rFonts w:ascii="Times New Roman" w:hAnsi="Times New Roman"/>
          <w:sz w:val="24"/>
          <w:szCs w:val="24"/>
          <w:lang w:eastAsia="ru-RU"/>
        </w:rPr>
        <w:t xml:space="preserve"> назад (1842) францу</w:t>
      </w:r>
      <w:r>
        <w:rPr>
          <w:rFonts w:ascii="Times New Roman" w:hAnsi="Times New Roman"/>
          <w:sz w:val="24"/>
          <w:szCs w:val="24"/>
          <w:lang w:eastAsia="ru-RU"/>
        </w:rPr>
        <w:t>зский математик и механик Т. Оливье со</w:t>
      </w:r>
      <w:r w:rsidRPr="00560446">
        <w:rPr>
          <w:rFonts w:ascii="Times New Roman" w:hAnsi="Times New Roman"/>
          <w:sz w:val="24"/>
          <w:szCs w:val="24"/>
          <w:lang w:eastAsia="ru-RU"/>
        </w:rPr>
        <w:t xml:space="preserve">здал общую </w:t>
      </w:r>
      <w:r>
        <w:rPr>
          <w:rFonts w:ascii="Times New Roman" w:hAnsi="Times New Roman"/>
          <w:sz w:val="24"/>
          <w:szCs w:val="24"/>
          <w:lang w:eastAsia="ru-RU"/>
        </w:rPr>
        <w:t xml:space="preserve">     </w:t>
      </w:r>
      <w:r w:rsidRPr="00560446">
        <w:rPr>
          <w:rFonts w:ascii="Times New Roman" w:hAnsi="Times New Roman"/>
          <w:sz w:val="24"/>
          <w:szCs w:val="24"/>
          <w:lang w:eastAsia="ru-RU"/>
        </w:rPr>
        <w:t>теорию пространственных зацеплений, не потерявшую своей общности и значения до настоящего времени. Теодор Оливье работал в области начертательной геоме</w:t>
      </w:r>
      <w:r w:rsidRPr="00560446">
        <w:rPr>
          <w:rFonts w:ascii="Times New Roman" w:hAnsi="Times New Roman"/>
          <w:sz w:val="24"/>
          <w:szCs w:val="24"/>
          <w:lang w:eastAsia="ru-RU"/>
        </w:rPr>
        <w:t>т</w:t>
      </w:r>
      <w:r w:rsidRPr="00560446">
        <w:rPr>
          <w:rFonts w:ascii="Times New Roman" w:hAnsi="Times New Roman"/>
          <w:sz w:val="24"/>
          <w:szCs w:val="24"/>
          <w:lang w:eastAsia="ru-RU"/>
        </w:rPr>
        <w:t>рии и занимался исследованием движения фигур в пространстве. Им была разр</w:t>
      </w:r>
      <w:r w:rsidRPr="00560446">
        <w:rPr>
          <w:rFonts w:ascii="Times New Roman" w:hAnsi="Times New Roman"/>
          <w:sz w:val="24"/>
          <w:szCs w:val="24"/>
          <w:lang w:eastAsia="ru-RU"/>
        </w:rPr>
        <w:t>а</w:t>
      </w:r>
      <w:r w:rsidRPr="00560446">
        <w:rPr>
          <w:rFonts w:ascii="Times New Roman" w:hAnsi="Times New Roman"/>
          <w:sz w:val="24"/>
          <w:szCs w:val="24"/>
          <w:lang w:eastAsia="ru-RU"/>
        </w:rPr>
        <w:t>ботана геометрическая теория зацепления. В качестве общего способа получения зацеплений любого вида Оливье предложил метод огибающих поверхностей. Он доказал возможность существования как скользящих, так и катящихся систем при любом расположении осей вращения. Наибольшая заслуга Оливье состоит в том, что он развил теорию пространственных зацеплений. До него большинство иссл</w:t>
      </w:r>
      <w:r w:rsidRPr="00560446">
        <w:rPr>
          <w:rFonts w:ascii="Times New Roman" w:hAnsi="Times New Roman"/>
          <w:sz w:val="24"/>
          <w:szCs w:val="24"/>
          <w:lang w:eastAsia="ru-RU"/>
        </w:rPr>
        <w:t>е</w:t>
      </w:r>
      <w:r w:rsidRPr="00560446">
        <w:rPr>
          <w:rFonts w:ascii="Times New Roman" w:hAnsi="Times New Roman"/>
          <w:sz w:val="24"/>
          <w:szCs w:val="24"/>
          <w:lang w:eastAsia="ru-RU"/>
        </w:rPr>
        <w:t xml:space="preserve">дователей ограничивались или зацеплением на плоскости, или зацеплением на сфере. Оливье указал на различие между линейчатым и точечным зацеплением. Одновременно он исследовал несколько типов пространственных зацеплений, впервые предложенных им самим, или таких, которые он первый исследовал. </w:t>
      </w:r>
    </w:p>
    <w:p w:rsidR="00D32CD4" w:rsidRPr="00D76573" w:rsidRDefault="00D32CD4" w:rsidP="00182257">
      <w:pPr>
        <w:tabs>
          <w:tab w:val="center" w:pos="-1276"/>
        </w:tabs>
        <w:ind w:left="1276" w:right="510" w:hanging="1276"/>
        <w:jc w:val="both"/>
        <w:outlineLvl w:val="0"/>
        <w:rPr>
          <w:rFonts w:ascii="Times New Roman" w:hAnsi="Times New Roman"/>
          <w:b/>
          <w:i/>
          <w:sz w:val="24"/>
          <w:szCs w:val="24"/>
          <w:lang w:eastAsia="ru-RU"/>
        </w:rPr>
      </w:pPr>
      <w:r w:rsidRPr="00D76573">
        <w:rPr>
          <w:rFonts w:ascii="Times New Roman" w:hAnsi="Times New Roman"/>
          <w:b/>
          <w:i/>
          <w:sz w:val="24"/>
          <w:szCs w:val="24"/>
          <w:lang w:eastAsia="ru-RU"/>
        </w:rPr>
        <w:t xml:space="preserve">                      Боголюбов, В.Н. Математики. Механики: биогр. справ. Киев: На</w:t>
      </w:r>
      <w:r w:rsidRPr="00D76573">
        <w:rPr>
          <w:rFonts w:ascii="Times New Roman" w:hAnsi="Times New Roman"/>
          <w:b/>
          <w:i/>
          <w:sz w:val="24"/>
          <w:szCs w:val="24"/>
          <w:lang w:eastAsia="ru-RU"/>
        </w:rPr>
        <w:t>у</w:t>
      </w:r>
      <w:r w:rsidRPr="00D76573">
        <w:rPr>
          <w:rFonts w:ascii="Times New Roman" w:hAnsi="Times New Roman"/>
          <w:b/>
          <w:i/>
          <w:sz w:val="24"/>
          <w:szCs w:val="24"/>
          <w:lang w:eastAsia="ru-RU"/>
        </w:rPr>
        <w:t>кова думка, 1983. С.357, 572.</w:t>
      </w:r>
    </w:p>
    <w:p w:rsidR="00D32CD4" w:rsidRDefault="00D32CD4" w:rsidP="00182257">
      <w:pPr>
        <w:tabs>
          <w:tab w:val="center" w:pos="-1276"/>
        </w:tabs>
        <w:ind w:left="1276" w:right="510" w:hanging="1276"/>
        <w:jc w:val="both"/>
        <w:outlineLvl w:val="0"/>
        <w:rPr>
          <w:rFonts w:ascii="Times New Roman" w:hAnsi="Times New Roman"/>
          <w:b/>
          <w:i/>
          <w:sz w:val="24"/>
          <w:szCs w:val="24"/>
          <w:lang w:eastAsia="ru-RU"/>
        </w:rPr>
      </w:pPr>
      <w:r w:rsidRPr="00D76573">
        <w:rPr>
          <w:rFonts w:ascii="Times New Roman" w:hAnsi="Times New Roman"/>
          <w:b/>
          <w:i/>
          <w:sz w:val="24"/>
          <w:szCs w:val="24"/>
          <w:lang w:eastAsia="ru-RU"/>
        </w:rPr>
        <w:lastRenderedPageBreak/>
        <w:t xml:space="preserve">                      Боголюбов, А.Н. Теория механизмов и машин в историческом ра</w:t>
      </w:r>
      <w:r w:rsidRPr="00D76573">
        <w:rPr>
          <w:rFonts w:ascii="Times New Roman" w:hAnsi="Times New Roman"/>
          <w:b/>
          <w:i/>
          <w:sz w:val="24"/>
          <w:szCs w:val="24"/>
          <w:lang w:eastAsia="ru-RU"/>
        </w:rPr>
        <w:t>з</w:t>
      </w:r>
      <w:r w:rsidRPr="00D76573">
        <w:rPr>
          <w:rFonts w:ascii="Times New Roman" w:hAnsi="Times New Roman"/>
          <w:b/>
          <w:i/>
          <w:sz w:val="24"/>
          <w:szCs w:val="24"/>
          <w:lang w:eastAsia="ru-RU"/>
        </w:rPr>
        <w:t>витии её идей. М.: Наука, 1976. С.178-179.</w:t>
      </w:r>
    </w:p>
    <w:p w:rsidR="00D76573" w:rsidRPr="00D76573" w:rsidRDefault="00D76573" w:rsidP="00182257">
      <w:pPr>
        <w:tabs>
          <w:tab w:val="center" w:pos="-1276"/>
        </w:tabs>
        <w:ind w:left="1276" w:right="510" w:hanging="1276"/>
        <w:jc w:val="both"/>
        <w:outlineLvl w:val="0"/>
        <w:rPr>
          <w:rFonts w:ascii="Times New Roman" w:hAnsi="Times New Roman"/>
          <w:b/>
          <w:i/>
          <w:sz w:val="24"/>
          <w:szCs w:val="24"/>
          <w:lang w:eastAsia="ru-RU"/>
        </w:rPr>
      </w:pPr>
    </w:p>
    <w:p w:rsidR="00D32CD4" w:rsidRPr="00560446" w:rsidRDefault="00D32CD4" w:rsidP="00560446">
      <w:pPr>
        <w:tabs>
          <w:tab w:val="center" w:pos="-1276"/>
        </w:tabs>
        <w:ind w:right="510"/>
        <w:jc w:val="both"/>
        <w:outlineLvl w:val="0"/>
        <w:rPr>
          <w:rFonts w:ascii="Times New Roman" w:hAnsi="Times New Roman"/>
          <w:sz w:val="24"/>
          <w:szCs w:val="24"/>
          <w:lang w:eastAsia="ru-RU"/>
        </w:rPr>
      </w:pPr>
      <w:r w:rsidRPr="009D2BD5">
        <w:rPr>
          <w:rFonts w:ascii="Times New Roman" w:hAnsi="Times New Roman"/>
          <w:b/>
          <w:sz w:val="24"/>
          <w:szCs w:val="24"/>
          <w:lang w:eastAsia="ru-RU"/>
        </w:rPr>
        <w:t>170 лет</w:t>
      </w:r>
      <w:r w:rsidRPr="00560446">
        <w:rPr>
          <w:rFonts w:ascii="Times New Roman" w:hAnsi="Times New Roman"/>
          <w:sz w:val="24"/>
          <w:szCs w:val="24"/>
          <w:lang w:eastAsia="ru-RU"/>
        </w:rPr>
        <w:t xml:space="preserve"> назад (18</w:t>
      </w:r>
      <w:r>
        <w:rPr>
          <w:rFonts w:ascii="Times New Roman" w:hAnsi="Times New Roman"/>
          <w:sz w:val="24"/>
          <w:szCs w:val="24"/>
          <w:lang w:eastAsia="ru-RU"/>
        </w:rPr>
        <w:t>47) английский математик  Дж.</w:t>
      </w:r>
      <w:r w:rsidRPr="00560446">
        <w:rPr>
          <w:rFonts w:ascii="Times New Roman" w:hAnsi="Times New Roman"/>
          <w:sz w:val="24"/>
          <w:szCs w:val="24"/>
          <w:lang w:eastAsia="ru-RU"/>
        </w:rPr>
        <w:t xml:space="preserve"> Буль  опубликовал работу </w:t>
      </w:r>
      <w:r>
        <w:rPr>
          <w:rFonts w:ascii="Times New Roman" w:hAnsi="Times New Roman"/>
          <w:sz w:val="24"/>
          <w:szCs w:val="24"/>
          <w:lang w:eastAsia="ru-RU"/>
        </w:rPr>
        <w:t xml:space="preserve">              </w:t>
      </w:r>
      <w:r w:rsidRPr="00560446">
        <w:rPr>
          <w:rFonts w:ascii="Times New Roman" w:hAnsi="Times New Roman"/>
          <w:sz w:val="24"/>
          <w:szCs w:val="24"/>
          <w:lang w:eastAsia="ru-RU"/>
        </w:rPr>
        <w:t>"Математический анализ логики". В ней впервые были высказаны идеи примен</w:t>
      </w:r>
      <w:r w:rsidRPr="00560446">
        <w:rPr>
          <w:rFonts w:ascii="Times New Roman" w:hAnsi="Times New Roman"/>
          <w:sz w:val="24"/>
          <w:szCs w:val="24"/>
          <w:lang w:eastAsia="ru-RU"/>
        </w:rPr>
        <w:t>е</w:t>
      </w:r>
      <w:r w:rsidRPr="00560446">
        <w:rPr>
          <w:rFonts w:ascii="Times New Roman" w:hAnsi="Times New Roman"/>
          <w:sz w:val="24"/>
          <w:szCs w:val="24"/>
          <w:lang w:eastAsia="ru-RU"/>
        </w:rPr>
        <w:t>ния символического метода к логике. Так появился новый раздел математики. Его назвали Булева алгебра. Каждая величина в ней может принимать только одно из двух значений: истина или ложь, 1 или 0. Эта алгебра очень пригодилась создат</w:t>
      </w:r>
      <w:r w:rsidRPr="00560446">
        <w:rPr>
          <w:rFonts w:ascii="Times New Roman" w:hAnsi="Times New Roman"/>
          <w:sz w:val="24"/>
          <w:szCs w:val="24"/>
          <w:lang w:eastAsia="ru-RU"/>
        </w:rPr>
        <w:t>е</w:t>
      </w:r>
      <w:r w:rsidRPr="00560446">
        <w:rPr>
          <w:rFonts w:ascii="Times New Roman" w:hAnsi="Times New Roman"/>
          <w:sz w:val="24"/>
          <w:szCs w:val="24"/>
          <w:lang w:eastAsia="ru-RU"/>
        </w:rPr>
        <w:t>лям современных компьютеров. Ведь компьютер понимает только два символа: 0 и 1.  Джорджа Буля считают основоположником сов</w:t>
      </w:r>
      <w:r>
        <w:rPr>
          <w:rFonts w:ascii="Times New Roman" w:hAnsi="Times New Roman"/>
          <w:sz w:val="24"/>
          <w:szCs w:val="24"/>
          <w:lang w:eastAsia="ru-RU"/>
        </w:rPr>
        <w:t>ременной математической л</w:t>
      </w:r>
      <w:r>
        <w:rPr>
          <w:rFonts w:ascii="Times New Roman" w:hAnsi="Times New Roman"/>
          <w:sz w:val="24"/>
          <w:szCs w:val="24"/>
          <w:lang w:eastAsia="ru-RU"/>
        </w:rPr>
        <w:t>о</w:t>
      </w:r>
      <w:r>
        <w:rPr>
          <w:rFonts w:ascii="Times New Roman" w:hAnsi="Times New Roman"/>
          <w:sz w:val="24"/>
          <w:szCs w:val="24"/>
          <w:lang w:eastAsia="ru-RU"/>
        </w:rPr>
        <w:t>гики.</w:t>
      </w:r>
    </w:p>
    <w:p w:rsidR="00D32CD4" w:rsidRPr="00D76573" w:rsidRDefault="00D32CD4" w:rsidP="00182257">
      <w:pPr>
        <w:tabs>
          <w:tab w:val="center" w:pos="-1276"/>
        </w:tabs>
        <w:ind w:right="510"/>
        <w:jc w:val="both"/>
        <w:outlineLvl w:val="0"/>
        <w:rPr>
          <w:rFonts w:ascii="Times New Roman" w:hAnsi="Times New Roman"/>
          <w:b/>
          <w:i/>
          <w:sz w:val="24"/>
          <w:szCs w:val="24"/>
          <w:lang w:eastAsia="ru-RU"/>
        </w:rPr>
      </w:pPr>
      <w:r>
        <w:rPr>
          <w:rFonts w:ascii="Times New Roman" w:hAnsi="Times New Roman"/>
          <w:sz w:val="24"/>
          <w:szCs w:val="24"/>
          <w:lang w:eastAsia="ru-RU"/>
        </w:rPr>
        <w:t xml:space="preserve">                    </w:t>
      </w:r>
      <w:r w:rsidRPr="00D76573">
        <w:rPr>
          <w:rFonts w:ascii="Times New Roman" w:hAnsi="Times New Roman"/>
          <w:b/>
          <w:i/>
          <w:sz w:val="24"/>
          <w:szCs w:val="24"/>
          <w:lang w:eastAsia="ru-RU"/>
        </w:rPr>
        <w:t>Капица, С.П. Жизнь науки. М.: Наука, 1973. С. 457-458.</w:t>
      </w:r>
    </w:p>
    <w:p w:rsidR="003B2DE3" w:rsidRDefault="00D76573" w:rsidP="00D76573">
      <w:pPr>
        <w:tabs>
          <w:tab w:val="center" w:pos="-1276"/>
        </w:tabs>
        <w:ind w:left="1134" w:right="510" w:hanging="1134"/>
        <w:jc w:val="both"/>
        <w:outlineLvl w:val="0"/>
        <w:rPr>
          <w:rFonts w:ascii="Times New Roman" w:hAnsi="Times New Roman"/>
          <w:b/>
          <w:i/>
          <w:sz w:val="24"/>
          <w:szCs w:val="24"/>
          <w:lang w:eastAsia="ru-RU"/>
        </w:rPr>
      </w:pPr>
      <w:r w:rsidRPr="00D76573">
        <w:rPr>
          <w:rFonts w:ascii="Times New Roman" w:hAnsi="Times New Roman"/>
          <w:b/>
          <w:i/>
          <w:sz w:val="24"/>
          <w:szCs w:val="24"/>
          <w:lang w:eastAsia="ru-RU"/>
        </w:rPr>
        <w:t xml:space="preserve">                    </w:t>
      </w:r>
      <w:r w:rsidR="00D32CD4" w:rsidRPr="00D76573">
        <w:rPr>
          <w:rFonts w:ascii="Times New Roman" w:hAnsi="Times New Roman"/>
          <w:b/>
          <w:i/>
          <w:sz w:val="24"/>
          <w:szCs w:val="24"/>
          <w:lang w:eastAsia="ru-RU"/>
        </w:rPr>
        <w:t>Частиков, А.П. Архитекторы компьютерного мира. СПб</w:t>
      </w:r>
      <w:proofErr w:type="gramStart"/>
      <w:r w:rsidR="00D32CD4" w:rsidRPr="00D76573">
        <w:rPr>
          <w:rFonts w:ascii="Times New Roman" w:hAnsi="Times New Roman"/>
          <w:b/>
          <w:i/>
          <w:sz w:val="24"/>
          <w:szCs w:val="24"/>
          <w:lang w:eastAsia="ru-RU"/>
        </w:rPr>
        <w:t>.:</w:t>
      </w:r>
      <w:r w:rsidR="00780435" w:rsidRPr="00D76573">
        <w:rPr>
          <w:rFonts w:ascii="Times New Roman" w:hAnsi="Times New Roman"/>
          <w:b/>
          <w:i/>
          <w:sz w:val="24"/>
          <w:szCs w:val="24"/>
          <w:lang w:eastAsia="ru-RU"/>
        </w:rPr>
        <w:t xml:space="preserve"> </w:t>
      </w:r>
      <w:proofErr w:type="gramEnd"/>
      <w:r w:rsidR="00D32CD4" w:rsidRPr="00D76573">
        <w:rPr>
          <w:rFonts w:ascii="Times New Roman" w:hAnsi="Times New Roman"/>
          <w:b/>
          <w:i/>
          <w:sz w:val="24"/>
          <w:szCs w:val="24"/>
          <w:lang w:eastAsia="ru-RU"/>
        </w:rPr>
        <w:t>БХВ-Петербург, 2002. С.30-34.</w:t>
      </w:r>
    </w:p>
    <w:p w:rsidR="00D76573" w:rsidRPr="00D76573" w:rsidRDefault="00D76573" w:rsidP="00D76573">
      <w:pPr>
        <w:tabs>
          <w:tab w:val="center" w:pos="-1276"/>
        </w:tabs>
        <w:ind w:left="1276" w:right="510" w:hanging="1276"/>
        <w:jc w:val="both"/>
        <w:outlineLvl w:val="0"/>
        <w:rPr>
          <w:rFonts w:ascii="Times New Roman" w:hAnsi="Times New Roman"/>
          <w:b/>
          <w:i/>
          <w:sz w:val="24"/>
          <w:szCs w:val="24"/>
          <w:lang w:eastAsia="ru-RU"/>
        </w:rPr>
      </w:pPr>
    </w:p>
    <w:p w:rsidR="00D32CD4" w:rsidRPr="00560446" w:rsidRDefault="00D32CD4" w:rsidP="00560446">
      <w:pPr>
        <w:tabs>
          <w:tab w:val="center" w:pos="-1276"/>
        </w:tabs>
        <w:ind w:right="510"/>
        <w:jc w:val="both"/>
        <w:outlineLvl w:val="0"/>
        <w:rPr>
          <w:rFonts w:ascii="Times New Roman" w:hAnsi="Times New Roman"/>
          <w:sz w:val="24"/>
          <w:szCs w:val="24"/>
          <w:lang w:eastAsia="ru-RU"/>
        </w:rPr>
      </w:pPr>
      <w:r w:rsidRPr="00182257">
        <w:rPr>
          <w:rFonts w:ascii="Times New Roman" w:hAnsi="Times New Roman"/>
          <w:b/>
          <w:sz w:val="24"/>
          <w:szCs w:val="24"/>
          <w:lang w:eastAsia="ru-RU"/>
        </w:rPr>
        <w:t>165 лет</w:t>
      </w:r>
      <w:r w:rsidRPr="00560446">
        <w:rPr>
          <w:rFonts w:ascii="Times New Roman" w:hAnsi="Times New Roman"/>
          <w:sz w:val="24"/>
          <w:szCs w:val="24"/>
          <w:lang w:eastAsia="ru-RU"/>
        </w:rPr>
        <w:t xml:space="preserve"> назад (1852) </w:t>
      </w:r>
      <w:r>
        <w:rPr>
          <w:rFonts w:ascii="Times New Roman" w:hAnsi="Times New Roman"/>
          <w:sz w:val="24"/>
          <w:szCs w:val="24"/>
          <w:lang w:eastAsia="ru-RU"/>
        </w:rPr>
        <w:t xml:space="preserve">французский изобретатель А. Луба </w:t>
      </w:r>
      <w:r w:rsidRPr="00560446">
        <w:rPr>
          <w:rFonts w:ascii="Times New Roman" w:hAnsi="Times New Roman"/>
          <w:sz w:val="24"/>
          <w:szCs w:val="24"/>
          <w:lang w:eastAsia="ru-RU"/>
        </w:rPr>
        <w:t xml:space="preserve">изобрел рельс с жёлобом. </w:t>
      </w:r>
      <w:r>
        <w:rPr>
          <w:rFonts w:ascii="Times New Roman" w:hAnsi="Times New Roman"/>
          <w:sz w:val="24"/>
          <w:szCs w:val="24"/>
          <w:lang w:eastAsia="ru-RU"/>
        </w:rPr>
        <w:t xml:space="preserve">   </w:t>
      </w:r>
      <w:r w:rsidRPr="00560446">
        <w:rPr>
          <w:rFonts w:ascii="Times New Roman" w:hAnsi="Times New Roman"/>
          <w:sz w:val="24"/>
          <w:szCs w:val="24"/>
          <w:lang w:eastAsia="ru-RU"/>
        </w:rPr>
        <w:t>Луба жил в США. Он принимал участие в создании сети конки в Нью-Йорке. Нью-йоркска</w:t>
      </w:r>
      <w:r>
        <w:rPr>
          <w:rFonts w:ascii="Times New Roman" w:hAnsi="Times New Roman"/>
          <w:sz w:val="24"/>
          <w:szCs w:val="24"/>
          <w:lang w:eastAsia="ru-RU"/>
        </w:rPr>
        <w:t>я конка, открывшаяся в 1832 г.</w:t>
      </w:r>
      <w:r w:rsidRPr="00560446">
        <w:rPr>
          <w:rFonts w:ascii="Times New Roman" w:hAnsi="Times New Roman"/>
          <w:sz w:val="24"/>
          <w:szCs w:val="24"/>
          <w:lang w:eastAsia="ru-RU"/>
        </w:rPr>
        <w:t>, была первой успешной системой уличного конного трамвая в мире. Однако сначала конка имела большой недостаток – рел</w:t>
      </w:r>
      <w:r w:rsidRPr="00560446">
        <w:rPr>
          <w:rFonts w:ascii="Times New Roman" w:hAnsi="Times New Roman"/>
          <w:sz w:val="24"/>
          <w:szCs w:val="24"/>
          <w:lang w:eastAsia="ru-RU"/>
        </w:rPr>
        <w:t>ь</w:t>
      </w:r>
      <w:r w:rsidRPr="00560446">
        <w:rPr>
          <w:rFonts w:ascii="Times New Roman" w:hAnsi="Times New Roman"/>
          <w:sz w:val="24"/>
          <w:szCs w:val="24"/>
          <w:lang w:eastAsia="ru-RU"/>
        </w:rPr>
        <w:t>сы выступали на 15 см над уровнем улицы и мешали прочему уличному движ</w:t>
      </w:r>
      <w:r w:rsidRPr="00560446">
        <w:rPr>
          <w:rFonts w:ascii="Times New Roman" w:hAnsi="Times New Roman"/>
          <w:sz w:val="24"/>
          <w:szCs w:val="24"/>
          <w:lang w:eastAsia="ru-RU"/>
        </w:rPr>
        <w:t>е</w:t>
      </w:r>
      <w:r>
        <w:rPr>
          <w:rFonts w:ascii="Times New Roman" w:hAnsi="Times New Roman"/>
          <w:sz w:val="24"/>
          <w:szCs w:val="24"/>
          <w:lang w:eastAsia="ru-RU"/>
        </w:rPr>
        <w:t xml:space="preserve">нию. </w:t>
      </w:r>
      <w:r w:rsidRPr="00560446">
        <w:rPr>
          <w:rFonts w:ascii="Times New Roman" w:hAnsi="Times New Roman"/>
          <w:sz w:val="24"/>
          <w:szCs w:val="24"/>
          <w:lang w:eastAsia="ru-RU"/>
        </w:rPr>
        <w:t xml:space="preserve"> Луба нашёл решение этой проблеме. Он изобрёл рельсы с жёлобом для р</w:t>
      </w:r>
      <w:r w:rsidRPr="00560446">
        <w:rPr>
          <w:rFonts w:ascii="Times New Roman" w:hAnsi="Times New Roman"/>
          <w:sz w:val="24"/>
          <w:szCs w:val="24"/>
          <w:lang w:eastAsia="ru-RU"/>
        </w:rPr>
        <w:t>е</w:t>
      </w:r>
      <w:r w:rsidRPr="00560446">
        <w:rPr>
          <w:rFonts w:ascii="Times New Roman" w:hAnsi="Times New Roman"/>
          <w:sz w:val="24"/>
          <w:szCs w:val="24"/>
          <w:lang w:eastAsia="ru-RU"/>
        </w:rPr>
        <w:t xml:space="preserve">борды колеса, которые утапливались в полотно дороги. Это дало мощный толчок развитию трамвайной сети в городах. Без этого изобретения дальнейшее развитие уличного трамвая было бы невозможно. Изобретение Альфонса Луба фактически используется до сих пор.                                                     </w:t>
      </w:r>
    </w:p>
    <w:p w:rsidR="00D32CD4" w:rsidRDefault="00D32CD4" w:rsidP="00895509">
      <w:pPr>
        <w:tabs>
          <w:tab w:val="center" w:pos="-1276"/>
        </w:tabs>
        <w:ind w:left="1276" w:right="510" w:hanging="1276"/>
        <w:jc w:val="both"/>
        <w:outlineLvl w:val="0"/>
        <w:rPr>
          <w:rFonts w:ascii="Times New Roman" w:hAnsi="Times New Roman"/>
          <w:b/>
          <w:i/>
          <w:sz w:val="24"/>
          <w:szCs w:val="24"/>
          <w:lang w:eastAsia="ru-RU"/>
        </w:rPr>
      </w:pPr>
      <w:r>
        <w:rPr>
          <w:rFonts w:ascii="Times New Roman" w:hAnsi="Times New Roman"/>
          <w:sz w:val="24"/>
          <w:szCs w:val="24"/>
          <w:lang w:eastAsia="ru-RU"/>
        </w:rPr>
        <w:t xml:space="preserve">                      </w:t>
      </w:r>
      <w:r w:rsidRPr="00D76573">
        <w:rPr>
          <w:rFonts w:ascii="Times New Roman" w:hAnsi="Times New Roman"/>
          <w:b/>
          <w:i/>
          <w:sz w:val="24"/>
          <w:szCs w:val="24"/>
          <w:lang w:eastAsia="ru-RU"/>
        </w:rPr>
        <w:t>Игошев, Б.М., Усольцев, А.В. История технических инноваций. М.; Берлин: Директ-Медиа, 2014. С.131.</w:t>
      </w:r>
    </w:p>
    <w:p w:rsidR="00D76573" w:rsidRPr="00D76573" w:rsidRDefault="00D76573" w:rsidP="00895509">
      <w:pPr>
        <w:tabs>
          <w:tab w:val="center" w:pos="-1276"/>
        </w:tabs>
        <w:ind w:left="1276" w:right="510" w:hanging="1276"/>
        <w:jc w:val="both"/>
        <w:outlineLvl w:val="0"/>
        <w:rPr>
          <w:rFonts w:ascii="Times New Roman" w:hAnsi="Times New Roman"/>
          <w:b/>
          <w:i/>
          <w:sz w:val="24"/>
          <w:szCs w:val="24"/>
          <w:lang w:eastAsia="ru-RU"/>
        </w:rPr>
      </w:pPr>
    </w:p>
    <w:p w:rsidR="00D32CD4" w:rsidRPr="00560446" w:rsidRDefault="00D32CD4" w:rsidP="00560446">
      <w:pPr>
        <w:tabs>
          <w:tab w:val="center" w:pos="-1276"/>
        </w:tabs>
        <w:ind w:right="510"/>
        <w:jc w:val="both"/>
        <w:outlineLvl w:val="0"/>
        <w:rPr>
          <w:rFonts w:ascii="Times New Roman" w:hAnsi="Times New Roman"/>
          <w:sz w:val="24"/>
          <w:szCs w:val="24"/>
          <w:lang w:eastAsia="ru-RU"/>
        </w:rPr>
      </w:pPr>
      <w:r w:rsidRPr="001C2AD0">
        <w:rPr>
          <w:rFonts w:ascii="Times New Roman" w:hAnsi="Times New Roman"/>
          <w:b/>
          <w:sz w:val="24"/>
          <w:szCs w:val="24"/>
          <w:lang w:eastAsia="ru-RU"/>
        </w:rPr>
        <w:t>165 лет</w:t>
      </w:r>
      <w:r w:rsidRPr="00560446">
        <w:rPr>
          <w:rFonts w:ascii="Times New Roman" w:hAnsi="Times New Roman"/>
          <w:sz w:val="24"/>
          <w:szCs w:val="24"/>
          <w:lang w:eastAsia="ru-RU"/>
        </w:rPr>
        <w:t xml:space="preserve"> наза</w:t>
      </w:r>
      <w:r>
        <w:rPr>
          <w:rFonts w:ascii="Times New Roman" w:hAnsi="Times New Roman"/>
          <w:sz w:val="24"/>
          <w:szCs w:val="24"/>
          <w:lang w:eastAsia="ru-RU"/>
        </w:rPr>
        <w:t>д (1852) английский химик Э.</w:t>
      </w:r>
      <w:r w:rsidRPr="00560446">
        <w:rPr>
          <w:rFonts w:ascii="Times New Roman" w:hAnsi="Times New Roman"/>
          <w:sz w:val="24"/>
          <w:szCs w:val="24"/>
          <w:lang w:eastAsia="ru-RU"/>
        </w:rPr>
        <w:t xml:space="preserve"> Франкленд ввёл понятие о "соедин</w:t>
      </w:r>
      <w:r w:rsidRPr="00560446">
        <w:rPr>
          <w:rFonts w:ascii="Times New Roman" w:hAnsi="Times New Roman"/>
          <w:sz w:val="24"/>
          <w:szCs w:val="24"/>
          <w:lang w:eastAsia="ru-RU"/>
        </w:rPr>
        <w:t>и</w:t>
      </w:r>
      <w:r w:rsidRPr="00560446">
        <w:rPr>
          <w:rFonts w:ascii="Times New Roman" w:hAnsi="Times New Roman"/>
          <w:sz w:val="24"/>
          <w:szCs w:val="24"/>
          <w:lang w:eastAsia="ru-RU"/>
        </w:rPr>
        <w:t>тельной силе", положив этим основание учению о валентности. Он обнаружил трё</w:t>
      </w:r>
      <w:proofErr w:type="gramStart"/>
      <w:r w:rsidRPr="00560446">
        <w:rPr>
          <w:rFonts w:ascii="Times New Roman" w:hAnsi="Times New Roman"/>
          <w:sz w:val="24"/>
          <w:szCs w:val="24"/>
          <w:lang w:eastAsia="ru-RU"/>
        </w:rPr>
        <w:t>х-</w:t>
      </w:r>
      <w:proofErr w:type="gramEnd"/>
      <w:r w:rsidRPr="00560446">
        <w:rPr>
          <w:rFonts w:ascii="Times New Roman" w:hAnsi="Times New Roman"/>
          <w:sz w:val="24"/>
          <w:szCs w:val="24"/>
          <w:lang w:eastAsia="ru-RU"/>
        </w:rPr>
        <w:t xml:space="preserve"> и пятивалентность азота, фосфора, мышьяка и сурьмы. </w:t>
      </w:r>
    </w:p>
    <w:p w:rsidR="00D32CD4" w:rsidRPr="006B2D29" w:rsidRDefault="00D32CD4" w:rsidP="001C2AD0">
      <w:pPr>
        <w:tabs>
          <w:tab w:val="center" w:pos="-1276"/>
        </w:tabs>
        <w:ind w:left="1276" w:right="510"/>
        <w:jc w:val="both"/>
        <w:outlineLvl w:val="0"/>
        <w:rPr>
          <w:rFonts w:ascii="Times New Roman" w:hAnsi="Times New Roman"/>
          <w:b/>
          <w:i/>
          <w:sz w:val="24"/>
          <w:szCs w:val="24"/>
          <w:lang w:eastAsia="ru-RU"/>
        </w:rPr>
      </w:pPr>
      <w:r w:rsidRPr="006B2D29">
        <w:rPr>
          <w:rFonts w:ascii="Times New Roman" w:hAnsi="Times New Roman"/>
          <w:b/>
          <w:i/>
          <w:sz w:val="24"/>
          <w:szCs w:val="24"/>
          <w:lang w:eastAsia="ru-RU"/>
        </w:rPr>
        <w:t>Охлобыстин, О.Ю. Жизнь и смерть химических идей: очерки по истории теорет. химии. М.: Наука, 1989.  С.57.</w:t>
      </w:r>
    </w:p>
    <w:p w:rsidR="00D32CD4" w:rsidRDefault="00D32CD4" w:rsidP="00941DCC">
      <w:pPr>
        <w:tabs>
          <w:tab w:val="center" w:pos="-1276"/>
        </w:tabs>
        <w:ind w:left="1276" w:right="510"/>
        <w:jc w:val="both"/>
        <w:outlineLvl w:val="0"/>
        <w:rPr>
          <w:rFonts w:ascii="Times New Roman" w:hAnsi="Times New Roman"/>
          <w:b/>
          <w:i/>
          <w:sz w:val="24"/>
          <w:szCs w:val="24"/>
          <w:lang w:eastAsia="ru-RU"/>
        </w:rPr>
      </w:pPr>
      <w:r w:rsidRPr="006B2D29">
        <w:rPr>
          <w:rFonts w:ascii="Times New Roman" w:hAnsi="Times New Roman"/>
          <w:b/>
          <w:i/>
          <w:sz w:val="24"/>
          <w:szCs w:val="24"/>
          <w:lang w:eastAsia="ru-RU"/>
        </w:rPr>
        <w:t>Развитие учения о валентности / под ред. В.И. Кузнецова. М.: Х</w:t>
      </w:r>
      <w:r w:rsidRPr="006B2D29">
        <w:rPr>
          <w:rFonts w:ascii="Times New Roman" w:hAnsi="Times New Roman"/>
          <w:b/>
          <w:i/>
          <w:sz w:val="24"/>
          <w:szCs w:val="24"/>
          <w:lang w:eastAsia="ru-RU"/>
        </w:rPr>
        <w:t>и</w:t>
      </w:r>
      <w:r w:rsidR="006B2D29">
        <w:rPr>
          <w:rFonts w:ascii="Times New Roman" w:hAnsi="Times New Roman"/>
          <w:b/>
          <w:i/>
          <w:sz w:val="24"/>
          <w:szCs w:val="24"/>
          <w:lang w:eastAsia="ru-RU"/>
        </w:rPr>
        <w:t>мия, 1977.  С.32-71.</w:t>
      </w:r>
    </w:p>
    <w:p w:rsidR="006B2D29" w:rsidRPr="006B2D29" w:rsidRDefault="006B2D29" w:rsidP="00941DCC">
      <w:pPr>
        <w:tabs>
          <w:tab w:val="center" w:pos="-1276"/>
        </w:tabs>
        <w:ind w:left="1276" w:right="510"/>
        <w:jc w:val="both"/>
        <w:outlineLvl w:val="0"/>
        <w:rPr>
          <w:rFonts w:ascii="Times New Roman" w:hAnsi="Times New Roman"/>
          <w:b/>
          <w:i/>
          <w:sz w:val="24"/>
          <w:szCs w:val="24"/>
          <w:lang w:eastAsia="ru-RU"/>
        </w:rPr>
      </w:pPr>
    </w:p>
    <w:p w:rsidR="00D32CD4" w:rsidRPr="00560446" w:rsidRDefault="00D32CD4" w:rsidP="00560446">
      <w:pPr>
        <w:tabs>
          <w:tab w:val="center" w:pos="-1276"/>
        </w:tabs>
        <w:ind w:right="510"/>
        <w:jc w:val="both"/>
        <w:outlineLvl w:val="0"/>
        <w:rPr>
          <w:rFonts w:ascii="Times New Roman" w:hAnsi="Times New Roman"/>
          <w:sz w:val="24"/>
          <w:szCs w:val="24"/>
          <w:lang w:eastAsia="ru-RU"/>
        </w:rPr>
      </w:pPr>
      <w:r w:rsidRPr="001C2AD0">
        <w:rPr>
          <w:rFonts w:ascii="Times New Roman" w:hAnsi="Times New Roman"/>
          <w:b/>
          <w:sz w:val="24"/>
          <w:szCs w:val="24"/>
          <w:lang w:eastAsia="ru-RU"/>
        </w:rPr>
        <w:t>165 лет</w:t>
      </w:r>
      <w:r w:rsidRPr="00560446">
        <w:rPr>
          <w:rFonts w:ascii="Times New Roman" w:hAnsi="Times New Roman"/>
          <w:sz w:val="24"/>
          <w:szCs w:val="24"/>
          <w:lang w:eastAsia="ru-RU"/>
        </w:rPr>
        <w:t xml:space="preserve"> назад (1852) английский математик,</w:t>
      </w:r>
      <w:r>
        <w:rPr>
          <w:rFonts w:ascii="Times New Roman" w:hAnsi="Times New Roman"/>
          <w:sz w:val="24"/>
          <w:szCs w:val="24"/>
          <w:lang w:eastAsia="ru-RU"/>
        </w:rPr>
        <w:t xml:space="preserve"> механик и физик-теоретик              Дж.-Г.</w:t>
      </w:r>
      <w:r w:rsidRPr="00560446">
        <w:rPr>
          <w:rFonts w:ascii="Times New Roman" w:hAnsi="Times New Roman"/>
          <w:sz w:val="24"/>
          <w:szCs w:val="24"/>
          <w:lang w:eastAsia="ru-RU"/>
        </w:rPr>
        <w:t xml:space="preserve"> Стокс открыл явление флуоресценции</w:t>
      </w:r>
      <w:r>
        <w:rPr>
          <w:rFonts w:ascii="Times New Roman" w:hAnsi="Times New Roman"/>
          <w:sz w:val="24"/>
          <w:szCs w:val="24"/>
          <w:lang w:eastAsia="ru-RU"/>
        </w:rPr>
        <w:t>,</w:t>
      </w:r>
      <w:r w:rsidRPr="00E905F6">
        <w:t xml:space="preserve"> </w:t>
      </w:r>
      <w:r w:rsidRPr="00E905F6">
        <w:rPr>
          <w:rFonts w:ascii="Times New Roman" w:hAnsi="Times New Roman"/>
          <w:sz w:val="24"/>
          <w:szCs w:val="24"/>
          <w:lang w:eastAsia="ru-RU"/>
        </w:rPr>
        <w:t>установил зависимость её спектра от спектра возбуждающего света (правило Стокса) и предложил метод исследов</w:t>
      </w:r>
      <w:r w:rsidRPr="00E905F6">
        <w:rPr>
          <w:rFonts w:ascii="Times New Roman" w:hAnsi="Times New Roman"/>
          <w:sz w:val="24"/>
          <w:szCs w:val="24"/>
          <w:lang w:eastAsia="ru-RU"/>
        </w:rPr>
        <w:t>а</w:t>
      </w:r>
      <w:r w:rsidRPr="00E905F6">
        <w:rPr>
          <w:rFonts w:ascii="Times New Roman" w:hAnsi="Times New Roman"/>
          <w:sz w:val="24"/>
          <w:szCs w:val="24"/>
          <w:lang w:eastAsia="ru-RU"/>
        </w:rPr>
        <w:t>ния ультрафиолетовой области спектра с помощью люминесценции.</w:t>
      </w:r>
      <w:r w:rsidRPr="00560446">
        <w:rPr>
          <w:rFonts w:ascii="Times New Roman" w:hAnsi="Times New Roman"/>
          <w:sz w:val="24"/>
          <w:szCs w:val="24"/>
          <w:lang w:eastAsia="ru-RU"/>
        </w:rPr>
        <w:t xml:space="preserve"> В области о</w:t>
      </w:r>
      <w:r w:rsidRPr="00560446">
        <w:rPr>
          <w:rFonts w:ascii="Times New Roman" w:hAnsi="Times New Roman"/>
          <w:sz w:val="24"/>
          <w:szCs w:val="24"/>
          <w:lang w:eastAsia="ru-RU"/>
        </w:rPr>
        <w:t>п</w:t>
      </w:r>
      <w:r w:rsidRPr="00560446">
        <w:rPr>
          <w:rFonts w:ascii="Times New Roman" w:hAnsi="Times New Roman"/>
          <w:sz w:val="24"/>
          <w:szCs w:val="24"/>
          <w:lang w:eastAsia="ru-RU"/>
        </w:rPr>
        <w:t xml:space="preserve">тики Стокс исследовал аберрацию, интерференцию и поляризацию света, спектры и люминесценцию. </w:t>
      </w:r>
    </w:p>
    <w:p w:rsidR="00D32CD4" w:rsidRPr="00655053" w:rsidRDefault="00D32CD4" w:rsidP="001C2AD0">
      <w:pPr>
        <w:tabs>
          <w:tab w:val="center" w:pos="-1276"/>
        </w:tabs>
        <w:ind w:left="1276" w:right="510"/>
        <w:jc w:val="both"/>
        <w:outlineLvl w:val="0"/>
        <w:rPr>
          <w:rFonts w:ascii="Times New Roman" w:hAnsi="Times New Roman"/>
          <w:b/>
          <w:i/>
          <w:sz w:val="24"/>
          <w:szCs w:val="24"/>
          <w:lang w:eastAsia="ru-RU"/>
        </w:rPr>
      </w:pPr>
      <w:r w:rsidRPr="00655053">
        <w:rPr>
          <w:rFonts w:ascii="Times New Roman" w:hAnsi="Times New Roman"/>
          <w:b/>
          <w:i/>
          <w:sz w:val="24"/>
          <w:szCs w:val="24"/>
          <w:lang w:eastAsia="ru-RU"/>
        </w:rPr>
        <w:t>Храмов, Ю.А. Физики: биогр. справ. 2-е изд. М.: Наука, 1983. С.254-255.</w:t>
      </w:r>
    </w:p>
    <w:p w:rsidR="00D32CD4" w:rsidRDefault="007B5E32" w:rsidP="001C2AD0">
      <w:pPr>
        <w:tabs>
          <w:tab w:val="center" w:pos="-1276"/>
        </w:tabs>
        <w:ind w:left="1276" w:right="510"/>
        <w:jc w:val="both"/>
        <w:outlineLvl w:val="0"/>
        <w:rPr>
          <w:rFonts w:ascii="Times New Roman" w:hAnsi="Times New Roman"/>
          <w:b/>
          <w:i/>
          <w:sz w:val="24"/>
          <w:szCs w:val="24"/>
          <w:lang w:eastAsia="ru-RU"/>
        </w:rPr>
      </w:pPr>
      <w:r w:rsidRPr="00655053">
        <w:rPr>
          <w:rFonts w:ascii="Times New Roman" w:hAnsi="Times New Roman"/>
          <w:b/>
          <w:i/>
          <w:sz w:val="24"/>
          <w:szCs w:val="24"/>
          <w:lang w:eastAsia="ru-RU"/>
        </w:rPr>
        <w:t>Вопросы</w:t>
      </w:r>
      <w:r w:rsidR="00D32CD4" w:rsidRPr="00655053">
        <w:rPr>
          <w:rFonts w:ascii="Times New Roman" w:hAnsi="Times New Roman"/>
          <w:b/>
          <w:i/>
          <w:sz w:val="24"/>
          <w:szCs w:val="24"/>
          <w:lang w:eastAsia="ru-RU"/>
        </w:rPr>
        <w:t xml:space="preserve"> истории естествознания и техники. 1994. №2. С.159-160.</w:t>
      </w:r>
    </w:p>
    <w:p w:rsidR="00655053" w:rsidRPr="00655053" w:rsidRDefault="00655053" w:rsidP="001C2AD0">
      <w:pPr>
        <w:tabs>
          <w:tab w:val="center" w:pos="-1276"/>
        </w:tabs>
        <w:ind w:left="1276" w:right="510"/>
        <w:jc w:val="both"/>
        <w:outlineLvl w:val="0"/>
        <w:rPr>
          <w:rFonts w:ascii="Times New Roman" w:hAnsi="Times New Roman"/>
          <w:b/>
          <w:i/>
          <w:sz w:val="24"/>
          <w:szCs w:val="24"/>
          <w:lang w:eastAsia="ru-RU"/>
        </w:rPr>
      </w:pPr>
    </w:p>
    <w:p w:rsidR="00D32CD4" w:rsidRPr="00560446" w:rsidRDefault="00D32CD4" w:rsidP="00560446">
      <w:pPr>
        <w:tabs>
          <w:tab w:val="center" w:pos="-1276"/>
        </w:tabs>
        <w:ind w:right="510"/>
        <w:jc w:val="both"/>
        <w:outlineLvl w:val="0"/>
        <w:rPr>
          <w:rFonts w:ascii="Times New Roman" w:hAnsi="Times New Roman"/>
          <w:sz w:val="24"/>
          <w:szCs w:val="24"/>
          <w:lang w:eastAsia="ru-RU"/>
        </w:rPr>
      </w:pPr>
      <w:r w:rsidRPr="001C2AD0">
        <w:rPr>
          <w:rFonts w:ascii="Times New Roman" w:hAnsi="Times New Roman"/>
          <w:b/>
          <w:sz w:val="24"/>
          <w:szCs w:val="24"/>
          <w:lang w:eastAsia="ru-RU"/>
        </w:rPr>
        <w:t>165 лет</w:t>
      </w:r>
      <w:r w:rsidRPr="00560446">
        <w:rPr>
          <w:rFonts w:ascii="Times New Roman" w:hAnsi="Times New Roman"/>
          <w:sz w:val="24"/>
          <w:szCs w:val="24"/>
          <w:lang w:eastAsia="ru-RU"/>
        </w:rPr>
        <w:t xml:space="preserve"> назад (1852)  был изобрет</w:t>
      </w:r>
      <w:r>
        <w:rPr>
          <w:rFonts w:ascii="Times New Roman" w:hAnsi="Times New Roman"/>
          <w:sz w:val="24"/>
          <w:szCs w:val="24"/>
          <w:lang w:eastAsia="ru-RU"/>
        </w:rPr>
        <w:t>ен безопасный лифт - система за</w:t>
      </w:r>
      <w:r w:rsidRPr="00560446">
        <w:rPr>
          <w:rFonts w:ascii="Times New Roman" w:hAnsi="Times New Roman"/>
          <w:sz w:val="24"/>
          <w:szCs w:val="24"/>
          <w:lang w:eastAsia="ru-RU"/>
        </w:rPr>
        <w:t>держки лифта в шахте при обрыве каната. Изо</w:t>
      </w:r>
      <w:r>
        <w:rPr>
          <w:rFonts w:ascii="Times New Roman" w:hAnsi="Times New Roman"/>
          <w:sz w:val="24"/>
          <w:szCs w:val="24"/>
          <w:lang w:eastAsia="ru-RU"/>
        </w:rPr>
        <w:t>бретатель этой системы,</w:t>
      </w:r>
      <w:r w:rsidRPr="00560446">
        <w:rPr>
          <w:rFonts w:ascii="Times New Roman" w:hAnsi="Times New Roman"/>
          <w:sz w:val="24"/>
          <w:szCs w:val="24"/>
          <w:lang w:eastAsia="ru-RU"/>
        </w:rPr>
        <w:t xml:space="preserve"> Элиша Отис из Нью-Йорка, столкнулся в работе с проблемой безопасности подъёма тяжелого оборудования на верхние этажи здания и разработал так называемые ловители, которые затормаж</w:t>
      </w:r>
      <w:r w:rsidRPr="00560446">
        <w:rPr>
          <w:rFonts w:ascii="Times New Roman" w:hAnsi="Times New Roman"/>
          <w:sz w:val="24"/>
          <w:szCs w:val="24"/>
          <w:lang w:eastAsia="ru-RU"/>
        </w:rPr>
        <w:t>и</w:t>
      </w:r>
      <w:r w:rsidRPr="00560446">
        <w:rPr>
          <w:rFonts w:ascii="Times New Roman" w:hAnsi="Times New Roman"/>
          <w:sz w:val="24"/>
          <w:szCs w:val="24"/>
          <w:lang w:eastAsia="ru-RU"/>
        </w:rPr>
        <w:t>вают кабину на направляющих рельсах шах</w:t>
      </w:r>
      <w:r>
        <w:rPr>
          <w:rFonts w:ascii="Times New Roman" w:hAnsi="Times New Roman"/>
          <w:sz w:val="24"/>
          <w:szCs w:val="24"/>
          <w:lang w:eastAsia="ru-RU"/>
        </w:rPr>
        <w:t>ты при обрыве троса. В 1854 г.</w:t>
      </w:r>
      <w:r w:rsidRPr="00560446">
        <w:rPr>
          <w:rFonts w:ascii="Times New Roman" w:hAnsi="Times New Roman"/>
          <w:sz w:val="24"/>
          <w:szCs w:val="24"/>
          <w:lang w:eastAsia="ru-RU"/>
        </w:rPr>
        <w:t xml:space="preserve"> изобр</w:t>
      </w:r>
      <w:r w:rsidRPr="00560446">
        <w:rPr>
          <w:rFonts w:ascii="Times New Roman" w:hAnsi="Times New Roman"/>
          <w:sz w:val="24"/>
          <w:szCs w:val="24"/>
          <w:lang w:eastAsia="ru-RU"/>
        </w:rPr>
        <w:t>е</w:t>
      </w:r>
      <w:r w:rsidRPr="00560446">
        <w:rPr>
          <w:rFonts w:ascii="Times New Roman" w:hAnsi="Times New Roman"/>
          <w:sz w:val="24"/>
          <w:szCs w:val="24"/>
          <w:lang w:eastAsia="ru-RU"/>
        </w:rPr>
        <w:t>татель поразил публику демонстрацией своего устройства безопасности на в</w:t>
      </w:r>
      <w:r w:rsidRPr="00560446">
        <w:rPr>
          <w:rFonts w:ascii="Times New Roman" w:hAnsi="Times New Roman"/>
          <w:sz w:val="24"/>
          <w:szCs w:val="24"/>
          <w:lang w:eastAsia="ru-RU"/>
        </w:rPr>
        <w:t>ы</w:t>
      </w:r>
      <w:r w:rsidRPr="00560446">
        <w:rPr>
          <w:rFonts w:ascii="Times New Roman" w:hAnsi="Times New Roman"/>
          <w:sz w:val="24"/>
          <w:szCs w:val="24"/>
          <w:lang w:eastAsia="ru-RU"/>
        </w:rPr>
        <w:lastRenderedPageBreak/>
        <w:t>ставке в Кри</w:t>
      </w:r>
      <w:r>
        <w:rPr>
          <w:rFonts w:ascii="Times New Roman" w:hAnsi="Times New Roman"/>
          <w:sz w:val="24"/>
          <w:szCs w:val="24"/>
          <w:lang w:eastAsia="ru-RU"/>
        </w:rPr>
        <w:t xml:space="preserve">сталл-Пэласе в Нью-Йорке. </w:t>
      </w:r>
      <w:r w:rsidRPr="00560446">
        <w:rPr>
          <w:rFonts w:ascii="Times New Roman" w:hAnsi="Times New Roman"/>
          <w:sz w:val="24"/>
          <w:szCs w:val="24"/>
          <w:lang w:eastAsia="ru-RU"/>
        </w:rPr>
        <w:t>Отис стоял на открытой платформе под</w:t>
      </w:r>
      <w:r w:rsidRPr="00560446">
        <w:rPr>
          <w:rFonts w:ascii="Times New Roman" w:hAnsi="Times New Roman"/>
          <w:sz w:val="24"/>
          <w:szCs w:val="24"/>
          <w:lang w:eastAsia="ru-RU"/>
        </w:rPr>
        <w:t>ъ</w:t>
      </w:r>
      <w:r w:rsidRPr="00560446">
        <w:rPr>
          <w:rFonts w:ascii="Times New Roman" w:hAnsi="Times New Roman"/>
          <w:sz w:val="24"/>
          <w:szCs w:val="24"/>
          <w:lang w:eastAsia="ru-RU"/>
        </w:rPr>
        <w:t>ёмника, в то время как его помощник топором обрубал удерживавший её канат; при этом платформа оставалась на месте и не падала в шахту благодаря ловит</w:t>
      </w:r>
      <w:r w:rsidRPr="00560446">
        <w:rPr>
          <w:rFonts w:ascii="Times New Roman" w:hAnsi="Times New Roman"/>
          <w:sz w:val="24"/>
          <w:szCs w:val="24"/>
          <w:lang w:eastAsia="ru-RU"/>
        </w:rPr>
        <w:t>е</w:t>
      </w:r>
      <w:r w:rsidRPr="00560446">
        <w:rPr>
          <w:rFonts w:ascii="Times New Roman" w:hAnsi="Times New Roman"/>
          <w:sz w:val="24"/>
          <w:szCs w:val="24"/>
          <w:lang w:eastAsia="ru-RU"/>
        </w:rPr>
        <w:t>лям. Первый пассажирский лифт-подъёмник был установлен в одном из магазинов Нью-Йорка в 1857 г.  Отис и не подозревал, что его простое устройство безопасн</w:t>
      </w:r>
      <w:r w:rsidRPr="00560446">
        <w:rPr>
          <w:rFonts w:ascii="Times New Roman" w:hAnsi="Times New Roman"/>
          <w:sz w:val="24"/>
          <w:szCs w:val="24"/>
          <w:lang w:eastAsia="ru-RU"/>
        </w:rPr>
        <w:t>о</w:t>
      </w:r>
      <w:r w:rsidRPr="00560446">
        <w:rPr>
          <w:rFonts w:ascii="Times New Roman" w:hAnsi="Times New Roman"/>
          <w:sz w:val="24"/>
          <w:szCs w:val="24"/>
          <w:lang w:eastAsia="ru-RU"/>
        </w:rPr>
        <w:t>сти в сочетании с использованием стальных каркасов зданий даст возможность строить многочисленные небоскрёбы. В наши дни компания Otis является мир</w:t>
      </w:r>
      <w:r w:rsidRPr="00560446">
        <w:rPr>
          <w:rFonts w:ascii="Times New Roman" w:hAnsi="Times New Roman"/>
          <w:sz w:val="24"/>
          <w:szCs w:val="24"/>
          <w:lang w:eastAsia="ru-RU"/>
        </w:rPr>
        <w:t>о</w:t>
      </w:r>
      <w:r w:rsidRPr="00560446">
        <w:rPr>
          <w:rFonts w:ascii="Times New Roman" w:hAnsi="Times New Roman"/>
          <w:sz w:val="24"/>
          <w:szCs w:val="24"/>
          <w:lang w:eastAsia="ru-RU"/>
        </w:rPr>
        <w:t>вым лидером по производству лифтов и эскалаторов.  Большое число их устано</w:t>
      </w:r>
      <w:r w:rsidRPr="00560446">
        <w:rPr>
          <w:rFonts w:ascii="Times New Roman" w:hAnsi="Times New Roman"/>
          <w:sz w:val="24"/>
          <w:szCs w:val="24"/>
          <w:lang w:eastAsia="ru-RU"/>
        </w:rPr>
        <w:t>в</w:t>
      </w:r>
      <w:r w:rsidRPr="00560446">
        <w:rPr>
          <w:rFonts w:ascii="Times New Roman" w:hAnsi="Times New Roman"/>
          <w:sz w:val="24"/>
          <w:szCs w:val="24"/>
          <w:lang w:eastAsia="ru-RU"/>
        </w:rPr>
        <w:t>лено и в России.</w:t>
      </w:r>
    </w:p>
    <w:p w:rsidR="00D32CD4" w:rsidRPr="00655053" w:rsidRDefault="00D32CD4" w:rsidP="001C2AD0">
      <w:pPr>
        <w:tabs>
          <w:tab w:val="center" w:pos="-1276"/>
        </w:tabs>
        <w:ind w:left="1276" w:right="510" w:hanging="1276"/>
        <w:jc w:val="both"/>
        <w:outlineLvl w:val="0"/>
        <w:rPr>
          <w:rFonts w:ascii="Times New Roman" w:hAnsi="Times New Roman"/>
          <w:b/>
          <w:i/>
          <w:sz w:val="24"/>
          <w:szCs w:val="24"/>
          <w:lang w:eastAsia="ru-RU"/>
        </w:rPr>
      </w:pPr>
      <w:r>
        <w:rPr>
          <w:rFonts w:ascii="Times New Roman" w:hAnsi="Times New Roman"/>
          <w:sz w:val="24"/>
          <w:szCs w:val="24"/>
          <w:lang w:eastAsia="ru-RU"/>
        </w:rPr>
        <w:t xml:space="preserve">                     </w:t>
      </w:r>
      <w:r w:rsidRPr="00655053">
        <w:rPr>
          <w:rFonts w:ascii="Times New Roman" w:hAnsi="Times New Roman"/>
          <w:b/>
          <w:i/>
          <w:sz w:val="24"/>
          <w:szCs w:val="24"/>
          <w:lang w:eastAsia="ru-RU"/>
        </w:rPr>
        <w:t xml:space="preserve">Бизнесмены, изменившие мир / А. </w:t>
      </w:r>
      <w:proofErr w:type="gramStart"/>
      <w:r w:rsidRPr="00655053">
        <w:rPr>
          <w:rFonts w:ascii="Times New Roman" w:hAnsi="Times New Roman"/>
          <w:b/>
          <w:i/>
          <w:sz w:val="24"/>
          <w:szCs w:val="24"/>
          <w:lang w:eastAsia="ru-RU"/>
        </w:rPr>
        <w:t>Подолян-Лаврентьев</w:t>
      </w:r>
      <w:proofErr w:type="gramEnd"/>
      <w:r w:rsidRPr="00655053">
        <w:rPr>
          <w:rFonts w:ascii="Times New Roman" w:hAnsi="Times New Roman"/>
          <w:b/>
          <w:i/>
          <w:sz w:val="24"/>
          <w:szCs w:val="24"/>
          <w:lang w:eastAsia="ru-RU"/>
        </w:rPr>
        <w:t xml:space="preserve"> [и др.]. М.: Эксмо, 2013. С.258-263.</w:t>
      </w:r>
    </w:p>
    <w:p w:rsidR="00D32CD4" w:rsidRPr="00655053" w:rsidRDefault="00D32CD4" w:rsidP="00560446">
      <w:pPr>
        <w:tabs>
          <w:tab w:val="center" w:pos="-1276"/>
        </w:tabs>
        <w:ind w:right="510"/>
        <w:jc w:val="both"/>
        <w:outlineLvl w:val="0"/>
        <w:rPr>
          <w:rFonts w:ascii="Times New Roman" w:hAnsi="Times New Roman"/>
          <w:b/>
          <w:i/>
          <w:sz w:val="24"/>
          <w:szCs w:val="24"/>
          <w:lang w:eastAsia="ru-RU"/>
        </w:rPr>
      </w:pPr>
      <w:r w:rsidRPr="00655053">
        <w:rPr>
          <w:rFonts w:ascii="Times New Roman" w:hAnsi="Times New Roman"/>
          <w:b/>
          <w:i/>
          <w:sz w:val="24"/>
          <w:szCs w:val="24"/>
          <w:lang w:eastAsia="ru-RU"/>
        </w:rPr>
        <w:t xml:space="preserve">                     Бизнес и Выставки. 2015. №2. С.51-53.</w:t>
      </w:r>
    </w:p>
    <w:p w:rsidR="003B2DE3" w:rsidRPr="00560446" w:rsidRDefault="003B2DE3" w:rsidP="00560446">
      <w:pPr>
        <w:tabs>
          <w:tab w:val="center" w:pos="-1276"/>
        </w:tabs>
        <w:ind w:right="510"/>
        <w:jc w:val="both"/>
        <w:outlineLvl w:val="0"/>
        <w:rPr>
          <w:rFonts w:ascii="Times New Roman" w:hAnsi="Times New Roman"/>
          <w:sz w:val="24"/>
          <w:szCs w:val="24"/>
          <w:lang w:eastAsia="ru-RU"/>
        </w:rPr>
      </w:pPr>
    </w:p>
    <w:p w:rsidR="00D32CD4" w:rsidRPr="00560446" w:rsidRDefault="00D32CD4" w:rsidP="00560446">
      <w:pPr>
        <w:tabs>
          <w:tab w:val="center" w:pos="-1276"/>
        </w:tabs>
        <w:ind w:right="510"/>
        <w:jc w:val="both"/>
        <w:outlineLvl w:val="0"/>
        <w:rPr>
          <w:rFonts w:ascii="Times New Roman" w:hAnsi="Times New Roman"/>
          <w:sz w:val="24"/>
          <w:szCs w:val="24"/>
          <w:lang w:eastAsia="ru-RU"/>
        </w:rPr>
      </w:pPr>
      <w:r w:rsidRPr="001C2AD0">
        <w:rPr>
          <w:rFonts w:ascii="Times New Roman" w:hAnsi="Times New Roman"/>
          <w:b/>
          <w:sz w:val="24"/>
          <w:szCs w:val="24"/>
          <w:lang w:eastAsia="ru-RU"/>
        </w:rPr>
        <w:t>165 лет</w:t>
      </w:r>
      <w:r w:rsidRPr="00560446">
        <w:rPr>
          <w:rFonts w:ascii="Times New Roman" w:hAnsi="Times New Roman"/>
          <w:sz w:val="24"/>
          <w:szCs w:val="24"/>
          <w:lang w:eastAsia="ru-RU"/>
        </w:rPr>
        <w:t xml:space="preserve"> назад (1852) французский учёный Ж. Фуко усовершенствовал гироскоп и впервые использовал его как прибор, пок</w:t>
      </w:r>
      <w:r>
        <w:rPr>
          <w:rFonts w:ascii="Times New Roman" w:hAnsi="Times New Roman"/>
          <w:sz w:val="24"/>
          <w:szCs w:val="24"/>
          <w:lang w:eastAsia="ru-RU"/>
        </w:rPr>
        <w:t>азывающий изменение направления.</w:t>
      </w:r>
      <w:r w:rsidRPr="00560446">
        <w:rPr>
          <w:rFonts w:ascii="Times New Roman" w:hAnsi="Times New Roman"/>
          <w:sz w:val="24"/>
          <w:szCs w:val="24"/>
          <w:lang w:eastAsia="ru-RU"/>
        </w:rPr>
        <w:t xml:space="preserve">  До изобретения гироскопа человечество использовало различные методы определ</w:t>
      </w:r>
      <w:r w:rsidRPr="00560446">
        <w:rPr>
          <w:rFonts w:ascii="Times New Roman" w:hAnsi="Times New Roman"/>
          <w:sz w:val="24"/>
          <w:szCs w:val="24"/>
          <w:lang w:eastAsia="ru-RU"/>
        </w:rPr>
        <w:t>е</w:t>
      </w:r>
      <w:r w:rsidRPr="00560446">
        <w:rPr>
          <w:rFonts w:ascii="Times New Roman" w:hAnsi="Times New Roman"/>
          <w:sz w:val="24"/>
          <w:szCs w:val="24"/>
          <w:lang w:eastAsia="ru-RU"/>
        </w:rPr>
        <w:t xml:space="preserve">ния направления в пространстве. </w:t>
      </w:r>
      <w:r>
        <w:rPr>
          <w:rFonts w:ascii="Times New Roman" w:hAnsi="Times New Roman"/>
          <w:sz w:val="24"/>
          <w:szCs w:val="24"/>
          <w:lang w:eastAsia="ru-RU"/>
        </w:rPr>
        <w:t>В 1817 г. И.</w:t>
      </w:r>
      <w:r w:rsidRPr="00560446">
        <w:rPr>
          <w:rFonts w:ascii="Times New Roman" w:hAnsi="Times New Roman"/>
          <w:sz w:val="24"/>
          <w:szCs w:val="24"/>
          <w:lang w:eastAsia="ru-RU"/>
        </w:rPr>
        <w:t xml:space="preserve"> Боненбергер  изобрёл ротационную машину для наглядного объяснения законов обращения земли вокруг своей оси, которая по приказанию Наполеона I была введена во французских школах. Позже эта машина получила название «гироскоп». Термин впервые введен Ж. Фуко в его до</w:t>
      </w:r>
      <w:r>
        <w:rPr>
          <w:rFonts w:ascii="Times New Roman" w:hAnsi="Times New Roman"/>
          <w:sz w:val="24"/>
          <w:szCs w:val="24"/>
          <w:lang w:eastAsia="ru-RU"/>
        </w:rPr>
        <w:t>кладе в 1852 г.</w:t>
      </w:r>
      <w:r w:rsidRPr="00560446">
        <w:rPr>
          <w:rFonts w:ascii="Times New Roman" w:hAnsi="Times New Roman"/>
          <w:sz w:val="24"/>
          <w:szCs w:val="24"/>
          <w:lang w:eastAsia="ru-RU"/>
        </w:rPr>
        <w:t xml:space="preserve"> во Французской Академии Наук. Доклад был посвящён способам экспериментального обнаружения вращения Земли в инерциальном пространстве. Этим и обусловлено название «гироскоп». Преимуществом гироскопа перед более древними приборами являлось то, что он правильно работал в сложных условиях (плохая видимость, тряска, электромагнитные помехи). Идеи Фуко были позднее положены в основу конструирования современных гирокомпасов и аналогичных им приборов.</w:t>
      </w:r>
    </w:p>
    <w:p w:rsidR="00D32CD4" w:rsidRPr="00655053" w:rsidRDefault="00D32CD4" w:rsidP="00BC129B">
      <w:pPr>
        <w:tabs>
          <w:tab w:val="center" w:pos="-1276"/>
        </w:tabs>
        <w:ind w:left="1276" w:right="510" w:hanging="1276"/>
        <w:jc w:val="both"/>
        <w:outlineLvl w:val="0"/>
        <w:rPr>
          <w:rFonts w:ascii="Times New Roman" w:hAnsi="Times New Roman"/>
          <w:b/>
          <w:i/>
          <w:sz w:val="24"/>
          <w:szCs w:val="24"/>
          <w:lang w:eastAsia="ru-RU"/>
        </w:rPr>
      </w:pPr>
      <w:r>
        <w:rPr>
          <w:rFonts w:ascii="Times New Roman" w:hAnsi="Times New Roman"/>
          <w:sz w:val="24"/>
          <w:szCs w:val="24"/>
          <w:lang w:eastAsia="ru-RU"/>
        </w:rPr>
        <w:t xml:space="preserve">                     </w:t>
      </w:r>
      <w:r w:rsidRPr="00655053">
        <w:rPr>
          <w:rFonts w:ascii="Times New Roman" w:hAnsi="Times New Roman"/>
          <w:b/>
          <w:i/>
          <w:sz w:val="24"/>
          <w:szCs w:val="24"/>
          <w:lang w:eastAsia="ru-RU"/>
        </w:rPr>
        <w:t>Колчинский, И.Г., Корсунь, А.А., Родригес, М.Г. Астрономы: биогр. справ. 2-е изд. Киев: Наукова думка, 1986. С.335-336.</w:t>
      </w:r>
    </w:p>
    <w:p w:rsidR="00D32CD4" w:rsidRDefault="00D32CD4" w:rsidP="00560446">
      <w:pPr>
        <w:tabs>
          <w:tab w:val="center" w:pos="-1276"/>
        </w:tabs>
        <w:ind w:right="510"/>
        <w:jc w:val="both"/>
        <w:outlineLvl w:val="0"/>
        <w:rPr>
          <w:rFonts w:ascii="Times New Roman" w:hAnsi="Times New Roman"/>
          <w:b/>
          <w:i/>
          <w:sz w:val="24"/>
          <w:szCs w:val="24"/>
          <w:lang w:eastAsia="ru-RU"/>
        </w:rPr>
      </w:pPr>
      <w:r w:rsidRPr="00655053">
        <w:rPr>
          <w:rFonts w:ascii="Times New Roman" w:hAnsi="Times New Roman"/>
          <w:b/>
          <w:i/>
          <w:sz w:val="24"/>
          <w:szCs w:val="24"/>
          <w:lang w:eastAsia="ru-RU"/>
        </w:rPr>
        <w:t xml:space="preserve">                     Храмов, Ю.А. Физики: биогр. справ. 2-е изд. М.: Наука, 1983. С.285.</w:t>
      </w:r>
    </w:p>
    <w:p w:rsidR="00655053" w:rsidRPr="00655053" w:rsidRDefault="00655053" w:rsidP="00560446">
      <w:pPr>
        <w:tabs>
          <w:tab w:val="center" w:pos="-1276"/>
        </w:tabs>
        <w:ind w:right="510"/>
        <w:jc w:val="both"/>
        <w:outlineLvl w:val="0"/>
        <w:rPr>
          <w:rFonts w:ascii="Times New Roman" w:hAnsi="Times New Roman"/>
          <w:b/>
          <w:i/>
          <w:sz w:val="24"/>
          <w:szCs w:val="24"/>
          <w:lang w:eastAsia="ru-RU"/>
        </w:rPr>
      </w:pPr>
    </w:p>
    <w:p w:rsidR="00D32CD4" w:rsidRPr="00A26623" w:rsidRDefault="00D32CD4" w:rsidP="00A26623">
      <w:pPr>
        <w:tabs>
          <w:tab w:val="center" w:pos="-1276"/>
        </w:tabs>
        <w:ind w:right="510"/>
        <w:jc w:val="both"/>
        <w:outlineLvl w:val="0"/>
        <w:rPr>
          <w:rFonts w:ascii="Times New Roman" w:hAnsi="Times New Roman"/>
          <w:sz w:val="24"/>
          <w:szCs w:val="24"/>
          <w:lang w:eastAsia="ru-RU"/>
        </w:rPr>
      </w:pPr>
      <w:r w:rsidRPr="00A26623">
        <w:rPr>
          <w:rFonts w:ascii="Times New Roman" w:hAnsi="Times New Roman"/>
          <w:b/>
          <w:sz w:val="24"/>
          <w:szCs w:val="24"/>
          <w:lang w:eastAsia="ru-RU"/>
        </w:rPr>
        <w:t xml:space="preserve">165 лет </w:t>
      </w:r>
      <w:r w:rsidRPr="00A26623">
        <w:rPr>
          <w:rFonts w:ascii="Times New Roman" w:hAnsi="Times New Roman"/>
          <w:sz w:val="24"/>
          <w:szCs w:val="24"/>
          <w:lang w:eastAsia="ru-RU"/>
        </w:rPr>
        <w:t>назад (1852) английс</w:t>
      </w:r>
      <w:r>
        <w:rPr>
          <w:rFonts w:ascii="Times New Roman" w:hAnsi="Times New Roman"/>
          <w:sz w:val="24"/>
          <w:szCs w:val="24"/>
          <w:lang w:eastAsia="ru-RU"/>
        </w:rPr>
        <w:t>кий математик и ботаник  Ф.</w:t>
      </w:r>
      <w:r w:rsidRPr="00A26623">
        <w:rPr>
          <w:rFonts w:ascii="Times New Roman" w:hAnsi="Times New Roman"/>
          <w:sz w:val="24"/>
          <w:szCs w:val="24"/>
          <w:lang w:eastAsia="ru-RU"/>
        </w:rPr>
        <w:t xml:space="preserve"> Гатри первым предл</w:t>
      </w:r>
      <w:r w:rsidRPr="00A26623">
        <w:rPr>
          <w:rFonts w:ascii="Times New Roman" w:hAnsi="Times New Roman"/>
          <w:sz w:val="24"/>
          <w:szCs w:val="24"/>
          <w:lang w:eastAsia="ru-RU"/>
        </w:rPr>
        <w:t>о</w:t>
      </w:r>
      <w:r w:rsidRPr="00A26623">
        <w:rPr>
          <w:rFonts w:ascii="Times New Roman" w:hAnsi="Times New Roman"/>
          <w:sz w:val="24"/>
          <w:szCs w:val="24"/>
          <w:lang w:eastAsia="ru-RU"/>
        </w:rPr>
        <w:t>жил теорему о четырёх красках</w:t>
      </w:r>
      <w:r>
        <w:rPr>
          <w:rFonts w:ascii="Times New Roman" w:hAnsi="Times New Roman"/>
          <w:sz w:val="24"/>
          <w:szCs w:val="24"/>
          <w:lang w:eastAsia="ru-RU"/>
        </w:rPr>
        <w:t>,</w:t>
      </w:r>
      <w:r w:rsidRPr="00A26623">
        <w:rPr>
          <w:rFonts w:ascii="Times New Roman" w:hAnsi="Times New Roman"/>
          <w:sz w:val="24"/>
          <w:szCs w:val="24"/>
          <w:lang w:eastAsia="ru-RU"/>
        </w:rPr>
        <w:t xml:space="preserve"> утверждающую, что всякую расположенную на сфере карту можно раскрасить четырьмя красками так, чтобы любые две области, имеющие общий участок границы, были раскрашены в разные цвета.</w:t>
      </w:r>
      <w:r>
        <w:rPr>
          <w:rFonts w:ascii="Times New Roman" w:hAnsi="Times New Roman"/>
          <w:sz w:val="24"/>
          <w:szCs w:val="24"/>
          <w:lang w:eastAsia="ru-RU"/>
        </w:rPr>
        <w:t xml:space="preserve"> </w:t>
      </w:r>
      <w:r w:rsidR="009867D6" w:rsidRPr="00A26623">
        <w:rPr>
          <w:rFonts w:ascii="Times New Roman" w:hAnsi="Times New Roman"/>
          <w:sz w:val="24"/>
          <w:szCs w:val="24"/>
          <w:lang w:eastAsia="ru-RU"/>
        </w:rPr>
        <w:t>О</w:t>
      </w:r>
      <w:r w:rsidRPr="00A26623">
        <w:rPr>
          <w:rFonts w:ascii="Times New Roman" w:hAnsi="Times New Roman"/>
          <w:sz w:val="24"/>
          <w:szCs w:val="24"/>
          <w:lang w:eastAsia="ru-RU"/>
        </w:rPr>
        <w:t>днако д</w:t>
      </w:r>
      <w:r w:rsidRPr="00A26623">
        <w:rPr>
          <w:rFonts w:ascii="Times New Roman" w:hAnsi="Times New Roman"/>
          <w:sz w:val="24"/>
          <w:szCs w:val="24"/>
          <w:lang w:eastAsia="ru-RU"/>
        </w:rPr>
        <w:t>о</w:t>
      </w:r>
      <w:r w:rsidRPr="00A26623">
        <w:rPr>
          <w:rFonts w:ascii="Times New Roman" w:hAnsi="Times New Roman"/>
          <w:sz w:val="24"/>
          <w:szCs w:val="24"/>
          <w:lang w:eastAsia="ru-RU"/>
        </w:rPr>
        <w:t>казать её долгое время не удавалось. В те</w:t>
      </w:r>
      <w:r>
        <w:rPr>
          <w:rFonts w:ascii="Times New Roman" w:hAnsi="Times New Roman"/>
          <w:sz w:val="24"/>
          <w:szCs w:val="24"/>
          <w:lang w:eastAsia="ru-RU"/>
        </w:rPr>
        <w:t>чение длительного</w:t>
      </w:r>
      <w:r w:rsidRPr="00A26623">
        <w:rPr>
          <w:rFonts w:ascii="Times New Roman" w:hAnsi="Times New Roman"/>
          <w:sz w:val="24"/>
          <w:szCs w:val="24"/>
          <w:lang w:eastAsia="ru-RU"/>
        </w:rPr>
        <w:t xml:space="preserve"> времени было пре</w:t>
      </w:r>
      <w:r w:rsidRPr="00A26623">
        <w:rPr>
          <w:rFonts w:ascii="Times New Roman" w:hAnsi="Times New Roman"/>
          <w:sz w:val="24"/>
          <w:szCs w:val="24"/>
          <w:lang w:eastAsia="ru-RU"/>
        </w:rPr>
        <w:t>д</w:t>
      </w:r>
      <w:r w:rsidRPr="00A26623">
        <w:rPr>
          <w:rFonts w:ascii="Times New Roman" w:hAnsi="Times New Roman"/>
          <w:sz w:val="24"/>
          <w:szCs w:val="24"/>
          <w:lang w:eastAsia="ru-RU"/>
        </w:rPr>
        <w:t xml:space="preserve">принято множество </w:t>
      </w:r>
      <w:proofErr w:type="gramStart"/>
      <w:r w:rsidRPr="00A26623">
        <w:rPr>
          <w:rFonts w:ascii="Times New Roman" w:hAnsi="Times New Roman"/>
          <w:sz w:val="24"/>
          <w:szCs w:val="24"/>
          <w:lang w:eastAsia="ru-RU"/>
        </w:rPr>
        <w:t>попыток</w:t>
      </w:r>
      <w:proofErr w:type="gramEnd"/>
      <w:r w:rsidRPr="00A26623">
        <w:rPr>
          <w:rFonts w:ascii="Times New Roman" w:hAnsi="Times New Roman"/>
          <w:sz w:val="24"/>
          <w:szCs w:val="24"/>
          <w:lang w:eastAsia="ru-RU"/>
        </w:rPr>
        <w:t xml:space="preserve"> как доказательства, так и опровержения, и эта задача носила название </w:t>
      </w:r>
      <w:r>
        <w:rPr>
          <w:rFonts w:ascii="Times New Roman" w:hAnsi="Times New Roman"/>
          <w:sz w:val="24"/>
          <w:szCs w:val="24"/>
          <w:lang w:eastAsia="ru-RU"/>
        </w:rPr>
        <w:t>«</w:t>
      </w:r>
      <w:r w:rsidRPr="00A26623">
        <w:rPr>
          <w:rFonts w:ascii="Times New Roman" w:hAnsi="Times New Roman"/>
          <w:sz w:val="24"/>
          <w:szCs w:val="24"/>
          <w:lang w:eastAsia="ru-RU"/>
        </w:rPr>
        <w:t>Проблемы четырёх красок</w:t>
      </w:r>
      <w:r>
        <w:rPr>
          <w:rFonts w:ascii="Times New Roman" w:hAnsi="Times New Roman"/>
          <w:sz w:val="24"/>
          <w:szCs w:val="24"/>
          <w:lang w:eastAsia="ru-RU"/>
        </w:rPr>
        <w:t>»</w:t>
      </w:r>
      <w:r w:rsidRPr="00A26623">
        <w:rPr>
          <w:rFonts w:ascii="Times New Roman" w:hAnsi="Times New Roman"/>
          <w:sz w:val="24"/>
          <w:szCs w:val="24"/>
          <w:lang w:eastAsia="ru-RU"/>
        </w:rPr>
        <w:t xml:space="preserve">. Наконец в 1976 г. математикам </w:t>
      </w:r>
      <w:r w:rsidR="0054280E">
        <w:rPr>
          <w:rFonts w:ascii="Times New Roman" w:hAnsi="Times New Roman"/>
          <w:sz w:val="24"/>
          <w:szCs w:val="24"/>
          <w:lang w:eastAsia="ru-RU"/>
        </w:rPr>
        <w:t xml:space="preserve">      </w:t>
      </w:r>
      <w:r w:rsidRPr="00A26623">
        <w:rPr>
          <w:rFonts w:ascii="Times New Roman" w:hAnsi="Times New Roman"/>
          <w:sz w:val="24"/>
          <w:szCs w:val="24"/>
          <w:lang w:eastAsia="ru-RU"/>
        </w:rPr>
        <w:t>К. Аппелю и В. Хакену удалось доказать теорему посредством перебора с пом</w:t>
      </w:r>
      <w:r w:rsidRPr="00A26623">
        <w:rPr>
          <w:rFonts w:ascii="Times New Roman" w:hAnsi="Times New Roman"/>
          <w:sz w:val="24"/>
          <w:szCs w:val="24"/>
          <w:lang w:eastAsia="ru-RU"/>
        </w:rPr>
        <w:t>о</w:t>
      </w:r>
      <w:r w:rsidRPr="00A26623">
        <w:rPr>
          <w:rFonts w:ascii="Times New Roman" w:hAnsi="Times New Roman"/>
          <w:sz w:val="24"/>
          <w:szCs w:val="24"/>
          <w:lang w:eastAsia="ru-RU"/>
        </w:rPr>
        <w:t>щью компьютера 1482 карты. Ученые выяснили и научно доказали, что четырех красок для раскрашивания любой карты будет достаточно. Казалось бы, Проблема четырех красок решена, однако — не тут-то было... Любое доказательс</w:t>
      </w:r>
      <w:r>
        <w:rPr>
          <w:rFonts w:ascii="Times New Roman" w:hAnsi="Times New Roman"/>
          <w:sz w:val="24"/>
          <w:szCs w:val="24"/>
          <w:lang w:eastAsia="ru-RU"/>
        </w:rPr>
        <w:t>тво – ос</w:t>
      </w:r>
      <w:r>
        <w:rPr>
          <w:rFonts w:ascii="Times New Roman" w:hAnsi="Times New Roman"/>
          <w:sz w:val="24"/>
          <w:szCs w:val="24"/>
          <w:lang w:eastAsia="ru-RU"/>
        </w:rPr>
        <w:t>о</w:t>
      </w:r>
      <w:r>
        <w:rPr>
          <w:rFonts w:ascii="Times New Roman" w:hAnsi="Times New Roman"/>
          <w:sz w:val="24"/>
          <w:szCs w:val="24"/>
          <w:lang w:eastAsia="ru-RU"/>
        </w:rPr>
        <w:t>бенно сенсационное –</w:t>
      </w:r>
      <w:r w:rsidRPr="00A26623">
        <w:rPr>
          <w:rFonts w:ascii="Times New Roman" w:hAnsi="Times New Roman"/>
          <w:sz w:val="24"/>
          <w:szCs w:val="24"/>
          <w:lang w:eastAsia="ru-RU"/>
        </w:rPr>
        <w:t xml:space="preserve"> требует тщательной проверки, но, поскольку в процессе решения проблемы одну из важнейших ролей сыграла компьютерная техника, р</w:t>
      </w:r>
      <w:r w:rsidRPr="00A26623">
        <w:rPr>
          <w:rFonts w:ascii="Times New Roman" w:hAnsi="Times New Roman"/>
          <w:sz w:val="24"/>
          <w:szCs w:val="24"/>
          <w:lang w:eastAsia="ru-RU"/>
        </w:rPr>
        <w:t>е</w:t>
      </w:r>
      <w:r w:rsidRPr="00A26623">
        <w:rPr>
          <w:rFonts w:ascii="Times New Roman" w:hAnsi="Times New Roman"/>
          <w:sz w:val="24"/>
          <w:szCs w:val="24"/>
          <w:lang w:eastAsia="ru-RU"/>
        </w:rPr>
        <w:t>зультат был подвергнут сомнению со стороны тех математиков, которые, отказ</w:t>
      </w:r>
      <w:r w:rsidRPr="00A26623">
        <w:rPr>
          <w:rFonts w:ascii="Times New Roman" w:hAnsi="Times New Roman"/>
          <w:sz w:val="24"/>
          <w:szCs w:val="24"/>
          <w:lang w:eastAsia="ru-RU"/>
        </w:rPr>
        <w:t>ы</w:t>
      </w:r>
      <w:r w:rsidRPr="00A26623">
        <w:rPr>
          <w:rFonts w:ascii="Times New Roman" w:hAnsi="Times New Roman"/>
          <w:sz w:val="24"/>
          <w:szCs w:val="24"/>
          <w:lang w:eastAsia="ru-RU"/>
        </w:rPr>
        <w:t xml:space="preserve">вают  компьютеру в полной надежности.  Таким образом, на сегодняшний день, несмотря на очевидное решение Проблемы четырех красок, она не может быть названа таковой в полной мере.   </w:t>
      </w:r>
    </w:p>
    <w:p w:rsidR="00D32CD4" w:rsidRPr="00655053" w:rsidRDefault="00D32CD4" w:rsidP="00211382">
      <w:pPr>
        <w:tabs>
          <w:tab w:val="center" w:pos="-1276"/>
        </w:tabs>
        <w:ind w:left="1134" w:right="510" w:hanging="1134"/>
        <w:jc w:val="both"/>
        <w:outlineLvl w:val="0"/>
        <w:rPr>
          <w:rFonts w:ascii="Times New Roman" w:hAnsi="Times New Roman"/>
          <w:b/>
          <w:i/>
          <w:sz w:val="24"/>
          <w:szCs w:val="24"/>
          <w:lang w:eastAsia="ru-RU"/>
        </w:rPr>
      </w:pPr>
      <w:r w:rsidRPr="00A26623">
        <w:rPr>
          <w:rFonts w:ascii="Times New Roman" w:hAnsi="Times New Roman"/>
          <w:color w:val="FF0000"/>
          <w:sz w:val="24"/>
          <w:szCs w:val="24"/>
          <w:lang w:eastAsia="ru-RU"/>
        </w:rPr>
        <w:t xml:space="preserve">                  </w:t>
      </w:r>
      <w:r w:rsidRPr="00655053">
        <w:rPr>
          <w:rFonts w:ascii="Times New Roman" w:hAnsi="Times New Roman"/>
          <w:b/>
          <w:i/>
          <w:sz w:val="24"/>
          <w:szCs w:val="24"/>
          <w:lang w:eastAsia="ru-RU"/>
        </w:rPr>
        <w:t xml:space="preserve">Рингель, Г. Теорема о раскраске карт: пер. с англ. М.: Мир, 1977.     256 с.     </w:t>
      </w:r>
    </w:p>
    <w:p w:rsidR="00D32CD4" w:rsidRDefault="00D32CD4" w:rsidP="00B2285F">
      <w:pPr>
        <w:tabs>
          <w:tab w:val="center" w:pos="-1276"/>
        </w:tabs>
        <w:ind w:left="1134" w:right="510"/>
        <w:jc w:val="both"/>
        <w:outlineLvl w:val="0"/>
        <w:rPr>
          <w:rFonts w:ascii="Times New Roman" w:hAnsi="Times New Roman"/>
          <w:b/>
          <w:i/>
          <w:sz w:val="24"/>
          <w:szCs w:val="24"/>
          <w:lang w:eastAsia="ru-RU"/>
        </w:rPr>
      </w:pPr>
      <w:r w:rsidRPr="00655053">
        <w:rPr>
          <w:rFonts w:ascii="Times New Roman" w:hAnsi="Times New Roman"/>
          <w:b/>
          <w:i/>
          <w:sz w:val="24"/>
          <w:szCs w:val="24"/>
          <w:lang w:eastAsia="ru-RU"/>
        </w:rPr>
        <w:lastRenderedPageBreak/>
        <w:t>Пиковер, К. Великая математика: от Пифагора до 57-мерных об</w:t>
      </w:r>
      <w:r w:rsidRPr="00655053">
        <w:rPr>
          <w:rFonts w:ascii="Times New Roman" w:hAnsi="Times New Roman"/>
          <w:b/>
          <w:i/>
          <w:sz w:val="24"/>
          <w:szCs w:val="24"/>
          <w:lang w:eastAsia="ru-RU"/>
        </w:rPr>
        <w:t>ъ</w:t>
      </w:r>
      <w:r w:rsidRPr="00655053">
        <w:rPr>
          <w:rFonts w:ascii="Times New Roman" w:hAnsi="Times New Roman"/>
          <w:b/>
          <w:i/>
          <w:sz w:val="24"/>
          <w:szCs w:val="24"/>
          <w:lang w:eastAsia="ru-RU"/>
        </w:rPr>
        <w:t>ектов: 250 основных вех в истории математики: пер. с англ.  М.: БИНОМ. Лаб. знаний, 2015. С. 236-237.</w:t>
      </w:r>
    </w:p>
    <w:p w:rsidR="00655053" w:rsidRPr="00655053" w:rsidRDefault="00655053" w:rsidP="00B2285F">
      <w:pPr>
        <w:tabs>
          <w:tab w:val="center" w:pos="-1276"/>
        </w:tabs>
        <w:ind w:left="1134" w:right="510"/>
        <w:jc w:val="both"/>
        <w:outlineLvl w:val="0"/>
        <w:rPr>
          <w:rFonts w:ascii="Times New Roman" w:hAnsi="Times New Roman"/>
          <w:b/>
          <w:i/>
          <w:sz w:val="24"/>
          <w:szCs w:val="24"/>
          <w:lang w:eastAsia="ru-RU"/>
        </w:rPr>
      </w:pPr>
    </w:p>
    <w:p w:rsidR="00D32CD4" w:rsidRPr="00560446" w:rsidRDefault="00D32CD4" w:rsidP="00560446">
      <w:pPr>
        <w:tabs>
          <w:tab w:val="center" w:pos="-1276"/>
        </w:tabs>
        <w:ind w:right="510"/>
        <w:jc w:val="both"/>
        <w:outlineLvl w:val="0"/>
        <w:rPr>
          <w:rFonts w:ascii="Times New Roman" w:hAnsi="Times New Roman"/>
          <w:sz w:val="24"/>
          <w:szCs w:val="24"/>
          <w:lang w:eastAsia="ru-RU"/>
        </w:rPr>
      </w:pPr>
      <w:r w:rsidRPr="00BC129B">
        <w:rPr>
          <w:rFonts w:ascii="Times New Roman" w:hAnsi="Times New Roman"/>
          <w:b/>
          <w:sz w:val="24"/>
          <w:szCs w:val="24"/>
          <w:lang w:eastAsia="ru-RU"/>
        </w:rPr>
        <w:t>160 лет</w:t>
      </w:r>
      <w:r w:rsidRPr="00560446">
        <w:rPr>
          <w:rFonts w:ascii="Times New Roman" w:hAnsi="Times New Roman"/>
          <w:sz w:val="24"/>
          <w:szCs w:val="24"/>
          <w:lang w:eastAsia="ru-RU"/>
        </w:rPr>
        <w:t xml:space="preserve"> назад (1857)  основан Ленинградский металлический завод </w:t>
      </w:r>
      <w:r>
        <w:rPr>
          <w:rFonts w:ascii="Times New Roman" w:hAnsi="Times New Roman"/>
          <w:sz w:val="24"/>
          <w:szCs w:val="24"/>
          <w:lang w:eastAsia="ru-RU"/>
        </w:rPr>
        <w:t>купцом                    С.</w:t>
      </w:r>
      <w:r w:rsidRPr="00560446">
        <w:rPr>
          <w:rFonts w:ascii="Times New Roman" w:hAnsi="Times New Roman"/>
          <w:sz w:val="24"/>
          <w:szCs w:val="24"/>
          <w:lang w:eastAsia="ru-RU"/>
        </w:rPr>
        <w:t xml:space="preserve"> Н</w:t>
      </w:r>
      <w:r>
        <w:rPr>
          <w:rFonts w:ascii="Times New Roman" w:hAnsi="Times New Roman"/>
          <w:sz w:val="24"/>
          <w:szCs w:val="24"/>
          <w:lang w:eastAsia="ru-RU"/>
        </w:rPr>
        <w:t>.</w:t>
      </w:r>
      <w:r w:rsidRPr="00560446">
        <w:rPr>
          <w:rFonts w:ascii="Times New Roman" w:hAnsi="Times New Roman"/>
          <w:sz w:val="24"/>
          <w:szCs w:val="24"/>
          <w:lang w:eastAsia="ru-RU"/>
        </w:rPr>
        <w:t xml:space="preserve"> Растеряевым. Завод строил вначале небольшие котлы, приборы отопления, выполнял различные металлические работы. </w:t>
      </w:r>
      <w:r>
        <w:rPr>
          <w:rFonts w:ascii="Times New Roman" w:hAnsi="Times New Roman"/>
          <w:sz w:val="24"/>
          <w:szCs w:val="24"/>
          <w:lang w:eastAsia="ru-RU"/>
        </w:rPr>
        <w:t xml:space="preserve">В 1907 г. </w:t>
      </w:r>
      <w:r w:rsidRPr="00560446">
        <w:rPr>
          <w:rFonts w:ascii="Times New Roman" w:hAnsi="Times New Roman"/>
          <w:sz w:val="24"/>
          <w:szCs w:val="24"/>
          <w:lang w:eastAsia="ru-RU"/>
        </w:rPr>
        <w:t xml:space="preserve">завод начал выпускать </w:t>
      </w:r>
      <w:r>
        <w:rPr>
          <w:rFonts w:ascii="Times New Roman" w:hAnsi="Times New Roman"/>
          <w:sz w:val="24"/>
          <w:szCs w:val="24"/>
          <w:lang w:eastAsia="ru-RU"/>
        </w:rPr>
        <w:t>п</w:t>
      </w:r>
      <w:r w:rsidRPr="005C464B">
        <w:rPr>
          <w:rFonts w:ascii="Times New Roman" w:hAnsi="Times New Roman"/>
          <w:sz w:val="24"/>
          <w:szCs w:val="24"/>
          <w:lang w:eastAsia="ru-RU"/>
        </w:rPr>
        <w:t>а</w:t>
      </w:r>
      <w:r w:rsidRPr="005C464B">
        <w:rPr>
          <w:rFonts w:ascii="Times New Roman" w:hAnsi="Times New Roman"/>
          <w:sz w:val="24"/>
          <w:szCs w:val="24"/>
          <w:lang w:eastAsia="ru-RU"/>
        </w:rPr>
        <w:t>ровые турбины</w:t>
      </w:r>
      <w:r w:rsidRPr="00560446">
        <w:rPr>
          <w:rFonts w:ascii="Times New Roman" w:hAnsi="Times New Roman"/>
          <w:sz w:val="24"/>
          <w:szCs w:val="24"/>
          <w:lang w:eastAsia="ru-RU"/>
        </w:rPr>
        <w:t>, заключив договор о технической помощи с французской фирмой, строившей турбины системы Рато. Инженеры завода решили переделать турбину Рато, изменив наиболее ответственные узлы (лопатки, диски, цилиндр). Так п</w:t>
      </w:r>
      <w:r w:rsidRPr="00560446">
        <w:rPr>
          <w:rFonts w:ascii="Times New Roman" w:hAnsi="Times New Roman"/>
          <w:sz w:val="24"/>
          <w:szCs w:val="24"/>
          <w:lang w:eastAsia="ru-RU"/>
        </w:rPr>
        <w:t>о</w:t>
      </w:r>
      <w:r w:rsidRPr="00560446">
        <w:rPr>
          <w:rFonts w:ascii="Times New Roman" w:hAnsi="Times New Roman"/>
          <w:sz w:val="24"/>
          <w:szCs w:val="24"/>
          <w:lang w:eastAsia="ru-RU"/>
        </w:rPr>
        <w:t>явилась новая русская турбина «М-3». Котельный цех завода выпускал паровые котлы различных систем. Кроме турбинного и котельного производства завод до революции имел крупный артиллерийский отдел, который занимался проектир</w:t>
      </w:r>
      <w:r w:rsidRPr="00560446">
        <w:rPr>
          <w:rFonts w:ascii="Times New Roman" w:hAnsi="Times New Roman"/>
          <w:sz w:val="24"/>
          <w:szCs w:val="24"/>
          <w:lang w:eastAsia="ru-RU"/>
        </w:rPr>
        <w:t>о</w:t>
      </w:r>
      <w:r w:rsidRPr="00560446">
        <w:rPr>
          <w:rFonts w:ascii="Times New Roman" w:hAnsi="Times New Roman"/>
          <w:sz w:val="24"/>
          <w:szCs w:val="24"/>
          <w:lang w:eastAsia="ru-RU"/>
        </w:rPr>
        <w:t xml:space="preserve">ванием и изготовлением корабельных и береговых башенных артиллерийских установок и торпедных аппаратов. </w:t>
      </w:r>
      <w:r>
        <w:rPr>
          <w:rFonts w:ascii="Times New Roman" w:hAnsi="Times New Roman"/>
          <w:sz w:val="24"/>
          <w:szCs w:val="24"/>
          <w:lang w:eastAsia="ru-RU"/>
        </w:rPr>
        <w:t>З</w:t>
      </w:r>
      <w:r w:rsidRPr="00560446">
        <w:rPr>
          <w:rFonts w:ascii="Times New Roman" w:hAnsi="Times New Roman"/>
          <w:sz w:val="24"/>
          <w:szCs w:val="24"/>
          <w:lang w:eastAsia="ru-RU"/>
        </w:rPr>
        <w:t>авод создал первые гидравлические  и газовые  турбины, обеспечил выполнение почти трети плана ГО</w:t>
      </w:r>
      <w:r>
        <w:rPr>
          <w:rFonts w:ascii="Times New Roman" w:hAnsi="Times New Roman"/>
          <w:sz w:val="24"/>
          <w:szCs w:val="24"/>
          <w:lang w:eastAsia="ru-RU"/>
        </w:rPr>
        <w:t>ЭЛРО. В 1930 г.</w:t>
      </w:r>
      <w:r w:rsidRPr="00560446">
        <w:rPr>
          <w:rFonts w:ascii="Times New Roman" w:hAnsi="Times New Roman"/>
          <w:sz w:val="24"/>
          <w:szCs w:val="24"/>
          <w:lang w:eastAsia="ru-RU"/>
        </w:rPr>
        <w:t xml:space="preserve"> при заводе был создан первый в стране ВТУЗ, ныне Санкт-Петербургский институт машин</w:t>
      </w:r>
      <w:r w:rsidRPr="00560446">
        <w:rPr>
          <w:rFonts w:ascii="Times New Roman" w:hAnsi="Times New Roman"/>
          <w:sz w:val="24"/>
          <w:szCs w:val="24"/>
          <w:lang w:eastAsia="ru-RU"/>
        </w:rPr>
        <w:t>о</w:t>
      </w:r>
      <w:r w:rsidRPr="00560446">
        <w:rPr>
          <w:rFonts w:ascii="Times New Roman" w:hAnsi="Times New Roman"/>
          <w:sz w:val="24"/>
          <w:szCs w:val="24"/>
          <w:lang w:eastAsia="ru-RU"/>
        </w:rPr>
        <w:t>строения. В настоящее время Ленинградский металлический завод является фил</w:t>
      </w:r>
      <w:r w:rsidRPr="00560446">
        <w:rPr>
          <w:rFonts w:ascii="Times New Roman" w:hAnsi="Times New Roman"/>
          <w:sz w:val="24"/>
          <w:szCs w:val="24"/>
          <w:lang w:eastAsia="ru-RU"/>
        </w:rPr>
        <w:t>и</w:t>
      </w:r>
      <w:r w:rsidRPr="00560446">
        <w:rPr>
          <w:rFonts w:ascii="Times New Roman" w:hAnsi="Times New Roman"/>
          <w:sz w:val="24"/>
          <w:szCs w:val="24"/>
          <w:lang w:eastAsia="ru-RU"/>
        </w:rPr>
        <w:t>алом ОАО «Силовые машины».</w:t>
      </w:r>
    </w:p>
    <w:p w:rsidR="00D32CD4" w:rsidRPr="00655053" w:rsidRDefault="00D32CD4" w:rsidP="00950EE4">
      <w:pPr>
        <w:tabs>
          <w:tab w:val="center" w:pos="-1276"/>
        </w:tabs>
        <w:ind w:left="1276" w:right="510" w:hanging="1134"/>
        <w:jc w:val="both"/>
        <w:outlineLvl w:val="0"/>
        <w:rPr>
          <w:rFonts w:ascii="Times New Roman" w:hAnsi="Times New Roman"/>
          <w:b/>
          <w:i/>
          <w:sz w:val="24"/>
          <w:szCs w:val="24"/>
          <w:lang w:eastAsia="ru-RU"/>
        </w:rPr>
      </w:pPr>
      <w:r w:rsidRPr="00560446">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655053">
        <w:rPr>
          <w:rFonts w:ascii="Times New Roman" w:hAnsi="Times New Roman"/>
          <w:b/>
          <w:i/>
          <w:sz w:val="24"/>
          <w:szCs w:val="24"/>
          <w:lang w:eastAsia="ru-RU"/>
        </w:rPr>
        <w:t>Боженкова, М.И. Ленинградский металлический завод: ист. оче</w:t>
      </w:r>
      <w:r w:rsidRPr="00655053">
        <w:rPr>
          <w:rFonts w:ascii="Times New Roman" w:hAnsi="Times New Roman"/>
          <w:b/>
          <w:i/>
          <w:sz w:val="24"/>
          <w:szCs w:val="24"/>
          <w:lang w:eastAsia="ru-RU"/>
        </w:rPr>
        <w:t>р</w:t>
      </w:r>
      <w:r w:rsidRPr="00655053">
        <w:rPr>
          <w:rFonts w:ascii="Times New Roman" w:hAnsi="Times New Roman"/>
          <w:b/>
          <w:i/>
          <w:sz w:val="24"/>
          <w:szCs w:val="24"/>
          <w:lang w:eastAsia="ru-RU"/>
        </w:rPr>
        <w:t>ки.   СПб</w:t>
      </w:r>
      <w:proofErr w:type="gramStart"/>
      <w:r w:rsidRPr="00655053">
        <w:rPr>
          <w:rFonts w:ascii="Times New Roman" w:hAnsi="Times New Roman"/>
          <w:b/>
          <w:i/>
          <w:sz w:val="24"/>
          <w:szCs w:val="24"/>
          <w:lang w:eastAsia="ru-RU"/>
        </w:rPr>
        <w:t xml:space="preserve">.: </w:t>
      </w:r>
      <w:proofErr w:type="gramEnd"/>
      <w:r w:rsidRPr="00655053">
        <w:rPr>
          <w:rFonts w:ascii="Times New Roman" w:hAnsi="Times New Roman"/>
          <w:b/>
          <w:i/>
          <w:sz w:val="24"/>
          <w:szCs w:val="24"/>
          <w:lang w:eastAsia="ru-RU"/>
        </w:rPr>
        <w:t>Пальмира, 1997. 224 с.</w:t>
      </w:r>
    </w:p>
    <w:p w:rsidR="00D32CD4" w:rsidRDefault="00D32CD4" w:rsidP="00560446">
      <w:pPr>
        <w:tabs>
          <w:tab w:val="center" w:pos="-1276"/>
        </w:tabs>
        <w:ind w:right="510"/>
        <w:jc w:val="both"/>
        <w:outlineLvl w:val="0"/>
        <w:rPr>
          <w:rFonts w:ascii="Times New Roman" w:hAnsi="Times New Roman"/>
          <w:b/>
          <w:i/>
          <w:sz w:val="24"/>
          <w:szCs w:val="24"/>
          <w:lang w:eastAsia="ru-RU"/>
        </w:rPr>
      </w:pPr>
      <w:r w:rsidRPr="00655053">
        <w:rPr>
          <w:rFonts w:ascii="Times New Roman" w:hAnsi="Times New Roman"/>
          <w:b/>
          <w:i/>
          <w:sz w:val="24"/>
          <w:szCs w:val="24"/>
          <w:lang w:eastAsia="ru-RU"/>
        </w:rPr>
        <w:t xml:space="preserve">                      Тяжелое машиностроение.1997. №12. С.2.</w:t>
      </w:r>
    </w:p>
    <w:p w:rsidR="00655053" w:rsidRPr="00655053" w:rsidRDefault="00655053" w:rsidP="00560446">
      <w:pPr>
        <w:tabs>
          <w:tab w:val="center" w:pos="-1276"/>
        </w:tabs>
        <w:ind w:right="510"/>
        <w:jc w:val="both"/>
        <w:outlineLvl w:val="0"/>
        <w:rPr>
          <w:rFonts w:ascii="Times New Roman" w:hAnsi="Times New Roman"/>
          <w:b/>
          <w:i/>
          <w:sz w:val="24"/>
          <w:szCs w:val="24"/>
          <w:lang w:eastAsia="ru-RU"/>
        </w:rPr>
      </w:pPr>
    </w:p>
    <w:p w:rsidR="00D32CD4" w:rsidRPr="00560446" w:rsidRDefault="00D32CD4" w:rsidP="00560446">
      <w:pPr>
        <w:tabs>
          <w:tab w:val="center" w:pos="-1276"/>
        </w:tabs>
        <w:ind w:right="510"/>
        <w:jc w:val="both"/>
        <w:outlineLvl w:val="0"/>
        <w:rPr>
          <w:rFonts w:ascii="Times New Roman" w:hAnsi="Times New Roman"/>
          <w:sz w:val="24"/>
          <w:szCs w:val="24"/>
          <w:lang w:eastAsia="ru-RU"/>
        </w:rPr>
      </w:pPr>
      <w:r w:rsidRPr="005C464B">
        <w:rPr>
          <w:rFonts w:ascii="Times New Roman" w:hAnsi="Times New Roman"/>
          <w:b/>
          <w:sz w:val="24"/>
          <w:szCs w:val="24"/>
          <w:lang w:eastAsia="ru-RU"/>
        </w:rPr>
        <w:t>160 лет</w:t>
      </w:r>
      <w:r w:rsidRPr="00560446">
        <w:rPr>
          <w:rFonts w:ascii="Times New Roman" w:hAnsi="Times New Roman"/>
          <w:sz w:val="24"/>
          <w:szCs w:val="24"/>
          <w:lang w:eastAsia="ru-RU"/>
        </w:rPr>
        <w:t xml:space="preserve"> наза</w:t>
      </w:r>
      <w:r>
        <w:rPr>
          <w:rFonts w:ascii="Times New Roman" w:hAnsi="Times New Roman"/>
          <w:sz w:val="24"/>
          <w:szCs w:val="24"/>
          <w:lang w:eastAsia="ru-RU"/>
        </w:rPr>
        <w:t>д (1857) русский металлург П.М.</w:t>
      </w:r>
      <w:r w:rsidRPr="00560446">
        <w:rPr>
          <w:rFonts w:ascii="Times New Roman" w:hAnsi="Times New Roman"/>
          <w:sz w:val="24"/>
          <w:szCs w:val="24"/>
          <w:lang w:eastAsia="ru-RU"/>
        </w:rPr>
        <w:t xml:space="preserve"> Обухов получает привилегию (п</w:t>
      </w:r>
      <w:r w:rsidRPr="00560446">
        <w:rPr>
          <w:rFonts w:ascii="Times New Roman" w:hAnsi="Times New Roman"/>
          <w:sz w:val="24"/>
          <w:szCs w:val="24"/>
          <w:lang w:eastAsia="ru-RU"/>
        </w:rPr>
        <w:t>а</w:t>
      </w:r>
      <w:r w:rsidRPr="00560446">
        <w:rPr>
          <w:rFonts w:ascii="Times New Roman" w:hAnsi="Times New Roman"/>
          <w:sz w:val="24"/>
          <w:szCs w:val="24"/>
          <w:lang w:eastAsia="ru-RU"/>
        </w:rPr>
        <w:t>тент) на изобретённый им способ массового производства тигельной стали выс</w:t>
      </w:r>
      <w:r w:rsidRPr="00560446">
        <w:rPr>
          <w:rFonts w:ascii="Times New Roman" w:hAnsi="Times New Roman"/>
          <w:sz w:val="24"/>
          <w:szCs w:val="24"/>
          <w:lang w:eastAsia="ru-RU"/>
        </w:rPr>
        <w:t>о</w:t>
      </w:r>
      <w:r w:rsidRPr="00560446">
        <w:rPr>
          <w:rFonts w:ascii="Times New Roman" w:hAnsi="Times New Roman"/>
          <w:sz w:val="24"/>
          <w:szCs w:val="24"/>
          <w:lang w:eastAsia="ru-RU"/>
        </w:rPr>
        <w:t>кого качеств</w:t>
      </w:r>
      <w:r>
        <w:rPr>
          <w:rFonts w:ascii="Times New Roman" w:hAnsi="Times New Roman"/>
          <w:sz w:val="24"/>
          <w:szCs w:val="24"/>
          <w:lang w:eastAsia="ru-RU"/>
        </w:rPr>
        <w:t xml:space="preserve">а.  Особенностью этого способа </w:t>
      </w:r>
      <w:r w:rsidRPr="00560446">
        <w:rPr>
          <w:rFonts w:ascii="Times New Roman" w:hAnsi="Times New Roman"/>
          <w:sz w:val="24"/>
          <w:szCs w:val="24"/>
          <w:lang w:eastAsia="ru-RU"/>
        </w:rPr>
        <w:t>было применение в тигельном пр</w:t>
      </w:r>
      <w:r w:rsidRPr="00560446">
        <w:rPr>
          <w:rFonts w:ascii="Times New Roman" w:hAnsi="Times New Roman"/>
          <w:sz w:val="24"/>
          <w:szCs w:val="24"/>
          <w:lang w:eastAsia="ru-RU"/>
        </w:rPr>
        <w:t>о</w:t>
      </w:r>
      <w:r w:rsidRPr="00560446">
        <w:rPr>
          <w:rFonts w:ascii="Times New Roman" w:hAnsi="Times New Roman"/>
          <w:sz w:val="24"/>
          <w:szCs w:val="24"/>
          <w:lang w:eastAsia="ru-RU"/>
        </w:rPr>
        <w:t>цессе железной руды, что обеспечивало при различии исходных материалов по содержанию углерода получение стали постоянного состава. Метод Обухова по</w:t>
      </w:r>
      <w:r w:rsidRPr="00560446">
        <w:rPr>
          <w:rFonts w:ascii="Times New Roman" w:hAnsi="Times New Roman"/>
          <w:sz w:val="24"/>
          <w:szCs w:val="24"/>
          <w:lang w:eastAsia="ru-RU"/>
        </w:rPr>
        <w:t>з</w:t>
      </w:r>
      <w:r w:rsidRPr="00560446">
        <w:rPr>
          <w:rFonts w:ascii="Times New Roman" w:hAnsi="Times New Roman"/>
          <w:sz w:val="24"/>
          <w:szCs w:val="24"/>
          <w:lang w:eastAsia="ru-RU"/>
        </w:rPr>
        <w:t>волил получать литую сталь, обладающую превосходными качествами. Сталь эта отличалась необычайной упругостью. Например, выделанные из нее шпаги св</w:t>
      </w:r>
      <w:r w:rsidRPr="00560446">
        <w:rPr>
          <w:rFonts w:ascii="Times New Roman" w:hAnsi="Times New Roman"/>
          <w:sz w:val="24"/>
          <w:szCs w:val="24"/>
          <w:lang w:eastAsia="ru-RU"/>
        </w:rPr>
        <w:t>о</w:t>
      </w:r>
      <w:r>
        <w:rPr>
          <w:rFonts w:ascii="Times New Roman" w:hAnsi="Times New Roman"/>
          <w:sz w:val="24"/>
          <w:szCs w:val="24"/>
          <w:lang w:eastAsia="ru-RU"/>
        </w:rPr>
        <w:t>бодно свертывались в кольцо –</w:t>
      </w:r>
      <w:r w:rsidRPr="00560446">
        <w:rPr>
          <w:rFonts w:ascii="Times New Roman" w:hAnsi="Times New Roman"/>
          <w:sz w:val="24"/>
          <w:szCs w:val="24"/>
          <w:lang w:eastAsia="ru-RU"/>
        </w:rPr>
        <w:t xml:space="preserve"> и, развертываясь, не изменяли первоначальной прямизны. Испытания стали доказали, что обуховская сталь значительно прево</w:t>
      </w:r>
      <w:r w:rsidRPr="00560446">
        <w:rPr>
          <w:rFonts w:ascii="Times New Roman" w:hAnsi="Times New Roman"/>
          <w:sz w:val="24"/>
          <w:szCs w:val="24"/>
          <w:lang w:eastAsia="ru-RU"/>
        </w:rPr>
        <w:t>с</w:t>
      </w:r>
      <w:r w:rsidRPr="00560446">
        <w:rPr>
          <w:rFonts w:ascii="Times New Roman" w:hAnsi="Times New Roman"/>
          <w:sz w:val="24"/>
          <w:szCs w:val="24"/>
          <w:lang w:eastAsia="ru-RU"/>
        </w:rPr>
        <w:t>ходила крупповскую и английскую. К примеру, струг для выделки кож, изгото</w:t>
      </w:r>
      <w:r w:rsidRPr="00560446">
        <w:rPr>
          <w:rFonts w:ascii="Times New Roman" w:hAnsi="Times New Roman"/>
          <w:sz w:val="24"/>
          <w:szCs w:val="24"/>
          <w:lang w:eastAsia="ru-RU"/>
        </w:rPr>
        <w:t>в</w:t>
      </w:r>
      <w:r w:rsidRPr="00560446">
        <w:rPr>
          <w:rFonts w:ascii="Times New Roman" w:hAnsi="Times New Roman"/>
          <w:sz w:val="24"/>
          <w:szCs w:val="24"/>
          <w:lang w:eastAsia="ru-RU"/>
        </w:rPr>
        <w:t>ленный из стали Обухова, обрабатывал две тысячи шкур, тогда как струг, сдела</w:t>
      </w:r>
      <w:r w:rsidRPr="00560446">
        <w:rPr>
          <w:rFonts w:ascii="Times New Roman" w:hAnsi="Times New Roman"/>
          <w:sz w:val="24"/>
          <w:szCs w:val="24"/>
          <w:lang w:eastAsia="ru-RU"/>
        </w:rPr>
        <w:t>н</w:t>
      </w:r>
      <w:r>
        <w:rPr>
          <w:rFonts w:ascii="Times New Roman" w:hAnsi="Times New Roman"/>
          <w:sz w:val="24"/>
          <w:szCs w:val="24"/>
          <w:lang w:eastAsia="ru-RU"/>
        </w:rPr>
        <w:t xml:space="preserve">ный из английской стали, - </w:t>
      </w:r>
      <w:r w:rsidRPr="00560446">
        <w:rPr>
          <w:rFonts w:ascii="Times New Roman" w:hAnsi="Times New Roman"/>
          <w:sz w:val="24"/>
          <w:szCs w:val="24"/>
          <w:lang w:eastAsia="ru-RU"/>
        </w:rPr>
        <w:t>не больше восьмидесяти. Успех обуховской стали по</w:t>
      </w:r>
      <w:r w:rsidRPr="00560446">
        <w:rPr>
          <w:rFonts w:ascii="Times New Roman" w:hAnsi="Times New Roman"/>
          <w:sz w:val="24"/>
          <w:szCs w:val="24"/>
          <w:lang w:eastAsia="ru-RU"/>
        </w:rPr>
        <w:t>з</w:t>
      </w:r>
      <w:r w:rsidRPr="00560446">
        <w:rPr>
          <w:rFonts w:ascii="Times New Roman" w:hAnsi="Times New Roman"/>
          <w:sz w:val="24"/>
          <w:szCs w:val="24"/>
          <w:lang w:eastAsia="ru-RU"/>
        </w:rPr>
        <w:t>волил начать отливку стальных пушечных стволов. Златоустовская пушка по всем параметрам, и по долговечности и по прочности,  превзошла идентичные орудия, отлитые на фабрике династии Круппа в Вестфалии. Кроме того, пушки из обухо</w:t>
      </w:r>
      <w:r w:rsidRPr="00560446">
        <w:rPr>
          <w:rFonts w:ascii="Times New Roman" w:hAnsi="Times New Roman"/>
          <w:sz w:val="24"/>
          <w:szCs w:val="24"/>
          <w:lang w:eastAsia="ru-RU"/>
        </w:rPr>
        <w:t>в</w:t>
      </w:r>
      <w:r w:rsidRPr="00560446">
        <w:rPr>
          <w:rFonts w:ascii="Times New Roman" w:hAnsi="Times New Roman"/>
          <w:sz w:val="24"/>
          <w:szCs w:val="24"/>
          <w:lang w:eastAsia="ru-RU"/>
        </w:rPr>
        <w:t>ской стали были значительно дешевле. Работы Обухова положили начало прим</w:t>
      </w:r>
      <w:r w:rsidRPr="00560446">
        <w:rPr>
          <w:rFonts w:ascii="Times New Roman" w:hAnsi="Times New Roman"/>
          <w:sz w:val="24"/>
          <w:szCs w:val="24"/>
          <w:lang w:eastAsia="ru-RU"/>
        </w:rPr>
        <w:t>е</w:t>
      </w:r>
      <w:r w:rsidRPr="00560446">
        <w:rPr>
          <w:rFonts w:ascii="Times New Roman" w:hAnsi="Times New Roman"/>
          <w:sz w:val="24"/>
          <w:szCs w:val="24"/>
          <w:lang w:eastAsia="ru-RU"/>
        </w:rPr>
        <w:t>нению литой стали для производства пушечных стволов, и эта революционная технология приве</w:t>
      </w:r>
      <w:r>
        <w:rPr>
          <w:rFonts w:ascii="Times New Roman" w:hAnsi="Times New Roman"/>
          <w:sz w:val="24"/>
          <w:szCs w:val="24"/>
          <w:lang w:eastAsia="ru-RU"/>
        </w:rPr>
        <w:t>ла к новому этапу истории отече</w:t>
      </w:r>
      <w:r w:rsidRPr="00560446">
        <w:rPr>
          <w:rFonts w:ascii="Times New Roman" w:hAnsi="Times New Roman"/>
          <w:sz w:val="24"/>
          <w:szCs w:val="24"/>
          <w:lang w:eastAsia="ru-RU"/>
        </w:rPr>
        <w:t>ственной артиллерии. Достиж</w:t>
      </w:r>
      <w:r w:rsidRPr="00560446">
        <w:rPr>
          <w:rFonts w:ascii="Times New Roman" w:hAnsi="Times New Roman"/>
          <w:sz w:val="24"/>
          <w:szCs w:val="24"/>
          <w:lang w:eastAsia="ru-RU"/>
        </w:rPr>
        <w:t>е</w:t>
      </w:r>
      <w:r w:rsidRPr="00560446">
        <w:rPr>
          <w:rFonts w:ascii="Times New Roman" w:hAnsi="Times New Roman"/>
          <w:sz w:val="24"/>
          <w:szCs w:val="24"/>
          <w:lang w:eastAsia="ru-RU"/>
        </w:rPr>
        <w:t>ния Обухо</w:t>
      </w:r>
      <w:r>
        <w:rPr>
          <w:rFonts w:ascii="Times New Roman" w:hAnsi="Times New Roman"/>
          <w:sz w:val="24"/>
          <w:szCs w:val="24"/>
          <w:lang w:eastAsia="ru-RU"/>
        </w:rPr>
        <w:t>ва сделали Россию одной из веду</w:t>
      </w:r>
      <w:r w:rsidRPr="00560446">
        <w:rPr>
          <w:rFonts w:ascii="Times New Roman" w:hAnsi="Times New Roman"/>
          <w:sz w:val="24"/>
          <w:szCs w:val="24"/>
          <w:lang w:eastAsia="ru-RU"/>
        </w:rPr>
        <w:t xml:space="preserve">щих военных держав мира.   </w:t>
      </w:r>
    </w:p>
    <w:p w:rsidR="00D32CD4" w:rsidRPr="00655053" w:rsidRDefault="00D32CD4" w:rsidP="00950EE4">
      <w:pPr>
        <w:tabs>
          <w:tab w:val="center" w:pos="-1276"/>
        </w:tabs>
        <w:ind w:left="1418" w:right="510" w:hanging="1418"/>
        <w:jc w:val="both"/>
        <w:outlineLvl w:val="0"/>
        <w:rPr>
          <w:rFonts w:ascii="Times New Roman" w:hAnsi="Times New Roman"/>
          <w:b/>
          <w:i/>
          <w:sz w:val="24"/>
          <w:szCs w:val="24"/>
          <w:lang w:eastAsia="ru-RU"/>
        </w:rPr>
      </w:pPr>
      <w:r w:rsidRPr="00560446">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655053">
        <w:rPr>
          <w:rFonts w:ascii="Times New Roman" w:hAnsi="Times New Roman"/>
          <w:b/>
          <w:i/>
          <w:sz w:val="24"/>
          <w:szCs w:val="24"/>
          <w:lang w:eastAsia="ru-RU"/>
        </w:rPr>
        <w:t>Металлурги Урала: энциклопедия / гл. ред. А.А. Козицын, Л.И. Леонтьев. Екатеринбург: Изд-во Урал</w:t>
      </w:r>
      <w:proofErr w:type="gramStart"/>
      <w:r w:rsidRPr="00655053">
        <w:rPr>
          <w:rFonts w:ascii="Times New Roman" w:hAnsi="Times New Roman"/>
          <w:b/>
          <w:i/>
          <w:sz w:val="24"/>
          <w:szCs w:val="24"/>
          <w:lang w:eastAsia="ru-RU"/>
        </w:rPr>
        <w:t>.</w:t>
      </w:r>
      <w:proofErr w:type="gramEnd"/>
      <w:r w:rsidRPr="00655053">
        <w:rPr>
          <w:rFonts w:ascii="Times New Roman" w:hAnsi="Times New Roman"/>
          <w:b/>
          <w:i/>
          <w:sz w:val="24"/>
          <w:szCs w:val="24"/>
          <w:lang w:eastAsia="ru-RU"/>
        </w:rPr>
        <w:t xml:space="preserve"> </w:t>
      </w:r>
      <w:proofErr w:type="gramStart"/>
      <w:r w:rsidRPr="00655053">
        <w:rPr>
          <w:rFonts w:ascii="Times New Roman" w:hAnsi="Times New Roman"/>
          <w:b/>
          <w:i/>
          <w:sz w:val="24"/>
          <w:szCs w:val="24"/>
          <w:lang w:eastAsia="ru-RU"/>
        </w:rPr>
        <w:t>у</w:t>
      </w:r>
      <w:proofErr w:type="gramEnd"/>
      <w:r w:rsidRPr="00655053">
        <w:rPr>
          <w:rFonts w:ascii="Times New Roman" w:hAnsi="Times New Roman"/>
          <w:b/>
          <w:i/>
          <w:sz w:val="24"/>
          <w:szCs w:val="24"/>
          <w:lang w:eastAsia="ru-RU"/>
        </w:rPr>
        <w:t>н-та, 2001. С.250.</w:t>
      </w:r>
    </w:p>
    <w:p w:rsidR="00D32CD4" w:rsidRDefault="007B5E32" w:rsidP="00941DCC">
      <w:pPr>
        <w:tabs>
          <w:tab w:val="center" w:pos="-1276"/>
        </w:tabs>
        <w:ind w:left="1418" w:right="510"/>
        <w:jc w:val="both"/>
        <w:outlineLvl w:val="0"/>
        <w:rPr>
          <w:rFonts w:ascii="Times New Roman" w:hAnsi="Times New Roman"/>
          <w:b/>
          <w:i/>
          <w:sz w:val="24"/>
          <w:szCs w:val="24"/>
          <w:lang w:eastAsia="ru-RU"/>
        </w:rPr>
      </w:pPr>
      <w:r w:rsidRPr="00655053">
        <w:rPr>
          <w:rFonts w:ascii="Times New Roman" w:hAnsi="Times New Roman"/>
          <w:b/>
          <w:i/>
          <w:sz w:val="24"/>
          <w:szCs w:val="24"/>
          <w:lang w:eastAsia="ru-RU"/>
        </w:rPr>
        <w:t>Труды Институ</w:t>
      </w:r>
      <w:r w:rsidR="00D32CD4" w:rsidRPr="00655053">
        <w:rPr>
          <w:rFonts w:ascii="Times New Roman" w:hAnsi="Times New Roman"/>
          <w:b/>
          <w:i/>
          <w:sz w:val="24"/>
          <w:szCs w:val="24"/>
          <w:lang w:eastAsia="ru-RU"/>
        </w:rPr>
        <w:t>та истории естествознания и техники. М.,1955. Т.3. С.104-113.</w:t>
      </w:r>
    </w:p>
    <w:p w:rsidR="00655053" w:rsidRPr="00655053" w:rsidRDefault="00655053" w:rsidP="00941DCC">
      <w:pPr>
        <w:tabs>
          <w:tab w:val="center" w:pos="-1276"/>
        </w:tabs>
        <w:ind w:left="1418" w:right="510"/>
        <w:jc w:val="both"/>
        <w:outlineLvl w:val="0"/>
        <w:rPr>
          <w:rFonts w:ascii="Times New Roman" w:hAnsi="Times New Roman"/>
          <w:b/>
          <w:i/>
          <w:sz w:val="24"/>
          <w:szCs w:val="24"/>
          <w:lang w:eastAsia="ru-RU"/>
        </w:rPr>
      </w:pPr>
    </w:p>
    <w:p w:rsidR="00D32CD4" w:rsidRPr="00560446" w:rsidRDefault="00D32CD4" w:rsidP="00560446">
      <w:pPr>
        <w:tabs>
          <w:tab w:val="center" w:pos="-1276"/>
        </w:tabs>
        <w:ind w:right="510"/>
        <w:jc w:val="both"/>
        <w:outlineLvl w:val="0"/>
        <w:rPr>
          <w:rFonts w:ascii="Times New Roman" w:hAnsi="Times New Roman"/>
          <w:sz w:val="24"/>
          <w:szCs w:val="24"/>
          <w:lang w:eastAsia="ru-RU"/>
        </w:rPr>
      </w:pPr>
      <w:r w:rsidRPr="00950EE4">
        <w:rPr>
          <w:rFonts w:ascii="Times New Roman" w:hAnsi="Times New Roman"/>
          <w:b/>
          <w:sz w:val="24"/>
          <w:szCs w:val="24"/>
          <w:lang w:eastAsia="ru-RU"/>
        </w:rPr>
        <w:t>160 лет</w:t>
      </w:r>
      <w:r w:rsidRPr="00560446">
        <w:rPr>
          <w:rFonts w:ascii="Times New Roman" w:hAnsi="Times New Roman"/>
          <w:sz w:val="24"/>
          <w:szCs w:val="24"/>
          <w:lang w:eastAsia="ru-RU"/>
        </w:rPr>
        <w:t xml:space="preserve"> назад (1857) основан Петербургский завод прецизионных сплавов, кот</w:t>
      </w:r>
      <w:r w:rsidRPr="00560446">
        <w:rPr>
          <w:rFonts w:ascii="Times New Roman" w:hAnsi="Times New Roman"/>
          <w:sz w:val="24"/>
          <w:szCs w:val="24"/>
          <w:lang w:eastAsia="ru-RU"/>
        </w:rPr>
        <w:t>о</w:t>
      </w:r>
      <w:r w:rsidRPr="00560446">
        <w:rPr>
          <w:rFonts w:ascii="Times New Roman" w:hAnsi="Times New Roman"/>
          <w:sz w:val="24"/>
          <w:szCs w:val="24"/>
          <w:lang w:eastAsia="ru-RU"/>
        </w:rPr>
        <w:t>рый был нацелен на производство изде</w:t>
      </w:r>
      <w:r>
        <w:rPr>
          <w:rFonts w:ascii="Times New Roman" w:hAnsi="Times New Roman"/>
          <w:sz w:val="24"/>
          <w:szCs w:val="24"/>
          <w:lang w:eastAsia="ru-RU"/>
        </w:rPr>
        <w:t>лий из чугуна и бронзы.  Однако</w:t>
      </w:r>
      <w:r w:rsidRPr="00560446">
        <w:rPr>
          <w:rFonts w:ascii="Times New Roman" w:hAnsi="Times New Roman"/>
          <w:sz w:val="24"/>
          <w:szCs w:val="24"/>
          <w:lang w:eastAsia="ru-RU"/>
        </w:rPr>
        <w:t xml:space="preserve"> в 1874 г</w:t>
      </w:r>
      <w:r>
        <w:rPr>
          <w:rFonts w:ascii="Times New Roman" w:hAnsi="Times New Roman"/>
          <w:sz w:val="24"/>
          <w:szCs w:val="24"/>
          <w:lang w:eastAsia="ru-RU"/>
        </w:rPr>
        <w:t>.</w:t>
      </w:r>
      <w:r w:rsidRPr="00560446">
        <w:rPr>
          <w:rFonts w:ascii="Times New Roman" w:hAnsi="Times New Roman"/>
          <w:sz w:val="24"/>
          <w:szCs w:val="24"/>
          <w:lang w:eastAsia="ru-RU"/>
        </w:rPr>
        <w:t xml:space="preserve"> был введен в акционерное общество «Вестфальдский унион» и стал производить гвозди и проволочные изделия. </w:t>
      </w:r>
      <w:r>
        <w:rPr>
          <w:rFonts w:ascii="Times New Roman" w:hAnsi="Times New Roman"/>
          <w:sz w:val="24"/>
          <w:szCs w:val="24"/>
          <w:lang w:eastAsia="ru-RU"/>
        </w:rPr>
        <w:t>В 1919 г.</w:t>
      </w:r>
      <w:r w:rsidRPr="00560446">
        <w:rPr>
          <w:rFonts w:ascii="Times New Roman" w:hAnsi="Times New Roman"/>
          <w:sz w:val="24"/>
          <w:szCs w:val="24"/>
          <w:lang w:eastAsia="ru-RU"/>
        </w:rPr>
        <w:t xml:space="preserve"> стал называться «Красный гвоздильщик». Сегодня "Петербургский</w:t>
      </w:r>
      <w:r>
        <w:rPr>
          <w:rFonts w:ascii="Times New Roman" w:hAnsi="Times New Roman"/>
          <w:sz w:val="24"/>
          <w:szCs w:val="24"/>
          <w:lang w:eastAsia="ru-RU"/>
        </w:rPr>
        <w:t xml:space="preserve"> завод прецизионных сплавов" – </w:t>
      </w:r>
      <w:r w:rsidRPr="00560446">
        <w:rPr>
          <w:rFonts w:ascii="Times New Roman" w:hAnsi="Times New Roman"/>
          <w:sz w:val="24"/>
          <w:szCs w:val="24"/>
          <w:lang w:eastAsia="ru-RU"/>
        </w:rPr>
        <w:t xml:space="preserve"> современное высокоте</w:t>
      </w:r>
      <w:r w:rsidRPr="00560446">
        <w:rPr>
          <w:rFonts w:ascii="Times New Roman" w:hAnsi="Times New Roman"/>
          <w:sz w:val="24"/>
          <w:szCs w:val="24"/>
          <w:lang w:eastAsia="ru-RU"/>
        </w:rPr>
        <w:t>х</w:t>
      </w:r>
      <w:r w:rsidRPr="00560446">
        <w:rPr>
          <w:rFonts w:ascii="Times New Roman" w:hAnsi="Times New Roman"/>
          <w:sz w:val="24"/>
          <w:szCs w:val="24"/>
          <w:lang w:eastAsia="ru-RU"/>
        </w:rPr>
        <w:lastRenderedPageBreak/>
        <w:t>нологичное наукоемкое производство по выпуску холоднокатаной ленты из пр</w:t>
      </w:r>
      <w:r w:rsidRPr="00560446">
        <w:rPr>
          <w:rFonts w:ascii="Times New Roman" w:hAnsi="Times New Roman"/>
          <w:sz w:val="24"/>
          <w:szCs w:val="24"/>
          <w:lang w:eastAsia="ru-RU"/>
        </w:rPr>
        <w:t>е</w:t>
      </w:r>
      <w:r w:rsidRPr="00560446">
        <w:rPr>
          <w:rFonts w:ascii="Times New Roman" w:hAnsi="Times New Roman"/>
          <w:sz w:val="24"/>
          <w:szCs w:val="24"/>
          <w:lang w:eastAsia="ru-RU"/>
        </w:rPr>
        <w:t xml:space="preserve">цизионных сплавов, низкоуглеродистых и углеродистых конструкционных сталей, легированых, инструментальных и пружинных марок сталей.                  </w:t>
      </w:r>
      <w:r>
        <w:rPr>
          <w:rFonts w:ascii="Times New Roman" w:hAnsi="Times New Roman"/>
          <w:sz w:val="24"/>
          <w:szCs w:val="24"/>
          <w:lang w:eastAsia="ru-RU"/>
        </w:rPr>
        <w:t xml:space="preserve">                               </w:t>
      </w:r>
    </w:p>
    <w:p w:rsidR="00D32CD4" w:rsidRDefault="00D32CD4" w:rsidP="004179E4">
      <w:pPr>
        <w:tabs>
          <w:tab w:val="center" w:pos="-1276"/>
        </w:tabs>
        <w:ind w:left="1418" w:right="510" w:hanging="1418"/>
        <w:jc w:val="both"/>
        <w:outlineLvl w:val="0"/>
        <w:rPr>
          <w:rFonts w:ascii="Times New Roman" w:hAnsi="Times New Roman"/>
          <w:b/>
          <w:i/>
          <w:sz w:val="24"/>
          <w:szCs w:val="24"/>
          <w:lang w:eastAsia="ru-RU"/>
        </w:rPr>
      </w:pPr>
      <w:r w:rsidRPr="00655053">
        <w:rPr>
          <w:rFonts w:ascii="Times New Roman" w:hAnsi="Times New Roman"/>
          <w:b/>
          <w:i/>
          <w:sz w:val="24"/>
          <w:szCs w:val="24"/>
          <w:lang w:eastAsia="ru-RU"/>
        </w:rPr>
        <w:t xml:space="preserve">                         В</w:t>
      </w:r>
      <w:r w:rsidR="007B5E32" w:rsidRPr="00655053">
        <w:rPr>
          <w:rFonts w:ascii="Times New Roman" w:hAnsi="Times New Roman"/>
          <w:b/>
          <w:i/>
          <w:sz w:val="24"/>
          <w:szCs w:val="24"/>
          <w:lang w:eastAsia="ru-RU"/>
        </w:rPr>
        <w:t>ремя свершений: история Ленинградского сталепрокатного заво</w:t>
      </w:r>
      <w:r w:rsidRPr="00655053">
        <w:rPr>
          <w:rFonts w:ascii="Times New Roman" w:hAnsi="Times New Roman"/>
          <w:b/>
          <w:i/>
          <w:sz w:val="24"/>
          <w:szCs w:val="24"/>
          <w:lang w:eastAsia="ru-RU"/>
        </w:rPr>
        <w:t>да / Б.С. Верховский [и др.]. Л.: Лениздат, 1987. 184 с.</w:t>
      </w:r>
    </w:p>
    <w:p w:rsidR="00655053" w:rsidRPr="00655053" w:rsidRDefault="00655053" w:rsidP="004179E4">
      <w:pPr>
        <w:tabs>
          <w:tab w:val="center" w:pos="-1276"/>
        </w:tabs>
        <w:ind w:left="1418" w:right="510" w:hanging="1418"/>
        <w:jc w:val="both"/>
        <w:outlineLvl w:val="0"/>
        <w:rPr>
          <w:rFonts w:ascii="Times New Roman" w:hAnsi="Times New Roman"/>
          <w:b/>
          <w:i/>
          <w:sz w:val="24"/>
          <w:szCs w:val="24"/>
          <w:lang w:eastAsia="ru-RU"/>
        </w:rPr>
      </w:pPr>
    </w:p>
    <w:p w:rsidR="00D32CD4" w:rsidRPr="00560446" w:rsidRDefault="00D32CD4" w:rsidP="00560446">
      <w:pPr>
        <w:tabs>
          <w:tab w:val="center" w:pos="-1276"/>
        </w:tabs>
        <w:ind w:right="510"/>
        <w:jc w:val="both"/>
        <w:outlineLvl w:val="0"/>
        <w:rPr>
          <w:rFonts w:ascii="Times New Roman" w:hAnsi="Times New Roman"/>
          <w:sz w:val="24"/>
          <w:szCs w:val="24"/>
          <w:lang w:eastAsia="ru-RU"/>
        </w:rPr>
      </w:pPr>
      <w:r w:rsidRPr="00950EE4">
        <w:rPr>
          <w:rFonts w:ascii="Times New Roman" w:hAnsi="Times New Roman"/>
          <w:b/>
          <w:sz w:val="24"/>
          <w:szCs w:val="24"/>
          <w:lang w:eastAsia="ru-RU"/>
        </w:rPr>
        <w:t>160 лет</w:t>
      </w:r>
      <w:r>
        <w:rPr>
          <w:rFonts w:ascii="Times New Roman" w:hAnsi="Times New Roman"/>
          <w:sz w:val="24"/>
          <w:szCs w:val="24"/>
          <w:lang w:eastAsia="ru-RU"/>
        </w:rPr>
        <w:t xml:space="preserve"> со дня рождения Е.А. Яковлева (1857-</w:t>
      </w:r>
      <w:r w:rsidRPr="00560446">
        <w:rPr>
          <w:rFonts w:ascii="Times New Roman" w:hAnsi="Times New Roman"/>
          <w:sz w:val="24"/>
          <w:szCs w:val="24"/>
          <w:lang w:eastAsia="ru-RU"/>
        </w:rPr>
        <w:t>1898)</w:t>
      </w:r>
      <w:r>
        <w:rPr>
          <w:rFonts w:ascii="Times New Roman" w:hAnsi="Times New Roman"/>
          <w:sz w:val="24"/>
          <w:szCs w:val="24"/>
          <w:lang w:eastAsia="ru-RU"/>
        </w:rPr>
        <w:t>,</w:t>
      </w:r>
      <w:r w:rsidRPr="00560446">
        <w:rPr>
          <w:rFonts w:ascii="Times New Roman" w:hAnsi="Times New Roman"/>
          <w:sz w:val="24"/>
          <w:szCs w:val="24"/>
          <w:lang w:eastAsia="ru-RU"/>
        </w:rPr>
        <w:t xml:space="preserve"> </w:t>
      </w:r>
      <w:r>
        <w:rPr>
          <w:rFonts w:ascii="Times New Roman" w:hAnsi="Times New Roman"/>
          <w:sz w:val="24"/>
          <w:szCs w:val="24"/>
          <w:lang w:eastAsia="ru-RU"/>
        </w:rPr>
        <w:t>создателя</w:t>
      </w:r>
      <w:r w:rsidRPr="00560446">
        <w:rPr>
          <w:rFonts w:ascii="Times New Roman" w:hAnsi="Times New Roman"/>
          <w:sz w:val="24"/>
          <w:szCs w:val="24"/>
          <w:lang w:eastAsia="ru-RU"/>
        </w:rPr>
        <w:t xml:space="preserve"> отечественного двига</w:t>
      </w:r>
      <w:r>
        <w:rPr>
          <w:rFonts w:ascii="Times New Roman" w:hAnsi="Times New Roman"/>
          <w:sz w:val="24"/>
          <w:szCs w:val="24"/>
          <w:lang w:eastAsia="ru-RU"/>
        </w:rPr>
        <w:t>теля внутреннего сгорания и од</w:t>
      </w:r>
      <w:r w:rsidRPr="00560446">
        <w:rPr>
          <w:rFonts w:ascii="Times New Roman" w:hAnsi="Times New Roman"/>
          <w:sz w:val="24"/>
          <w:szCs w:val="24"/>
          <w:lang w:eastAsia="ru-RU"/>
        </w:rPr>
        <w:t>н</w:t>
      </w:r>
      <w:r>
        <w:rPr>
          <w:rFonts w:ascii="Times New Roman" w:hAnsi="Times New Roman"/>
          <w:sz w:val="24"/>
          <w:szCs w:val="24"/>
          <w:lang w:eastAsia="ru-RU"/>
        </w:rPr>
        <w:t>ого</w:t>
      </w:r>
      <w:r w:rsidRPr="00560446">
        <w:rPr>
          <w:rFonts w:ascii="Times New Roman" w:hAnsi="Times New Roman"/>
          <w:sz w:val="24"/>
          <w:szCs w:val="24"/>
          <w:lang w:eastAsia="ru-RU"/>
        </w:rPr>
        <w:t xml:space="preserve"> из конструкторов первого российского автомобиля. Выйдя в отставку в 1884 г., Яковлев приступил к экспериментам с двигателями внутреннего сгорания на газовом и нефтяном топливе. На целый ряд таких устройств он получил патенты. На двигатели стали поступать заказы. 6 а</w:t>
      </w:r>
      <w:r w:rsidRPr="00560446">
        <w:rPr>
          <w:rFonts w:ascii="Times New Roman" w:hAnsi="Times New Roman"/>
          <w:sz w:val="24"/>
          <w:szCs w:val="24"/>
          <w:lang w:eastAsia="ru-RU"/>
        </w:rPr>
        <w:t>п</w:t>
      </w:r>
      <w:r w:rsidRPr="00560446">
        <w:rPr>
          <w:rFonts w:ascii="Times New Roman" w:hAnsi="Times New Roman"/>
          <w:sz w:val="24"/>
          <w:szCs w:val="24"/>
          <w:lang w:eastAsia="ru-RU"/>
        </w:rPr>
        <w:t>реля 1891</w:t>
      </w:r>
      <w:r>
        <w:rPr>
          <w:rFonts w:ascii="Times New Roman" w:hAnsi="Times New Roman"/>
          <w:sz w:val="24"/>
          <w:szCs w:val="24"/>
          <w:lang w:eastAsia="ru-RU"/>
        </w:rPr>
        <w:t xml:space="preserve"> г.</w:t>
      </w:r>
      <w:r w:rsidRPr="00560446">
        <w:rPr>
          <w:rFonts w:ascii="Times New Roman" w:hAnsi="Times New Roman"/>
          <w:sz w:val="24"/>
          <w:szCs w:val="24"/>
          <w:lang w:eastAsia="ru-RU"/>
        </w:rPr>
        <w:t xml:space="preserve"> в Петербурге был основан «Машиностроительный, чугунн</w:t>
      </w:r>
      <w:proofErr w:type="gramStart"/>
      <w:r w:rsidRPr="00560446">
        <w:rPr>
          <w:rFonts w:ascii="Times New Roman" w:hAnsi="Times New Roman"/>
          <w:sz w:val="24"/>
          <w:szCs w:val="24"/>
          <w:lang w:eastAsia="ru-RU"/>
        </w:rPr>
        <w:t>о-</w:t>
      </w:r>
      <w:proofErr w:type="gramEnd"/>
      <w:r w:rsidRPr="00560446">
        <w:rPr>
          <w:rFonts w:ascii="Times New Roman" w:hAnsi="Times New Roman"/>
          <w:sz w:val="24"/>
          <w:szCs w:val="24"/>
          <w:lang w:eastAsia="ru-RU"/>
        </w:rPr>
        <w:t xml:space="preserve"> и медн</w:t>
      </w:r>
      <w:r w:rsidRPr="00560446">
        <w:rPr>
          <w:rFonts w:ascii="Times New Roman" w:hAnsi="Times New Roman"/>
          <w:sz w:val="24"/>
          <w:szCs w:val="24"/>
          <w:lang w:eastAsia="ru-RU"/>
        </w:rPr>
        <w:t>о</w:t>
      </w:r>
      <w:r w:rsidRPr="00560446">
        <w:rPr>
          <w:rFonts w:ascii="Times New Roman" w:hAnsi="Times New Roman"/>
          <w:sz w:val="24"/>
          <w:szCs w:val="24"/>
          <w:lang w:eastAsia="ru-RU"/>
        </w:rPr>
        <w:t>литейный завод Е.А. Яковлева». Яковлев посетил Всемирную выставку в Чикаго, где продемонстрировал свои достижения в области моторной и двигательной те</w:t>
      </w:r>
      <w:r w:rsidRPr="00560446">
        <w:rPr>
          <w:rFonts w:ascii="Times New Roman" w:hAnsi="Times New Roman"/>
          <w:sz w:val="24"/>
          <w:szCs w:val="24"/>
          <w:lang w:eastAsia="ru-RU"/>
        </w:rPr>
        <w:t>х</w:t>
      </w:r>
      <w:r w:rsidRPr="00560446">
        <w:rPr>
          <w:rFonts w:ascii="Times New Roman" w:hAnsi="Times New Roman"/>
          <w:sz w:val="24"/>
          <w:szCs w:val="24"/>
          <w:lang w:eastAsia="ru-RU"/>
        </w:rPr>
        <w:t>ники. К тому времени у него созрела мысль о моторе, который можно применить к сухопутной повозке. Увидев на выставке экипаж Бенца модели «Вело», Яковлев решил сам создать самоходную машину. На выставке Яковлев познакомился с о</w:t>
      </w:r>
      <w:r w:rsidRPr="00560446">
        <w:rPr>
          <w:rFonts w:ascii="Times New Roman" w:hAnsi="Times New Roman"/>
          <w:sz w:val="24"/>
          <w:szCs w:val="24"/>
          <w:lang w:eastAsia="ru-RU"/>
        </w:rPr>
        <w:t>д</w:t>
      </w:r>
      <w:r w:rsidRPr="00560446">
        <w:rPr>
          <w:rFonts w:ascii="Times New Roman" w:hAnsi="Times New Roman"/>
          <w:sz w:val="24"/>
          <w:szCs w:val="24"/>
          <w:lang w:eastAsia="ru-RU"/>
        </w:rPr>
        <w:t>ним из владельцев фабрики конн</w:t>
      </w:r>
      <w:r>
        <w:rPr>
          <w:rFonts w:ascii="Times New Roman" w:hAnsi="Times New Roman"/>
          <w:sz w:val="24"/>
          <w:szCs w:val="24"/>
          <w:lang w:eastAsia="ru-RU"/>
        </w:rPr>
        <w:t>ых экипажей Неллиса –</w:t>
      </w:r>
      <w:r w:rsidRPr="00560446">
        <w:rPr>
          <w:rFonts w:ascii="Times New Roman" w:hAnsi="Times New Roman"/>
          <w:sz w:val="24"/>
          <w:szCs w:val="24"/>
          <w:lang w:eastAsia="ru-RU"/>
        </w:rPr>
        <w:t xml:space="preserve"> Петром Александровичем Фрезе. Яковлев и Фрезе заключили договор о совместной деятельности по разр</w:t>
      </w:r>
      <w:r w:rsidRPr="00560446">
        <w:rPr>
          <w:rFonts w:ascii="Times New Roman" w:hAnsi="Times New Roman"/>
          <w:sz w:val="24"/>
          <w:szCs w:val="24"/>
          <w:lang w:eastAsia="ru-RU"/>
        </w:rPr>
        <w:t>а</w:t>
      </w:r>
      <w:r w:rsidRPr="00560446">
        <w:rPr>
          <w:rFonts w:ascii="Times New Roman" w:hAnsi="Times New Roman"/>
          <w:sz w:val="24"/>
          <w:szCs w:val="24"/>
          <w:lang w:eastAsia="ru-RU"/>
        </w:rPr>
        <w:t>ботке первой самоходной машины в России. В июле 1896</w:t>
      </w:r>
      <w:r>
        <w:rPr>
          <w:rFonts w:ascii="Times New Roman" w:hAnsi="Times New Roman"/>
          <w:sz w:val="24"/>
          <w:szCs w:val="24"/>
          <w:lang w:eastAsia="ru-RU"/>
        </w:rPr>
        <w:t xml:space="preserve"> г.</w:t>
      </w:r>
      <w:r w:rsidRPr="00560446">
        <w:rPr>
          <w:rFonts w:ascii="Times New Roman" w:hAnsi="Times New Roman"/>
          <w:sz w:val="24"/>
          <w:szCs w:val="24"/>
          <w:lang w:eastAsia="ru-RU"/>
        </w:rPr>
        <w:t xml:space="preserve"> машина была показана в Нижнем Новгороде на Всероссийской промышленно-художественной выставке. Машину осмотрела императорская чета, но особого внимания автомобиль не в</w:t>
      </w:r>
      <w:r w:rsidRPr="00560446">
        <w:rPr>
          <w:rFonts w:ascii="Times New Roman" w:hAnsi="Times New Roman"/>
          <w:sz w:val="24"/>
          <w:szCs w:val="24"/>
          <w:lang w:eastAsia="ru-RU"/>
        </w:rPr>
        <w:t>ы</w:t>
      </w:r>
      <w:r w:rsidRPr="00560446">
        <w:rPr>
          <w:rFonts w:ascii="Times New Roman" w:hAnsi="Times New Roman"/>
          <w:sz w:val="24"/>
          <w:szCs w:val="24"/>
          <w:lang w:eastAsia="ru-RU"/>
        </w:rPr>
        <w:t>звал. Не проявили интереса и русские и иностранные промышленники. Ни один образец автомобиля, ни его чертежи не сохра</w:t>
      </w:r>
      <w:r>
        <w:rPr>
          <w:rFonts w:ascii="Times New Roman" w:hAnsi="Times New Roman"/>
          <w:sz w:val="24"/>
          <w:szCs w:val="24"/>
          <w:lang w:eastAsia="ru-RU"/>
        </w:rPr>
        <w:t>нились,</w:t>
      </w:r>
      <w:r w:rsidRPr="001B4F4E">
        <w:rPr>
          <w:rFonts w:ascii="Times New Roman" w:hAnsi="Times New Roman"/>
          <w:sz w:val="24"/>
          <w:szCs w:val="24"/>
          <w:lang w:eastAsia="ru-RU"/>
        </w:rPr>
        <w:t xml:space="preserve"> и параметры автомобиля и</w:t>
      </w:r>
      <w:r w:rsidRPr="001B4F4E">
        <w:rPr>
          <w:rFonts w:ascii="Times New Roman" w:hAnsi="Times New Roman"/>
          <w:sz w:val="24"/>
          <w:szCs w:val="24"/>
          <w:lang w:eastAsia="ru-RU"/>
        </w:rPr>
        <w:t>с</w:t>
      </w:r>
      <w:r w:rsidRPr="001B4F4E">
        <w:rPr>
          <w:rFonts w:ascii="Times New Roman" w:hAnsi="Times New Roman"/>
          <w:sz w:val="24"/>
          <w:szCs w:val="24"/>
          <w:lang w:eastAsia="ru-RU"/>
        </w:rPr>
        <w:t>торики восстанавливали по имеющимся фотографиям и описаниям.</w:t>
      </w:r>
      <w:r>
        <w:rPr>
          <w:rFonts w:ascii="Times New Roman" w:hAnsi="Times New Roman"/>
          <w:sz w:val="24"/>
          <w:szCs w:val="24"/>
          <w:lang w:eastAsia="ru-RU"/>
        </w:rPr>
        <w:t xml:space="preserve"> </w:t>
      </w:r>
      <w:r w:rsidRPr="001B4F4E">
        <w:rPr>
          <w:rFonts w:ascii="Times New Roman" w:hAnsi="Times New Roman"/>
          <w:sz w:val="24"/>
          <w:szCs w:val="24"/>
          <w:lang w:eastAsia="ru-RU"/>
        </w:rPr>
        <w:t>Поэтому сег</w:t>
      </w:r>
      <w:r w:rsidRPr="001B4F4E">
        <w:rPr>
          <w:rFonts w:ascii="Times New Roman" w:hAnsi="Times New Roman"/>
          <w:sz w:val="24"/>
          <w:szCs w:val="24"/>
          <w:lang w:eastAsia="ru-RU"/>
        </w:rPr>
        <w:t>о</w:t>
      </w:r>
      <w:r w:rsidRPr="001B4F4E">
        <w:rPr>
          <w:rFonts w:ascii="Times New Roman" w:hAnsi="Times New Roman"/>
          <w:sz w:val="24"/>
          <w:szCs w:val="24"/>
          <w:lang w:eastAsia="ru-RU"/>
        </w:rPr>
        <w:t>дня мы можем увидеть лишь его копию, тщательно воссозданную в реставрацио</w:t>
      </w:r>
      <w:r w:rsidRPr="001B4F4E">
        <w:rPr>
          <w:rFonts w:ascii="Times New Roman" w:hAnsi="Times New Roman"/>
          <w:sz w:val="24"/>
          <w:szCs w:val="24"/>
          <w:lang w:eastAsia="ru-RU"/>
        </w:rPr>
        <w:t>н</w:t>
      </w:r>
      <w:r w:rsidRPr="001B4F4E">
        <w:rPr>
          <w:rFonts w:ascii="Times New Roman" w:hAnsi="Times New Roman"/>
          <w:sz w:val="24"/>
          <w:szCs w:val="24"/>
          <w:lang w:eastAsia="ru-RU"/>
        </w:rPr>
        <w:t xml:space="preserve">ном центре по уцелевшим фотографиям к 100-летию российского автомобиля. </w:t>
      </w:r>
      <w:r>
        <w:rPr>
          <w:rFonts w:ascii="Times New Roman" w:hAnsi="Times New Roman"/>
          <w:sz w:val="24"/>
          <w:szCs w:val="24"/>
          <w:lang w:eastAsia="ru-RU"/>
        </w:rPr>
        <w:t>В 1898 г. Е.</w:t>
      </w:r>
      <w:r w:rsidRPr="00560446">
        <w:rPr>
          <w:rFonts w:ascii="Times New Roman" w:hAnsi="Times New Roman"/>
          <w:sz w:val="24"/>
          <w:szCs w:val="24"/>
          <w:lang w:eastAsia="ru-RU"/>
        </w:rPr>
        <w:t xml:space="preserve">А. Яковлев скоропостижно скончался в возрасте 41 года. </w:t>
      </w:r>
    </w:p>
    <w:p w:rsidR="00D32CD4" w:rsidRPr="00655053" w:rsidRDefault="00D32CD4" w:rsidP="001B4F4E">
      <w:pPr>
        <w:tabs>
          <w:tab w:val="center" w:pos="-1276"/>
        </w:tabs>
        <w:ind w:left="1418" w:right="510" w:hanging="1418"/>
        <w:jc w:val="both"/>
        <w:outlineLvl w:val="0"/>
        <w:rPr>
          <w:rFonts w:ascii="Times New Roman" w:hAnsi="Times New Roman"/>
          <w:b/>
          <w:i/>
          <w:sz w:val="24"/>
          <w:szCs w:val="24"/>
          <w:lang w:eastAsia="ru-RU"/>
        </w:rPr>
      </w:pPr>
      <w:r w:rsidRPr="00560446">
        <w:rPr>
          <w:rFonts w:ascii="Times New Roman" w:hAnsi="Times New Roman"/>
          <w:sz w:val="24"/>
          <w:szCs w:val="24"/>
          <w:lang w:eastAsia="ru-RU"/>
        </w:rPr>
        <w:t xml:space="preserve">           </w:t>
      </w:r>
      <w:r w:rsidR="00655053">
        <w:rPr>
          <w:rFonts w:ascii="Times New Roman" w:hAnsi="Times New Roman"/>
          <w:sz w:val="24"/>
          <w:szCs w:val="24"/>
          <w:lang w:eastAsia="ru-RU"/>
        </w:rPr>
        <w:t xml:space="preserve">            </w:t>
      </w:r>
      <w:r w:rsidRPr="00655053">
        <w:rPr>
          <w:rFonts w:ascii="Times New Roman" w:hAnsi="Times New Roman"/>
          <w:b/>
          <w:i/>
          <w:sz w:val="24"/>
          <w:szCs w:val="24"/>
          <w:lang w:eastAsia="ru-RU"/>
        </w:rPr>
        <w:t>Энциклопедия автознаменитостей. Конструкторы. Дизайнеры. Предприниматели / К.В. Шляхтинский [и др.] – М.: За рулем, 2000.</w:t>
      </w:r>
      <w:r w:rsidR="007B5E32" w:rsidRPr="00655053">
        <w:rPr>
          <w:rFonts w:ascii="Times New Roman" w:hAnsi="Times New Roman"/>
          <w:b/>
          <w:i/>
          <w:sz w:val="24"/>
          <w:szCs w:val="24"/>
          <w:lang w:eastAsia="ru-RU"/>
        </w:rPr>
        <w:t xml:space="preserve"> – </w:t>
      </w:r>
      <w:r w:rsidRPr="00655053">
        <w:rPr>
          <w:rFonts w:ascii="Times New Roman" w:hAnsi="Times New Roman"/>
          <w:b/>
          <w:i/>
          <w:sz w:val="24"/>
          <w:szCs w:val="24"/>
          <w:lang w:eastAsia="ru-RU"/>
        </w:rPr>
        <w:t xml:space="preserve"> С.211. </w:t>
      </w:r>
    </w:p>
    <w:p w:rsidR="00D32CD4" w:rsidRDefault="00D32CD4" w:rsidP="00B52546">
      <w:pPr>
        <w:tabs>
          <w:tab w:val="center" w:pos="-1276"/>
        </w:tabs>
        <w:ind w:right="510"/>
        <w:jc w:val="both"/>
        <w:outlineLvl w:val="0"/>
        <w:rPr>
          <w:rFonts w:ascii="Times New Roman" w:hAnsi="Times New Roman"/>
          <w:b/>
          <w:i/>
          <w:sz w:val="24"/>
          <w:szCs w:val="24"/>
          <w:lang w:eastAsia="ru-RU"/>
        </w:rPr>
      </w:pPr>
      <w:r w:rsidRPr="00655053">
        <w:rPr>
          <w:rFonts w:ascii="Times New Roman" w:hAnsi="Times New Roman"/>
          <w:b/>
          <w:i/>
          <w:sz w:val="24"/>
          <w:szCs w:val="24"/>
          <w:lang w:eastAsia="ru-RU"/>
        </w:rPr>
        <w:t xml:space="preserve">                       Техника-молодежи. 2006. №6. С.10-13.</w:t>
      </w:r>
    </w:p>
    <w:p w:rsidR="00655053" w:rsidRPr="00655053" w:rsidRDefault="00655053" w:rsidP="00B52546">
      <w:pPr>
        <w:tabs>
          <w:tab w:val="center" w:pos="-1276"/>
        </w:tabs>
        <w:ind w:right="510"/>
        <w:jc w:val="both"/>
        <w:outlineLvl w:val="0"/>
        <w:rPr>
          <w:rFonts w:ascii="Times New Roman" w:hAnsi="Times New Roman"/>
          <w:b/>
          <w:i/>
          <w:sz w:val="24"/>
          <w:szCs w:val="24"/>
          <w:lang w:eastAsia="ru-RU"/>
        </w:rPr>
      </w:pPr>
    </w:p>
    <w:p w:rsidR="00D32CD4" w:rsidRPr="00B52546" w:rsidRDefault="00D32CD4" w:rsidP="00B52546">
      <w:pPr>
        <w:tabs>
          <w:tab w:val="center" w:pos="-1276"/>
        </w:tabs>
        <w:ind w:right="510"/>
        <w:jc w:val="both"/>
        <w:outlineLvl w:val="0"/>
        <w:rPr>
          <w:rFonts w:ascii="Times New Roman" w:hAnsi="Times New Roman"/>
          <w:sz w:val="24"/>
          <w:szCs w:val="24"/>
          <w:lang w:eastAsia="ru-RU"/>
        </w:rPr>
      </w:pPr>
      <w:r w:rsidRPr="00B52546">
        <w:rPr>
          <w:rFonts w:ascii="Times New Roman" w:hAnsi="Times New Roman"/>
          <w:b/>
          <w:sz w:val="24"/>
          <w:szCs w:val="24"/>
          <w:lang w:eastAsia="ru-RU"/>
        </w:rPr>
        <w:t>160 лет</w:t>
      </w:r>
      <w:r w:rsidRPr="00B52546">
        <w:rPr>
          <w:rFonts w:ascii="Times New Roman" w:hAnsi="Times New Roman"/>
          <w:sz w:val="24"/>
          <w:szCs w:val="24"/>
          <w:lang w:eastAsia="ru-RU"/>
        </w:rPr>
        <w:t xml:space="preserve"> с начала издани</w:t>
      </w:r>
      <w:r>
        <w:rPr>
          <w:rFonts w:ascii="Times New Roman" w:hAnsi="Times New Roman"/>
          <w:sz w:val="24"/>
          <w:szCs w:val="24"/>
          <w:lang w:eastAsia="ru-RU"/>
        </w:rPr>
        <w:t xml:space="preserve">я (1857) «Инженерного журнала». </w:t>
      </w:r>
      <w:r w:rsidRPr="00B52546">
        <w:rPr>
          <w:rFonts w:ascii="Times New Roman" w:hAnsi="Times New Roman"/>
          <w:sz w:val="24"/>
          <w:szCs w:val="24"/>
          <w:lang w:eastAsia="ru-RU"/>
        </w:rPr>
        <w:t>Издавался при инж</w:t>
      </w:r>
      <w:r w:rsidRPr="00B52546">
        <w:rPr>
          <w:rFonts w:ascii="Times New Roman" w:hAnsi="Times New Roman"/>
          <w:sz w:val="24"/>
          <w:szCs w:val="24"/>
          <w:lang w:eastAsia="ru-RU"/>
        </w:rPr>
        <w:t>е</w:t>
      </w:r>
      <w:r w:rsidRPr="00B52546">
        <w:rPr>
          <w:rFonts w:ascii="Times New Roman" w:hAnsi="Times New Roman"/>
          <w:sz w:val="24"/>
          <w:szCs w:val="24"/>
          <w:lang w:eastAsia="ru-RU"/>
        </w:rPr>
        <w:t>нерном отделении Военно-ученого комитета</w:t>
      </w:r>
      <w:r>
        <w:rPr>
          <w:rFonts w:ascii="Times New Roman" w:hAnsi="Times New Roman"/>
          <w:sz w:val="24"/>
          <w:szCs w:val="24"/>
          <w:lang w:eastAsia="ru-RU"/>
        </w:rPr>
        <w:t xml:space="preserve"> в Санкт-Петербурге </w:t>
      </w:r>
      <w:r w:rsidRPr="00B52546">
        <w:rPr>
          <w:rFonts w:ascii="Times New Roman" w:hAnsi="Times New Roman"/>
          <w:sz w:val="24"/>
          <w:szCs w:val="24"/>
          <w:lang w:eastAsia="ru-RU"/>
        </w:rPr>
        <w:t>6 раз в год, а с 1866 г. — ежемесячно. В неофициальный отдел входили, кроме статей специал</w:t>
      </w:r>
      <w:r w:rsidRPr="00B52546">
        <w:rPr>
          <w:rFonts w:ascii="Times New Roman" w:hAnsi="Times New Roman"/>
          <w:sz w:val="24"/>
          <w:szCs w:val="24"/>
          <w:lang w:eastAsia="ru-RU"/>
        </w:rPr>
        <w:t>ь</w:t>
      </w:r>
      <w:r w:rsidRPr="00B52546">
        <w:rPr>
          <w:rFonts w:ascii="Times New Roman" w:hAnsi="Times New Roman"/>
          <w:sz w:val="24"/>
          <w:szCs w:val="24"/>
          <w:lang w:eastAsia="ru-RU"/>
        </w:rPr>
        <w:t xml:space="preserve">ного технического содержания, статьи по истории инженерного дела в России и обширный библиографический обзор новых книг по инженерному делу и военных журналов. Ранее журнал выходил под названием «Инженерные записки».  </w:t>
      </w:r>
    </w:p>
    <w:p w:rsidR="00D32CD4" w:rsidRPr="00655053" w:rsidRDefault="00D32CD4" w:rsidP="00B52546">
      <w:pPr>
        <w:tabs>
          <w:tab w:val="center" w:pos="-1276"/>
        </w:tabs>
        <w:ind w:right="510"/>
        <w:jc w:val="both"/>
        <w:outlineLvl w:val="0"/>
        <w:rPr>
          <w:rFonts w:ascii="Times New Roman" w:hAnsi="Times New Roman"/>
          <w:b/>
          <w:i/>
          <w:sz w:val="24"/>
          <w:szCs w:val="24"/>
          <w:lang w:eastAsia="ru-RU"/>
        </w:rPr>
      </w:pPr>
      <w:r w:rsidRPr="00B52546">
        <w:rPr>
          <w:rFonts w:ascii="Times New Roman" w:hAnsi="Times New Roman"/>
          <w:sz w:val="24"/>
          <w:szCs w:val="24"/>
          <w:lang w:eastAsia="ru-RU"/>
        </w:rPr>
        <w:t xml:space="preserve">      </w:t>
      </w:r>
      <w:r w:rsidR="00655053">
        <w:rPr>
          <w:rFonts w:ascii="Times New Roman" w:hAnsi="Times New Roman"/>
          <w:sz w:val="24"/>
          <w:szCs w:val="24"/>
          <w:lang w:eastAsia="ru-RU"/>
        </w:rPr>
        <w:t xml:space="preserve">                  </w:t>
      </w:r>
      <w:r w:rsidRPr="00655053">
        <w:rPr>
          <w:rFonts w:ascii="Times New Roman" w:hAnsi="Times New Roman"/>
          <w:b/>
          <w:i/>
          <w:sz w:val="24"/>
          <w:szCs w:val="24"/>
          <w:lang w:eastAsia="ru-RU"/>
        </w:rPr>
        <w:t>Инжене</w:t>
      </w:r>
      <w:r w:rsidR="007B5E32" w:rsidRPr="00655053">
        <w:rPr>
          <w:rFonts w:ascii="Times New Roman" w:hAnsi="Times New Roman"/>
          <w:b/>
          <w:i/>
          <w:sz w:val="24"/>
          <w:szCs w:val="24"/>
          <w:lang w:eastAsia="ru-RU"/>
        </w:rPr>
        <w:t>рный</w:t>
      </w:r>
      <w:r w:rsidRPr="00655053">
        <w:rPr>
          <w:rFonts w:ascii="Times New Roman" w:hAnsi="Times New Roman"/>
          <w:b/>
          <w:i/>
          <w:sz w:val="24"/>
          <w:szCs w:val="24"/>
          <w:lang w:eastAsia="ru-RU"/>
        </w:rPr>
        <w:t xml:space="preserve"> журн</w:t>
      </w:r>
      <w:r w:rsidR="007B5E32" w:rsidRPr="00655053">
        <w:rPr>
          <w:rFonts w:ascii="Times New Roman" w:hAnsi="Times New Roman"/>
          <w:b/>
          <w:i/>
          <w:sz w:val="24"/>
          <w:szCs w:val="24"/>
          <w:lang w:eastAsia="ru-RU"/>
        </w:rPr>
        <w:t>ал.</w:t>
      </w:r>
      <w:r w:rsidRPr="00655053">
        <w:rPr>
          <w:rFonts w:ascii="Times New Roman" w:hAnsi="Times New Roman"/>
          <w:b/>
          <w:i/>
          <w:sz w:val="24"/>
          <w:szCs w:val="24"/>
          <w:lang w:eastAsia="ru-RU"/>
        </w:rPr>
        <w:t xml:space="preserve"> 1859. № 1.    </w:t>
      </w:r>
    </w:p>
    <w:p w:rsidR="00D32CD4" w:rsidRDefault="00D32CD4" w:rsidP="00B52546">
      <w:pPr>
        <w:tabs>
          <w:tab w:val="center" w:pos="-1276"/>
        </w:tabs>
        <w:ind w:left="1418" w:right="510" w:hanging="1418"/>
        <w:jc w:val="both"/>
        <w:outlineLvl w:val="0"/>
        <w:rPr>
          <w:rFonts w:ascii="Times New Roman" w:hAnsi="Times New Roman"/>
          <w:b/>
          <w:i/>
          <w:sz w:val="24"/>
          <w:szCs w:val="24"/>
          <w:lang w:eastAsia="ru-RU"/>
        </w:rPr>
      </w:pPr>
      <w:r w:rsidRPr="00655053">
        <w:rPr>
          <w:rFonts w:ascii="Times New Roman" w:hAnsi="Times New Roman"/>
          <w:b/>
          <w:i/>
          <w:sz w:val="24"/>
          <w:szCs w:val="24"/>
          <w:lang w:eastAsia="ru-RU"/>
        </w:rPr>
        <w:t xml:space="preserve">                        Меженко, Ю.А. Русская техническая периодика. 1800-1916 гг. М.;Л.: Изд-во АН СССР, 1955. С. 154-157.</w:t>
      </w:r>
    </w:p>
    <w:p w:rsidR="00655053" w:rsidRPr="00655053" w:rsidRDefault="00655053" w:rsidP="00B52546">
      <w:pPr>
        <w:tabs>
          <w:tab w:val="center" w:pos="-1276"/>
        </w:tabs>
        <w:ind w:left="1418" w:right="510" w:hanging="1418"/>
        <w:jc w:val="both"/>
        <w:outlineLvl w:val="0"/>
        <w:rPr>
          <w:rFonts w:ascii="Times New Roman" w:hAnsi="Times New Roman"/>
          <w:b/>
          <w:i/>
          <w:sz w:val="24"/>
          <w:szCs w:val="24"/>
          <w:lang w:eastAsia="ru-RU"/>
        </w:rPr>
      </w:pPr>
    </w:p>
    <w:p w:rsidR="00D32CD4" w:rsidRPr="00560446" w:rsidRDefault="00D32CD4" w:rsidP="00560446">
      <w:pPr>
        <w:tabs>
          <w:tab w:val="center" w:pos="-1276"/>
        </w:tabs>
        <w:ind w:right="510"/>
        <w:jc w:val="both"/>
        <w:outlineLvl w:val="0"/>
        <w:rPr>
          <w:rFonts w:ascii="Times New Roman" w:hAnsi="Times New Roman"/>
          <w:sz w:val="24"/>
          <w:szCs w:val="24"/>
          <w:lang w:eastAsia="ru-RU"/>
        </w:rPr>
      </w:pPr>
      <w:r w:rsidRPr="001B4F4E">
        <w:rPr>
          <w:rFonts w:ascii="Times New Roman" w:hAnsi="Times New Roman"/>
          <w:b/>
          <w:sz w:val="24"/>
          <w:szCs w:val="24"/>
          <w:lang w:eastAsia="ru-RU"/>
        </w:rPr>
        <w:t>150 лет</w:t>
      </w:r>
      <w:r w:rsidRPr="00560446">
        <w:rPr>
          <w:rFonts w:ascii="Times New Roman" w:hAnsi="Times New Roman"/>
          <w:sz w:val="24"/>
          <w:szCs w:val="24"/>
          <w:lang w:eastAsia="ru-RU"/>
        </w:rPr>
        <w:t xml:space="preserve"> назад (1867) известный русский математик</w:t>
      </w:r>
      <w:r>
        <w:rPr>
          <w:rFonts w:ascii="Times New Roman" w:hAnsi="Times New Roman"/>
          <w:sz w:val="24"/>
          <w:szCs w:val="24"/>
          <w:lang w:eastAsia="ru-RU"/>
        </w:rPr>
        <w:t xml:space="preserve"> В.Я.</w:t>
      </w:r>
      <w:r w:rsidRPr="00560446">
        <w:rPr>
          <w:rFonts w:ascii="Times New Roman" w:hAnsi="Times New Roman"/>
          <w:sz w:val="24"/>
          <w:szCs w:val="24"/>
          <w:lang w:eastAsia="ru-RU"/>
        </w:rPr>
        <w:t xml:space="preserve"> Буняковский изобрел с</w:t>
      </w:r>
      <w:r w:rsidRPr="00560446">
        <w:rPr>
          <w:rFonts w:ascii="Times New Roman" w:hAnsi="Times New Roman"/>
          <w:sz w:val="24"/>
          <w:szCs w:val="24"/>
          <w:lang w:eastAsia="ru-RU"/>
        </w:rPr>
        <w:t>а</w:t>
      </w:r>
      <w:r w:rsidRPr="00560446">
        <w:rPr>
          <w:rFonts w:ascii="Times New Roman" w:hAnsi="Times New Roman"/>
          <w:sz w:val="24"/>
          <w:szCs w:val="24"/>
          <w:lang w:eastAsia="ru-RU"/>
        </w:rPr>
        <w:t>мо</w:t>
      </w:r>
      <w:r>
        <w:rPr>
          <w:rFonts w:ascii="Times New Roman" w:hAnsi="Times New Roman"/>
          <w:sz w:val="24"/>
          <w:szCs w:val="24"/>
          <w:lang w:eastAsia="ru-RU"/>
        </w:rPr>
        <w:t xml:space="preserve">счеты – </w:t>
      </w:r>
      <w:r w:rsidRPr="00560446">
        <w:rPr>
          <w:rFonts w:ascii="Times New Roman" w:hAnsi="Times New Roman"/>
          <w:sz w:val="24"/>
          <w:szCs w:val="24"/>
          <w:lang w:eastAsia="ru-RU"/>
        </w:rPr>
        <w:t xml:space="preserve"> одно из первых изобретений в области отечественной счетной техники. </w:t>
      </w:r>
      <w:r>
        <w:rPr>
          <w:rFonts w:ascii="Times New Roman" w:hAnsi="Times New Roman"/>
          <w:sz w:val="24"/>
          <w:szCs w:val="24"/>
          <w:lang w:eastAsia="ru-RU"/>
        </w:rPr>
        <w:t xml:space="preserve">        </w:t>
      </w:r>
      <w:r w:rsidRPr="00560446">
        <w:rPr>
          <w:rFonts w:ascii="Times New Roman" w:hAnsi="Times New Roman"/>
          <w:sz w:val="24"/>
          <w:szCs w:val="24"/>
          <w:lang w:eastAsia="ru-RU"/>
        </w:rPr>
        <w:t>По определению самого ав</w:t>
      </w:r>
      <w:r>
        <w:rPr>
          <w:rFonts w:ascii="Times New Roman" w:hAnsi="Times New Roman"/>
          <w:sz w:val="24"/>
          <w:szCs w:val="24"/>
          <w:lang w:eastAsia="ru-RU"/>
        </w:rPr>
        <w:t xml:space="preserve">тора название прибора </w:t>
      </w:r>
      <w:r w:rsidRPr="00560446">
        <w:rPr>
          <w:rFonts w:ascii="Times New Roman" w:hAnsi="Times New Roman"/>
          <w:sz w:val="24"/>
          <w:szCs w:val="24"/>
          <w:lang w:eastAsia="ru-RU"/>
        </w:rPr>
        <w:t>"самосчеты" определялось тем, "что постановка цифр - имеет сходство с перекидыванием косточек, но при этом числа складываются сами, причем единицы различных разрядов автоматически размещаются по соответствующим местам". Самосчёты базировались на принципе связанных цифровых колес (шестерни Паскаля).  Основное назначение прибора - выполнение многократных сложений и вычитаний. Прибор получил широкую и</w:t>
      </w:r>
      <w:r w:rsidRPr="00560446">
        <w:rPr>
          <w:rFonts w:ascii="Times New Roman" w:hAnsi="Times New Roman"/>
          <w:sz w:val="24"/>
          <w:szCs w:val="24"/>
          <w:lang w:eastAsia="ru-RU"/>
        </w:rPr>
        <w:t>з</w:t>
      </w:r>
      <w:r w:rsidRPr="00560446">
        <w:rPr>
          <w:rFonts w:ascii="Times New Roman" w:hAnsi="Times New Roman"/>
          <w:sz w:val="24"/>
          <w:szCs w:val="24"/>
          <w:lang w:eastAsia="ru-RU"/>
        </w:rPr>
        <w:t xml:space="preserve">вестность благодаря авторитету его изобретателя – академика В.Я. Буняковского. </w:t>
      </w:r>
      <w:r w:rsidRPr="00560446">
        <w:rPr>
          <w:rFonts w:ascii="Times New Roman" w:hAnsi="Times New Roman"/>
          <w:sz w:val="24"/>
          <w:szCs w:val="24"/>
          <w:lang w:eastAsia="ru-RU"/>
        </w:rPr>
        <w:lastRenderedPageBreak/>
        <w:t xml:space="preserve">До нашего времени дошло два экземпляра этих усовершенствованных самосчетов, один из которых хранится в Политехническом музее. </w:t>
      </w:r>
    </w:p>
    <w:p w:rsidR="00D32CD4" w:rsidRPr="00655053" w:rsidRDefault="00D32CD4" w:rsidP="00570FD5">
      <w:pPr>
        <w:tabs>
          <w:tab w:val="center" w:pos="-1276"/>
        </w:tabs>
        <w:ind w:left="1276" w:right="510" w:hanging="1276"/>
        <w:jc w:val="both"/>
        <w:outlineLvl w:val="0"/>
        <w:rPr>
          <w:rFonts w:ascii="Times New Roman" w:hAnsi="Times New Roman"/>
          <w:b/>
          <w:i/>
          <w:sz w:val="24"/>
          <w:szCs w:val="24"/>
          <w:lang w:eastAsia="ru-RU"/>
        </w:rPr>
      </w:pPr>
      <w:r>
        <w:rPr>
          <w:rFonts w:ascii="Times New Roman" w:hAnsi="Times New Roman"/>
          <w:sz w:val="24"/>
          <w:szCs w:val="24"/>
          <w:lang w:eastAsia="ru-RU"/>
        </w:rPr>
        <w:t xml:space="preserve">                     </w:t>
      </w:r>
      <w:r w:rsidRPr="00655053">
        <w:rPr>
          <w:rFonts w:ascii="Times New Roman" w:hAnsi="Times New Roman"/>
          <w:b/>
          <w:i/>
          <w:sz w:val="24"/>
          <w:szCs w:val="24"/>
          <w:lang w:eastAsia="ru-RU"/>
        </w:rPr>
        <w:t>Памятники науки и техники в музеях России  / науч. ред. Г.Г. Г</w:t>
      </w:r>
      <w:r w:rsidRPr="00655053">
        <w:rPr>
          <w:rFonts w:ascii="Times New Roman" w:hAnsi="Times New Roman"/>
          <w:b/>
          <w:i/>
          <w:sz w:val="24"/>
          <w:szCs w:val="24"/>
          <w:lang w:eastAsia="ru-RU"/>
        </w:rPr>
        <w:t>о</w:t>
      </w:r>
      <w:r w:rsidRPr="00655053">
        <w:rPr>
          <w:rFonts w:ascii="Times New Roman" w:hAnsi="Times New Roman"/>
          <w:b/>
          <w:i/>
          <w:sz w:val="24"/>
          <w:szCs w:val="24"/>
          <w:lang w:eastAsia="ru-RU"/>
        </w:rPr>
        <w:t>игорян, И.В. Пономарев.  М.: Знание, 1996. Вып.2. Гл.3.</w:t>
      </w:r>
    </w:p>
    <w:p w:rsidR="00097793" w:rsidRPr="00655053" w:rsidRDefault="00D32CD4" w:rsidP="0014326C">
      <w:pPr>
        <w:tabs>
          <w:tab w:val="center" w:pos="-1276"/>
        </w:tabs>
        <w:ind w:left="1276" w:right="510" w:hanging="1276"/>
        <w:jc w:val="both"/>
        <w:outlineLvl w:val="0"/>
        <w:rPr>
          <w:rFonts w:ascii="Times New Roman" w:hAnsi="Times New Roman"/>
          <w:b/>
          <w:i/>
          <w:sz w:val="24"/>
          <w:szCs w:val="24"/>
          <w:lang w:eastAsia="ru-RU"/>
        </w:rPr>
      </w:pPr>
      <w:r w:rsidRPr="00655053">
        <w:rPr>
          <w:rFonts w:ascii="Times New Roman" w:hAnsi="Times New Roman"/>
          <w:b/>
          <w:i/>
          <w:sz w:val="24"/>
          <w:szCs w:val="24"/>
          <w:lang w:eastAsia="ru-RU"/>
        </w:rPr>
        <w:t xml:space="preserve">                    </w:t>
      </w:r>
      <w:r w:rsidR="00655053" w:rsidRPr="00655053">
        <w:rPr>
          <w:rFonts w:ascii="Times New Roman" w:hAnsi="Times New Roman"/>
          <w:b/>
          <w:i/>
          <w:sz w:val="24"/>
          <w:szCs w:val="24"/>
          <w:lang w:eastAsia="ru-RU"/>
        </w:rPr>
        <w:t xml:space="preserve"> </w:t>
      </w:r>
      <w:r w:rsidRPr="00655053">
        <w:rPr>
          <w:rFonts w:ascii="Times New Roman" w:hAnsi="Times New Roman"/>
          <w:b/>
          <w:i/>
          <w:sz w:val="24"/>
          <w:szCs w:val="24"/>
          <w:lang w:eastAsia="ru-RU"/>
        </w:rPr>
        <w:t>Майстров, Л. Е., Петренко, О. Л. Приборы и инструменты ист</w:t>
      </w:r>
      <w:r w:rsidRPr="00655053">
        <w:rPr>
          <w:rFonts w:ascii="Times New Roman" w:hAnsi="Times New Roman"/>
          <w:b/>
          <w:i/>
          <w:sz w:val="24"/>
          <w:szCs w:val="24"/>
          <w:lang w:eastAsia="ru-RU"/>
        </w:rPr>
        <w:t>о</w:t>
      </w:r>
      <w:r w:rsidRPr="00655053">
        <w:rPr>
          <w:rFonts w:ascii="Times New Roman" w:hAnsi="Times New Roman"/>
          <w:b/>
          <w:i/>
          <w:sz w:val="24"/>
          <w:szCs w:val="24"/>
          <w:lang w:eastAsia="ru-RU"/>
        </w:rPr>
        <w:t>рического значения: вычислительные машины.  М.: Наука, 1981.  С.54-55.</w:t>
      </w:r>
    </w:p>
    <w:p w:rsidR="00655053" w:rsidRDefault="00655053" w:rsidP="00560446">
      <w:pPr>
        <w:tabs>
          <w:tab w:val="center" w:pos="-1276"/>
        </w:tabs>
        <w:ind w:right="510"/>
        <w:jc w:val="both"/>
        <w:outlineLvl w:val="0"/>
        <w:rPr>
          <w:rFonts w:ascii="Times New Roman" w:hAnsi="Times New Roman"/>
          <w:b/>
          <w:sz w:val="24"/>
          <w:szCs w:val="24"/>
          <w:lang w:eastAsia="ru-RU"/>
        </w:rPr>
      </w:pPr>
    </w:p>
    <w:p w:rsidR="00D32CD4" w:rsidRPr="00560446" w:rsidRDefault="00D32CD4" w:rsidP="00560446">
      <w:pPr>
        <w:tabs>
          <w:tab w:val="center" w:pos="-1276"/>
        </w:tabs>
        <w:ind w:right="510"/>
        <w:jc w:val="both"/>
        <w:outlineLvl w:val="0"/>
        <w:rPr>
          <w:rFonts w:ascii="Times New Roman" w:hAnsi="Times New Roman"/>
          <w:sz w:val="24"/>
          <w:szCs w:val="24"/>
          <w:lang w:eastAsia="ru-RU"/>
        </w:rPr>
      </w:pPr>
      <w:r w:rsidRPr="00570FD5">
        <w:rPr>
          <w:rFonts w:ascii="Times New Roman" w:hAnsi="Times New Roman"/>
          <w:b/>
          <w:sz w:val="24"/>
          <w:szCs w:val="24"/>
          <w:lang w:eastAsia="ru-RU"/>
        </w:rPr>
        <w:t>150 лет</w:t>
      </w:r>
      <w:r w:rsidRPr="00560446">
        <w:rPr>
          <w:rFonts w:ascii="Times New Roman" w:hAnsi="Times New Roman"/>
          <w:sz w:val="24"/>
          <w:szCs w:val="24"/>
          <w:lang w:eastAsia="ru-RU"/>
        </w:rPr>
        <w:t xml:space="preserve"> назад (1867) начал издаваться журнал Русского технического общества </w:t>
      </w:r>
      <w:r w:rsidR="00097793">
        <w:rPr>
          <w:rFonts w:ascii="Times New Roman" w:hAnsi="Times New Roman"/>
          <w:sz w:val="24"/>
          <w:szCs w:val="24"/>
          <w:lang w:eastAsia="ru-RU"/>
        </w:rPr>
        <w:t>–</w:t>
      </w:r>
      <w:r w:rsidRPr="00560446">
        <w:rPr>
          <w:rFonts w:ascii="Times New Roman" w:hAnsi="Times New Roman"/>
          <w:sz w:val="24"/>
          <w:szCs w:val="24"/>
          <w:lang w:eastAsia="ru-RU"/>
        </w:rPr>
        <w:t xml:space="preserve"> </w:t>
      </w:r>
      <w:r w:rsidR="00097793">
        <w:rPr>
          <w:rFonts w:ascii="Times New Roman" w:hAnsi="Times New Roman"/>
          <w:sz w:val="24"/>
          <w:szCs w:val="24"/>
          <w:lang w:eastAsia="ru-RU"/>
        </w:rPr>
        <w:t>«</w:t>
      </w:r>
      <w:r w:rsidRPr="00560446">
        <w:rPr>
          <w:rFonts w:ascii="Times New Roman" w:hAnsi="Times New Roman"/>
          <w:sz w:val="24"/>
          <w:szCs w:val="24"/>
          <w:lang w:eastAsia="ru-RU"/>
        </w:rPr>
        <w:t>Записки Императорского Русского технического общества и свод привилегий, выдаваемых по департаменту мануфактур и торговли</w:t>
      </w:r>
      <w:r w:rsidR="00097793">
        <w:rPr>
          <w:rFonts w:ascii="Times New Roman" w:hAnsi="Times New Roman"/>
          <w:sz w:val="24"/>
          <w:szCs w:val="24"/>
          <w:lang w:eastAsia="ru-RU"/>
        </w:rPr>
        <w:t>»</w:t>
      </w:r>
      <w:r w:rsidRPr="00560446">
        <w:rPr>
          <w:rFonts w:ascii="Times New Roman" w:hAnsi="Times New Roman"/>
          <w:sz w:val="24"/>
          <w:szCs w:val="24"/>
          <w:lang w:eastAsia="ru-RU"/>
        </w:rPr>
        <w:t>. Публиковал статьи техн</w:t>
      </w:r>
      <w:r w:rsidRPr="00560446">
        <w:rPr>
          <w:rFonts w:ascii="Times New Roman" w:hAnsi="Times New Roman"/>
          <w:sz w:val="24"/>
          <w:szCs w:val="24"/>
          <w:lang w:eastAsia="ru-RU"/>
        </w:rPr>
        <w:t>и</w:t>
      </w:r>
      <w:r w:rsidRPr="00560446">
        <w:rPr>
          <w:rFonts w:ascii="Times New Roman" w:hAnsi="Times New Roman"/>
          <w:sz w:val="24"/>
          <w:szCs w:val="24"/>
          <w:lang w:eastAsia="ru-RU"/>
        </w:rPr>
        <w:t xml:space="preserve">ческого содержания, обзоры технических изобретений и усовершенствований по литературным источникам, описания всех привилегий, выдаваемых в России на изобретения (русские и иностранные), с объяснительными чертежами. «Записки» издавались также многочисленными отделениями РТО в Москве, Харькове, Киеве, Екатеринославе, Тбилиси, Баку, Грозном и других городах и назывались иногда «Трудами». </w:t>
      </w:r>
    </w:p>
    <w:p w:rsidR="00D32CD4" w:rsidRPr="00655053" w:rsidRDefault="00D32CD4" w:rsidP="00560446">
      <w:pPr>
        <w:tabs>
          <w:tab w:val="center" w:pos="-1276"/>
        </w:tabs>
        <w:ind w:right="510"/>
        <w:jc w:val="both"/>
        <w:outlineLvl w:val="0"/>
        <w:rPr>
          <w:rFonts w:ascii="Times New Roman" w:hAnsi="Times New Roman"/>
          <w:b/>
          <w:i/>
          <w:sz w:val="24"/>
          <w:szCs w:val="24"/>
          <w:lang w:eastAsia="ru-RU"/>
        </w:rPr>
      </w:pPr>
      <w:r>
        <w:rPr>
          <w:rFonts w:ascii="Times New Roman" w:hAnsi="Times New Roman"/>
          <w:sz w:val="24"/>
          <w:szCs w:val="24"/>
          <w:lang w:eastAsia="ru-RU"/>
        </w:rPr>
        <w:t xml:space="preserve">                     </w:t>
      </w:r>
      <w:r w:rsidRPr="00655053">
        <w:rPr>
          <w:rFonts w:ascii="Times New Roman" w:hAnsi="Times New Roman"/>
          <w:b/>
          <w:i/>
          <w:sz w:val="24"/>
          <w:szCs w:val="24"/>
          <w:lang w:eastAsia="ru-RU"/>
        </w:rPr>
        <w:t xml:space="preserve">Записки </w:t>
      </w:r>
      <w:r w:rsidR="00097793" w:rsidRPr="00655053">
        <w:rPr>
          <w:rFonts w:ascii="Times New Roman" w:hAnsi="Times New Roman"/>
          <w:b/>
          <w:i/>
          <w:sz w:val="24"/>
          <w:szCs w:val="24"/>
          <w:lang w:eastAsia="ru-RU"/>
        </w:rPr>
        <w:t>Р</w:t>
      </w:r>
      <w:r w:rsidRPr="00655053">
        <w:rPr>
          <w:rFonts w:ascii="Times New Roman" w:hAnsi="Times New Roman"/>
          <w:b/>
          <w:i/>
          <w:sz w:val="24"/>
          <w:szCs w:val="24"/>
          <w:lang w:eastAsia="ru-RU"/>
        </w:rPr>
        <w:t xml:space="preserve">усского технического общества. 1870. №1. </w:t>
      </w:r>
    </w:p>
    <w:p w:rsidR="0014326C" w:rsidRDefault="00D32CD4" w:rsidP="00655053">
      <w:pPr>
        <w:tabs>
          <w:tab w:val="center" w:pos="-1276"/>
        </w:tabs>
        <w:ind w:left="1276" w:right="510" w:hanging="1276"/>
        <w:jc w:val="both"/>
        <w:outlineLvl w:val="0"/>
        <w:rPr>
          <w:rFonts w:ascii="Times New Roman" w:hAnsi="Times New Roman"/>
          <w:b/>
          <w:i/>
          <w:sz w:val="24"/>
          <w:szCs w:val="24"/>
          <w:lang w:eastAsia="ru-RU"/>
        </w:rPr>
      </w:pPr>
      <w:r w:rsidRPr="00655053">
        <w:rPr>
          <w:rFonts w:ascii="Times New Roman" w:hAnsi="Times New Roman"/>
          <w:b/>
          <w:i/>
          <w:sz w:val="24"/>
          <w:szCs w:val="24"/>
          <w:lang w:eastAsia="ru-RU"/>
        </w:rPr>
        <w:t xml:space="preserve">                     Меженко, Ю.А. Русская техническая периодика 1800-1916. М.;Л.: Изд-во АН СССР, 1955. С.114-121.</w:t>
      </w:r>
    </w:p>
    <w:p w:rsidR="00655053" w:rsidRPr="00655053" w:rsidRDefault="00655053" w:rsidP="00655053">
      <w:pPr>
        <w:tabs>
          <w:tab w:val="center" w:pos="-1276"/>
        </w:tabs>
        <w:ind w:left="1276" w:right="510" w:hanging="1276"/>
        <w:jc w:val="both"/>
        <w:outlineLvl w:val="0"/>
        <w:rPr>
          <w:rFonts w:ascii="Times New Roman" w:hAnsi="Times New Roman"/>
          <w:b/>
          <w:i/>
          <w:sz w:val="24"/>
          <w:szCs w:val="24"/>
          <w:lang w:eastAsia="ru-RU"/>
        </w:rPr>
      </w:pPr>
    </w:p>
    <w:p w:rsidR="00D32CD4" w:rsidRDefault="00D32CD4" w:rsidP="00560446">
      <w:pPr>
        <w:tabs>
          <w:tab w:val="center" w:pos="-1276"/>
        </w:tabs>
        <w:ind w:right="510"/>
        <w:jc w:val="both"/>
        <w:outlineLvl w:val="0"/>
        <w:rPr>
          <w:rFonts w:ascii="Times New Roman" w:hAnsi="Times New Roman"/>
          <w:sz w:val="24"/>
          <w:szCs w:val="24"/>
          <w:lang w:eastAsia="ru-RU"/>
        </w:rPr>
      </w:pPr>
      <w:r w:rsidRPr="00570FD5">
        <w:rPr>
          <w:rFonts w:ascii="Times New Roman" w:hAnsi="Times New Roman"/>
          <w:b/>
          <w:sz w:val="24"/>
          <w:szCs w:val="24"/>
          <w:lang w:eastAsia="ru-RU"/>
        </w:rPr>
        <w:t>150 лет</w:t>
      </w:r>
      <w:r w:rsidRPr="00560446">
        <w:rPr>
          <w:rFonts w:ascii="Times New Roman" w:hAnsi="Times New Roman"/>
          <w:sz w:val="24"/>
          <w:szCs w:val="24"/>
          <w:lang w:eastAsia="ru-RU"/>
        </w:rPr>
        <w:t xml:space="preserve"> назад (с апреля по ноябрь 1867) в Париже на Марсовом поле проходила Всемирная в</w:t>
      </w:r>
      <w:r>
        <w:rPr>
          <w:rFonts w:ascii="Times New Roman" w:hAnsi="Times New Roman"/>
          <w:sz w:val="24"/>
          <w:szCs w:val="24"/>
          <w:lang w:eastAsia="ru-RU"/>
        </w:rPr>
        <w:t>ыставка</w:t>
      </w:r>
      <w:r w:rsidRPr="00560446">
        <w:rPr>
          <w:rFonts w:ascii="Times New Roman" w:hAnsi="Times New Roman"/>
          <w:sz w:val="24"/>
          <w:szCs w:val="24"/>
          <w:lang w:eastAsia="ru-RU"/>
        </w:rPr>
        <w:t>. В качестве основной идеи выставки была предложена мысль о том, что богатства природы должны быть преобразованы во всеобщую гарм</w:t>
      </w:r>
      <w:r w:rsidRPr="00560446">
        <w:rPr>
          <w:rFonts w:ascii="Times New Roman" w:hAnsi="Times New Roman"/>
          <w:sz w:val="24"/>
          <w:szCs w:val="24"/>
          <w:lang w:eastAsia="ru-RU"/>
        </w:rPr>
        <w:t>о</w:t>
      </w:r>
      <w:r w:rsidRPr="00560446">
        <w:rPr>
          <w:rFonts w:ascii="Times New Roman" w:hAnsi="Times New Roman"/>
          <w:sz w:val="24"/>
          <w:szCs w:val="24"/>
          <w:lang w:eastAsia="ru-RU"/>
        </w:rPr>
        <w:t>нию народов. Выдающиеся умы страны приняли участие в подготовке этого мер</w:t>
      </w:r>
      <w:r w:rsidRPr="00560446">
        <w:rPr>
          <w:rFonts w:ascii="Times New Roman" w:hAnsi="Times New Roman"/>
          <w:sz w:val="24"/>
          <w:szCs w:val="24"/>
          <w:lang w:eastAsia="ru-RU"/>
        </w:rPr>
        <w:t>о</w:t>
      </w:r>
      <w:r w:rsidRPr="00560446">
        <w:rPr>
          <w:rFonts w:ascii="Times New Roman" w:hAnsi="Times New Roman"/>
          <w:sz w:val="24"/>
          <w:szCs w:val="24"/>
          <w:lang w:eastAsia="ru-RU"/>
        </w:rPr>
        <w:t>приятия. Огромный выставочный дворец, сооруженный на Марсовом поле, был витриной  промышленников и художников Франции. На выставке было предста</w:t>
      </w:r>
      <w:r w:rsidRPr="00560446">
        <w:rPr>
          <w:rFonts w:ascii="Times New Roman" w:hAnsi="Times New Roman"/>
          <w:sz w:val="24"/>
          <w:szCs w:val="24"/>
          <w:lang w:eastAsia="ru-RU"/>
        </w:rPr>
        <w:t>в</w:t>
      </w:r>
      <w:r w:rsidRPr="00560446">
        <w:rPr>
          <w:rFonts w:ascii="Times New Roman" w:hAnsi="Times New Roman"/>
          <w:sz w:val="24"/>
          <w:szCs w:val="24"/>
          <w:lang w:eastAsia="ru-RU"/>
        </w:rPr>
        <w:t xml:space="preserve">лено множество технических новинок, свидетельствовавших о </w:t>
      </w:r>
      <w:r>
        <w:rPr>
          <w:rFonts w:ascii="Times New Roman" w:hAnsi="Times New Roman"/>
          <w:sz w:val="24"/>
          <w:szCs w:val="24"/>
          <w:lang w:eastAsia="ru-RU"/>
        </w:rPr>
        <w:t>новом применении электричества –</w:t>
      </w:r>
      <w:r w:rsidRPr="00560446">
        <w:rPr>
          <w:rFonts w:ascii="Times New Roman" w:hAnsi="Times New Roman"/>
          <w:sz w:val="24"/>
          <w:szCs w:val="24"/>
          <w:lang w:eastAsia="ru-RU"/>
        </w:rPr>
        <w:t xml:space="preserve"> телеграфный аппарат Хьюга, электрические фары, подводный к</w:t>
      </w:r>
      <w:r w:rsidRPr="00560446">
        <w:rPr>
          <w:rFonts w:ascii="Times New Roman" w:hAnsi="Times New Roman"/>
          <w:sz w:val="24"/>
          <w:szCs w:val="24"/>
          <w:lang w:eastAsia="ru-RU"/>
        </w:rPr>
        <w:t>а</w:t>
      </w:r>
      <w:r w:rsidRPr="00560446">
        <w:rPr>
          <w:rFonts w:ascii="Times New Roman" w:hAnsi="Times New Roman"/>
          <w:sz w:val="24"/>
          <w:szCs w:val="24"/>
          <w:lang w:eastAsia="ru-RU"/>
        </w:rPr>
        <w:t>бель. Также были продемонстрированы гидравлический лифт, шарикоподшипн</w:t>
      </w:r>
      <w:r w:rsidRPr="00560446">
        <w:rPr>
          <w:rFonts w:ascii="Times New Roman" w:hAnsi="Times New Roman"/>
          <w:sz w:val="24"/>
          <w:szCs w:val="24"/>
          <w:lang w:eastAsia="ru-RU"/>
        </w:rPr>
        <w:t>и</w:t>
      </w:r>
      <w:r w:rsidRPr="00560446">
        <w:rPr>
          <w:rFonts w:ascii="Times New Roman" w:hAnsi="Times New Roman"/>
          <w:sz w:val="24"/>
          <w:szCs w:val="24"/>
          <w:lang w:eastAsia="ru-RU"/>
        </w:rPr>
        <w:t xml:space="preserve">ки, механическая тестомешалка и более совершенные земледельческие орудия. Начиная с этой выставки свои экспозиции страны-участницы </w:t>
      </w:r>
      <w:proofErr w:type="gramStart"/>
      <w:r w:rsidRPr="00560446">
        <w:rPr>
          <w:rFonts w:ascii="Times New Roman" w:hAnsi="Times New Roman"/>
          <w:sz w:val="24"/>
          <w:szCs w:val="24"/>
          <w:lang w:eastAsia="ru-RU"/>
        </w:rPr>
        <w:t>стали</w:t>
      </w:r>
      <w:proofErr w:type="gramEnd"/>
      <w:r w:rsidRPr="00560446">
        <w:rPr>
          <w:rFonts w:ascii="Times New Roman" w:hAnsi="Times New Roman"/>
          <w:sz w:val="24"/>
          <w:szCs w:val="24"/>
          <w:lang w:eastAsia="ru-RU"/>
        </w:rPr>
        <w:t xml:space="preserve"> размещать в специально построенных ими национальных павильонах: посетитель смог увидеть тирольскую де</w:t>
      </w:r>
      <w:r>
        <w:rPr>
          <w:rFonts w:ascii="Times New Roman" w:hAnsi="Times New Roman"/>
          <w:sz w:val="24"/>
          <w:szCs w:val="24"/>
          <w:lang w:eastAsia="ru-RU"/>
        </w:rPr>
        <w:t>ревню, русскую из</w:t>
      </w:r>
      <w:r w:rsidRPr="00560446">
        <w:rPr>
          <w:rFonts w:ascii="Times New Roman" w:hAnsi="Times New Roman"/>
          <w:sz w:val="24"/>
          <w:szCs w:val="24"/>
          <w:lang w:eastAsia="ru-RU"/>
        </w:rPr>
        <w:t>бу, египетский караван-сарай, восточный мин</w:t>
      </w:r>
      <w:r w:rsidRPr="00560446">
        <w:rPr>
          <w:rFonts w:ascii="Times New Roman" w:hAnsi="Times New Roman"/>
          <w:sz w:val="24"/>
          <w:szCs w:val="24"/>
          <w:lang w:eastAsia="ru-RU"/>
        </w:rPr>
        <w:t>а</w:t>
      </w:r>
      <w:r w:rsidRPr="00560446">
        <w:rPr>
          <w:rFonts w:ascii="Times New Roman" w:hAnsi="Times New Roman"/>
          <w:sz w:val="24"/>
          <w:szCs w:val="24"/>
          <w:lang w:eastAsia="ru-RU"/>
        </w:rPr>
        <w:t xml:space="preserve">рет, турецкие бани, китайский театр, английский коттедж, американское ранчо, голландскую ферму, японский киоск и </w:t>
      </w:r>
      <w:r>
        <w:rPr>
          <w:rFonts w:ascii="Times New Roman" w:hAnsi="Times New Roman"/>
          <w:sz w:val="24"/>
          <w:szCs w:val="24"/>
          <w:lang w:eastAsia="ru-RU"/>
        </w:rPr>
        <w:t>реконструкцию римских катакомб.</w:t>
      </w:r>
    </w:p>
    <w:p w:rsidR="00D32CD4" w:rsidRPr="00655053" w:rsidRDefault="00D32CD4" w:rsidP="00655053">
      <w:pPr>
        <w:pStyle w:val="11"/>
        <w:ind w:left="1701" w:hanging="981"/>
        <w:jc w:val="both"/>
        <w:rPr>
          <w:rFonts w:ascii="Times New Roman" w:hAnsi="Times New Roman"/>
          <w:b/>
          <w:i/>
          <w:sz w:val="24"/>
          <w:szCs w:val="24"/>
        </w:rPr>
      </w:pPr>
      <w:r>
        <w:rPr>
          <w:rFonts w:ascii="Times New Roman" w:hAnsi="Times New Roman"/>
          <w:sz w:val="24"/>
          <w:szCs w:val="24"/>
          <w:lang w:eastAsia="ru-RU"/>
        </w:rPr>
        <w:t xml:space="preserve">                </w:t>
      </w:r>
      <w:r w:rsidR="00AD4287">
        <w:rPr>
          <w:rFonts w:ascii="Times New Roman" w:hAnsi="Times New Roman"/>
          <w:sz w:val="24"/>
          <w:szCs w:val="24"/>
          <w:lang w:eastAsia="ru-RU"/>
        </w:rPr>
        <w:t xml:space="preserve"> </w:t>
      </w:r>
      <w:r w:rsidRPr="00655053">
        <w:rPr>
          <w:rFonts w:ascii="Times New Roman" w:hAnsi="Times New Roman"/>
          <w:b/>
          <w:i/>
          <w:sz w:val="24"/>
          <w:szCs w:val="24"/>
        </w:rPr>
        <w:t>Ситовский, Н. Письма по поводу Парижской всемирной</w:t>
      </w:r>
      <w:r w:rsidRPr="00655053">
        <w:rPr>
          <w:rFonts w:ascii="Times New Roman" w:hAnsi="Times New Roman"/>
          <w:b/>
          <w:i/>
          <w:sz w:val="28"/>
          <w:szCs w:val="28"/>
        </w:rPr>
        <w:t xml:space="preserve"> </w:t>
      </w:r>
      <w:r w:rsidRPr="00655053">
        <w:rPr>
          <w:rFonts w:ascii="Times New Roman" w:hAnsi="Times New Roman"/>
          <w:b/>
          <w:i/>
          <w:sz w:val="24"/>
          <w:szCs w:val="24"/>
        </w:rPr>
        <w:t>выста</w:t>
      </w:r>
      <w:r w:rsidRPr="00655053">
        <w:rPr>
          <w:rFonts w:ascii="Times New Roman" w:hAnsi="Times New Roman"/>
          <w:b/>
          <w:i/>
          <w:sz w:val="24"/>
          <w:szCs w:val="24"/>
        </w:rPr>
        <w:t>в</w:t>
      </w:r>
      <w:r w:rsidRPr="00655053">
        <w:rPr>
          <w:rFonts w:ascii="Times New Roman" w:hAnsi="Times New Roman"/>
          <w:b/>
          <w:i/>
          <w:sz w:val="24"/>
          <w:szCs w:val="24"/>
        </w:rPr>
        <w:t xml:space="preserve">ки. Тифлис, 1867. 82 с. </w:t>
      </w:r>
    </w:p>
    <w:p w:rsidR="00AD4287" w:rsidRDefault="00655053" w:rsidP="00AD4287">
      <w:pPr>
        <w:tabs>
          <w:tab w:val="center" w:pos="-1276"/>
        </w:tabs>
        <w:ind w:left="1701" w:right="510" w:hanging="1701"/>
        <w:jc w:val="both"/>
        <w:outlineLvl w:val="0"/>
        <w:rPr>
          <w:rFonts w:ascii="Times New Roman" w:hAnsi="Times New Roman"/>
          <w:b/>
          <w:i/>
          <w:sz w:val="24"/>
          <w:szCs w:val="24"/>
          <w:lang w:eastAsia="ru-RU"/>
        </w:rPr>
      </w:pPr>
      <w:r w:rsidRPr="00655053">
        <w:rPr>
          <w:rFonts w:ascii="Times New Roman" w:hAnsi="Times New Roman"/>
          <w:b/>
          <w:i/>
          <w:sz w:val="24"/>
          <w:szCs w:val="24"/>
          <w:lang w:eastAsia="ru-RU"/>
        </w:rPr>
        <w:t xml:space="preserve">                             </w:t>
      </w:r>
      <w:r w:rsidR="00AD4287" w:rsidRPr="00655053">
        <w:rPr>
          <w:rFonts w:ascii="Times New Roman" w:hAnsi="Times New Roman"/>
          <w:b/>
          <w:i/>
          <w:sz w:val="24"/>
          <w:szCs w:val="24"/>
          <w:lang w:eastAsia="ru-RU"/>
        </w:rPr>
        <w:t>Мезенин, В.К. Парад Всемирных выставок. М.: Знание, 1990. С.29-42.</w:t>
      </w:r>
    </w:p>
    <w:p w:rsidR="00655053" w:rsidRPr="00655053" w:rsidRDefault="00655053" w:rsidP="00AD4287">
      <w:pPr>
        <w:tabs>
          <w:tab w:val="center" w:pos="-1276"/>
        </w:tabs>
        <w:ind w:left="1701" w:right="510" w:hanging="1701"/>
        <w:jc w:val="both"/>
        <w:outlineLvl w:val="0"/>
        <w:rPr>
          <w:rFonts w:ascii="Times New Roman" w:hAnsi="Times New Roman"/>
          <w:b/>
          <w:i/>
          <w:sz w:val="24"/>
          <w:szCs w:val="24"/>
          <w:lang w:eastAsia="ru-RU"/>
        </w:rPr>
      </w:pPr>
    </w:p>
    <w:p w:rsidR="00D32CD4" w:rsidRPr="00560446" w:rsidRDefault="00D32CD4" w:rsidP="00560446">
      <w:pPr>
        <w:tabs>
          <w:tab w:val="center" w:pos="-1276"/>
        </w:tabs>
        <w:ind w:right="510"/>
        <w:jc w:val="both"/>
        <w:outlineLvl w:val="0"/>
        <w:rPr>
          <w:rFonts w:ascii="Times New Roman" w:hAnsi="Times New Roman"/>
          <w:sz w:val="24"/>
          <w:szCs w:val="24"/>
          <w:lang w:eastAsia="ru-RU"/>
        </w:rPr>
      </w:pPr>
      <w:r w:rsidRPr="00570FD5">
        <w:rPr>
          <w:rFonts w:ascii="Times New Roman" w:hAnsi="Times New Roman"/>
          <w:b/>
          <w:sz w:val="24"/>
          <w:szCs w:val="24"/>
          <w:lang w:eastAsia="ru-RU"/>
        </w:rPr>
        <w:t>150 лет</w:t>
      </w:r>
      <w:r w:rsidRPr="00560446">
        <w:rPr>
          <w:rFonts w:ascii="Times New Roman" w:hAnsi="Times New Roman"/>
          <w:sz w:val="24"/>
          <w:szCs w:val="24"/>
          <w:lang w:eastAsia="ru-RU"/>
        </w:rPr>
        <w:t xml:space="preserve"> со времени </w:t>
      </w:r>
      <w:r w:rsidRPr="00570FD5">
        <w:rPr>
          <w:rFonts w:ascii="Times New Roman" w:hAnsi="Times New Roman"/>
          <w:sz w:val="24"/>
          <w:szCs w:val="24"/>
          <w:lang w:eastAsia="ru-RU"/>
        </w:rPr>
        <w:t xml:space="preserve">(1867) </w:t>
      </w:r>
      <w:r w:rsidRPr="00560446">
        <w:rPr>
          <w:rFonts w:ascii="Times New Roman" w:hAnsi="Times New Roman"/>
          <w:sz w:val="24"/>
          <w:szCs w:val="24"/>
          <w:lang w:eastAsia="ru-RU"/>
        </w:rPr>
        <w:t>начала издания журнала  «Всемирный Путешестве</w:t>
      </w:r>
      <w:r w:rsidRPr="00560446">
        <w:rPr>
          <w:rFonts w:ascii="Times New Roman" w:hAnsi="Times New Roman"/>
          <w:sz w:val="24"/>
          <w:szCs w:val="24"/>
          <w:lang w:eastAsia="ru-RU"/>
        </w:rPr>
        <w:t>н</w:t>
      </w:r>
      <w:r w:rsidRPr="00560446">
        <w:rPr>
          <w:rFonts w:ascii="Times New Roman" w:hAnsi="Times New Roman"/>
          <w:sz w:val="24"/>
          <w:szCs w:val="24"/>
          <w:lang w:eastAsia="ru-RU"/>
        </w:rPr>
        <w:t>ник»</w:t>
      </w:r>
      <w:r>
        <w:rPr>
          <w:rFonts w:ascii="Times New Roman" w:hAnsi="Times New Roman"/>
          <w:sz w:val="24"/>
          <w:szCs w:val="24"/>
          <w:lang w:eastAsia="ru-RU"/>
        </w:rPr>
        <w:t xml:space="preserve">. </w:t>
      </w:r>
      <w:r w:rsidRPr="00560446">
        <w:rPr>
          <w:rFonts w:ascii="Times New Roman" w:hAnsi="Times New Roman"/>
          <w:sz w:val="24"/>
          <w:szCs w:val="24"/>
          <w:lang w:eastAsia="ru-RU"/>
        </w:rPr>
        <w:t>Это иллю</w:t>
      </w:r>
      <w:r>
        <w:rPr>
          <w:rFonts w:ascii="Times New Roman" w:hAnsi="Times New Roman"/>
          <w:sz w:val="24"/>
          <w:szCs w:val="24"/>
          <w:lang w:eastAsia="ru-RU"/>
        </w:rPr>
        <w:t>стрированное издание</w:t>
      </w:r>
      <w:r w:rsidRPr="00560446">
        <w:rPr>
          <w:rFonts w:ascii="Times New Roman" w:hAnsi="Times New Roman"/>
          <w:sz w:val="24"/>
          <w:szCs w:val="24"/>
          <w:lang w:eastAsia="ru-RU"/>
        </w:rPr>
        <w:t xml:space="preserve"> издавалось в Са</w:t>
      </w:r>
      <w:r>
        <w:rPr>
          <w:rFonts w:ascii="Times New Roman" w:hAnsi="Times New Roman"/>
          <w:sz w:val="24"/>
          <w:szCs w:val="24"/>
          <w:lang w:eastAsia="ru-RU"/>
        </w:rPr>
        <w:t>нкт-Петербурге с 1867 г.</w:t>
      </w:r>
      <w:r w:rsidRPr="00560446">
        <w:rPr>
          <w:rFonts w:ascii="Times New Roman" w:hAnsi="Times New Roman"/>
          <w:sz w:val="24"/>
          <w:szCs w:val="24"/>
          <w:lang w:eastAsia="ru-RU"/>
        </w:rPr>
        <w:t xml:space="preserve"> еженедельными выпусками, "с целью знакомить русскую публику с путешестви</w:t>
      </w:r>
      <w:r w:rsidRPr="00560446">
        <w:rPr>
          <w:rFonts w:ascii="Times New Roman" w:hAnsi="Times New Roman"/>
          <w:sz w:val="24"/>
          <w:szCs w:val="24"/>
          <w:lang w:eastAsia="ru-RU"/>
        </w:rPr>
        <w:t>я</w:t>
      </w:r>
      <w:r w:rsidRPr="00560446">
        <w:rPr>
          <w:rFonts w:ascii="Times New Roman" w:hAnsi="Times New Roman"/>
          <w:sz w:val="24"/>
          <w:szCs w:val="24"/>
          <w:lang w:eastAsia="ru-RU"/>
        </w:rPr>
        <w:t>ми наилучших путешественников по всем странам земного шара", со многими гравюрами, которые приобретались у парижского издательского дома Гашет и</w:t>
      </w:r>
      <w:proofErr w:type="gramStart"/>
      <w:r w:rsidRPr="00560446">
        <w:rPr>
          <w:rFonts w:ascii="Times New Roman" w:hAnsi="Times New Roman"/>
          <w:sz w:val="24"/>
          <w:szCs w:val="24"/>
          <w:lang w:eastAsia="ru-RU"/>
        </w:rPr>
        <w:t xml:space="preserve"> К</w:t>
      </w:r>
      <w:proofErr w:type="gramEnd"/>
      <w:r w:rsidRPr="00560446">
        <w:rPr>
          <w:rFonts w:ascii="Times New Roman" w:hAnsi="Times New Roman"/>
          <w:sz w:val="24"/>
          <w:szCs w:val="24"/>
          <w:lang w:eastAsia="ru-RU"/>
        </w:rPr>
        <w:t>°. Кроме того публиковались статьи по экономической и физической географии, ге</w:t>
      </w:r>
      <w:r w:rsidRPr="00560446">
        <w:rPr>
          <w:rFonts w:ascii="Times New Roman" w:hAnsi="Times New Roman"/>
          <w:sz w:val="24"/>
          <w:szCs w:val="24"/>
          <w:lang w:eastAsia="ru-RU"/>
        </w:rPr>
        <w:t>о</w:t>
      </w:r>
      <w:r w:rsidRPr="00560446">
        <w:rPr>
          <w:rFonts w:ascii="Times New Roman" w:hAnsi="Times New Roman"/>
          <w:sz w:val="24"/>
          <w:szCs w:val="24"/>
          <w:lang w:eastAsia="ru-RU"/>
        </w:rPr>
        <w:t>логии, известия из провинции, отчеты о деятельности Русского географического общества и зарубежных географических обществ, заметки о новых изобретениях. С 1871 г. журнал назывался: "Всемирный Путешественник, иллюстрированный журнал путешествий и географических открытий" и издавался ежемесячно и пр</w:t>
      </w:r>
      <w:r w:rsidRPr="00560446">
        <w:rPr>
          <w:rFonts w:ascii="Times New Roman" w:hAnsi="Times New Roman"/>
          <w:sz w:val="24"/>
          <w:szCs w:val="24"/>
          <w:lang w:eastAsia="ru-RU"/>
        </w:rPr>
        <w:t>о</w:t>
      </w:r>
      <w:r w:rsidRPr="00560446">
        <w:rPr>
          <w:rFonts w:ascii="Times New Roman" w:hAnsi="Times New Roman"/>
          <w:sz w:val="24"/>
          <w:szCs w:val="24"/>
          <w:lang w:eastAsia="ru-RU"/>
        </w:rPr>
        <w:t xml:space="preserve">ще. В 1878 г. прекратился, войдя со следующего года, как особый отдел, в состав </w:t>
      </w:r>
      <w:r w:rsidRPr="00B63364">
        <w:rPr>
          <w:rFonts w:ascii="Times New Roman" w:hAnsi="Times New Roman"/>
          <w:sz w:val="24"/>
          <w:szCs w:val="24"/>
          <w:lang w:eastAsia="ru-RU"/>
        </w:rPr>
        <w:lastRenderedPageBreak/>
        <w:t>журнала "Природа и Люди".</w:t>
      </w:r>
      <w:r w:rsidRPr="00560446">
        <w:rPr>
          <w:rFonts w:ascii="Times New Roman" w:hAnsi="Times New Roman"/>
          <w:sz w:val="24"/>
          <w:szCs w:val="24"/>
          <w:lang w:eastAsia="ru-RU"/>
        </w:rPr>
        <w:t xml:space="preserve"> В я</w:t>
      </w:r>
      <w:r>
        <w:rPr>
          <w:rFonts w:ascii="Times New Roman" w:hAnsi="Times New Roman"/>
          <w:sz w:val="24"/>
          <w:szCs w:val="24"/>
          <w:lang w:eastAsia="ru-RU"/>
        </w:rPr>
        <w:t>нваре 2007 г.</w:t>
      </w:r>
      <w:r w:rsidRPr="00560446">
        <w:rPr>
          <w:rFonts w:ascii="Times New Roman" w:hAnsi="Times New Roman"/>
          <w:sz w:val="24"/>
          <w:szCs w:val="24"/>
          <w:lang w:eastAsia="ru-RU"/>
        </w:rPr>
        <w:t xml:space="preserve"> возобновилось издание этого ст</w:t>
      </w:r>
      <w:r w:rsidRPr="00560446">
        <w:rPr>
          <w:rFonts w:ascii="Times New Roman" w:hAnsi="Times New Roman"/>
          <w:sz w:val="24"/>
          <w:szCs w:val="24"/>
          <w:lang w:eastAsia="ru-RU"/>
        </w:rPr>
        <w:t>а</w:t>
      </w:r>
      <w:r w:rsidRPr="00560446">
        <w:rPr>
          <w:rFonts w:ascii="Times New Roman" w:hAnsi="Times New Roman"/>
          <w:sz w:val="24"/>
          <w:szCs w:val="24"/>
          <w:lang w:eastAsia="ru-RU"/>
        </w:rPr>
        <w:t xml:space="preserve">рейшего отечественного журнала. </w:t>
      </w:r>
    </w:p>
    <w:p w:rsidR="00D32CD4" w:rsidRPr="00655053" w:rsidRDefault="00D32CD4" w:rsidP="00570FD5">
      <w:pPr>
        <w:tabs>
          <w:tab w:val="center" w:pos="-1276"/>
        </w:tabs>
        <w:ind w:left="1701" w:right="510" w:hanging="1701"/>
        <w:jc w:val="both"/>
        <w:outlineLvl w:val="0"/>
        <w:rPr>
          <w:rFonts w:ascii="Times New Roman" w:hAnsi="Times New Roman"/>
          <w:b/>
          <w:i/>
          <w:sz w:val="24"/>
          <w:szCs w:val="24"/>
          <w:lang w:eastAsia="ru-RU"/>
        </w:rPr>
      </w:pPr>
      <w:r w:rsidRPr="00560446">
        <w:rPr>
          <w:rFonts w:ascii="Times New Roman" w:hAnsi="Times New Roman"/>
          <w:sz w:val="24"/>
          <w:szCs w:val="24"/>
          <w:lang w:eastAsia="ru-RU"/>
        </w:rPr>
        <w:t xml:space="preserve"> </w:t>
      </w:r>
      <w:r w:rsidR="00655053">
        <w:rPr>
          <w:rFonts w:ascii="Times New Roman" w:hAnsi="Times New Roman"/>
          <w:sz w:val="24"/>
          <w:szCs w:val="24"/>
          <w:lang w:eastAsia="ru-RU"/>
        </w:rPr>
        <w:t xml:space="preserve">                            </w:t>
      </w:r>
      <w:r w:rsidRPr="00655053">
        <w:rPr>
          <w:rFonts w:ascii="Times New Roman" w:hAnsi="Times New Roman"/>
          <w:b/>
          <w:i/>
          <w:sz w:val="24"/>
          <w:szCs w:val="24"/>
          <w:lang w:eastAsia="ru-RU"/>
        </w:rPr>
        <w:t>Всемирный  путешественник. 1867. Т.1, год.1.  СПб.: тип</w:t>
      </w:r>
      <w:proofErr w:type="gramStart"/>
      <w:r w:rsidRPr="00655053">
        <w:rPr>
          <w:rFonts w:ascii="Times New Roman" w:hAnsi="Times New Roman"/>
          <w:b/>
          <w:i/>
          <w:sz w:val="24"/>
          <w:szCs w:val="24"/>
          <w:lang w:eastAsia="ru-RU"/>
        </w:rPr>
        <w:t>.</w:t>
      </w:r>
      <w:proofErr w:type="gramEnd"/>
      <w:r w:rsidRPr="00655053">
        <w:rPr>
          <w:rFonts w:ascii="Times New Roman" w:hAnsi="Times New Roman"/>
          <w:b/>
          <w:i/>
          <w:sz w:val="24"/>
          <w:szCs w:val="24"/>
          <w:lang w:eastAsia="ru-RU"/>
        </w:rPr>
        <w:t xml:space="preserve"> </w:t>
      </w:r>
      <w:proofErr w:type="gramStart"/>
      <w:r w:rsidRPr="00655053">
        <w:rPr>
          <w:rFonts w:ascii="Times New Roman" w:hAnsi="Times New Roman"/>
          <w:b/>
          <w:i/>
          <w:sz w:val="24"/>
          <w:szCs w:val="24"/>
          <w:lang w:eastAsia="ru-RU"/>
        </w:rPr>
        <w:t>т</w:t>
      </w:r>
      <w:proofErr w:type="gramEnd"/>
      <w:r w:rsidRPr="00655053">
        <w:rPr>
          <w:rFonts w:ascii="Times New Roman" w:hAnsi="Times New Roman"/>
          <w:b/>
          <w:i/>
          <w:sz w:val="24"/>
          <w:szCs w:val="24"/>
          <w:lang w:eastAsia="ru-RU"/>
        </w:rPr>
        <w:t>-ва «Обществ. польза». (фонд ПБ)</w:t>
      </w:r>
    </w:p>
    <w:p w:rsidR="00655053" w:rsidRDefault="00655053" w:rsidP="0014326C">
      <w:pPr>
        <w:tabs>
          <w:tab w:val="center" w:pos="-1276"/>
        </w:tabs>
        <w:ind w:left="1701" w:right="510" w:hanging="1701"/>
        <w:jc w:val="both"/>
        <w:outlineLvl w:val="0"/>
        <w:rPr>
          <w:rFonts w:ascii="Times New Roman" w:hAnsi="Times New Roman"/>
          <w:b/>
          <w:i/>
          <w:sz w:val="24"/>
          <w:szCs w:val="24"/>
          <w:lang w:eastAsia="ru-RU"/>
        </w:rPr>
      </w:pPr>
      <w:r w:rsidRPr="00655053">
        <w:rPr>
          <w:rFonts w:ascii="Times New Roman" w:hAnsi="Times New Roman"/>
          <w:b/>
          <w:i/>
          <w:sz w:val="24"/>
          <w:szCs w:val="24"/>
          <w:lang w:eastAsia="ru-RU"/>
        </w:rPr>
        <w:t xml:space="preserve">                             </w:t>
      </w:r>
      <w:r w:rsidR="00D32CD4" w:rsidRPr="00655053">
        <w:rPr>
          <w:rFonts w:ascii="Times New Roman" w:hAnsi="Times New Roman"/>
          <w:b/>
          <w:i/>
          <w:sz w:val="24"/>
          <w:szCs w:val="24"/>
          <w:lang w:eastAsia="ru-RU"/>
        </w:rPr>
        <w:t>Природа и люди. 1879. Январь.</w:t>
      </w:r>
    </w:p>
    <w:p w:rsidR="00097793" w:rsidRPr="00655053" w:rsidRDefault="00D32CD4" w:rsidP="0014326C">
      <w:pPr>
        <w:tabs>
          <w:tab w:val="center" w:pos="-1276"/>
        </w:tabs>
        <w:ind w:left="1701" w:right="510" w:hanging="1701"/>
        <w:jc w:val="both"/>
        <w:outlineLvl w:val="0"/>
        <w:rPr>
          <w:rFonts w:ascii="Times New Roman" w:hAnsi="Times New Roman"/>
          <w:b/>
          <w:i/>
          <w:sz w:val="24"/>
          <w:szCs w:val="24"/>
          <w:lang w:eastAsia="ru-RU"/>
        </w:rPr>
      </w:pPr>
      <w:r w:rsidRPr="00655053">
        <w:rPr>
          <w:rFonts w:ascii="Times New Roman" w:hAnsi="Times New Roman"/>
          <w:b/>
          <w:i/>
          <w:sz w:val="24"/>
          <w:szCs w:val="24"/>
          <w:lang w:eastAsia="ru-RU"/>
        </w:rPr>
        <w:t xml:space="preserve"> </w:t>
      </w:r>
    </w:p>
    <w:p w:rsidR="00D32CD4" w:rsidRDefault="00D32CD4" w:rsidP="00560446">
      <w:pPr>
        <w:tabs>
          <w:tab w:val="center" w:pos="-1276"/>
        </w:tabs>
        <w:ind w:right="510"/>
        <w:jc w:val="both"/>
        <w:outlineLvl w:val="0"/>
        <w:rPr>
          <w:rFonts w:ascii="Times New Roman" w:hAnsi="Times New Roman"/>
          <w:sz w:val="24"/>
          <w:szCs w:val="24"/>
          <w:lang w:eastAsia="ru-RU"/>
        </w:rPr>
      </w:pPr>
      <w:r w:rsidRPr="00570FD5">
        <w:rPr>
          <w:rFonts w:ascii="Times New Roman" w:hAnsi="Times New Roman"/>
          <w:b/>
          <w:sz w:val="24"/>
          <w:szCs w:val="24"/>
          <w:lang w:eastAsia="ru-RU"/>
        </w:rPr>
        <w:t>145 лет</w:t>
      </w:r>
      <w:r w:rsidRPr="00560446">
        <w:rPr>
          <w:rFonts w:ascii="Times New Roman" w:hAnsi="Times New Roman"/>
          <w:sz w:val="24"/>
          <w:szCs w:val="24"/>
          <w:lang w:eastAsia="ru-RU"/>
        </w:rPr>
        <w:t xml:space="preserve">  назад</w:t>
      </w:r>
      <w:r>
        <w:rPr>
          <w:rFonts w:ascii="Times New Roman" w:hAnsi="Times New Roman"/>
          <w:sz w:val="24"/>
          <w:szCs w:val="24"/>
          <w:lang w:eastAsia="ru-RU"/>
        </w:rPr>
        <w:t xml:space="preserve"> (1872</w:t>
      </w:r>
      <w:r w:rsidRPr="00570FD5">
        <w:rPr>
          <w:rFonts w:ascii="Times New Roman" w:hAnsi="Times New Roman"/>
          <w:sz w:val="24"/>
          <w:szCs w:val="24"/>
          <w:lang w:eastAsia="ru-RU"/>
        </w:rPr>
        <w:t xml:space="preserve">) </w:t>
      </w:r>
      <w:r w:rsidRPr="00560446">
        <w:rPr>
          <w:rFonts w:ascii="Times New Roman" w:hAnsi="Times New Roman"/>
          <w:sz w:val="24"/>
          <w:szCs w:val="24"/>
          <w:lang w:eastAsia="ru-RU"/>
        </w:rPr>
        <w:t xml:space="preserve"> начал издаваться журнал «Зодчий»,  орган Императорского Санкт-Петербургского Общества Архитекторов. Выходил  ежемесячно (с 1902 г</w:t>
      </w:r>
      <w:r>
        <w:rPr>
          <w:rFonts w:ascii="Times New Roman" w:hAnsi="Times New Roman"/>
          <w:sz w:val="24"/>
          <w:szCs w:val="24"/>
          <w:lang w:eastAsia="ru-RU"/>
        </w:rPr>
        <w:t>. –</w:t>
      </w:r>
      <w:r w:rsidRPr="00560446">
        <w:rPr>
          <w:rFonts w:ascii="Times New Roman" w:hAnsi="Times New Roman"/>
          <w:sz w:val="24"/>
          <w:szCs w:val="24"/>
          <w:lang w:eastAsia="ru-RU"/>
        </w:rPr>
        <w:t xml:space="preserve"> еженедельно) с 1872 до 1924 гг. В журнале публиковались статьи по вопросам а</w:t>
      </w:r>
      <w:r w:rsidRPr="00560446">
        <w:rPr>
          <w:rFonts w:ascii="Times New Roman" w:hAnsi="Times New Roman"/>
          <w:sz w:val="24"/>
          <w:szCs w:val="24"/>
          <w:lang w:eastAsia="ru-RU"/>
        </w:rPr>
        <w:t>р</w:t>
      </w:r>
      <w:r w:rsidRPr="00560446">
        <w:rPr>
          <w:rFonts w:ascii="Times New Roman" w:hAnsi="Times New Roman"/>
          <w:sz w:val="24"/>
          <w:szCs w:val="24"/>
          <w:lang w:eastAsia="ru-RU"/>
        </w:rPr>
        <w:t>хитектуры, строительного искусства, технического образования, строительного законодательства, городского благоустройства, истории архитектуры, а также пр</w:t>
      </w:r>
      <w:r w:rsidRPr="00560446">
        <w:rPr>
          <w:rFonts w:ascii="Times New Roman" w:hAnsi="Times New Roman"/>
          <w:sz w:val="24"/>
          <w:szCs w:val="24"/>
          <w:lang w:eastAsia="ru-RU"/>
        </w:rPr>
        <w:t>о</w:t>
      </w:r>
      <w:r w:rsidRPr="00560446">
        <w:rPr>
          <w:rFonts w:ascii="Times New Roman" w:hAnsi="Times New Roman"/>
          <w:sz w:val="24"/>
          <w:szCs w:val="24"/>
          <w:lang w:eastAsia="ru-RU"/>
        </w:rPr>
        <w:t>граммы архитектурных конкурсов, сведения о художественно-технических в</w:t>
      </w:r>
      <w:r w:rsidRPr="00560446">
        <w:rPr>
          <w:rFonts w:ascii="Times New Roman" w:hAnsi="Times New Roman"/>
          <w:sz w:val="24"/>
          <w:szCs w:val="24"/>
          <w:lang w:eastAsia="ru-RU"/>
        </w:rPr>
        <w:t>ы</w:t>
      </w:r>
      <w:r w:rsidRPr="00560446">
        <w:rPr>
          <w:rFonts w:ascii="Times New Roman" w:hAnsi="Times New Roman"/>
          <w:sz w:val="24"/>
          <w:szCs w:val="24"/>
          <w:lang w:eastAsia="ru-RU"/>
        </w:rPr>
        <w:t>ставках, отчёты общества.  В 1881-1903 гг. выходило еженедельное приложение «Неделя строителя». В 1884 г. издан сборник конкурсных проектов храма Воскр</w:t>
      </w:r>
      <w:r w:rsidRPr="00560446">
        <w:rPr>
          <w:rFonts w:ascii="Times New Roman" w:hAnsi="Times New Roman"/>
          <w:sz w:val="24"/>
          <w:szCs w:val="24"/>
          <w:lang w:eastAsia="ru-RU"/>
        </w:rPr>
        <w:t>е</w:t>
      </w:r>
      <w:r w:rsidRPr="00560446">
        <w:rPr>
          <w:rFonts w:ascii="Times New Roman" w:hAnsi="Times New Roman"/>
          <w:sz w:val="24"/>
          <w:szCs w:val="24"/>
          <w:lang w:eastAsia="ru-RU"/>
        </w:rPr>
        <w:t xml:space="preserve">сения Христова на месте покушения на жизнь императора Александра II.                                      </w:t>
      </w:r>
    </w:p>
    <w:p w:rsidR="00D32CD4" w:rsidRPr="00655053" w:rsidRDefault="00D32CD4" w:rsidP="00570FD5">
      <w:pPr>
        <w:tabs>
          <w:tab w:val="center" w:pos="-1276"/>
        </w:tabs>
        <w:ind w:left="1701" w:right="510" w:hanging="1701"/>
        <w:jc w:val="both"/>
        <w:outlineLvl w:val="0"/>
        <w:rPr>
          <w:rFonts w:ascii="Times New Roman" w:hAnsi="Times New Roman"/>
          <w:b/>
          <w:i/>
          <w:sz w:val="24"/>
          <w:szCs w:val="24"/>
          <w:lang w:eastAsia="ru-RU"/>
        </w:rPr>
      </w:pPr>
      <w:r w:rsidRPr="00655053">
        <w:rPr>
          <w:rFonts w:ascii="Times New Roman" w:hAnsi="Times New Roman"/>
          <w:b/>
          <w:i/>
          <w:sz w:val="24"/>
          <w:szCs w:val="24"/>
          <w:lang w:eastAsia="ru-RU"/>
        </w:rPr>
        <w:t xml:space="preserve">                      </w:t>
      </w:r>
      <w:r w:rsidR="00655053" w:rsidRPr="00655053">
        <w:rPr>
          <w:rFonts w:ascii="Times New Roman" w:hAnsi="Times New Roman"/>
          <w:b/>
          <w:i/>
          <w:sz w:val="24"/>
          <w:szCs w:val="24"/>
          <w:lang w:eastAsia="ru-RU"/>
        </w:rPr>
        <w:t xml:space="preserve">      </w:t>
      </w:r>
      <w:r w:rsidRPr="00655053">
        <w:rPr>
          <w:rFonts w:ascii="Times New Roman" w:hAnsi="Times New Roman"/>
          <w:b/>
          <w:i/>
          <w:sz w:val="24"/>
          <w:szCs w:val="24"/>
          <w:lang w:eastAsia="ru-RU"/>
        </w:rPr>
        <w:t xml:space="preserve">Зодчий: Архитектурный и художественно - технический журнал.  С.-Петербург, 1872. №1. </w:t>
      </w:r>
    </w:p>
    <w:p w:rsidR="003B2DE3" w:rsidRPr="00655053" w:rsidRDefault="00D32CD4" w:rsidP="00097793">
      <w:pPr>
        <w:tabs>
          <w:tab w:val="center" w:pos="-1276"/>
        </w:tabs>
        <w:ind w:left="1701" w:right="510"/>
        <w:jc w:val="both"/>
        <w:outlineLvl w:val="0"/>
        <w:rPr>
          <w:rFonts w:ascii="Times New Roman" w:hAnsi="Times New Roman"/>
          <w:b/>
          <w:i/>
          <w:sz w:val="24"/>
          <w:szCs w:val="24"/>
          <w:lang w:eastAsia="ru-RU"/>
        </w:rPr>
      </w:pPr>
      <w:r w:rsidRPr="00655053">
        <w:rPr>
          <w:rFonts w:ascii="Times New Roman" w:hAnsi="Times New Roman"/>
          <w:b/>
          <w:i/>
          <w:sz w:val="24"/>
          <w:szCs w:val="24"/>
          <w:lang w:eastAsia="ru-RU"/>
        </w:rPr>
        <w:t>Санкт-Петербург: энциклопедия. 2-е изд. СПб</w:t>
      </w:r>
      <w:proofErr w:type="gramStart"/>
      <w:r w:rsidRPr="00655053">
        <w:rPr>
          <w:rFonts w:ascii="Times New Roman" w:hAnsi="Times New Roman"/>
          <w:b/>
          <w:i/>
          <w:sz w:val="24"/>
          <w:szCs w:val="24"/>
          <w:lang w:eastAsia="ru-RU"/>
        </w:rPr>
        <w:t xml:space="preserve">.; </w:t>
      </w:r>
      <w:proofErr w:type="gramEnd"/>
      <w:r w:rsidRPr="00655053">
        <w:rPr>
          <w:rFonts w:ascii="Times New Roman" w:hAnsi="Times New Roman"/>
          <w:b/>
          <w:i/>
          <w:sz w:val="24"/>
          <w:szCs w:val="24"/>
          <w:lang w:eastAsia="ru-RU"/>
        </w:rPr>
        <w:t>М.: Бизнес-пресса: РОССПЭН, 2006. С.303.</w:t>
      </w:r>
    </w:p>
    <w:p w:rsidR="0014326C" w:rsidRPr="00560446" w:rsidRDefault="0014326C" w:rsidP="00655053">
      <w:pPr>
        <w:tabs>
          <w:tab w:val="center" w:pos="-1276"/>
        </w:tabs>
        <w:ind w:right="510"/>
        <w:jc w:val="both"/>
        <w:outlineLvl w:val="0"/>
        <w:rPr>
          <w:rFonts w:ascii="Times New Roman" w:hAnsi="Times New Roman"/>
          <w:sz w:val="24"/>
          <w:szCs w:val="24"/>
          <w:lang w:eastAsia="ru-RU"/>
        </w:rPr>
      </w:pPr>
    </w:p>
    <w:p w:rsidR="00D32CD4" w:rsidRDefault="00D32CD4" w:rsidP="00560446">
      <w:pPr>
        <w:tabs>
          <w:tab w:val="center" w:pos="-1276"/>
        </w:tabs>
        <w:ind w:right="510"/>
        <w:jc w:val="both"/>
        <w:outlineLvl w:val="0"/>
        <w:rPr>
          <w:rFonts w:ascii="Times New Roman" w:hAnsi="Times New Roman"/>
          <w:sz w:val="24"/>
          <w:szCs w:val="24"/>
          <w:lang w:eastAsia="ru-RU"/>
        </w:rPr>
      </w:pPr>
      <w:r w:rsidRPr="00570FD5">
        <w:rPr>
          <w:rFonts w:ascii="Times New Roman" w:hAnsi="Times New Roman"/>
          <w:b/>
          <w:sz w:val="24"/>
          <w:szCs w:val="24"/>
          <w:lang w:eastAsia="ru-RU"/>
        </w:rPr>
        <w:t>145 лет</w:t>
      </w:r>
      <w:r w:rsidRPr="00560446">
        <w:rPr>
          <w:rFonts w:ascii="Times New Roman" w:hAnsi="Times New Roman"/>
          <w:sz w:val="24"/>
          <w:szCs w:val="24"/>
          <w:lang w:eastAsia="ru-RU"/>
        </w:rPr>
        <w:t xml:space="preserve"> назад (1872) представитель русской бухгалтерской мысли, эко</w:t>
      </w:r>
      <w:r>
        <w:rPr>
          <w:rFonts w:ascii="Times New Roman" w:hAnsi="Times New Roman"/>
          <w:sz w:val="24"/>
          <w:szCs w:val="24"/>
          <w:lang w:eastAsia="ru-RU"/>
        </w:rPr>
        <w:t>номист          Ф.</w:t>
      </w:r>
      <w:r w:rsidRPr="00560446">
        <w:rPr>
          <w:rFonts w:ascii="Times New Roman" w:hAnsi="Times New Roman"/>
          <w:sz w:val="24"/>
          <w:szCs w:val="24"/>
          <w:lang w:eastAsia="ru-RU"/>
        </w:rPr>
        <w:t>В</w:t>
      </w:r>
      <w:r>
        <w:rPr>
          <w:rFonts w:ascii="Times New Roman" w:hAnsi="Times New Roman"/>
          <w:sz w:val="24"/>
          <w:szCs w:val="24"/>
          <w:lang w:eastAsia="ru-RU"/>
        </w:rPr>
        <w:t>.</w:t>
      </w:r>
      <w:r w:rsidRPr="00560446">
        <w:rPr>
          <w:rFonts w:ascii="Times New Roman" w:hAnsi="Times New Roman"/>
          <w:sz w:val="24"/>
          <w:szCs w:val="24"/>
          <w:lang w:eastAsia="ru-RU"/>
        </w:rPr>
        <w:t xml:space="preserve"> Езерский сконструировал счеты с машинкой для умножения и деления. Вдоль длинной планки рамы этих счетов помещены два валика, на которых наве</w:t>
      </w:r>
      <w:r w:rsidRPr="00560446">
        <w:rPr>
          <w:rFonts w:ascii="Times New Roman" w:hAnsi="Times New Roman"/>
          <w:sz w:val="24"/>
          <w:szCs w:val="24"/>
          <w:lang w:eastAsia="ru-RU"/>
        </w:rPr>
        <w:t>р</w:t>
      </w:r>
      <w:r w:rsidRPr="00560446">
        <w:rPr>
          <w:rFonts w:ascii="Times New Roman" w:hAnsi="Times New Roman"/>
          <w:sz w:val="24"/>
          <w:szCs w:val="24"/>
          <w:lang w:eastAsia="ru-RU"/>
        </w:rPr>
        <w:t>нуты таблицы. Вращая валики, можно было получать частные произведения, к</w:t>
      </w:r>
      <w:r w:rsidRPr="00560446">
        <w:rPr>
          <w:rFonts w:ascii="Times New Roman" w:hAnsi="Times New Roman"/>
          <w:sz w:val="24"/>
          <w:szCs w:val="24"/>
          <w:lang w:eastAsia="ru-RU"/>
        </w:rPr>
        <w:t>о</w:t>
      </w:r>
      <w:r w:rsidRPr="00560446">
        <w:rPr>
          <w:rFonts w:ascii="Times New Roman" w:hAnsi="Times New Roman"/>
          <w:sz w:val="24"/>
          <w:szCs w:val="24"/>
          <w:lang w:eastAsia="ru-RU"/>
        </w:rPr>
        <w:t>торые затем складыва</w:t>
      </w:r>
      <w:r>
        <w:rPr>
          <w:rFonts w:ascii="Times New Roman" w:hAnsi="Times New Roman"/>
          <w:sz w:val="24"/>
          <w:szCs w:val="24"/>
          <w:lang w:eastAsia="ru-RU"/>
        </w:rPr>
        <w:t xml:space="preserve">лись на счетах. </w:t>
      </w:r>
      <w:r w:rsidRPr="00560446">
        <w:rPr>
          <w:rFonts w:ascii="Times New Roman" w:hAnsi="Times New Roman"/>
          <w:sz w:val="24"/>
          <w:szCs w:val="24"/>
          <w:lang w:eastAsia="ru-RU"/>
        </w:rPr>
        <w:t>Через два года Департамент Мануфактур и Торговли выдал коллежскому асессору Федору Езерскому официальную привил</w:t>
      </w:r>
      <w:r w:rsidRPr="00560446">
        <w:rPr>
          <w:rFonts w:ascii="Times New Roman" w:hAnsi="Times New Roman"/>
          <w:sz w:val="24"/>
          <w:szCs w:val="24"/>
          <w:lang w:eastAsia="ru-RU"/>
        </w:rPr>
        <w:t>е</w:t>
      </w:r>
      <w:r w:rsidRPr="00560446">
        <w:rPr>
          <w:rFonts w:ascii="Times New Roman" w:hAnsi="Times New Roman"/>
          <w:sz w:val="24"/>
          <w:szCs w:val="24"/>
          <w:lang w:eastAsia="ru-RU"/>
        </w:rPr>
        <w:t>гию на «машинку для умножения и деления». Любопытно, что получить патент в Соединенных Штатах удалось на год раньше. Счеты Езерского производились для продажи, причем в разных модификациях. Добиться широкого успеха у пользов</w:t>
      </w:r>
      <w:r w:rsidRPr="00560446">
        <w:rPr>
          <w:rFonts w:ascii="Times New Roman" w:hAnsi="Times New Roman"/>
          <w:sz w:val="24"/>
          <w:szCs w:val="24"/>
          <w:lang w:eastAsia="ru-RU"/>
        </w:rPr>
        <w:t>а</w:t>
      </w:r>
      <w:r w:rsidRPr="00560446">
        <w:rPr>
          <w:rFonts w:ascii="Times New Roman" w:hAnsi="Times New Roman"/>
          <w:sz w:val="24"/>
          <w:szCs w:val="24"/>
          <w:lang w:eastAsia="ru-RU"/>
        </w:rPr>
        <w:t>телей данный счетный прибор не смог, с тем остался в истории вычислительной техники.</w:t>
      </w:r>
    </w:p>
    <w:p w:rsidR="00D32CD4" w:rsidRDefault="00D32CD4" w:rsidP="00560446">
      <w:pPr>
        <w:tabs>
          <w:tab w:val="center" w:pos="-1276"/>
        </w:tabs>
        <w:ind w:right="510"/>
        <w:jc w:val="both"/>
        <w:outlineLvl w:val="0"/>
        <w:rPr>
          <w:rFonts w:ascii="Times New Roman" w:hAnsi="Times New Roman"/>
          <w:b/>
          <w:i/>
          <w:sz w:val="24"/>
          <w:szCs w:val="24"/>
          <w:lang w:eastAsia="ru-RU"/>
        </w:rPr>
      </w:pPr>
      <w:r w:rsidRPr="00655053">
        <w:rPr>
          <w:rFonts w:ascii="Times New Roman" w:hAnsi="Times New Roman"/>
          <w:b/>
          <w:i/>
          <w:sz w:val="24"/>
          <w:szCs w:val="24"/>
          <w:lang w:eastAsia="ru-RU"/>
        </w:rPr>
        <w:t xml:space="preserve">                   Малькова, Т.Н. История бухгалтерского учета. М., 2008. 456 с.</w:t>
      </w:r>
    </w:p>
    <w:p w:rsidR="00655053" w:rsidRPr="00655053" w:rsidRDefault="00655053" w:rsidP="00560446">
      <w:pPr>
        <w:tabs>
          <w:tab w:val="center" w:pos="-1276"/>
        </w:tabs>
        <w:ind w:right="510"/>
        <w:jc w:val="both"/>
        <w:outlineLvl w:val="0"/>
        <w:rPr>
          <w:rFonts w:ascii="Times New Roman" w:hAnsi="Times New Roman"/>
          <w:b/>
          <w:i/>
          <w:sz w:val="24"/>
          <w:szCs w:val="24"/>
          <w:lang w:eastAsia="ru-RU"/>
        </w:rPr>
      </w:pPr>
    </w:p>
    <w:p w:rsidR="00D32CD4" w:rsidRPr="00560446" w:rsidRDefault="0014326C" w:rsidP="00560446">
      <w:pPr>
        <w:tabs>
          <w:tab w:val="center" w:pos="-1276"/>
        </w:tabs>
        <w:ind w:right="510"/>
        <w:jc w:val="both"/>
        <w:outlineLvl w:val="0"/>
        <w:rPr>
          <w:rFonts w:ascii="Times New Roman" w:hAnsi="Times New Roman"/>
          <w:sz w:val="24"/>
          <w:szCs w:val="24"/>
          <w:lang w:eastAsia="ru-RU"/>
        </w:rPr>
      </w:pPr>
      <w:r>
        <w:rPr>
          <w:rFonts w:ascii="Times New Roman" w:hAnsi="Times New Roman"/>
          <w:b/>
          <w:sz w:val="24"/>
          <w:szCs w:val="24"/>
          <w:lang w:eastAsia="ru-RU"/>
        </w:rPr>
        <w:t xml:space="preserve">140 </w:t>
      </w:r>
      <w:r w:rsidR="00D32CD4" w:rsidRPr="0003365B">
        <w:rPr>
          <w:rFonts w:ascii="Times New Roman" w:hAnsi="Times New Roman"/>
          <w:b/>
          <w:sz w:val="24"/>
          <w:szCs w:val="24"/>
          <w:lang w:eastAsia="ru-RU"/>
        </w:rPr>
        <w:t xml:space="preserve">лет </w:t>
      </w:r>
      <w:r w:rsidR="00D32CD4" w:rsidRPr="00560446">
        <w:rPr>
          <w:rFonts w:ascii="Times New Roman" w:hAnsi="Times New Roman"/>
          <w:sz w:val="24"/>
          <w:szCs w:val="24"/>
          <w:lang w:eastAsia="ru-RU"/>
        </w:rPr>
        <w:t>назад (18</w:t>
      </w:r>
      <w:r w:rsidR="00D32CD4">
        <w:rPr>
          <w:rFonts w:ascii="Times New Roman" w:hAnsi="Times New Roman"/>
          <w:sz w:val="24"/>
          <w:szCs w:val="24"/>
          <w:lang w:eastAsia="ru-RU"/>
        </w:rPr>
        <w:t>77) российский инженер А.А. Лет</w:t>
      </w:r>
      <w:r w:rsidR="00D32CD4" w:rsidRPr="00560446">
        <w:rPr>
          <w:rFonts w:ascii="Times New Roman" w:hAnsi="Times New Roman"/>
          <w:sz w:val="24"/>
          <w:szCs w:val="24"/>
          <w:lang w:eastAsia="ru-RU"/>
        </w:rPr>
        <w:t xml:space="preserve">ний  запатентовал процесс </w:t>
      </w:r>
      <w:r w:rsidR="00D32CD4">
        <w:rPr>
          <w:rFonts w:ascii="Times New Roman" w:hAnsi="Times New Roman"/>
          <w:sz w:val="24"/>
          <w:szCs w:val="24"/>
          <w:lang w:eastAsia="ru-RU"/>
        </w:rPr>
        <w:t xml:space="preserve">     </w:t>
      </w:r>
      <w:r w:rsidR="00D32CD4" w:rsidRPr="00560446">
        <w:rPr>
          <w:rFonts w:ascii="Times New Roman" w:hAnsi="Times New Roman"/>
          <w:sz w:val="24"/>
          <w:szCs w:val="24"/>
          <w:lang w:eastAsia="ru-RU"/>
        </w:rPr>
        <w:t>пиролиза нефтегазового сырья в целый ряд непредельных и ароматических угл</w:t>
      </w:r>
      <w:r w:rsidR="00D32CD4" w:rsidRPr="00560446">
        <w:rPr>
          <w:rFonts w:ascii="Times New Roman" w:hAnsi="Times New Roman"/>
          <w:sz w:val="24"/>
          <w:szCs w:val="24"/>
          <w:lang w:eastAsia="ru-RU"/>
        </w:rPr>
        <w:t>е</w:t>
      </w:r>
      <w:r w:rsidR="00D32CD4" w:rsidRPr="00560446">
        <w:rPr>
          <w:rFonts w:ascii="Times New Roman" w:hAnsi="Times New Roman"/>
          <w:sz w:val="24"/>
          <w:szCs w:val="24"/>
          <w:lang w:eastAsia="ru-RU"/>
        </w:rPr>
        <w:t xml:space="preserve">водородов. Летний был первым, кто в результате пирогенетического разложения </w:t>
      </w:r>
      <w:proofErr w:type="gramStart"/>
      <w:r w:rsidR="00D32CD4" w:rsidRPr="00560446">
        <w:rPr>
          <w:rFonts w:ascii="Times New Roman" w:hAnsi="Times New Roman"/>
          <w:sz w:val="24"/>
          <w:szCs w:val="24"/>
          <w:lang w:eastAsia="ru-RU"/>
        </w:rPr>
        <w:t>кавказских</w:t>
      </w:r>
      <w:proofErr w:type="gramEnd"/>
      <w:r w:rsidR="00D32CD4" w:rsidRPr="00560446">
        <w:rPr>
          <w:rFonts w:ascii="Times New Roman" w:hAnsi="Times New Roman"/>
          <w:sz w:val="24"/>
          <w:szCs w:val="24"/>
          <w:lang w:eastAsia="ru-RU"/>
        </w:rPr>
        <w:t xml:space="preserve"> нефтей выделил бензол, толуол, ксилол, антрацен и бу</w:t>
      </w:r>
      <w:r w:rsidR="00D32CD4">
        <w:rPr>
          <w:rFonts w:ascii="Times New Roman" w:hAnsi="Times New Roman"/>
          <w:sz w:val="24"/>
          <w:szCs w:val="24"/>
          <w:lang w:eastAsia="ru-RU"/>
        </w:rPr>
        <w:t>тадион</w:t>
      </w:r>
      <w:r w:rsidR="00D32CD4" w:rsidRPr="00560446">
        <w:rPr>
          <w:rFonts w:ascii="Times New Roman" w:hAnsi="Times New Roman"/>
          <w:sz w:val="24"/>
          <w:szCs w:val="24"/>
          <w:lang w:eastAsia="ru-RU"/>
        </w:rPr>
        <w:t>. Устан</w:t>
      </w:r>
      <w:r w:rsidR="00D32CD4" w:rsidRPr="00560446">
        <w:rPr>
          <w:rFonts w:ascii="Times New Roman" w:hAnsi="Times New Roman"/>
          <w:sz w:val="24"/>
          <w:szCs w:val="24"/>
          <w:lang w:eastAsia="ru-RU"/>
        </w:rPr>
        <w:t>о</w:t>
      </w:r>
      <w:r w:rsidR="00D32CD4" w:rsidRPr="00560446">
        <w:rPr>
          <w:rFonts w:ascii="Times New Roman" w:hAnsi="Times New Roman"/>
          <w:sz w:val="24"/>
          <w:szCs w:val="24"/>
          <w:lang w:eastAsia="ru-RU"/>
        </w:rPr>
        <w:t>вил закономерности пиролиза нефти. В 1877 г. в «Журнале Химического общ</w:t>
      </w:r>
      <w:r w:rsidR="00D32CD4" w:rsidRPr="00560446">
        <w:rPr>
          <w:rFonts w:ascii="Times New Roman" w:hAnsi="Times New Roman"/>
          <w:sz w:val="24"/>
          <w:szCs w:val="24"/>
          <w:lang w:eastAsia="ru-RU"/>
        </w:rPr>
        <w:t>е</w:t>
      </w:r>
      <w:r w:rsidR="00D32CD4" w:rsidRPr="00560446">
        <w:rPr>
          <w:rFonts w:ascii="Times New Roman" w:hAnsi="Times New Roman"/>
          <w:sz w:val="24"/>
          <w:szCs w:val="24"/>
          <w:lang w:eastAsia="ru-RU"/>
        </w:rPr>
        <w:t>ства» он опубликовал статью  "Исследование продуктов древесно-нефтяного газа", где впервые доказал, что при пропускании кавказской нефти и нефтяных остатков через накаленные железные трубы образуются ароматические углеводороды. В том же году Летний получил  пятилетнюю привилегию на способ добывания а</w:t>
      </w:r>
      <w:r w:rsidR="00D32CD4" w:rsidRPr="00560446">
        <w:rPr>
          <w:rFonts w:ascii="Times New Roman" w:hAnsi="Times New Roman"/>
          <w:sz w:val="24"/>
          <w:szCs w:val="24"/>
          <w:lang w:eastAsia="ru-RU"/>
        </w:rPr>
        <w:t>н</w:t>
      </w:r>
      <w:r w:rsidR="00D32CD4" w:rsidRPr="00560446">
        <w:rPr>
          <w:rFonts w:ascii="Times New Roman" w:hAnsi="Times New Roman"/>
          <w:sz w:val="24"/>
          <w:szCs w:val="24"/>
          <w:lang w:eastAsia="ru-RU"/>
        </w:rPr>
        <w:t xml:space="preserve">трацена и бензола из нефти и нефтяных остатков. По его проектам в России были построены заводы по производству светлых нефтепродуктов.           </w:t>
      </w:r>
    </w:p>
    <w:p w:rsidR="00D32CD4" w:rsidRPr="00655053" w:rsidRDefault="00D32CD4" w:rsidP="00560446">
      <w:pPr>
        <w:tabs>
          <w:tab w:val="center" w:pos="-1276"/>
        </w:tabs>
        <w:ind w:right="510"/>
        <w:jc w:val="both"/>
        <w:outlineLvl w:val="0"/>
        <w:rPr>
          <w:rFonts w:ascii="Times New Roman" w:hAnsi="Times New Roman"/>
          <w:b/>
          <w:i/>
          <w:sz w:val="24"/>
          <w:szCs w:val="24"/>
          <w:lang w:eastAsia="ru-RU"/>
        </w:rPr>
      </w:pPr>
      <w:r w:rsidRPr="00560446">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655053">
        <w:rPr>
          <w:rFonts w:ascii="Times New Roman" w:hAnsi="Times New Roman"/>
          <w:b/>
          <w:i/>
          <w:sz w:val="24"/>
          <w:szCs w:val="24"/>
          <w:lang w:eastAsia="ru-RU"/>
        </w:rPr>
        <w:t xml:space="preserve">Успехи химии. 1952. Т. 21, вып. 12. С. 1518-1525. </w:t>
      </w:r>
    </w:p>
    <w:p w:rsidR="00097793" w:rsidRDefault="00D32CD4" w:rsidP="0014326C">
      <w:pPr>
        <w:tabs>
          <w:tab w:val="center" w:pos="-1276"/>
        </w:tabs>
        <w:ind w:left="1134" w:right="510" w:hanging="1134"/>
        <w:jc w:val="both"/>
        <w:outlineLvl w:val="0"/>
        <w:rPr>
          <w:rFonts w:ascii="Times New Roman" w:hAnsi="Times New Roman"/>
          <w:b/>
          <w:i/>
          <w:sz w:val="24"/>
          <w:szCs w:val="24"/>
          <w:lang w:eastAsia="ru-RU"/>
        </w:rPr>
      </w:pPr>
      <w:r w:rsidRPr="00655053">
        <w:rPr>
          <w:rFonts w:ascii="Times New Roman" w:hAnsi="Times New Roman"/>
          <w:b/>
          <w:i/>
          <w:sz w:val="24"/>
          <w:szCs w:val="24"/>
          <w:lang w:eastAsia="ru-RU"/>
        </w:rPr>
        <w:t xml:space="preserve">                   Лисичкин, С. М. Выдающиеся деятели отечественной нефтяной науки и техники. М.: Недра, 1967. С. 109-122.</w:t>
      </w:r>
    </w:p>
    <w:p w:rsidR="00655053" w:rsidRPr="00655053" w:rsidRDefault="00655053" w:rsidP="0014326C">
      <w:pPr>
        <w:tabs>
          <w:tab w:val="center" w:pos="-1276"/>
        </w:tabs>
        <w:ind w:left="1134" w:right="510" w:hanging="1134"/>
        <w:jc w:val="both"/>
        <w:outlineLvl w:val="0"/>
        <w:rPr>
          <w:rFonts w:ascii="Times New Roman" w:hAnsi="Times New Roman"/>
          <w:b/>
          <w:i/>
          <w:sz w:val="24"/>
          <w:szCs w:val="24"/>
          <w:lang w:eastAsia="ru-RU"/>
        </w:rPr>
      </w:pPr>
    </w:p>
    <w:p w:rsidR="00D32CD4" w:rsidRPr="00560446" w:rsidRDefault="00D32CD4" w:rsidP="00560446">
      <w:pPr>
        <w:tabs>
          <w:tab w:val="center" w:pos="-1276"/>
        </w:tabs>
        <w:ind w:right="510"/>
        <w:jc w:val="both"/>
        <w:outlineLvl w:val="0"/>
        <w:rPr>
          <w:rFonts w:ascii="Times New Roman" w:hAnsi="Times New Roman"/>
          <w:sz w:val="24"/>
          <w:szCs w:val="24"/>
          <w:lang w:eastAsia="ru-RU"/>
        </w:rPr>
      </w:pPr>
      <w:r w:rsidRPr="00FE2875">
        <w:rPr>
          <w:rFonts w:ascii="Times New Roman" w:hAnsi="Times New Roman"/>
          <w:b/>
          <w:sz w:val="24"/>
          <w:szCs w:val="24"/>
          <w:lang w:eastAsia="ru-RU"/>
        </w:rPr>
        <w:t>140 лет</w:t>
      </w:r>
      <w:r w:rsidRPr="00560446">
        <w:rPr>
          <w:rFonts w:ascii="Times New Roman" w:hAnsi="Times New Roman"/>
          <w:sz w:val="24"/>
          <w:szCs w:val="24"/>
          <w:lang w:eastAsia="ru-RU"/>
        </w:rPr>
        <w:t xml:space="preserve"> назад (1877) австрийский физик Л</w:t>
      </w:r>
      <w:r>
        <w:rPr>
          <w:rFonts w:ascii="Times New Roman" w:hAnsi="Times New Roman"/>
          <w:sz w:val="24"/>
          <w:szCs w:val="24"/>
          <w:lang w:eastAsia="ru-RU"/>
        </w:rPr>
        <w:t>. Больцман заложил основы стати</w:t>
      </w:r>
      <w:r w:rsidRPr="00560446">
        <w:rPr>
          <w:rFonts w:ascii="Times New Roman" w:hAnsi="Times New Roman"/>
          <w:sz w:val="24"/>
          <w:szCs w:val="24"/>
          <w:lang w:eastAsia="ru-RU"/>
        </w:rPr>
        <w:t>стич</w:t>
      </w:r>
      <w:r w:rsidRPr="00560446">
        <w:rPr>
          <w:rFonts w:ascii="Times New Roman" w:hAnsi="Times New Roman"/>
          <w:sz w:val="24"/>
          <w:szCs w:val="24"/>
          <w:lang w:eastAsia="ru-RU"/>
        </w:rPr>
        <w:t>е</w:t>
      </w:r>
      <w:r w:rsidRPr="00560446">
        <w:rPr>
          <w:rFonts w:ascii="Times New Roman" w:hAnsi="Times New Roman"/>
          <w:sz w:val="24"/>
          <w:szCs w:val="24"/>
          <w:lang w:eastAsia="ru-RU"/>
        </w:rPr>
        <w:t>ской термодинамики. Научные интересы Больцмана охват</w:t>
      </w:r>
      <w:r>
        <w:rPr>
          <w:rFonts w:ascii="Times New Roman" w:hAnsi="Times New Roman"/>
          <w:sz w:val="24"/>
          <w:szCs w:val="24"/>
          <w:lang w:eastAsia="ru-RU"/>
        </w:rPr>
        <w:t>ывали почти все области физики и ряд областей математики</w:t>
      </w:r>
      <w:r w:rsidRPr="00560446">
        <w:rPr>
          <w:rFonts w:ascii="Times New Roman" w:hAnsi="Times New Roman"/>
          <w:sz w:val="24"/>
          <w:szCs w:val="24"/>
          <w:lang w:eastAsia="ru-RU"/>
        </w:rPr>
        <w:t>. Однако главнейшей заслугой Людвига Боль</w:t>
      </w:r>
      <w:r w:rsidRPr="00560446">
        <w:rPr>
          <w:rFonts w:ascii="Times New Roman" w:hAnsi="Times New Roman"/>
          <w:sz w:val="24"/>
          <w:szCs w:val="24"/>
          <w:lang w:eastAsia="ru-RU"/>
        </w:rPr>
        <w:t>ц</w:t>
      </w:r>
      <w:r w:rsidRPr="00560446">
        <w:rPr>
          <w:rFonts w:ascii="Times New Roman" w:hAnsi="Times New Roman"/>
          <w:sz w:val="24"/>
          <w:szCs w:val="24"/>
          <w:lang w:eastAsia="ru-RU"/>
        </w:rPr>
        <w:t xml:space="preserve">мана является исследование необратимых процессов и статистическая трактовка </w:t>
      </w:r>
      <w:r w:rsidRPr="00560446">
        <w:rPr>
          <w:rFonts w:ascii="Times New Roman" w:hAnsi="Times New Roman"/>
          <w:sz w:val="24"/>
          <w:szCs w:val="24"/>
          <w:lang w:eastAsia="ru-RU"/>
        </w:rPr>
        <w:lastRenderedPageBreak/>
        <w:t>второго начала термодинамики. В 1872</w:t>
      </w:r>
      <w:r>
        <w:rPr>
          <w:rFonts w:ascii="Times New Roman" w:hAnsi="Times New Roman"/>
          <w:sz w:val="24"/>
          <w:szCs w:val="24"/>
          <w:lang w:eastAsia="ru-RU"/>
        </w:rPr>
        <w:t xml:space="preserve"> г.</w:t>
      </w:r>
      <w:r w:rsidRPr="00560446">
        <w:rPr>
          <w:rFonts w:ascii="Times New Roman" w:hAnsi="Times New Roman"/>
          <w:sz w:val="24"/>
          <w:szCs w:val="24"/>
          <w:lang w:eastAsia="ru-RU"/>
        </w:rPr>
        <w:t xml:space="preserve"> ученый ввел понятие H-функции, хара</w:t>
      </w:r>
      <w:r w:rsidRPr="00560446">
        <w:rPr>
          <w:rFonts w:ascii="Times New Roman" w:hAnsi="Times New Roman"/>
          <w:sz w:val="24"/>
          <w:szCs w:val="24"/>
          <w:lang w:eastAsia="ru-RU"/>
        </w:rPr>
        <w:t>к</w:t>
      </w:r>
      <w:r w:rsidRPr="00560446">
        <w:rPr>
          <w:rFonts w:ascii="Times New Roman" w:hAnsi="Times New Roman"/>
          <w:sz w:val="24"/>
          <w:szCs w:val="24"/>
          <w:lang w:eastAsia="ru-RU"/>
        </w:rPr>
        <w:t>теризующее состояние замкнутой макроскопической системы, и доказал, что с т</w:t>
      </w:r>
      <w:r w:rsidRPr="00560446">
        <w:rPr>
          <w:rFonts w:ascii="Times New Roman" w:hAnsi="Times New Roman"/>
          <w:sz w:val="24"/>
          <w:szCs w:val="24"/>
          <w:lang w:eastAsia="ru-RU"/>
        </w:rPr>
        <w:t>е</w:t>
      </w:r>
      <w:r w:rsidRPr="00560446">
        <w:rPr>
          <w:rFonts w:ascii="Times New Roman" w:hAnsi="Times New Roman"/>
          <w:sz w:val="24"/>
          <w:szCs w:val="24"/>
          <w:lang w:eastAsia="ru-RU"/>
        </w:rPr>
        <w:t>чением времени H-функция не может возрастать (H-теорема). Отождествив H-функцию с энтропией S (с обратным знаком), Больцман связал энтропию с W — термодинамической вероятностью: S= klnW. Это соотношение  между эн</w:t>
      </w:r>
      <w:r>
        <w:rPr>
          <w:rFonts w:ascii="Times New Roman" w:hAnsi="Times New Roman"/>
          <w:sz w:val="24"/>
          <w:szCs w:val="24"/>
          <w:lang w:eastAsia="ru-RU"/>
        </w:rPr>
        <w:t>тропией и вероятностью дает ста</w:t>
      </w:r>
      <w:r w:rsidRPr="00560446">
        <w:rPr>
          <w:rFonts w:ascii="Times New Roman" w:hAnsi="Times New Roman"/>
          <w:sz w:val="24"/>
          <w:szCs w:val="24"/>
          <w:lang w:eastAsia="ru-RU"/>
        </w:rPr>
        <w:t>тистическое обоснование второму началу термодинамики и является основой статистической физики. Оно стало указанием на несостоятел</w:t>
      </w:r>
      <w:r w:rsidRPr="00560446">
        <w:rPr>
          <w:rFonts w:ascii="Times New Roman" w:hAnsi="Times New Roman"/>
          <w:sz w:val="24"/>
          <w:szCs w:val="24"/>
          <w:lang w:eastAsia="ru-RU"/>
        </w:rPr>
        <w:t>ь</w:t>
      </w:r>
      <w:r w:rsidRPr="00560446">
        <w:rPr>
          <w:rFonts w:ascii="Times New Roman" w:hAnsi="Times New Roman"/>
          <w:sz w:val="24"/>
          <w:szCs w:val="24"/>
          <w:lang w:eastAsia="ru-RU"/>
        </w:rPr>
        <w:t>ность представления о «тепловой смерти Вселенной». Приведенное уравнение в</w:t>
      </w:r>
      <w:r w:rsidRPr="00560446">
        <w:rPr>
          <w:rFonts w:ascii="Times New Roman" w:hAnsi="Times New Roman"/>
          <w:sz w:val="24"/>
          <w:szCs w:val="24"/>
          <w:lang w:eastAsia="ru-RU"/>
        </w:rPr>
        <w:t>ы</w:t>
      </w:r>
      <w:r w:rsidRPr="00560446">
        <w:rPr>
          <w:rFonts w:ascii="Times New Roman" w:hAnsi="Times New Roman"/>
          <w:sz w:val="24"/>
          <w:szCs w:val="24"/>
          <w:lang w:eastAsia="ru-RU"/>
        </w:rPr>
        <w:t xml:space="preserve">гравировано на постаменте надгробного памятника Больцману в Вене. В этой надписи </w:t>
      </w:r>
      <w:r>
        <w:rPr>
          <w:rFonts w:ascii="Times New Roman" w:hAnsi="Times New Roman"/>
          <w:sz w:val="24"/>
          <w:szCs w:val="24"/>
          <w:lang w:eastAsia="ru-RU"/>
        </w:rPr>
        <w:t>–</w:t>
      </w:r>
      <w:r w:rsidRPr="00560446">
        <w:rPr>
          <w:rFonts w:ascii="Times New Roman" w:hAnsi="Times New Roman"/>
          <w:sz w:val="24"/>
          <w:szCs w:val="24"/>
          <w:lang w:eastAsia="ru-RU"/>
        </w:rPr>
        <w:t xml:space="preserve"> суть его научного подвига. В речи на открытии памятника было сказ</w:t>
      </w:r>
      <w:r w:rsidRPr="00560446">
        <w:rPr>
          <w:rFonts w:ascii="Times New Roman" w:hAnsi="Times New Roman"/>
          <w:sz w:val="24"/>
          <w:szCs w:val="24"/>
          <w:lang w:eastAsia="ru-RU"/>
        </w:rPr>
        <w:t>а</w:t>
      </w:r>
      <w:r w:rsidRPr="00560446">
        <w:rPr>
          <w:rFonts w:ascii="Times New Roman" w:hAnsi="Times New Roman"/>
          <w:sz w:val="24"/>
          <w:szCs w:val="24"/>
          <w:lang w:eastAsia="ru-RU"/>
        </w:rPr>
        <w:t>но, что даже тогда, когда все памятники будут погребены под мусором тысячел</w:t>
      </w:r>
      <w:r w:rsidRPr="00560446">
        <w:rPr>
          <w:rFonts w:ascii="Times New Roman" w:hAnsi="Times New Roman"/>
          <w:sz w:val="24"/>
          <w:szCs w:val="24"/>
          <w:lang w:eastAsia="ru-RU"/>
        </w:rPr>
        <w:t>е</w:t>
      </w:r>
      <w:r w:rsidRPr="00560446">
        <w:rPr>
          <w:rFonts w:ascii="Times New Roman" w:hAnsi="Times New Roman"/>
          <w:sz w:val="24"/>
          <w:szCs w:val="24"/>
          <w:lang w:eastAsia="ru-RU"/>
        </w:rPr>
        <w:t>тий, короткая простая формула Больцмана сохранит свое величие и силу.</w:t>
      </w:r>
    </w:p>
    <w:p w:rsidR="00D32CD4" w:rsidRPr="009A5113" w:rsidRDefault="00D32CD4" w:rsidP="00560446">
      <w:pPr>
        <w:tabs>
          <w:tab w:val="center" w:pos="-1276"/>
        </w:tabs>
        <w:ind w:right="510"/>
        <w:jc w:val="both"/>
        <w:outlineLvl w:val="0"/>
        <w:rPr>
          <w:rFonts w:ascii="Times New Roman" w:hAnsi="Times New Roman"/>
          <w:b/>
          <w:i/>
          <w:sz w:val="24"/>
          <w:szCs w:val="24"/>
          <w:lang w:eastAsia="ru-RU"/>
        </w:rPr>
      </w:pPr>
      <w:r w:rsidRPr="00560446">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9A5113">
        <w:rPr>
          <w:rFonts w:ascii="Times New Roman" w:hAnsi="Times New Roman"/>
          <w:b/>
          <w:i/>
          <w:sz w:val="24"/>
          <w:szCs w:val="24"/>
          <w:lang w:eastAsia="ru-RU"/>
        </w:rPr>
        <w:t>Полак, Л.С. Людвиг Больцман. 1844-1906.  М.: Наука, 1987. 208 с.</w:t>
      </w:r>
    </w:p>
    <w:p w:rsidR="003B2DE3" w:rsidRPr="009A5113" w:rsidRDefault="00D32CD4" w:rsidP="00097793">
      <w:pPr>
        <w:tabs>
          <w:tab w:val="center" w:pos="-1276"/>
        </w:tabs>
        <w:ind w:left="1276" w:right="510" w:hanging="1134"/>
        <w:jc w:val="both"/>
        <w:outlineLvl w:val="0"/>
        <w:rPr>
          <w:rFonts w:ascii="Times New Roman" w:hAnsi="Times New Roman"/>
          <w:b/>
          <w:i/>
          <w:sz w:val="24"/>
          <w:szCs w:val="24"/>
          <w:lang w:eastAsia="ru-RU"/>
        </w:rPr>
      </w:pPr>
      <w:r w:rsidRPr="009A5113">
        <w:rPr>
          <w:rFonts w:ascii="Times New Roman" w:hAnsi="Times New Roman"/>
          <w:b/>
          <w:i/>
          <w:sz w:val="24"/>
          <w:szCs w:val="24"/>
          <w:lang w:eastAsia="ru-RU"/>
        </w:rPr>
        <w:t xml:space="preserve">          </w:t>
      </w:r>
      <w:r w:rsidR="009A5113" w:rsidRPr="009A5113">
        <w:rPr>
          <w:rFonts w:ascii="Times New Roman" w:hAnsi="Times New Roman"/>
          <w:b/>
          <w:i/>
          <w:sz w:val="24"/>
          <w:szCs w:val="24"/>
          <w:lang w:eastAsia="ru-RU"/>
        </w:rPr>
        <w:t xml:space="preserve">        </w:t>
      </w:r>
      <w:r w:rsidRPr="009A5113">
        <w:rPr>
          <w:rFonts w:ascii="Times New Roman" w:hAnsi="Times New Roman"/>
          <w:b/>
          <w:i/>
          <w:sz w:val="24"/>
          <w:szCs w:val="24"/>
          <w:lang w:eastAsia="ru-RU"/>
        </w:rPr>
        <w:t xml:space="preserve">Храмов, Ю. А. Физики: биогр. справ.  2-е изд. М.: Наука, 1983.         </w:t>
      </w:r>
      <w:r w:rsidR="00097793" w:rsidRPr="009A5113">
        <w:rPr>
          <w:rFonts w:ascii="Times New Roman" w:hAnsi="Times New Roman"/>
          <w:b/>
          <w:i/>
          <w:sz w:val="24"/>
          <w:szCs w:val="24"/>
          <w:lang w:eastAsia="ru-RU"/>
        </w:rPr>
        <w:t>С. 38-39.</w:t>
      </w:r>
    </w:p>
    <w:p w:rsidR="0014326C" w:rsidRPr="00560446" w:rsidRDefault="0014326C" w:rsidP="009A5113">
      <w:pPr>
        <w:tabs>
          <w:tab w:val="center" w:pos="-1276"/>
        </w:tabs>
        <w:ind w:right="510"/>
        <w:jc w:val="both"/>
        <w:outlineLvl w:val="0"/>
        <w:rPr>
          <w:rFonts w:ascii="Times New Roman" w:hAnsi="Times New Roman"/>
          <w:sz w:val="24"/>
          <w:szCs w:val="24"/>
          <w:lang w:eastAsia="ru-RU"/>
        </w:rPr>
      </w:pPr>
    </w:p>
    <w:p w:rsidR="00D32CD4" w:rsidRPr="00560446" w:rsidRDefault="00D32CD4" w:rsidP="00560446">
      <w:pPr>
        <w:tabs>
          <w:tab w:val="center" w:pos="-1276"/>
        </w:tabs>
        <w:ind w:right="510"/>
        <w:jc w:val="both"/>
        <w:outlineLvl w:val="0"/>
        <w:rPr>
          <w:rFonts w:ascii="Times New Roman" w:hAnsi="Times New Roman"/>
          <w:sz w:val="24"/>
          <w:szCs w:val="24"/>
          <w:lang w:eastAsia="ru-RU"/>
        </w:rPr>
      </w:pPr>
      <w:r w:rsidRPr="003F2BD9">
        <w:rPr>
          <w:rFonts w:ascii="Times New Roman" w:hAnsi="Times New Roman"/>
          <w:b/>
          <w:sz w:val="24"/>
          <w:szCs w:val="24"/>
          <w:lang w:eastAsia="ru-RU"/>
        </w:rPr>
        <w:t>140 лет</w:t>
      </w:r>
      <w:r w:rsidRPr="00560446">
        <w:rPr>
          <w:rFonts w:ascii="Times New Roman" w:hAnsi="Times New Roman"/>
          <w:sz w:val="24"/>
          <w:szCs w:val="24"/>
          <w:lang w:eastAsia="ru-RU"/>
        </w:rPr>
        <w:t xml:space="preserve"> назад (1877</w:t>
      </w:r>
      <w:r>
        <w:rPr>
          <w:rFonts w:ascii="Times New Roman" w:hAnsi="Times New Roman"/>
          <w:sz w:val="24"/>
          <w:szCs w:val="24"/>
          <w:lang w:eastAsia="ru-RU"/>
        </w:rPr>
        <w:t xml:space="preserve"> год) американский астроном А.</w:t>
      </w:r>
      <w:r w:rsidRPr="00560446">
        <w:rPr>
          <w:rFonts w:ascii="Times New Roman" w:hAnsi="Times New Roman"/>
          <w:sz w:val="24"/>
          <w:szCs w:val="24"/>
          <w:lang w:eastAsia="ru-RU"/>
        </w:rPr>
        <w:t xml:space="preserve"> Холл обнаружил спутники Марса, названные впоследствии Деймосом и Фобосом. Открытие спутников Ма</w:t>
      </w:r>
      <w:r w:rsidRPr="00560446">
        <w:rPr>
          <w:rFonts w:ascii="Times New Roman" w:hAnsi="Times New Roman"/>
          <w:sz w:val="24"/>
          <w:szCs w:val="24"/>
          <w:lang w:eastAsia="ru-RU"/>
        </w:rPr>
        <w:t>р</w:t>
      </w:r>
      <w:r w:rsidRPr="00560446">
        <w:rPr>
          <w:rFonts w:ascii="Times New Roman" w:hAnsi="Times New Roman"/>
          <w:sz w:val="24"/>
          <w:szCs w:val="24"/>
          <w:lang w:eastAsia="ru-RU"/>
        </w:rPr>
        <w:t>са не обошлось без любопытных историй. В 1727 г. в своём знаменитом произв</w:t>
      </w:r>
      <w:r w:rsidRPr="00560446">
        <w:rPr>
          <w:rFonts w:ascii="Times New Roman" w:hAnsi="Times New Roman"/>
          <w:sz w:val="24"/>
          <w:szCs w:val="24"/>
          <w:lang w:eastAsia="ru-RU"/>
        </w:rPr>
        <w:t>е</w:t>
      </w:r>
      <w:r w:rsidRPr="00560446">
        <w:rPr>
          <w:rFonts w:ascii="Times New Roman" w:hAnsi="Times New Roman"/>
          <w:sz w:val="24"/>
          <w:szCs w:val="24"/>
          <w:lang w:eastAsia="ru-RU"/>
        </w:rPr>
        <w:t>дении английский писатель Джонатан Свифт изобразил обитателей волшебной страны, которые открыли два небольших спутника вращающиеся вокруг Марса. В то же время астрономы только искали у Марса спутники, поскольку после того как Галилей обнаружил четыре спутника у планеты Юпитер актуальной задачей стал поиск новых спутников у других планет. Так в</w:t>
      </w:r>
      <w:r>
        <w:rPr>
          <w:rFonts w:ascii="Times New Roman" w:hAnsi="Times New Roman"/>
          <w:sz w:val="24"/>
          <w:szCs w:val="24"/>
          <w:lang w:eastAsia="ru-RU"/>
        </w:rPr>
        <w:t xml:space="preserve">о второй половине </w:t>
      </w:r>
      <w:r w:rsidRPr="00560446">
        <w:rPr>
          <w:rFonts w:ascii="Times New Roman" w:hAnsi="Times New Roman"/>
          <w:sz w:val="24"/>
          <w:szCs w:val="24"/>
          <w:lang w:eastAsia="ru-RU"/>
        </w:rPr>
        <w:t xml:space="preserve"> </w:t>
      </w:r>
      <w:r>
        <w:rPr>
          <w:rFonts w:ascii="Times New Roman" w:hAnsi="Times New Roman"/>
          <w:sz w:val="24"/>
          <w:szCs w:val="24"/>
          <w:lang w:val="en-US" w:eastAsia="ru-RU"/>
        </w:rPr>
        <w:t>XIX</w:t>
      </w:r>
      <w:r w:rsidRPr="003F2BD9">
        <w:rPr>
          <w:rFonts w:ascii="Times New Roman" w:hAnsi="Times New Roman"/>
          <w:sz w:val="24"/>
          <w:szCs w:val="24"/>
          <w:lang w:eastAsia="ru-RU"/>
        </w:rPr>
        <w:t xml:space="preserve"> </w:t>
      </w:r>
      <w:r>
        <w:rPr>
          <w:rFonts w:ascii="Times New Roman" w:hAnsi="Times New Roman"/>
          <w:sz w:val="24"/>
          <w:szCs w:val="24"/>
          <w:lang w:eastAsia="ru-RU"/>
        </w:rPr>
        <w:t>в.</w:t>
      </w:r>
      <w:r w:rsidRPr="00560446">
        <w:rPr>
          <w:rFonts w:ascii="Times New Roman" w:hAnsi="Times New Roman"/>
          <w:sz w:val="24"/>
          <w:szCs w:val="24"/>
          <w:lang w:eastAsia="ru-RU"/>
        </w:rPr>
        <w:t>, уже б</w:t>
      </w:r>
      <w:r w:rsidRPr="00560446">
        <w:rPr>
          <w:rFonts w:ascii="Times New Roman" w:hAnsi="Times New Roman"/>
          <w:sz w:val="24"/>
          <w:szCs w:val="24"/>
          <w:lang w:eastAsia="ru-RU"/>
        </w:rPr>
        <w:t>ы</w:t>
      </w:r>
      <w:r w:rsidRPr="00560446">
        <w:rPr>
          <w:rFonts w:ascii="Times New Roman" w:hAnsi="Times New Roman"/>
          <w:sz w:val="24"/>
          <w:szCs w:val="24"/>
          <w:lang w:eastAsia="ru-RU"/>
        </w:rPr>
        <w:t>ли открыты семь спутников планеты Сатурн, четыре спутника, вращающиеся в</w:t>
      </w:r>
      <w:r w:rsidRPr="00560446">
        <w:rPr>
          <w:rFonts w:ascii="Times New Roman" w:hAnsi="Times New Roman"/>
          <w:sz w:val="24"/>
          <w:szCs w:val="24"/>
          <w:lang w:eastAsia="ru-RU"/>
        </w:rPr>
        <w:t>о</w:t>
      </w:r>
      <w:r w:rsidRPr="00560446">
        <w:rPr>
          <w:rFonts w:ascii="Times New Roman" w:hAnsi="Times New Roman"/>
          <w:sz w:val="24"/>
          <w:szCs w:val="24"/>
          <w:lang w:eastAsia="ru-RU"/>
        </w:rPr>
        <w:t>круг Урана, единственный спутник Нептуна. Однако даже самые тщательные п</w:t>
      </w:r>
      <w:r w:rsidRPr="00560446">
        <w:rPr>
          <w:rFonts w:ascii="Times New Roman" w:hAnsi="Times New Roman"/>
          <w:sz w:val="24"/>
          <w:szCs w:val="24"/>
          <w:lang w:eastAsia="ru-RU"/>
        </w:rPr>
        <w:t>о</w:t>
      </w:r>
      <w:r w:rsidRPr="00560446">
        <w:rPr>
          <w:rFonts w:ascii="Times New Roman" w:hAnsi="Times New Roman"/>
          <w:sz w:val="24"/>
          <w:szCs w:val="24"/>
          <w:lang w:eastAsia="ru-RU"/>
        </w:rPr>
        <w:t xml:space="preserve">иски спутников вокруг Марса не приносили результата. В среде астрономов того времени вообще бытовало мнение, что у Марса вообще нет спутников. И только в 1877 г. во время очередного противостояния Марса американский астроном Асаф Холл заметил небольшую «звёздочку», которая находилась неподалеку от Марса, а затем ещё одну. Так были открыты Фобос и Демос, названные по именам детей античного бога Марса. </w:t>
      </w:r>
    </w:p>
    <w:p w:rsidR="00D32CD4" w:rsidRPr="009A5113" w:rsidRDefault="00D32CD4" w:rsidP="003F2BD9">
      <w:pPr>
        <w:tabs>
          <w:tab w:val="center" w:pos="-1276"/>
        </w:tabs>
        <w:ind w:left="1276" w:right="510" w:hanging="1276"/>
        <w:jc w:val="both"/>
        <w:outlineLvl w:val="0"/>
        <w:rPr>
          <w:rFonts w:ascii="Times New Roman" w:hAnsi="Times New Roman"/>
          <w:b/>
          <w:i/>
          <w:sz w:val="24"/>
          <w:szCs w:val="24"/>
          <w:lang w:eastAsia="ru-RU"/>
        </w:rPr>
      </w:pPr>
      <w:r w:rsidRPr="009A5113">
        <w:rPr>
          <w:rFonts w:ascii="Times New Roman" w:hAnsi="Times New Roman"/>
          <w:b/>
          <w:i/>
          <w:sz w:val="24"/>
          <w:szCs w:val="24"/>
          <w:lang w:eastAsia="ru-RU"/>
        </w:rPr>
        <w:t xml:space="preserve">                     Колчинский, И.Г., Корсунь, А.А., Родригес, М.Г. Астрономы: биогр. справ. 2-е изд. Киев: Наукова думка, 1986. С.351.</w:t>
      </w:r>
    </w:p>
    <w:p w:rsidR="00097793" w:rsidRDefault="00D32CD4" w:rsidP="0014326C">
      <w:pPr>
        <w:tabs>
          <w:tab w:val="center" w:pos="-1276"/>
        </w:tabs>
        <w:ind w:left="1276" w:right="510" w:hanging="1276"/>
        <w:jc w:val="both"/>
        <w:outlineLvl w:val="0"/>
        <w:rPr>
          <w:rFonts w:ascii="Times New Roman" w:hAnsi="Times New Roman"/>
          <w:b/>
          <w:i/>
          <w:sz w:val="24"/>
          <w:szCs w:val="24"/>
          <w:lang w:eastAsia="ru-RU"/>
        </w:rPr>
      </w:pPr>
      <w:r w:rsidRPr="009A5113">
        <w:rPr>
          <w:rFonts w:ascii="Times New Roman" w:hAnsi="Times New Roman"/>
          <w:b/>
          <w:i/>
          <w:sz w:val="24"/>
          <w:szCs w:val="24"/>
          <w:lang w:eastAsia="ru-RU"/>
        </w:rPr>
        <w:t xml:space="preserve">                     Коротцев, О.Н. Астрономия: попул. энцикл. СПб</w:t>
      </w:r>
      <w:proofErr w:type="gramStart"/>
      <w:r w:rsidRPr="009A5113">
        <w:rPr>
          <w:rFonts w:ascii="Times New Roman" w:hAnsi="Times New Roman"/>
          <w:b/>
          <w:i/>
          <w:sz w:val="24"/>
          <w:szCs w:val="24"/>
          <w:lang w:eastAsia="ru-RU"/>
        </w:rPr>
        <w:t xml:space="preserve">.: </w:t>
      </w:r>
      <w:proofErr w:type="gramEnd"/>
      <w:r w:rsidRPr="009A5113">
        <w:rPr>
          <w:rFonts w:ascii="Times New Roman" w:hAnsi="Times New Roman"/>
          <w:b/>
          <w:i/>
          <w:sz w:val="24"/>
          <w:szCs w:val="24"/>
          <w:lang w:eastAsia="ru-RU"/>
        </w:rPr>
        <w:t>Азбука-классика, 2003. С.377-378.</w:t>
      </w:r>
    </w:p>
    <w:p w:rsidR="009A5113" w:rsidRPr="009A5113" w:rsidRDefault="009A5113" w:rsidP="0014326C">
      <w:pPr>
        <w:tabs>
          <w:tab w:val="center" w:pos="-1276"/>
        </w:tabs>
        <w:ind w:left="1276" w:right="510" w:hanging="1276"/>
        <w:jc w:val="both"/>
        <w:outlineLvl w:val="0"/>
        <w:rPr>
          <w:rFonts w:ascii="Times New Roman" w:hAnsi="Times New Roman"/>
          <w:b/>
          <w:i/>
          <w:sz w:val="24"/>
          <w:szCs w:val="24"/>
          <w:lang w:eastAsia="ru-RU"/>
        </w:rPr>
      </w:pPr>
    </w:p>
    <w:p w:rsidR="00D32CD4" w:rsidRPr="00560446" w:rsidRDefault="00D32CD4" w:rsidP="00560446">
      <w:pPr>
        <w:tabs>
          <w:tab w:val="center" w:pos="-1276"/>
        </w:tabs>
        <w:ind w:right="510"/>
        <w:jc w:val="both"/>
        <w:outlineLvl w:val="0"/>
        <w:rPr>
          <w:rFonts w:ascii="Times New Roman" w:hAnsi="Times New Roman"/>
          <w:sz w:val="24"/>
          <w:szCs w:val="24"/>
          <w:lang w:eastAsia="ru-RU"/>
        </w:rPr>
      </w:pPr>
      <w:r w:rsidRPr="003F2BD9">
        <w:rPr>
          <w:rFonts w:ascii="Times New Roman" w:hAnsi="Times New Roman"/>
          <w:b/>
          <w:sz w:val="24"/>
          <w:szCs w:val="24"/>
          <w:lang w:eastAsia="ru-RU"/>
        </w:rPr>
        <w:t>140 лет</w:t>
      </w:r>
      <w:r w:rsidRPr="00560446">
        <w:rPr>
          <w:rFonts w:ascii="Times New Roman" w:hAnsi="Times New Roman"/>
          <w:sz w:val="24"/>
          <w:szCs w:val="24"/>
          <w:lang w:eastAsia="ru-RU"/>
        </w:rPr>
        <w:t xml:space="preserve"> назад (1877 год) итальянский а</w:t>
      </w:r>
      <w:r>
        <w:rPr>
          <w:rFonts w:ascii="Times New Roman" w:hAnsi="Times New Roman"/>
          <w:sz w:val="24"/>
          <w:szCs w:val="24"/>
          <w:lang w:eastAsia="ru-RU"/>
        </w:rPr>
        <w:t>строном Дж. Скиапарелли от</w:t>
      </w:r>
      <w:r w:rsidRPr="00560446">
        <w:rPr>
          <w:rFonts w:ascii="Times New Roman" w:hAnsi="Times New Roman"/>
          <w:sz w:val="24"/>
          <w:szCs w:val="24"/>
          <w:lang w:eastAsia="ru-RU"/>
        </w:rPr>
        <w:t>крыл марсиа</w:t>
      </w:r>
      <w:r w:rsidRPr="00560446">
        <w:rPr>
          <w:rFonts w:ascii="Times New Roman" w:hAnsi="Times New Roman"/>
          <w:sz w:val="24"/>
          <w:szCs w:val="24"/>
          <w:lang w:eastAsia="ru-RU"/>
        </w:rPr>
        <w:t>н</w:t>
      </w:r>
      <w:r w:rsidRPr="00560446">
        <w:rPr>
          <w:rFonts w:ascii="Times New Roman" w:hAnsi="Times New Roman"/>
          <w:sz w:val="24"/>
          <w:szCs w:val="24"/>
          <w:lang w:eastAsia="ru-RU"/>
        </w:rPr>
        <w:t>ские «каналы». Скиапарелли занимался наблюдением двойных звёзд и объектов солнечной системы, в частности планеты Марс. Во время в</w:t>
      </w:r>
      <w:r>
        <w:rPr>
          <w:rFonts w:ascii="Times New Roman" w:hAnsi="Times New Roman"/>
          <w:sz w:val="24"/>
          <w:szCs w:val="24"/>
          <w:lang w:eastAsia="ru-RU"/>
        </w:rPr>
        <w:t>еликого противосто</w:t>
      </w:r>
      <w:r>
        <w:rPr>
          <w:rFonts w:ascii="Times New Roman" w:hAnsi="Times New Roman"/>
          <w:sz w:val="24"/>
          <w:szCs w:val="24"/>
          <w:lang w:eastAsia="ru-RU"/>
        </w:rPr>
        <w:t>я</w:t>
      </w:r>
      <w:r>
        <w:rPr>
          <w:rFonts w:ascii="Times New Roman" w:hAnsi="Times New Roman"/>
          <w:sz w:val="24"/>
          <w:szCs w:val="24"/>
          <w:lang w:eastAsia="ru-RU"/>
        </w:rPr>
        <w:t>ния 1877 г.</w:t>
      </w:r>
      <w:r w:rsidRPr="00560446">
        <w:rPr>
          <w:rFonts w:ascii="Times New Roman" w:hAnsi="Times New Roman"/>
          <w:sz w:val="24"/>
          <w:szCs w:val="24"/>
          <w:lang w:eastAsia="ru-RU"/>
        </w:rPr>
        <w:t xml:space="preserve"> Скиапарелли наблюдал за красной планетой </w:t>
      </w:r>
      <w:r>
        <w:rPr>
          <w:rFonts w:ascii="Times New Roman" w:hAnsi="Times New Roman"/>
          <w:sz w:val="24"/>
          <w:szCs w:val="24"/>
          <w:lang w:eastAsia="ru-RU"/>
        </w:rPr>
        <w:t xml:space="preserve">и </w:t>
      </w:r>
      <w:r w:rsidRPr="00560446">
        <w:rPr>
          <w:rFonts w:ascii="Times New Roman" w:hAnsi="Times New Roman"/>
          <w:sz w:val="24"/>
          <w:szCs w:val="24"/>
          <w:lang w:eastAsia="ru-RU"/>
        </w:rPr>
        <w:t>обнаружил в высшей степени удивительную картину: поверхность Марса была сплошь покрыта густой сеткой линий более или менее правильной конфигурации. Этих странных образ</w:t>
      </w:r>
      <w:r w:rsidRPr="00560446">
        <w:rPr>
          <w:rFonts w:ascii="Times New Roman" w:hAnsi="Times New Roman"/>
          <w:sz w:val="24"/>
          <w:szCs w:val="24"/>
          <w:lang w:eastAsia="ru-RU"/>
        </w:rPr>
        <w:t>о</w:t>
      </w:r>
      <w:r w:rsidRPr="00560446">
        <w:rPr>
          <w:rFonts w:ascii="Times New Roman" w:hAnsi="Times New Roman"/>
          <w:sz w:val="24"/>
          <w:szCs w:val="24"/>
          <w:lang w:eastAsia="ru-RU"/>
        </w:rPr>
        <w:t>ваний он насчитал три десятка. Скиапарелли назвал линии итальянским словом «canali», которое обозначает протоки естественного или искусственного прои</w:t>
      </w:r>
      <w:r w:rsidRPr="00560446">
        <w:rPr>
          <w:rFonts w:ascii="Times New Roman" w:hAnsi="Times New Roman"/>
          <w:sz w:val="24"/>
          <w:szCs w:val="24"/>
          <w:lang w:eastAsia="ru-RU"/>
        </w:rPr>
        <w:t>с</w:t>
      </w:r>
      <w:r w:rsidRPr="00560446">
        <w:rPr>
          <w:rFonts w:ascii="Times New Roman" w:hAnsi="Times New Roman"/>
          <w:sz w:val="24"/>
          <w:szCs w:val="24"/>
          <w:lang w:eastAsia="ru-RU"/>
        </w:rPr>
        <w:t>хождения, и может переводиться на английский как «canals», употребляющееся для каналов искусственного происхождения. Во многом благодаря такому назв</w:t>
      </w:r>
      <w:r w:rsidRPr="00560446">
        <w:rPr>
          <w:rFonts w:ascii="Times New Roman" w:hAnsi="Times New Roman"/>
          <w:sz w:val="24"/>
          <w:szCs w:val="24"/>
          <w:lang w:eastAsia="ru-RU"/>
        </w:rPr>
        <w:t>а</w:t>
      </w:r>
      <w:r w:rsidRPr="00560446">
        <w:rPr>
          <w:rFonts w:ascii="Times New Roman" w:hAnsi="Times New Roman"/>
          <w:sz w:val="24"/>
          <w:szCs w:val="24"/>
          <w:lang w:eastAsia="ru-RU"/>
        </w:rPr>
        <w:t>нию и из-за неточности перевода его труда на английский я</w:t>
      </w:r>
      <w:r>
        <w:rPr>
          <w:rFonts w:ascii="Times New Roman" w:hAnsi="Times New Roman"/>
          <w:sz w:val="24"/>
          <w:szCs w:val="24"/>
          <w:lang w:eastAsia="ru-RU"/>
        </w:rPr>
        <w:t>зык в конце XIX – начале XX в.</w:t>
      </w:r>
      <w:r w:rsidRPr="00560446">
        <w:rPr>
          <w:rFonts w:ascii="Times New Roman" w:hAnsi="Times New Roman"/>
          <w:sz w:val="24"/>
          <w:szCs w:val="24"/>
          <w:lang w:eastAsia="ru-RU"/>
        </w:rPr>
        <w:t xml:space="preserve"> получила распространение точка зрения об искусственном прои</w:t>
      </w:r>
      <w:r w:rsidRPr="00560446">
        <w:rPr>
          <w:rFonts w:ascii="Times New Roman" w:hAnsi="Times New Roman"/>
          <w:sz w:val="24"/>
          <w:szCs w:val="24"/>
          <w:lang w:eastAsia="ru-RU"/>
        </w:rPr>
        <w:t>с</w:t>
      </w:r>
      <w:r w:rsidRPr="00560446">
        <w:rPr>
          <w:rFonts w:ascii="Times New Roman" w:hAnsi="Times New Roman"/>
          <w:sz w:val="24"/>
          <w:szCs w:val="24"/>
          <w:lang w:eastAsia="ru-RU"/>
        </w:rPr>
        <w:t>хождении «каналов» и существовании на Марсе цивилизации. Однако относ</w:t>
      </w:r>
      <w:r w:rsidRPr="00560446">
        <w:rPr>
          <w:rFonts w:ascii="Times New Roman" w:hAnsi="Times New Roman"/>
          <w:sz w:val="24"/>
          <w:szCs w:val="24"/>
          <w:lang w:eastAsia="ru-RU"/>
        </w:rPr>
        <w:t>и</w:t>
      </w:r>
      <w:r w:rsidRPr="00560446">
        <w:rPr>
          <w:rFonts w:ascii="Times New Roman" w:hAnsi="Times New Roman"/>
          <w:sz w:val="24"/>
          <w:szCs w:val="24"/>
          <w:lang w:eastAsia="ru-RU"/>
        </w:rPr>
        <w:t xml:space="preserve">тельно недавно перевод был уточнен. </w:t>
      </w:r>
    </w:p>
    <w:p w:rsidR="00D32CD4" w:rsidRPr="009A5113" w:rsidRDefault="00D32CD4" w:rsidP="00FB3BDD">
      <w:pPr>
        <w:tabs>
          <w:tab w:val="center" w:pos="-1276"/>
        </w:tabs>
        <w:ind w:left="1276" w:right="510"/>
        <w:jc w:val="both"/>
        <w:outlineLvl w:val="0"/>
        <w:rPr>
          <w:rFonts w:ascii="Times New Roman" w:hAnsi="Times New Roman"/>
          <w:b/>
          <w:i/>
          <w:sz w:val="24"/>
          <w:szCs w:val="24"/>
          <w:lang w:eastAsia="ru-RU"/>
        </w:rPr>
      </w:pPr>
      <w:r w:rsidRPr="009A5113">
        <w:rPr>
          <w:rFonts w:ascii="Times New Roman" w:hAnsi="Times New Roman"/>
          <w:b/>
          <w:i/>
          <w:sz w:val="24"/>
          <w:szCs w:val="24"/>
          <w:lang w:eastAsia="ru-RU"/>
        </w:rPr>
        <w:lastRenderedPageBreak/>
        <w:t>Колчинский, И.Г., Корсунь, А.А., Родригес, М.Г. Астрономы: биогр. справ. 2-е изд. Киев: Наукова думка, 1986. С.289.</w:t>
      </w:r>
    </w:p>
    <w:p w:rsidR="00D32CD4" w:rsidRDefault="00D32CD4" w:rsidP="00FB3BDD">
      <w:pPr>
        <w:tabs>
          <w:tab w:val="center" w:pos="-1276"/>
        </w:tabs>
        <w:ind w:left="1276" w:right="510" w:hanging="1276"/>
        <w:jc w:val="both"/>
        <w:outlineLvl w:val="0"/>
        <w:rPr>
          <w:rFonts w:ascii="Times New Roman" w:hAnsi="Times New Roman"/>
          <w:b/>
          <w:i/>
          <w:sz w:val="24"/>
          <w:szCs w:val="24"/>
          <w:lang w:eastAsia="ru-RU"/>
        </w:rPr>
      </w:pPr>
      <w:r w:rsidRPr="009A5113">
        <w:rPr>
          <w:rFonts w:ascii="Times New Roman" w:hAnsi="Times New Roman"/>
          <w:b/>
          <w:i/>
          <w:sz w:val="24"/>
          <w:szCs w:val="24"/>
          <w:lang w:eastAsia="ru-RU"/>
        </w:rPr>
        <w:t xml:space="preserve">                     Паннекук, А. История астрономии: пер. с англ. 2-е изд. М.:URSS, 2010. С.411-413.</w:t>
      </w:r>
    </w:p>
    <w:p w:rsidR="009A5113" w:rsidRPr="009A5113" w:rsidRDefault="009A5113" w:rsidP="00FB3BDD">
      <w:pPr>
        <w:tabs>
          <w:tab w:val="center" w:pos="-1276"/>
        </w:tabs>
        <w:ind w:left="1276" w:right="510" w:hanging="1276"/>
        <w:jc w:val="both"/>
        <w:outlineLvl w:val="0"/>
        <w:rPr>
          <w:rFonts w:ascii="Times New Roman" w:hAnsi="Times New Roman"/>
          <w:b/>
          <w:i/>
          <w:sz w:val="24"/>
          <w:szCs w:val="24"/>
          <w:lang w:eastAsia="ru-RU"/>
        </w:rPr>
      </w:pPr>
    </w:p>
    <w:p w:rsidR="00D32CD4" w:rsidRPr="00560446" w:rsidRDefault="00D32CD4" w:rsidP="00560446">
      <w:pPr>
        <w:tabs>
          <w:tab w:val="center" w:pos="-1276"/>
        </w:tabs>
        <w:ind w:right="510"/>
        <w:jc w:val="both"/>
        <w:outlineLvl w:val="0"/>
        <w:rPr>
          <w:rFonts w:ascii="Times New Roman" w:hAnsi="Times New Roman"/>
          <w:sz w:val="24"/>
          <w:szCs w:val="24"/>
          <w:lang w:eastAsia="ru-RU"/>
        </w:rPr>
      </w:pPr>
      <w:r w:rsidRPr="00FB3BDD">
        <w:rPr>
          <w:rFonts w:ascii="Times New Roman" w:hAnsi="Times New Roman"/>
          <w:b/>
          <w:sz w:val="24"/>
          <w:szCs w:val="24"/>
          <w:lang w:eastAsia="ru-RU"/>
        </w:rPr>
        <w:t>130</w:t>
      </w:r>
      <w:r w:rsidRPr="00FB3BDD">
        <w:rPr>
          <w:rFonts w:ascii="Times New Roman" w:hAnsi="Times New Roman"/>
          <w:b/>
          <w:sz w:val="24"/>
          <w:szCs w:val="24"/>
          <w:lang w:eastAsia="ru-RU"/>
        </w:rPr>
        <w:tab/>
        <w:t>лет</w:t>
      </w:r>
      <w:r w:rsidRPr="00560446">
        <w:rPr>
          <w:rFonts w:ascii="Times New Roman" w:hAnsi="Times New Roman"/>
          <w:sz w:val="24"/>
          <w:szCs w:val="24"/>
          <w:lang w:eastAsia="ru-RU"/>
        </w:rPr>
        <w:t xml:space="preserve"> назад (1887) фирма Боша по заказу одного из клиентов разработала первое устройство зажигания от магнето для стационарного газового двигателя. Роберт Бош явился одним из изобретателей, который совершил знаменитое откр</w:t>
      </w:r>
      <w:r w:rsidRPr="00560446">
        <w:rPr>
          <w:rFonts w:ascii="Times New Roman" w:hAnsi="Times New Roman"/>
          <w:sz w:val="24"/>
          <w:szCs w:val="24"/>
          <w:lang w:eastAsia="ru-RU"/>
        </w:rPr>
        <w:t>ы</w:t>
      </w:r>
      <w:r w:rsidRPr="00560446">
        <w:rPr>
          <w:rFonts w:ascii="Times New Roman" w:hAnsi="Times New Roman"/>
          <w:sz w:val="24"/>
          <w:szCs w:val="24"/>
          <w:lang w:eastAsia="ru-RU"/>
        </w:rPr>
        <w:t>тие, перевернувшее автомобилестроение и придавшее ему новое направление ра</w:t>
      </w:r>
      <w:r w:rsidRPr="00560446">
        <w:rPr>
          <w:rFonts w:ascii="Times New Roman" w:hAnsi="Times New Roman"/>
          <w:sz w:val="24"/>
          <w:szCs w:val="24"/>
          <w:lang w:eastAsia="ru-RU"/>
        </w:rPr>
        <w:t>з</w:t>
      </w:r>
      <w:r w:rsidRPr="00560446">
        <w:rPr>
          <w:rFonts w:ascii="Times New Roman" w:hAnsi="Times New Roman"/>
          <w:sz w:val="24"/>
          <w:szCs w:val="24"/>
          <w:lang w:eastAsia="ru-RU"/>
        </w:rPr>
        <w:t>вития. В мастерскую к Бошу обратилась за помощью фирма Deutz, которая попр</w:t>
      </w:r>
      <w:r w:rsidRPr="00560446">
        <w:rPr>
          <w:rFonts w:ascii="Times New Roman" w:hAnsi="Times New Roman"/>
          <w:sz w:val="24"/>
          <w:szCs w:val="24"/>
          <w:lang w:eastAsia="ru-RU"/>
        </w:rPr>
        <w:t>о</w:t>
      </w:r>
      <w:r w:rsidRPr="00560446">
        <w:rPr>
          <w:rFonts w:ascii="Times New Roman" w:hAnsi="Times New Roman"/>
          <w:sz w:val="24"/>
          <w:szCs w:val="24"/>
          <w:lang w:eastAsia="ru-RU"/>
        </w:rPr>
        <w:t>сила отремонтировать зажигание для двигателя, использовавшегося в одном из производств. Изучив систему зажигания, Роберт Бош предложил усовершенств</w:t>
      </w:r>
      <w:r w:rsidRPr="00560446">
        <w:rPr>
          <w:rFonts w:ascii="Times New Roman" w:hAnsi="Times New Roman"/>
          <w:sz w:val="24"/>
          <w:szCs w:val="24"/>
          <w:lang w:eastAsia="ru-RU"/>
        </w:rPr>
        <w:t>о</w:t>
      </w:r>
      <w:r w:rsidRPr="00560446">
        <w:rPr>
          <w:rFonts w:ascii="Times New Roman" w:hAnsi="Times New Roman"/>
          <w:sz w:val="24"/>
          <w:szCs w:val="24"/>
          <w:lang w:eastAsia="ru-RU"/>
        </w:rPr>
        <w:t xml:space="preserve">вать её и применить «магнето». Магнето было известно довольно давно и поэтому Бошу не понадобилось изобретать что-то новое – он просто модернизировал это устройство, сделав его мощней и </w:t>
      </w:r>
      <w:r>
        <w:rPr>
          <w:rFonts w:ascii="Times New Roman" w:hAnsi="Times New Roman"/>
          <w:sz w:val="24"/>
          <w:szCs w:val="24"/>
          <w:lang w:eastAsia="ru-RU"/>
        </w:rPr>
        <w:t>ком</w:t>
      </w:r>
      <w:r w:rsidRPr="00560446">
        <w:rPr>
          <w:rFonts w:ascii="Times New Roman" w:hAnsi="Times New Roman"/>
          <w:sz w:val="24"/>
          <w:szCs w:val="24"/>
          <w:lang w:eastAsia="ru-RU"/>
        </w:rPr>
        <w:t>пактней. Изобретение Боша оказалось д</w:t>
      </w:r>
      <w:r w:rsidRPr="00560446">
        <w:rPr>
          <w:rFonts w:ascii="Times New Roman" w:hAnsi="Times New Roman"/>
          <w:sz w:val="24"/>
          <w:szCs w:val="24"/>
          <w:lang w:eastAsia="ru-RU"/>
        </w:rPr>
        <w:t>о</w:t>
      </w:r>
      <w:r w:rsidRPr="00560446">
        <w:rPr>
          <w:rFonts w:ascii="Times New Roman" w:hAnsi="Times New Roman"/>
          <w:sz w:val="24"/>
          <w:szCs w:val="24"/>
          <w:lang w:eastAsia="ru-RU"/>
        </w:rPr>
        <w:t>вольно удачным и к нему поступали большие заказы, которые обеспечивали о</w:t>
      </w:r>
      <w:r w:rsidRPr="00560446">
        <w:rPr>
          <w:rFonts w:ascii="Times New Roman" w:hAnsi="Times New Roman"/>
          <w:sz w:val="24"/>
          <w:szCs w:val="24"/>
          <w:lang w:eastAsia="ru-RU"/>
        </w:rPr>
        <w:t>с</w:t>
      </w:r>
      <w:r w:rsidRPr="00560446">
        <w:rPr>
          <w:rFonts w:ascii="Times New Roman" w:hAnsi="Times New Roman"/>
          <w:sz w:val="24"/>
          <w:szCs w:val="24"/>
          <w:lang w:eastAsia="ru-RU"/>
        </w:rPr>
        <w:t>новной зараб</w:t>
      </w:r>
      <w:r>
        <w:rPr>
          <w:rFonts w:ascii="Times New Roman" w:hAnsi="Times New Roman"/>
          <w:sz w:val="24"/>
          <w:szCs w:val="24"/>
          <w:lang w:eastAsia="ru-RU"/>
        </w:rPr>
        <w:t>оток мастерской. Так в 1887 г.</w:t>
      </w:r>
      <w:r w:rsidRPr="00560446">
        <w:rPr>
          <w:rFonts w:ascii="Times New Roman" w:hAnsi="Times New Roman"/>
          <w:sz w:val="24"/>
          <w:szCs w:val="24"/>
          <w:lang w:eastAsia="ru-RU"/>
        </w:rPr>
        <w:t xml:space="preserve"> появилось первое в мире низковоль</w:t>
      </w:r>
      <w:r w:rsidRPr="00560446">
        <w:rPr>
          <w:rFonts w:ascii="Times New Roman" w:hAnsi="Times New Roman"/>
          <w:sz w:val="24"/>
          <w:szCs w:val="24"/>
          <w:lang w:eastAsia="ru-RU"/>
        </w:rPr>
        <w:t>т</w:t>
      </w:r>
      <w:r w:rsidRPr="00560446">
        <w:rPr>
          <w:rFonts w:ascii="Times New Roman" w:hAnsi="Times New Roman"/>
          <w:sz w:val="24"/>
          <w:szCs w:val="24"/>
          <w:lang w:eastAsia="ru-RU"/>
        </w:rPr>
        <w:t>ное магнето для стационарных</w:t>
      </w:r>
      <w:r>
        <w:rPr>
          <w:rFonts w:ascii="Times New Roman" w:hAnsi="Times New Roman"/>
          <w:sz w:val="24"/>
          <w:szCs w:val="24"/>
          <w:lang w:eastAsia="ru-RU"/>
        </w:rPr>
        <w:t xml:space="preserve"> газовых двигателей. В 1897 г.</w:t>
      </w:r>
      <w:r w:rsidRPr="00560446">
        <w:rPr>
          <w:rFonts w:ascii="Times New Roman" w:hAnsi="Times New Roman"/>
          <w:sz w:val="24"/>
          <w:szCs w:val="24"/>
          <w:lang w:eastAsia="ru-RU"/>
        </w:rPr>
        <w:t xml:space="preserve"> Бош по заказу ко</w:t>
      </w:r>
      <w:r w:rsidRPr="00560446">
        <w:rPr>
          <w:rFonts w:ascii="Times New Roman" w:hAnsi="Times New Roman"/>
          <w:sz w:val="24"/>
          <w:szCs w:val="24"/>
          <w:lang w:eastAsia="ru-RU"/>
        </w:rPr>
        <w:t>м</w:t>
      </w:r>
      <w:r w:rsidRPr="00560446">
        <w:rPr>
          <w:rFonts w:ascii="Times New Roman" w:hAnsi="Times New Roman"/>
          <w:sz w:val="24"/>
          <w:szCs w:val="24"/>
          <w:lang w:eastAsia="ru-RU"/>
        </w:rPr>
        <w:t>пании «Daimler» адаптировал устройство зажигания от магнето на двигатель транспор</w:t>
      </w:r>
      <w:r>
        <w:rPr>
          <w:rFonts w:ascii="Times New Roman" w:hAnsi="Times New Roman"/>
          <w:sz w:val="24"/>
          <w:szCs w:val="24"/>
          <w:lang w:eastAsia="ru-RU"/>
        </w:rPr>
        <w:t>тного средства –</w:t>
      </w:r>
      <w:r w:rsidRPr="00560446">
        <w:rPr>
          <w:rFonts w:ascii="Times New Roman" w:hAnsi="Times New Roman"/>
          <w:sz w:val="24"/>
          <w:szCs w:val="24"/>
          <w:lang w:eastAsia="ru-RU"/>
        </w:rPr>
        <w:t xml:space="preserve"> трицикла De Dion Bouton. Успешно справившись с этой задачей, Бош решил проблему зажигания для высокооборотных автомобильных д</w:t>
      </w:r>
      <w:r>
        <w:rPr>
          <w:rFonts w:ascii="Times New Roman" w:hAnsi="Times New Roman"/>
          <w:sz w:val="24"/>
          <w:szCs w:val="24"/>
          <w:lang w:eastAsia="ru-RU"/>
        </w:rPr>
        <w:t>вигателей внутреннего сгорания –</w:t>
      </w:r>
      <w:r w:rsidRPr="00560446">
        <w:rPr>
          <w:rFonts w:ascii="Times New Roman" w:hAnsi="Times New Roman"/>
          <w:sz w:val="24"/>
          <w:szCs w:val="24"/>
          <w:lang w:eastAsia="ru-RU"/>
        </w:rPr>
        <w:t xml:space="preserve"> одну из главных технических проблем стано</w:t>
      </w:r>
      <w:r w:rsidRPr="00560446">
        <w:rPr>
          <w:rFonts w:ascii="Times New Roman" w:hAnsi="Times New Roman"/>
          <w:sz w:val="24"/>
          <w:szCs w:val="24"/>
          <w:lang w:eastAsia="ru-RU"/>
        </w:rPr>
        <w:t>в</w:t>
      </w:r>
      <w:r w:rsidRPr="00560446">
        <w:rPr>
          <w:rFonts w:ascii="Times New Roman" w:hAnsi="Times New Roman"/>
          <w:sz w:val="24"/>
          <w:szCs w:val="24"/>
          <w:lang w:eastAsia="ru-RU"/>
        </w:rPr>
        <w:t>ления автомобильной техники.</w:t>
      </w:r>
    </w:p>
    <w:p w:rsidR="00D32CD4" w:rsidRPr="009A5113" w:rsidRDefault="00D32CD4" w:rsidP="00FB3BDD">
      <w:pPr>
        <w:tabs>
          <w:tab w:val="center" w:pos="-1276"/>
        </w:tabs>
        <w:ind w:left="1418" w:right="510"/>
        <w:jc w:val="both"/>
        <w:outlineLvl w:val="0"/>
        <w:rPr>
          <w:rFonts w:ascii="Times New Roman" w:hAnsi="Times New Roman"/>
          <w:b/>
          <w:i/>
          <w:sz w:val="24"/>
          <w:szCs w:val="24"/>
          <w:lang w:eastAsia="ru-RU"/>
        </w:rPr>
      </w:pPr>
      <w:r w:rsidRPr="009A5113">
        <w:rPr>
          <w:rFonts w:ascii="Times New Roman" w:hAnsi="Times New Roman"/>
          <w:b/>
          <w:i/>
          <w:sz w:val="24"/>
          <w:szCs w:val="24"/>
          <w:lang w:eastAsia="ru-RU"/>
        </w:rPr>
        <w:t>Энциклопедия автознаменитостей. Конструкторы. Предприн</w:t>
      </w:r>
      <w:r w:rsidRPr="009A5113">
        <w:rPr>
          <w:rFonts w:ascii="Times New Roman" w:hAnsi="Times New Roman"/>
          <w:b/>
          <w:i/>
          <w:sz w:val="24"/>
          <w:szCs w:val="24"/>
          <w:lang w:eastAsia="ru-RU"/>
        </w:rPr>
        <w:t>и</w:t>
      </w:r>
      <w:r w:rsidRPr="009A5113">
        <w:rPr>
          <w:rFonts w:ascii="Times New Roman" w:hAnsi="Times New Roman"/>
          <w:b/>
          <w:i/>
          <w:sz w:val="24"/>
          <w:szCs w:val="24"/>
          <w:lang w:eastAsia="ru-RU"/>
        </w:rPr>
        <w:t>матели / К.В. Шляхтинский [и др.]. М.: За рулем, 2000. С.24.</w:t>
      </w:r>
    </w:p>
    <w:p w:rsidR="00D32CD4" w:rsidRDefault="00D32CD4" w:rsidP="00560446">
      <w:pPr>
        <w:tabs>
          <w:tab w:val="center" w:pos="-1276"/>
        </w:tabs>
        <w:ind w:right="510"/>
        <w:jc w:val="both"/>
        <w:outlineLvl w:val="0"/>
        <w:rPr>
          <w:rFonts w:ascii="Times New Roman" w:hAnsi="Times New Roman"/>
          <w:b/>
          <w:i/>
          <w:sz w:val="24"/>
          <w:szCs w:val="24"/>
          <w:lang w:eastAsia="ru-RU"/>
        </w:rPr>
      </w:pPr>
      <w:r w:rsidRPr="009A5113">
        <w:rPr>
          <w:rFonts w:ascii="Times New Roman" w:hAnsi="Times New Roman"/>
          <w:b/>
          <w:i/>
          <w:sz w:val="24"/>
          <w:szCs w:val="24"/>
          <w:lang w:eastAsia="ru-RU"/>
        </w:rPr>
        <w:t xml:space="preserve">                       Инженер. 1999. №2. С.41-42.</w:t>
      </w:r>
    </w:p>
    <w:p w:rsidR="009A5113" w:rsidRPr="009A5113" w:rsidRDefault="009A5113" w:rsidP="00560446">
      <w:pPr>
        <w:tabs>
          <w:tab w:val="center" w:pos="-1276"/>
        </w:tabs>
        <w:ind w:right="510"/>
        <w:jc w:val="both"/>
        <w:outlineLvl w:val="0"/>
        <w:rPr>
          <w:rFonts w:ascii="Times New Roman" w:hAnsi="Times New Roman"/>
          <w:b/>
          <w:i/>
          <w:sz w:val="24"/>
          <w:szCs w:val="24"/>
          <w:lang w:eastAsia="ru-RU"/>
        </w:rPr>
      </w:pPr>
    </w:p>
    <w:p w:rsidR="00D32CD4" w:rsidRPr="00560446" w:rsidRDefault="00D32CD4" w:rsidP="00560446">
      <w:pPr>
        <w:tabs>
          <w:tab w:val="center" w:pos="-1276"/>
        </w:tabs>
        <w:ind w:right="510"/>
        <w:jc w:val="both"/>
        <w:outlineLvl w:val="0"/>
        <w:rPr>
          <w:rFonts w:ascii="Times New Roman" w:hAnsi="Times New Roman"/>
          <w:sz w:val="24"/>
          <w:szCs w:val="24"/>
          <w:lang w:eastAsia="ru-RU"/>
        </w:rPr>
      </w:pPr>
      <w:r w:rsidRPr="009373A8">
        <w:rPr>
          <w:rFonts w:ascii="Times New Roman" w:hAnsi="Times New Roman"/>
          <w:b/>
          <w:sz w:val="24"/>
          <w:szCs w:val="24"/>
          <w:lang w:eastAsia="ru-RU"/>
        </w:rPr>
        <w:t>125 лет</w:t>
      </w:r>
      <w:r w:rsidRPr="00560446">
        <w:rPr>
          <w:rFonts w:ascii="Times New Roman" w:hAnsi="Times New Roman"/>
          <w:sz w:val="24"/>
          <w:szCs w:val="24"/>
          <w:lang w:eastAsia="ru-RU"/>
        </w:rPr>
        <w:t xml:space="preserve"> назад (1892)</w:t>
      </w:r>
      <w:r>
        <w:rPr>
          <w:rFonts w:ascii="Times New Roman" w:hAnsi="Times New Roman"/>
          <w:sz w:val="24"/>
          <w:szCs w:val="24"/>
          <w:lang w:eastAsia="ru-RU"/>
        </w:rPr>
        <w:t xml:space="preserve"> польско-русский ученый С.К.</w:t>
      </w:r>
      <w:r w:rsidRPr="00560446">
        <w:rPr>
          <w:rFonts w:ascii="Times New Roman" w:hAnsi="Times New Roman"/>
          <w:sz w:val="24"/>
          <w:szCs w:val="24"/>
          <w:lang w:eastAsia="ru-RU"/>
        </w:rPr>
        <w:t xml:space="preserve"> Джевецкий в  работе «Опред</w:t>
      </w:r>
      <w:r w:rsidRPr="00560446">
        <w:rPr>
          <w:rFonts w:ascii="Times New Roman" w:hAnsi="Times New Roman"/>
          <w:sz w:val="24"/>
          <w:szCs w:val="24"/>
          <w:lang w:eastAsia="ru-RU"/>
        </w:rPr>
        <w:t>е</w:t>
      </w:r>
      <w:r w:rsidRPr="00560446">
        <w:rPr>
          <w:rFonts w:ascii="Times New Roman" w:hAnsi="Times New Roman"/>
          <w:sz w:val="24"/>
          <w:szCs w:val="24"/>
          <w:lang w:eastAsia="ru-RU"/>
        </w:rPr>
        <w:t>ление элементов гребных винтов» выдвинул и обосновал новую теорию их расч</w:t>
      </w:r>
      <w:r w:rsidRPr="00560446">
        <w:rPr>
          <w:rFonts w:ascii="Times New Roman" w:hAnsi="Times New Roman"/>
          <w:sz w:val="24"/>
          <w:szCs w:val="24"/>
          <w:lang w:eastAsia="ru-RU"/>
        </w:rPr>
        <w:t>е</w:t>
      </w:r>
      <w:r w:rsidRPr="00560446">
        <w:rPr>
          <w:rFonts w:ascii="Times New Roman" w:hAnsi="Times New Roman"/>
          <w:sz w:val="24"/>
          <w:szCs w:val="24"/>
          <w:lang w:eastAsia="ru-RU"/>
        </w:rPr>
        <w:t xml:space="preserve">та.  </w:t>
      </w:r>
      <w:r>
        <w:rPr>
          <w:rFonts w:ascii="Times New Roman" w:hAnsi="Times New Roman"/>
          <w:sz w:val="24"/>
          <w:szCs w:val="24"/>
          <w:lang w:eastAsia="ru-RU"/>
        </w:rPr>
        <w:t>Теория С.</w:t>
      </w:r>
      <w:r w:rsidRPr="00560446">
        <w:rPr>
          <w:rFonts w:ascii="Times New Roman" w:hAnsi="Times New Roman"/>
          <w:sz w:val="24"/>
          <w:szCs w:val="24"/>
          <w:lang w:eastAsia="ru-RU"/>
        </w:rPr>
        <w:t>К. Джевецкого давала логическое объяснение некоторым эмпирич</w:t>
      </w:r>
      <w:r w:rsidRPr="00560446">
        <w:rPr>
          <w:rFonts w:ascii="Times New Roman" w:hAnsi="Times New Roman"/>
          <w:sz w:val="24"/>
          <w:szCs w:val="24"/>
          <w:lang w:eastAsia="ru-RU"/>
        </w:rPr>
        <w:t>е</w:t>
      </w:r>
      <w:r w:rsidRPr="00560446">
        <w:rPr>
          <w:rFonts w:ascii="Times New Roman" w:hAnsi="Times New Roman"/>
          <w:sz w:val="24"/>
          <w:szCs w:val="24"/>
          <w:lang w:eastAsia="ru-RU"/>
        </w:rPr>
        <w:t>ским формулам. Он ввёл важное понятие модуля винта, которым пользуются и т</w:t>
      </w:r>
      <w:r w:rsidRPr="00560446">
        <w:rPr>
          <w:rFonts w:ascii="Times New Roman" w:hAnsi="Times New Roman"/>
          <w:sz w:val="24"/>
          <w:szCs w:val="24"/>
          <w:lang w:eastAsia="ru-RU"/>
        </w:rPr>
        <w:t>е</w:t>
      </w:r>
      <w:r w:rsidRPr="00560446">
        <w:rPr>
          <w:rFonts w:ascii="Times New Roman" w:hAnsi="Times New Roman"/>
          <w:sz w:val="24"/>
          <w:szCs w:val="24"/>
          <w:lang w:eastAsia="ru-RU"/>
        </w:rPr>
        <w:t xml:space="preserve">перь в расчёте винта. </w:t>
      </w:r>
    </w:p>
    <w:p w:rsidR="00D32CD4" w:rsidRPr="00BC5978" w:rsidRDefault="00D32CD4" w:rsidP="009373A8">
      <w:pPr>
        <w:tabs>
          <w:tab w:val="center" w:pos="-1276"/>
        </w:tabs>
        <w:ind w:left="1418" w:right="510" w:hanging="1418"/>
        <w:jc w:val="both"/>
        <w:outlineLvl w:val="0"/>
        <w:rPr>
          <w:rFonts w:ascii="Times New Roman" w:hAnsi="Times New Roman"/>
          <w:b/>
          <w:i/>
          <w:sz w:val="24"/>
          <w:szCs w:val="24"/>
          <w:lang w:eastAsia="ru-RU"/>
        </w:rPr>
      </w:pPr>
      <w:r w:rsidRPr="00560446">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BC5978">
        <w:rPr>
          <w:rFonts w:ascii="Times New Roman" w:hAnsi="Times New Roman"/>
          <w:b/>
          <w:i/>
          <w:sz w:val="24"/>
          <w:szCs w:val="24"/>
          <w:lang w:eastAsia="ru-RU"/>
        </w:rPr>
        <w:t>Дузь, П.Д. История воздухоплавания и авиации в России (период до 1914 г.). 2-е изд. М.: Машиностроение,1979. С.64-66.</w:t>
      </w:r>
    </w:p>
    <w:p w:rsidR="00BC5978" w:rsidRDefault="00D32CD4" w:rsidP="0014326C">
      <w:pPr>
        <w:tabs>
          <w:tab w:val="center" w:pos="-1276"/>
        </w:tabs>
        <w:ind w:left="1418" w:right="510" w:hanging="1418"/>
        <w:jc w:val="both"/>
        <w:outlineLvl w:val="0"/>
        <w:rPr>
          <w:rFonts w:ascii="Times New Roman" w:hAnsi="Times New Roman"/>
          <w:b/>
          <w:i/>
          <w:sz w:val="24"/>
          <w:szCs w:val="24"/>
          <w:lang w:eastAsia="ru-RU"/>
        </w:rPr>
      </w:pPr>
      <w:r w:rsidRPr="00BC5978">
        <w:rPr>
          <w:rFonts w:ascii="Times New Roman" w:hAnsi="Times New Roman"/>
          <w:b/>
          <w:i/>
          <w:sz w:val="24"/>
          <w:szCs w:val="24"/>
          <w:lang w:eastAsia="ru-RU"/>
        </w:rPr>
        <w:t xml:space="preserve">                       Скрицкий, Н.В. Самые знаменитые авиаконструкторы России.  М.: Вече, 2004. С.17-26. </w:t>
      </w:r>
    </w:p>
    <w:p w:rsidR="00D32CD4" w:rsidRPr="00BC5978" w:rsidRDefault="00D32CD4" w:rsidP="0014326C">
      <w:pPr>
        <w:tabs>
          <w:tab w:val="center" w:pos="-1276"/>
        </w:tabs>
        <w:ind w:left="1418" w:right="510" w:hanging="1418"/>
        <w:jc w:val="both"/>
        <w:outlineLvl w:val="0"/>
        <w:rPr>
          <w:rFonts w:ascii="Times New Roman" w:hAnsi="Times New Roman"/>
          <w:b/>
          <w:i/>
          <w:sz w:val="24"/>
          <w:szCs w:val="24"/>
          <w:lang w:eastAsia="ru-RU"/>
        </w:rPr>
      </w:pPr>
      <w:r w:rsidRPr="00BC5978">
        <w:rPr>
          <w:rFonts w:ascii="Times New Roman" w:hAnsi="Times New Roman"/>
          <w:b/>
          <w:i/>
          <w:sz w:val="24"/>
          <w:szCs w:val="24"/>
          <w:lang w:eastAsia="ru-RU"/>
        </w:rPr>
        <w:t xml:space="preserve">                            </w:t>
      </w:r>
    </w:p>
    <w:p w:rsidR="00D32CD4" w:rsidRPr="00560446" w:rsidRDefault="00D32CD4" w:rsidP="00560446">
      <w:pPr>
        <w:tabs>
          <w:tab w:val="center" w:pos="-1276"/>
        </w:tabs>
        <w:ind w:right="510"/>
        <w:jc w:val="both"/>
        <w:outlineLvl w:val="0"/>
        <w:rPr>
          <w:rFonts w:ascii="Times New Roman" w:hAnsi="Times New Roman"/>
          <w:sz w:val="24"/>
          <w:szCs w:val="24"/>
          <w:lang w:eastAsia="ru-RU"/>
        </w:rPr>
      </w:pPr>
      <w:r w:rsidRPr="009373A8">
        <w:rPr>
          <w:rFonts w:ascii="Times New Roman" w:hAnsi="Times New Roman"/>
          <w:b/>
          <w:sz w:val="24"/>
          <w:szCs w:val="24"/>
          <w:lang w:eastAsia="ru-RU"/>
        </w:rPr>
        <w:t>125 лет</w:t>
      </w:r>
      <w:r w:rsidRPr="00560446">
        <w:rPr>
          <w:rFonts w:ascii="Times New Roman" w:hAnsi="Times New Roman"/>
          <w:sz w:val="24"/>
          <w:szCs w:val="24"/>
          <w:lang w:eastAsia="ru-RU"/>
        </w:rPr>
        <w:t xml:space="preserve"> назад (1892) русским инженером П.Д. Кузьминским была закончена раб</w:t>
      </w:r>
      <w:r w:rsidRPr="00560446">
        <w:rPr>
          <w:rFonts w:ascii="Times New Roman" w:hAnsi="Times New Roman"/>
          <w:sz w:val="24"/>
          <w:szCs w:val="24"/>
          <w:lang w:eastAsia="ru-RU"/>
        </w:rPr>
        <w:t>о</w:t>
      </w:r>
      <w:r w:rsidRPr="00560446">
        <w:rPr>
          <w:rFonts w:ascii="Times New Roman" w:hAnsi="Times New Roman"/>
          <w:sz w:val="24"/>
          <w:szCs w:val="24"/>
          <w:lang w:eastAsia="ru-RU"/>
        </w:rPr>
        <w:t xml:space="preserve">та по созданию газовой реверсивной турбины радиального типа.  Это была первая в мире газовая реверсивная турбина с 10 ступенями давления. Турбина работала на парогазовой смеси, для получения которой Кузьминский изобрёл специальную камеру сгорания – «газопарород». Из-за смерти изобретателя испытания турбины не были завершены, но работа оказала заметное влияние на развитие водного транспорта. </w:t>
      </w:r>
    </w:p>
    <w:p w:rsidR="00D32CD4" w:rsidRPr="00BC5978" w:rsidRDefault="00D32CD4" w:rsidP="009373A8">
      <w:pPr>
        <w:tabs>
          <w:tab w:val="center" w:pos="-1276"/>
        </w:tabs>
        <w:ind w:left="1418" w:right="510"/>
        <w:jc w:val="both"/>
        <w:outlineLvl w:val="0"/>
        <w:rPr>
          <w:rFonts w:ascii="Times New Roman" w:hAnsi="Times New Roman"/>
          <w:b/>
          <w:i/>
          <w:sz w:val="24"/>
          <w:szCs w:val="24"/>
          <w:lang w:eastAsia="ru-RU"/>
        </w:rPr>
      </w:pPr>
      <w:r w:rsidRPr="00BC5978">
        <w:rPr>
          <w:rFonts w:ascii="Times New Roman" w:hAnsi="Times New Roman"/>
          <w:b/>
          <w:i/>
          <w:sz w:val="24"/>
          <w:szCs w:val="24"/>
          <w:lang w:eastAsia="ru-RU"/>
        </w:rPr>
        <w:t>Люди русской науки: очерки о выдающихся деятелях естеств</w:t>
      </w:r>
      <w:r w:rsidRPr="00BC5978">
        <w:rPr>
          <w:rFonts w:ascii="Times New Roman" w:hAnsi="Times New Roman"/>
          <w:b/>
          <w:i/>
          <w:sz w:val="24"/>
          <w:szCs w:val="24"/>
          <w:lang w:eastAsia="ru-RU"/>
        </w:rPr>
        <w:t>о</w:t>
      </w:r>
      <w:r w:rsidRPr="00BC5978">
        <w:rPr>
          <w:rFonts w:ascii="Times New Roman" w:hAnsi="Times New Roman"/>
          <w:b/>
          <w:i/>
          <w:sz w:val="24"/>
          <w:szCs w:val="24"/>
          <w:lang w:eastAsia="ru-RU"/>
        </w:rPr>
        <w:t>знания и техники. Техника. М.: Наука, 1965. С.270-275.</w:t>
      </w:r>
    </w:p>
    <w:p w:rsidR="00BC5978" w:rsidRDefault="00D32CD4" w:rsidP="00560446">
      <w:pPr>
        <w:tabs>
          <w:tab w:val="center" w:pos="-1276"/>
        </w:tabs>
        <w:ind w:right="510"/>
        <w:jc w:val="both"/>
        <w:outlineLvl w:val="0"/>
        <w:rPr>
          <w:rFonts w:ascii="Times New Roman" w:hAnsi="Times New Roman"/>
          <w:b/>
          <w:i/>
          <w:sz w:val="24"/>
          <w:szCs w:val="24"/>
          <w:lang w:eastAsia="ru-RU"/>
        </w:rPr>
      </w:pPr>
      <w:r w:rsidRPr="00BC5978">
        <w:rPr>
          <w:rFonts w:ascii="Times New Roman" w:hAnsi="Times New Roman"/>
          <w:b/>
          <w:i/>
          <w:sz w:val="24"/>
          <w:szCs w:val="24"/>
          <w:lang w:eastAsia="ru-RU"/>
        </w:rPr>
        <w:t xml:space="preserve">                        Техника и вооружение. 1965. №7. С.6-7.  </w:t>
      </w:r>
    </w:p>
    <w:p w:rsidR="00D32CD4" w:rsidRPr="00BC5978" w:rsidRDefault="00D32CD4" w:rsidP="00560446">
      <w:pPr>
        <w:tabs>
          <w:tab w:val="center" w:pos="-1276"/>
        </w:tabs>
        <w:ind w:right="510"/>
        <w:jc w:val="both"/>
        <w:outlineLvl w:val="0"/>
        <w:rPr>
          <w:rFonts w:ascii="Times New Roman" w:hAnsi="Times New Roman"/>
          <w:b/>
          <w:i/>
          <w:sz w:val="24"/>
          <w:szCs w:val="24"/>
          <w:lang w:eastAsia="ru-RU"/>
        </w:rPr>
      </w:pPr>
      <w:r w:rsidRPr="00BC5978">
        <w:rPr>
          <w:rFonts w:ascii="Times New Roman" w:hAnsi="Times New Roman"/>
          <w:b/>
          <w:i/>
          <w:sz w:val="24"/>
          <w:szCs w:val="24"/>
          <w:lang w:eastAsia="ru-RU"/>
        </w:rPr>
        <w:t xml:space="preserve">                                 </w:t>
      </w:r>
    </w:p>
    <w:p w:rsidR="00D32CD4" w:rsidRPr="00560446" w:rsidRDefault="00D32CD4" w:rsidP="00560446">
      <w:pPr>
        <w:tabs>
          <w:tab w:val="center" w:pos="-1276"/>
        </w:tabs>
        <w:ind w:right="510"/>
        <w:jc w:val="both"/>
        <w:outlineLvl w:val="0"/>
        <w:rPr>
          <w:rFonts w:ascii="Times New Roman" w:hAnsi="Times New Roman"/>
          <w:sz w:val="24"/>
          <w:szCs w:val="24"/>
          <w:lang w:eastAsia="ru-RU"/>
        </w:rPr>
      </w:pPr>
      <w:r w:rsidRPr="009373A8">
        <w:rPr>
          <w:rFonts w:ascii="Times New Roman" w:hAnsi="Times New Roman"/>
          <w:b/>
          <w:sz w:val="24"/>
          <w:szCs w:val="24"/>
          <w:lang w:eastAsia="ru-RU"/>
        </w:rPr>
        <w:t>125 лет</w:t>
      </w:r>
      <w:r w:rsidRPr="00560446">
        <w:rPr>
          <w:rFonts w:ascii="Times New Roman" w:hAnsi="Times New Roman"/>
          <w:sz w:val="24"/>
          <w:szCs w:val="24"/>
          <w:lang w:eastAsia="ru-RU"/>
        </w:rPr>
        <w:t xml:space="preserve"> назад</w:t>
      </w:r>
      <w:r>
        <w:rPr>
          <w:rFonts w:ascii="Times New Roman" w:hAnsi="Times New Roman"/>
          <w:sz w:val="24"/>
          <w:szCs w:val="24"/>
          <w:lang w:eastAsia="ru-RU"/>
        </w:rPr>
        <w:t xml:space="preserve"> (1892) русский ученый А.М. Ляпунов</w:t>
      </w:r>
      <w:r w:rsidRPr="00560446">
        <w:rPr>
          <w:rFonts w:ascii="Times New Roman" w:hAnsi="Times New Roman"/>
          <w:sz w:val="24"/>
          <w:szCs w:val="24"/>
          <w:lang w:eastAsia="ru-RU"/>
        </w:rPr>
        <w:t xml:space="preserve">  опубликовал работу «Общая  задача об устойчивости движени</w:t>
      </w:r>
      <w:r>
        <w:rPr>
          <w:rFonts w:ascii="Times New Roman" w:hAnsi="Times New Roman"/>
          <w:sz w:val="24"/>
          <w:szCs w:val="24"/>
          <w:lang w:eastAsia="ru-RU"/>
        </w:rPr>
        <w:t>я». В течение нескольких лет А.</w:t>
      </w:r>
      <w:r w:rsidRPr="00560446">
        <w:rPr>
          <w:rFonts w:ascii="Times New Roman" w:hAnsi="Times New Roman"/>
          <w:sz w:val="24"/>
          <w:szCs w:val="24"/>
          <w:lang w:eastAsia="ru-RU"/>
        </w:rPr>
        <w:t>М. Ляпунов упо</w:t>
      </w:r>
      <w:r w:rsidRPr="00560446">
        <w:rPr>
          <w:rFonts w:ascii="Times New Roman" w:hAnsi="Times New Roman"/>
          <w:sz w:val="24"/>
          <w:szCs w:val="24"/>
          <w:lang w:eastAsia="ru-RU"/>
        </w:rPr>
        <w:t>р</w:t>
      </w:r>
      <w:r w:rsidRPr="00560446">
        <w:rPr>
          <w:rFonts w:ascii="Times New Roman" w:hAnsi="Times New Roman"/>
          <w:sz w:val="24"/>
          <w:szCs w:val="24"/>
          <w:lang w:eastAsia="ru-RU"/>
        </w:rPr>
        <w:t>но работал над своей докторской диссертацией. В этой фундаментальной работе Ляпунов всесторонне рассмотрел проблему устойчивости движения систем с к</w:t>
      </w:r>
      <w:r w:rsidRPr="00560446">
        <w:rPr>
          <w:rFonts w:ascii="Times New Roman" w:hAnsi="Times New Roman"/>
          <w:sz w:val="24"/>
          <w:szCs w:val="24"/>
          <w:lang w:eastAsia="ru-RU"/>
        </w:rPr>
        <w:t>о</w:t>
      </w:r>
      <w:r w:rsidRPr="00560446">
        <w:rPr>
          <w:rFonts w:ascii="Times New Roman" w:hAnsi="Times New Roman"/>
          <w:sz w:val="24"/>
          <w:szCs w:val="24"/>
          <w:lang w:eastAsia="ru-RU"/>
        </w:rPr>
        <w:lastRenderedPageBreak/>
        <w:t xml:space="preserve">нечным числом степеней свободы. Защита диссертации </w:t>
      </w:r>
      <w:r>
        <w:rPr>
          <w:rFonts w:ascii="Times New Roman" w:hAnsi="Times New Roman"/>
          <w:sz w:val="24"/>
          <w:szCs w:val="24"/>
          <w:lang w:eastAsia="ru-RU"/>
        </w:rPr>
        <w:t>состоялась 30 сентября 1892 г.</w:t>
      </w:r>
      <w:r w:rsidRPr="00560446">
        <w:rPr>
          <w:rFonts w:ascii="Times New Roman" w:hAnsi="Times New Roman"/>
          <w:sz w:val="24"/>
          <w:szCs w:val="24"/>
          <w:lang w:eastAsia="ru-RU"/>
        </w:rPr>
        <w:t xml:space="preserve"> в Московском университете. Оппонентами выступи</w:t>
      </w:r>
      <w:r>
        <w:rPr>
          <w:rFonts w:ascii="Times New Roman" w:hAnsi="Times New Roman"/>
          <w:sz w:val="24"/>
          <w:szCs w:val="24"/>
          <w:lang w:eastAsia="ru-RU"/>
        </w:rPr>
        <w:t>ли профессор Н.</w:t>
      </w:r>
      <w:r w:rsidRPr="00560446">
        <w:rPr>
          <w:rFonts w:ascii="Times New Roman" w:hAnsi="Times New Roman"/>
          <w:sz w:val="24"/>
          <w:szCs w:val="24"/>
          <w:lang w:eastAsia="ru-RU"/>
        </w:rPr>
        <w:t>Е. Ж</w:t>
      </w:r>
      <w:r w:rsidRPr="00560446">
        <w:rPr>
          <w:rFonts w:ascii="Times New Roman" w:hAnsi="Times New Roman"/>
          <w:sz w:val="24"/>
          <w:szCs w:val="24"/>
          <w:lang w:eastAsia="ru-RU"/>
        </w:rPr>
        <w:t>у</w:t>
      </w:r>
      <w:r w:rsidRPr="00560446">
        <w:rPr>
          <w:rFonts w:ascii="Times New Roman" w:hAnsi="Times New Roman"/>
          <w:sz w:val="24"/>
          <w:szCs w:val="24"/>
          <w:lang w:eastAsia="ru-RU"/>
        </w:rPr>
        <w:t>ковский и видный математик профессор Б. К. Млодзеевский. Защита прошла бл</w:t>
      </w:r>
      <w:r w:rsidRPr="00560446">
        <w:rPr>
          <w:rFonts w:ascii="Times New Roman" w:hAnsi="Times New Roman"/>
          <w:sz w:val="24"/>
          <w:szCs w:val="24"/>
          <w:lang w:eastAsia="ru-RU"/>
        </w:rPr>
        <w:t>е</w:t>
      </w:r>
      <w:r w:rsidRPr="00560446">
        <w:rPr>
          <w:rFonts w:ascii="Times New Roman" w:hAnsi="Times New Roman"/>
          <w:sz w:val="24"/>
          <w:szCs w:val="24"/>
          <w:lang w:eastAsia="ru-RU"/>
        </w:rPr>
        <w:t>стяще. Диссертация была опубликована. Работы А. М. Ляпунова по теории усто</w:t>
      </w:r>
      <w:r w:rsidRPr="00560446">
        <w:rPr>
          <w:rFonts w:ascii="Times New Roman" w:hAnsi="Times New Roman"/>
          <w:sz w:val="24"/>
          <w:szCs w:val="24"/>
          <w:lang w:eastAsia="ru-RU"/>
        </w:rPr>
        <w:t>й</w:t>
      </w:r>
      <w:r w:rsidRPr="00560446">
        <w:rPr>
          <w:rFonts w:ascii="Times New Roman" w:hAnsi="Times New Roman"/>
          <w:sz w:val="24"/>
          <w:szCs w:val="24"/>
          <w:lang w:eastAsia="ru-RU"/>
        </w:rPr>
        <w:t>чивости движения служат сегодня глубоким научным фундаментом теории разн</w:t>
      </w:r>
      <w:r w:rsidRPr="00560446">
        <w:rPr>
          <w:rFonts w:ascii="Times New Roman" w:hAnsi="Times New Roman"/>
          <w:sz w:val="24"/>
          <w:szCs w:val="24"/>
          <w:lang w:eastAsia="ru-RU"/>
        </w:rPr>
        <w:t>о</w:t>
      </w:r>
      <w:r w:rsidRPr="00560446">
        <w:rPr>
          <w:rFonts w:ascii="Times New Roman" w:hAnsi="Times New Roman"/>
          <w:sz w:val="24"/>
          <w:szCs w:val="24"/>
          <w:lang w:eastAsia="ru-RU"/>
        </w:rPr>
        <w:t>образных автоматических устройств и, в частности, систем управления полётом самолётов и ракет.</w:t>
      </w:r>
    </w:p>
    <w:p w:rsidR="00D32CD4" w:rsidRPr="00BC5978" w:rsidRDefault="00D32CD4" w:rsidP="009373A8">
      <w:pPr>
        <w:tabs>
          <w:tab w:val="center" w:pos="-1276"/>
        </w:tabs>
        <w:ind w:left="1418" w:right="510" w:hanging="1418"/>
        <w:jc w:val="both"/>
        <w:outlineLvl w:val="0"/>
        <w:rPr>
          <w:rFonts w:ascii="Times New Roman" w:hAnsi="Times New Roman"/>
          <w:b/>
          <w:i/>
          <w:sz w:val="24"/>
          <w:szCs w:val="24"/>
          <w:lang w:eastAsia="ru-RU"/>
        </w:rPr>
      </w:pPr>
      <w:r w:rsidRPr="00560446">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BC5978">
        <w:rPr>
          <w:rFonts w:ascii="Times New Roman" w:hAnsi="Times New Roman"/>
          <w:b/>
          <w:i/>
          <w:sz w:val="24"/>
          <w:szCs w:val="24"/>
          <w:lang w:eastAsia="ru-RU"/>
        </w:rPr>
        <w:t>Ишлинский, А.Ю. Механика: идеи, задачи, приложения.  М.: Наука, 1985. С. 509-522.</w:t>
      </w:r>
    </w:p>
    <w:p w:rsidR="0014326C" w:rsidRDefault="00D32CD4" w:rsidP="00780435">
      <w:pPr>
        <w:tabs>
          <w:tab w:val="center" w:pos="-1276"/>
        </w:tabs>
        <w:ind w:left="1418" w:right="510" w:hanging="1418"/>
        <w:jc w:val="both"/>
        <w:outlineLvl w:val="0"/>
        <w:rPr>
          <w:rFonts w:ascii="Times New Roman" w:hAnsi="Times New Roman"/>
          <w:b/>
          <w:i/>
          <w:sz w:val="24"/>
          <w:szCs w:val="24"/>
          <w:lang w:eastAsia="ru-RU"/>
        </w:rPr>
      </w:pPr>
      <w:r w:rsidRPr="00BC5978">
        <w:rPr>
          <w:rFonts w:ascii="Times New Roman" w:hAnsi="Times New Roman"/>
          <w:b/>
          <w:i/>
          <w:sz w:val="24"/>
          <w:szCs w:val="24"/>
          <w:lang w:eastAsia="ru-RU"/>
        </w:rPr>
        <w:t xml:space="preserve">                       </w:t>
      </w:r>
      <w:r w:rsidR="00BC5978" w:rsidRPr="00BC5978">
        <w:rPr>
          <w:rFonts w:ascii="Times New Roman" w:hAnsi="Times New Roman"/>
          <w:b/>
          <w:i/>
          <w:sz w:val="24"/>
          <w:szCs w:val="24"/>
          <w:lang w:eastAsia="ru-RU"/>
        </w:rPr>
        <w:t xml:space="preserve"> </w:t>
      </w:r>
      <w:r w:rsidRPr="00BC5978">
        <w:rPr>
          <w:rFonts w:ascii="Times New Roman" w:hAnsi="Times New Roman"/>
          <w:b/>
          <w:i/>
          <w:sz w:val="24"/>
          <w:szCs w:val="24"/>
          <w:lang w:eastAsia="ru-RU"/>
        </w:rPr>
        <w:t>Шибанов, А.  Александр Михайлович Ляпунов. М.: Молодая гва</w:t>
      </w:r>
      <w:r w:rsidRPr="00BC5978">
        <w:rPr>
          <w:rFonts w:ascii="Times New Roman" w:hAnsi="Times New Roman"/>
          <w:b/>
          <w:i/>
          <w:sz w:val="24"/>
          <w:szCs w:val="24"/>
          <w:lang w:eastAsia="ru-RU"/>
        </w:rPr>
        <w:t>р</w:t>
      </w:r>
      <w:r w:rsidRPr="00BC5978">
        <w:rPr>
          <w:rFonts w:ascii="Times New Roman" w:hAnsi="Times New Roman"/>
          <w:b/>
          <w:i/>
          <w:sz w:val="24"/>
          <w:szCs w:val="24"/>
          <w:lang w:eastAsia="ru-RU"/>
        </w:rPr>
        <w:t>дия, 1985. 336 с.</w:t>
      </w:r>
    </w:p>
    <w:p w:rsidR="00BC5978" w:rsidRPr="00BC5978" w:rsidRDefault="00BC5978" w:rsidP="00780435">
      <w:pPr>
        <w:tabs>
          <w:tab w:val="center" w:pos="-1276"/>
        </w:tabs>
        <w:ind w:left="1418" w:right="510" w:hanging="1418"/>
        <w:jc w:val="both"/>
        <w:outlineLvl w:val="0"/>
        <w:rPr>
          <w:rFonts w:ascii="Times New Roman" w:hAnsi="Times New Roman"/>
          <w:b/>
          <w:i/>
          <w:sz w:val="24"/>
          <w:szCs w:val="24"/>
          <w:lang w:eastAsia="ru-RU"/>
        </w:rPr>
      </w:pPr>
    </w:p>
    <w:p w:rsidR="00D32CD4" w:rsidRDefault="00D32CD4" w:rsidP="00560446">
      <w:pPr>
        <w:tabs>
          <w:tab w:val="center" w:pos="-1276"/>
        </w:tabs>
        <w:ind w:right="510"/>
        <w:jc w:val="both"/>
        <w:outlineLvl w:val="0"/>
        <w:rPr>
          <w:rFonts w:ascii="Times New Roman" w:hAnsi="Times New Roman"/>
          <w:sz w:val="24"/>
          <w:szCs w:val="24"/>
          <w:lang w:eastAsia="ru-RU"/>
        </w:rPr>
      </w:pPr>
      <w:r w:rsidRPr="00C24C9A">
        <w:rPr>
          <w:rFonts w:ascii="Times New Roman" w:hAnsi="Times New Roman"/>
          <w:b/>
          <w:sz w:val="24"/>
          <w:szCs w:val="24"/>
          <w:lang w:eastAsia="ru-RU"/>
        </w:rPr>
        <w:t>125 лет</w:t>
      </w:r>
      <w:r w:rsidRPr="00560446">
        <w:rPr>
          <w:rFonts w:ascii="Times New Roman" w:hAnsi="Times New Roman"/>
          <w:sz w:val="24"/>
          <w:szCs w:val="24"/>
          <w:lang w:eastAsia="ru-RU"/>
        </w:rPr>
        <w:t xml:space="preserve"> </w:t>
      </w:r>
      <w:r>
        <w:rPr>
          <w:rFonts w:ascii="Times New Roman" w:hAnsi="Times New Roman"/>
          <w:sz w:val="24"/>
          <w:szCs w:val="24"/>
          <w:lang w:eastAsia="ru-RU"/>
        </w:rPr>
        <w:t>назад (1892) русский ученый К.Э.</w:t>
      </w:r>
      <w:r w:rsidRPr="00560446">
        <w:rPr>
          <w:rFonts w:ascii="Times New Roman" w:hAnsi="Times New Roman"/>
          <w:sz w:val="24"/>
          <w:szCs w:val="24"/>
          <w:lang w:eastAsia="ru-RU"/>
        </w:rPr>
        <w:t xml:space="preserve"> Циолковский опубликовал труд «Аэр</w:t>
      </w:r>
      <w:r w:rsidRPr="00560446">
        <w:rPr>
          <w:rFonts w:ascii="Times New Roman" w:hAnsi="Times New Roman"/>
          <w:sz w:val="24"/>
          <w:szCs w:val="24"/>
          <w:lang w:eastAsia="ru-RU"/>
        </w:rPr>
        <w:t>о</w:t>
      </w:r>
      <w:r w:rsidRPr="00560446">
        <w:rPr>
          <w:rFonts w:ascii="Times New Roman" w:hAnsi="Times New Roman"/>
          <w:sz w:val="24"/>
          <w:szCs w:val="24"/>
          <w:lang w:eastAsia="ru-RU"/>
        </w:rPr>
        <w:t>стат металлический управляемый». Это был первый печатный труд о дирижаблях, в котором дано научное и техническое обоснование конструкции дирижабля с м</w:t>
      </w:r>
      <w:r w:rsidRPr="00560446">
        <w:rPr>
          <w:rFonts w:ascii="Times New Roman" w:hAnsi="Times New Roman"/>
          <w:sz w:val="24"/>
          <w:szCs w:val="24"/>
          <w:lang w:eastAsia="ru-RU"/>
        </w:rPr>
        <w:t>е</w:t>
      </w:r>
      <w:r w:rsidRPr="00560446">
        <w:rPr>
          <w:rFonts w:ascii="Times New Roman" w:hAnsi="Times New Roman"/>
          <w:sz w:val="24"/>
          <w:szCs w:val="24"/>
          <w:lang w:eastAsia="ru-RU"/>
        </w:rPr>
        <w:t>таллической оболочкой. Слово «дирижабль» вошло в русский язык позднее, и в своих ранних работах Циолковский традиционно называет спроектированный им летательный аппарат аэростатом, хотя по принципам устройства и управления это был именно дирижабль. «Мысль о металлическом аэростате засела у меня в мозгу. Иногда она меня утомляла, и тогда я по месяцам занимался другим, но, в конце концо</w:t>
      </w:r>
      <w:r>
        <w:rPr>
          <w:rFonts w:ascii="Times New Roman" w:hAnsi="Times New Roman"/>
          <w:sz w:val="24"/>
          <w:szCs w:val="24"/>
          <w:lang w:eastAsia="ru-RU"/>
        </w:rPr>
        <w:t xml:space="preserve">в, я возвращался к ней опять», – </w:t>
      </w:r>
      <w:r w:rsidRPr="00560446">
        <w:rPr>
          <w:rFonts w:ascii="Times New Roman" w:hAnsi="Times New Roman"/>
          <w:sz w:val="24"/>
          <w:szCs w:val="24"/>
          <w:lang w:eastAsia="ru-RU"/>
        </w:rPr>
        <w:t>писал учёный в своей работе «Простое уч</w:t>
      </w:r>
      <w:r w:rsidRPr="00560446">
        <w:rPr>
          <w:rFonts w:ascii="Times New Roman" w:hAnsi="Times New Roman"/>
          <w:sz w:val="24"/>
          <w:szCs w:val="24"/>
          <w:lang w:eastAsia="ru-RU"/>
        </w:rPr>
        <w:t>е</w:t>
      </w:r>
      <w:r w:rsidRPr="00560446">
        <w:rPr>
          <w:rFonts w:ascii="Times New Roman" w:hAnsi="Times New Roman"/>
          <w:sz w:val="24"/>
          <w:szCs w:val="24"/>
          <w:lang w:eastAsia="ru-RU"/>
        </w:rPr>
        <w:t>ние о воздушном корабле и его построении». Прогрессивный для своего времени проект дирижабля Циолковского не был поддержан; автору было отказано в су</w:t>
      </w:r>
      <w:r w:rsidRPr="00560446">
        <w:rPr>
          <w:rFonts w:ascii="Times New Roman" w:hAnsi="Times New Roman"/>
          <w:sz w:val="24"/>
          <w:szCs w:val="24"/>
          <w:lang w:eastAsia="ru-RU"/>
        </w:rPr>
        <w:t>б</w:t>
      </w:r>
      <w:r w:rsidRPr="00560446">
        <w:rPr>
          <w:rFonts w:ascii="Times New Roman" w:hAnsi="Times New Roman"/>
          <w:sz w:val="24"/>
          <w:szCs w:val="24"/>
          <w:lang w:eastAsia="ru-RU"/>
        </w:rPr>
        <w:t>сидии на постройку модели. Работа над дирижаблем не получила признания и у официальных представите</w:t>
      </w:r>
      <w:r>
        <w:rPr>
          <w:rFonts w:ascii="Times New Roman" w:hAnsi="Times New Roman"/>
          <w:sz w:val="24"/>
          <w:szCs w:val="24"/>
          <w:lang w:eastAsia="ru-RU"/>
        </w:rPr>
        <w:t>лей русской науки. На даль</w:t>
      </w:r>
      <w:r w:rsidRPr="00560446">
        <w:rPr>
          <w:rFonts w:ascii="Times New Roman" w:hAnsi="Times New Roman"/>
          <w:sz w:val="24"/>
          <w:szCs w:val="24"/>
          <w:lang w:eastAsia="ru-RU"/>
        </w:rPr>
        <w:t>нейшие изыскания Циолко</w:t>
      </w:r>
      <w:r w:rsidRPr="00560446">
        <w:rPr>
          <w:rFonts w:ascii="Times New Roman" w:hAnsi="Times New Roman"/>
          <w:sz w:val="24"/>
          <w:szCs w:val="24"/>
          <w:lang w:eastAsia="ru-RU"/>
        </w:rPr>
        <w:t>в</w:t>
      </w:r>
      <w:r w:rsidRPr="00560446">
        <w:rPr>
          <w:rFonts w:ascii="Times New Roman" w:hAnsi="Times New Roman"/>
          <w:sz w:val="24"/>
          <w:szCs w:val="24"/>
          <w:lang w:eastAsia="ru-RU"/>
        </w:rPr>
        <w:t>ский не имел ни средств, ни даже моральной поддержки. В 1931 г</w:t>
      </w:r>
      <w:r>
        <w:rPr>
          <w:rFonts w:ascii="Times New Roman" w:hAnsi="Times New Roman"/>
          <w:sz w:val="24"/>
          <w:szCs w:val="24"/>
          <w:lang w:eastAsia="ru-RU"/>
        </w:rPr>
        <w:t>.</w:t>
      </w:r>
      <w:r w:rsidRPr="00560446">
        <w:rPr>
          <w:rFonts w:ascii="Times New Roman" w:hAnsi="Times New Roman"/>
          <w:sz w:val="24"/>
          <w:szCs w:val="24"/>
          <w:lang w:eastAsia="ru-RU"/>
        </w:rPr>
        <w:t xml:space="preserve"> на комбинате «Дирижаблестрой» пытались построить дирижабль конструкции Циолковского, но это не удалось из-за низкого технологического уровня предприятия. Однако была построена и испытана модель дирижабля объёмом в 1000 кубометров.  Инженеры убедились в работоспособности основных теоретических предположений Цио</w:t>
      </w:r>
      <w:r w:rsidRPr="00560446">
        <w:rPr>
          <w:rFonts w:ascii="Times New Roman" w:hAnsi="Times New Roman"/>
          <w:sz w:val="24"/>
          <w:szCs w:val="24"/>
          <w:lang w:eastAsia="ru-RU"/>
        </w:rPr>
        <w:t>л</w:t>
      </w:r>
      <w:r w:rsidRPr="00560446">
        <w:rPr>
          <w:rFonts w:ascii="Times New Roman" w:hAnsi="Times New Roman"/>
          <w:sz w:val="24"/>
          <w:szCs w:val="24"/>
          <w:lang w:eastAsia="ru-RU"/>
        </w:rPr>
        <w:t>ковского о преимуществах его цельнометаллического дирижабля.</w:t>
      </w:r>
      <w:r>
        <w:rPr>
          <w:rFonts w:ascii="Times New Roman" w:hAnsi="Times New Roman"/>
          <w:sz w:val="24"/>
          <w:szCs w:val="24"/>
          <w:lang w:eastAsia="ru-RU"/>
        </w:rPr>
        <w:t xml:space="preserve">  </w:t>
      </w:r>
    </w:p>
    <w:p w:rsidR="00D32CD4" w:rsidRPr="00BC5978" w:rsidRDefault="00BC5978" w:rsidP="00E905F6">
      <w:pPr>
        <w:tabs>
          <w:tab w:val="center" w:pos="-1276"/>
        </w:tabs>
        <w:ind w:left="1276" w:right="510" w:hanging="1276"/>
        <w:jc w:val="both"/>
        <w:outlineLvl w:val="0"/>
        <w:rPr>
          <w:rFonts w:ascii="Times New Roman" w:hAnsi="Times New Roman"/>
          <w:b/>
          <w:i/>
          <w:sz w:val="24"/>
          <w:szCs w:val="24"/>
          <w:lang w:eastAsia="ru-RU"/>
        </w:rPr>
      </w:pPr>
      <w:r>
        <w:rPr>
          <w:rFonts w:ascii="Times New Roman" w:hAnsi="Times New Roman"/>
          <w:sz w:val="24"/>
          <w:szCs w:val="24"/>
          <w:lang w:eastAsia="ru-RU"/>
        </w:rPr>
        <w:t xml:space="preserve">                     </w:t>
      </w:r>
      <w:r w:rsidR="00D32CD4" w:rsidRPr="00BC5978">
        <w:rPr>
          <w:rFonts w:ascii="Times New Roman" w:hAnsi="Times New Roman"/>
          <w:b/>
          <w:i/>
          <w:sz w:val="24"/>
          <w:szCs w:val="24"/>
          <w:lang w:eastAsia="ru-RU"/>
        </w:rPr>
        <w:t xml:space="preserve">Циолковский, К.Э. Аэростат металлический управляемый. М.: Чертков, 1892. 83 с. </w:t>
      </w:r>
    </w:p>
    <w:p w:rsidR="00097793" w:rsidRDefault="00D32CD4" w:rsidP="0014326C">
      <w:pPr>
        <w:tabs>
          <w:tab w:val="center" w:pos="-1276"/>
        </w:tabs>
        <w:ind w:left="1276" w:right="510"/>
        <w:jc w:val="both"/>
        <w:outlineLvl w:val="0"/>
        <w:rPr>
          <w:rFonts w:ascii="Times New Roman" w:hAnsi="Times New Roman"/>
          <w:b/>
          <w:i/>
          <w:sz w:val="24"/>
          <w:szCs w:val="24"/>
          <w:lang w:eastAsia="ru-RU"/>
        </w:rPr>
      </w:pPr>
      <w:r w:rsidRPr="00BC5978">
        <w:rPr>
          <w:rFonts w:ascii="Times New Roman" w:hAnsi="Times New Roman"/>
          <w:b/>
          <w:i/>
          <w:sz w:val="24"/>
          <w:szCs w:val="24"/>
          <w:lang w:eastAsia="ru-RU"/>
        </w:rPr>
        <w:t>Дузь, П.Д. История воздухоплавания и авиации в России. М.: М</w:t>
      </w:r>
      <w:r w:rsidRPr="00BC5978">
        <w:rPr>
          <w:rFonts w:ascii="Times New Roman" w:hAnsi="Times New Roman"/>
          <w:b/>
          <w:i/>
          <w:sz w:val="24"/>
          <w:szCs w:val="24"/>
          <w:lang w:eastAsia="ru-RU"/>
        </w:rPr>
        <w:t>а</w:t>
      </w:r>
      <w:r w:rsidRPr="00BC5978">
        <w:rPr>
          <w:rFonts w:ascii="Times New Roman" w:hAnsi="Times New Roman"/>
          <w:b/>
          <w:i/>
          <w:sz w:val="24"/>
          <w:szCs w:val="24"/>
          <w:lang w:eastAsia="ru-RU"/>
        </w:rPr>
        <w:t>шиностроение, 1979. С.95-98.</w:t>
      </w:r>
    </w:p>
    <w:p w:rsidR="00BC5978" w:rsidRPr="00BC5978" w:rsidRDefault="00BC5978" w:rsidP="0014326C">
      <w:pPr>
        <w:tabs>
          <w:tab w:val="center" w:pos="-1276"/>
        </w:tabs>
        <w:ind w:left="1276" w:right="510"/>
        <w:jc w:val="both"/>
        <w:outlineLvl w:val="0"/>
        <w:rPr>
          <w:rFonts w:ascii="Times New Roman" w:hAnsi="Times New Roman"/>
          <w:b/>
          <w:i/>
          <w:sz w:val="24"/>
          <w:szCs w:val="24"/>
          <w:lang w:eastAsia="ru-RU"/>
        </w:rPr>
      </w:pPr>
    </w:p>
    <w:p w:rsidR="00D32CD4" w:rsidRPr="00560446" w:rsidRDefault="00D32CD4" w:rsidP="00560446">
      <w:pPr>
        <w:tabs>
          <w:tab w:val="center" w:pos="-1276"/>
        </w:tabs>
        <w:ind w:right="510"/>
        <w:jc w:val="both"/>
        <w:outlineLvl w:val="0"/>
        <w:rPr>
          <w:rFonts w:ascii="Times New Roman" w:hAnsi="Times New Roman"/>
          <w:sz w:val="24"/>
          <w:szCs w:val="24"/>
          <w:lang w:eastAsia="ru-RU"/>
        </w:rPr>
      </w:pPr>
      <w:r w:rsidRPr="00C24C9A">
        <w:rPr>
          <w:rFonts w:ascii="Times New Roman" w:hAnsi="Times New Roman"/>
          <w:b/>
          <w:sz w:val="24"/>
          <w:szCs w:val="24"/>
          <w:lang w:eastAsia="ru-RU"/>
        </w:rPr>
        <w:t>125 лет</w:t>
      </w:r>
      <w:r w:rsidRPr="00560446">
        <w:rPr>
          <w:rFonts w:ascii="Times New Roman" w:hAnsi="Times New Roman"/>
          <w:sz w:val="24"/>
          <w:szCs w:val="24"/>
          <w:lang w:eastAsia="ru-RU"/>
        </w:rPr>
        <w:t xml:space="preserve"> со времени создания (1892) нидерландским ученым Г.А. Лоренцем основ классической электронной теории. Электронная теория Лоренца представляет с</w:t>
      </w:r>
      <w:r w:rsidRPr="00560446">
        <w:rPr>
          <w:rFonts w:ascii="Times New Roman" w:hAnsi="Times New Roman"/>
          <w:sz w:val="24"/>
          <w:szCs w:val="24"/>
          <w:lang w:eastAsia="ru-RU"/>
        </w:rPr>
        <w:t>о</w:t>
      </w:r>
      <w:r w:rsidRPr="00560446">
        <w:rPr>
          <w:rFonts w:ascii="Times New Roman" w:hAnsi="Times New Roman"/>
          <w:sz w:val="24"/>
          <w:szCs w:val="24"/>
          <w:lang w:eastAsia="ru-RU"/>
        </w:rPr>
        <w:t>бой максвелловскую теорию электромагнитного поля, дополненную представл</w:t>
      </w:r>
      <w:r w:rsidRPr="00560446">
        <w:rPr>
          <w:rFonts w:ascii="Times New Roman" w:hAnsi="Times New Roman"/>
          <w:sz w:val="24"/>
          <w:szCs w:val="24"/>
          <w:lang w:eastAsia="ru-RU"/>
        </w:rPr>
        <w:t>е</w:t>
      </w:r>
      <w:r w:rsidRPr="00560446">
        <w:rPr>
          <w:rFonts w:ascii="Times New Roman" w:hAnsi="Times New Roman"/>
          <w:sz w:val="24"/>
          <w:szCs w:val="24"/>
          <w:lang w:eastAsia="ru-RU"/>
        </w:rPr>
        <w:t xml:space="preserve">нием о дискретных электрических зарядах как основе строения вещества. Первое последовательное изложение электронной теории появилось в большой работе «Электромагнитная теория Максвелла и её применение к движущимся телам».  В </w:t>
      </w:r>
      <w:r w:rsidR="004A4935">
        <w:rPr>
          <w:rFonts w:ascii="Times New Roman" w:hAnsi="Times New Roman"/>
          <w:sz w:val="24"/>
          <w:szCs w:val="24"/>
          <w:lang w:eastAsia="ru-RU"/>
        </w:rPr>
        <w:t xml:space="preserve">ней </w:t>
      </w:r>
      <w:r w:rsidRPr="00560446">
        <w:rPr>
          <w:rFonts w:ascii="Times New Roman" w:hAnsi="Times New Roman"/>
          <w:sz w:val="24"/>
          <w:szCs w:val="24"/>
          <w:lang w:eastAsia="ru-RU"/>
        </w:rPr>
        <w:t>Лоренц, помимо прочего, в простой форме получил формулу для силы, с кот</w:t>
      </w:r>
      <w:r w:rsidRPr="00560446">
        <w:rPr>
          <w:rFonts w:ascii="Times New Roman" w:hAnsi="Times New Roman"/>
          <w:sz w:val="24"/>
          <w:szCs w:val="24"/>
          <w:lang w:eastAsia="ru-RU"/>
        </w:rPr>
        <w:t>о</w:t>
      </w:r>
      <w:r w:rsidRPr="00560446">
        <w:rPr>
          <w:rFonts w:ascii="Times New Roman" w:hAnsi="Times New Roman"/>
          <w:sz w:val="24"/>
          <w:szCs w:val="24"/>
          <w:lang w:eastAsia="ru-RU"/>
        </w:rPr>
        <w:t xml:space="preserve">рой поле действует на заряды (сила Лоренца). Впоследствии учёный дорабатывал и совершенствовал свою теорию. </w:t>
      </w:r>
    </w:p>
    <w:p w:rsidR="00D32CD4" w:rsidRPr="00BC5978" w:rsidRDefault="00D32CD4" w:rsidP="00C24C9A">
      <w:pPr>
        <w:tabs>
          <w:tab w:val="center" w:pos="-1276"/>
        </w:tabs>
        <w:ind w:left="1276" w:right="510" w:hanging="1276"/>
        <w:jc w:val="both"/>
        <w:outlineLvl w:val="0"/>
        <w:rPr>
          <w:rFonts w:ascii="Times New Roman" w:hAnsi="Times New Roman"/>
          <w:b/>
          <w:i/>
          <w:sz w:val="24"/>
          <w:szCs w:val="24"/>
          <w:lang w:eastAsia="ru-RU"/>
        </w:rPr>
      </w:pPr>
      <w:r>
        <w:rPr>
          <w:rFonts w:ascii="Times New Roman" w:hAnsi="Times New Roman"/>
          <w:sz w:val="24"/>
          <w:szCs w:val="24"/>
          <w:lang w:eastAsia="ru-RU"/>
        </w:rPr>
        <w:t xml:space="preserve">                   </w:t>
      </w:r>
      <w:r w:rsidR="00BC5978">
        <w:rPr>
          <w:rFonts w:ascii="Times New Roman" w:hAnsi="Times New Roman"/>
          <w:sz w:val="24"/>
          <w:szCs w:val="24"/>
          <w:lang w:eastAsia="ru-RU"/>
        </w:rPr>
        <w:t xml:space="preserve"> </w:t>
      </w:r>
      <w:r w:rsidRPr="00BC5978">
        <w:rPr>
          <w:rFonts w:ascii="Times New Roman" w:hAnsi="Times New Roman"/>
          <w:b/>
          <w:i/>
          <w:sz w:val="24"/>
          <w:szCs w:val="24"/>
          <w:lang w:eastAsia="ru-RU"/>
        </w:rPr>
        <w:t>Кляус, Е. М., Франкфурт, У. И., Френк, А. М. Гендрик Антон Л</w:t>
      </w:r>
      <w:r w:rsidRPr="00BC5978">
        <w:rPr>
          <w:rFonts w:ascii="Times New Roman" w:hAnsi="Times New Roman"/>
          <w:b/>
          <w:i/>
          <w:sz w:val="24"/>
          <w:szCs w:val="24"/>
          <w:lang w:eastAsia="ru-RU"/>
        </w:rPr>
        <w:t>о</w:t>
      </w:r>
      <w:r w:rsidRPr="00BC5978">
        <w:rPr>
          <w:rFonts w:ascii="Times New Roman" w:hAnsi="Times New Roman"/>
          <w:b/>
          <w:i/>
          <w:sz w:val="24"/>
          <w:szCs w:val="24"/>
          <w:lang w:eastAsia="ru-RU"/>
        </w:rPr>
        <w:t>ренц. М.: Наука, 1974. 240 с.</w:t>
      </w:r>
    </w:p>
    <w:p w:rsidR="00BC5978" w:rsidRDefault="00D32CD4" w:rsidP="00941DCC">
      <w:pPr>
        <w:tabs>
          <w:tab w:val="center" w:pos="-1276"/>
        </w:tabs>
        <w:ind w:left="1276" w:right="510" w:hanging="1276"/>
        <w:jc w:val="both"/>
        <w:outlineLvl w:val="0"/>
        <w:rPr>
          <w:rFonts w:ascii="Times New Roman" w:hAnsi="Times New Roman"/>
          <w:b/>
          <w:i/>
          <w:sz w:val="24"/>
          <w:szCs w:val="24"/>
          <w:lang w:eastAsia="ru-RU"/>
        </w:rPr>
      </w:pPr>
      <w:r w:rsidRPr="00BC5978">
        <w:rPr>
          <w:rFonts w:ascii="Times New Roman" w:hAnsi="Times New Roman"/>
          <w:b/>
          <w:i/>
          <w:color w:val="FF0000"/>
          <w:sz w:val="24"/>
          <w:szCs w:val="24"/>
          <w:lang w:eastAsia="ru-RU"/>
        </w:rPr>
        <w:t xml:space="preserve">                    </w:t>
      </w:r>
      <w:r w:rsidRPr="00BC5978">
        <w:rPr>
          <w:rFonts w:ascii="Times New Roman" w:hAnsi="Times New Roman"/>
          <w:b/>
          <w:i/>
          <w:sz w:val="24"/>
          <w:szCs w:val="24"/>
          <w:lang w:eastAsia="ru-RU"/>
        </w:rPr>
        <w:t xml:space="preserve">Лоренц, Г. Курс физики: пер. </w:t>
      </w:r>
      <w:proofErr w:type="gramStart"/>
      <w:r w:rsidR="003B2DE3" w:rsidRPr="00BC5978">
        <w:rPr>
          <w:rFonts w:ascii="Times New Roman" w:hAnsi="Times New Roman"/>
          <w:b/>
          <w:i/>
          <w:sz w:val="24"/>
          <w:szCs w:val="24"/>
          <w:lang w:eastAsia="ru-RU"/>
        </w:rPr>
        <w:t>с</w:t>
      </w:r>
      <w:proofErr w:type="gramEnd"/>
      <w:r w:rsidR="003B2DE3" w:rsidRPr="00BC5978">
        <w:rPr>
          <w:rFonts w:ascii="Times New Roman" w:hAnsi="Times New Roman"/>
          <w:b/>
          <w:i/>
          <w:sz w:val="24"/>
          <w:szCs w:val="24"/>
          <w:lang w:eastAsia="ru-RU"/>
        </w:rPr>
        <w:t xml:space="preserve"> нем</w:t>
      </w:r>
      <w:r w:rsidRPr="00BC5978">
        <w:rPr>
          <w:rFonts w:ascii="Times New Roman" w:hAnsi="Times New Roman"/>
          <w:b/>
          <w:i/>
          <w:sz w:val="24"/>
          <w:szCs w:val="24"/>
          <w:lang w:eastAsia="ru-RU"/>
        </w:rPr>
        <w:t>. Т.1-2</w:t>
      </w:r>
      <w:r w:rsidR="003B2DE3" w:rsidRPr="00BC5978">
        <w:rPr>
          <w:rFonts w:ascii="Times New Roman" w:hAnsi="Times New Roman"/>
          <w:b/>
          <w:i/>
          <w:sz w:val="24"/>
          <w:szCs w:val="24"/>
          <w:lang w:eastAsia="ru-RU"/>
        </w:rPr>
        <w:t>.</w:t>
      </w:r>
      <w:r w:rsidRPr="00BC5978">
        <w:rPr>
          <w:rFonts w:ascii="Times New Roman" w:hAnsi="Times New Roman"/>
          <w:b/>
          <w:i/>
          <w:sz w:val="24"/>
          <w:szCs w:val="24"/>
          <w:lang w:eastAsia="ru-RU"/>
        </w:rPr>
        <w:t xml:space="preserve"> Одесса:</w:t>
      </w:r>
      <w:r w:rsidRPr="00BC5978">
        <w:rPr>
          <w:b/>
          <w:i/>
        </w:rPr>
        <w:t xml:space="preserve"> </w:t>
      </w:r>
      <w:r w:rsidRPr="00BC5978">
        <w:rPr>
          <w:rFonts w:ascii="Times New Roman" w:hAnsi="Times New Roman"/>
          <w:b/>
          <w:i/>
          <w:sz w:val="24"/>
          <w:szCs w:val="24"/>
          <w:lang w:eastAsia="ru-RU"/>
        </w:rPr>
        <w:t>Mathesis, 1910.</w:t>
      </w:r>
    </w:p>
    <w:p w:rsidR="00D32CD4" w:rsidRPr="00BC5978" w:rsidRDefault="00D32CD4" w:rsidP="00941DCC">
      <w:pPr>
        <w:tabs>
          <w:tab w:val="center" w:pos="-1276"/>
        </w:tabs>
        <w:ind w:left="1276" w:right="510" w:hanging="1276"/>
        <w:jc w:val="both"/>
        <w:outlineLvl w:val="0"/>
        <w:rPr>
          <w:rFonts w:ascii="Times New Roman" w:hAnsi="Times New Roman"/>
          <w:b/>
          <w:i/>
          <w:sz w:val="24"/>
          <w:szCs w:val="24"/>
          <w:lang w:eastAsia="ru-RU"/>
        </w:rPr>
      </w:pPr>
      <w:r w:rsidRPr="00BC5978">
        <w:rPr>
          <w:rFonts w:ascii="Times New Roman" w:hAnsi="Times New Roman"/>
          <w:b/>
          <w:i/>
          <w:sz w:val="24"/>
          <w:szCs w:val="24"/>
          <w:lang w:eastAsia="ru-RU"/>
        </w:rPr>
        <w:t xml:space="preserve"> </w:t>
      </w:r>
    </w:p>
    <w:p w:rsidR="00D32CD4" w:rsidRPr="00560446" w:rsidRDefault="00D32CD4" w:rsidP="00560446">
      <w:pPr>
        <w:tabs>
          <w:tab w:val="center" w:pos="-1276"/>
        </w:tabs>
        <w:ind w:right="510"/>
        <w:jc w:val="both"/>
        <w:outlineLvl w:val="0"/>
        <w:rPr>
          <w:rFonts w:ascii="Times New Roman" w:hAnsi="Times New Roman"/>
          <w:sz w:val="24"/>
          <w:szCs w:val="24"/>
          <w:lang w:eastAsia="ru-RU"/>
        </w:rPr>
      </w:pPr>
      <w:r w:rsidRPr="00DF0A6C">
        <w:rPr>
          <w:rFonts w:ascii="Times New Roman" w:hAnsi="Times New Roman"/>
          <w:b/>
          <w:sz w:val="24"/>
          <w:szCs w:val="24"/>
          <w:lang w:eastAsia="ru-RU"/>
        </w:rPr>
        <w:t>125 лет</w:t>
      </w:r>
      <w:r>
        <w:rPr>
          <w:rFonts w:ascii="Times New Roman" w:hAnsi="Times New Roman"/>
          <w:sz w:val="24"/>
          <w:szCs w:val="24"/>
          <w:lang w:eastAsia="ru-RU"/>
        </w:rPr>
        <w:t xml:space="preserve"> назад (1892)</w:t>
      </w:r>
      <w:r w:rsidRPr="00560446">
        <w:rPr>
          <w:rFonts w:ascii="Times New Roman" w:hAnsi="Times New Roman"/>
          <w:sz w:val="24"/>
          <w:szCs w:val="24"/>
          <w:lang w:eastAsia="ru-RU"/>
        </w:rPr>
        <w:t xml:space="preserve"> издана книга русског</w:t>
      </w:r>
      <w:r>
        <w:rPr>
          <w:rFonts w:ascii="Times New Roman" w:hAnsi="Times New Roman"/>
          <w:sz w:val="24"/>
          <w:szCs w:val="24"/>
          <w:lang w:eastAsia="ru-RU"/>
        </w:rPr>
        <w:t xml:space="preserve">о ученого и изобретателя Н.Г. </w:t>
      </w:r>
      <w:r w:rsidRPr="00560446">
        <w:rPr>
          <w:rFonts w:ascii="Times New Roman" w:hAnsi="Times New Roman"/>
          <w:sz w:val="24"/>
          <w:szCs w:val="24"/>
          <w:lang w:eastAsia="ru-RU"/>
        </w:rPr>
        <w:t>Славянова «Э</w:t>
      </w:r>
      <w:r>
        <w:rPr>
          <w:rFonts w:ascii="Times New Roman" w:hAnsi="Times New Roman"/>
          <w:sz w:val="24"/>
          <w:szCs w:val="24"/>
          <w:lang w:eastAsia="ru-RU"/>
        </w:rPr>
        <w:t xml:space="preserve">лектрическая отливка металлов» – </w:t>
      </w:r>
      <w:r w:rsidRPr="00560446">
        <w:rPr>
          <w:rFonts w:ascii="Times New Roman" w:hAnsi="Times New Roman"/>
          <w:sz w:val="24"/>
          <w:szCs w:val="24"/>
          <w:lang w:eastAsia="ru-RU"/>
        </w:rPr>
        <w:t>первого в мире труда, посвященного дуго</w:t>
      </w:r>
      <w:r>
        <w:rPr>
          <w:rFonts w:ascii="Times New Roman" w:hAnsi="Times New Roman"/>
          <w:sz w:val="24"/>
          <w:szCs w:val="24"/>
          <w:lang w:eastAsia="ru-RU"/>
        </w:rPr>
        <w:t xml:space="preserve">вой сварке. </w:t>
      </w:r>
      <w:r w:rsidRPr="00560446">
        <w:rPr>
          <w:rFonts w:ascii="Times New Roman" w:hAnsi="Times New Roman"/>
          <w:sz w:val="24"/>
          <w:szCs w:val="24"/>
          <w:lang w:eastAsia="ru-RU"/>
        </w:rPr>
        <w:t>Вначале Славянов выпустил этот труд в частном Петербургском издател</w:t>
      </w:r>
      <w:r w:rsidRPr="00560446">
        <w:rPr>
          <w:rFonts w:ascii="Times New Roman" w:hAnsi="Times New Roman"/>
          <w:sz w:val="24"/>
          <w:szCs w:val="24"/>
          <w:lang w:eastAsia="ru-RU"/>
        </w:rPr>
        <w:t>ь</w:t>
      </w:r>
      <w:r w:rsidRPr="00560446">
        <w:rPr>
          <w:rFonts w:ascii="Times New Roman" w:hAnsi="Times New Roman"/>
          <w:sz w:val="24"/>
          <w:szCs w:val="24"/>
          <w:lang w:eastAsia="ru-RU"/>
        </w:rPr>
        <w:lastRenderedPageBreak/>
        <w:t xml:space="preserve">стве за свой счет. </w:t>
      </w:r>
      <w:r>
        <w:rPr>
          <w:rFonts w:ascii="Times New Roman" w:hAnsi="Times New Roman"/>
          <w:sz w:val="24"/>
          <w:szCs w:val="24"/>
          <w:lang w:eastAsia="ru-RU"/>
        </w:rPr>
        <w:t>О</w:t>
      </w:r>
      <w:r w:rsidRPr="00560446">
        <w:rPr>
          <w:rFonts w:ascii="Times New Roman" w:hAnsi="Times New Roman"/>
          <w:sz w:val="24"/>
          <w:szCs w:val="24"/>
          <w:lang w:eastAsia="ru-RU"/>
        </w:rPr>
        <w:t>н подытожил результаты своей упорной работы, нескончаемой череды экспериментов. Книга сразу же была замечена за границей и переведена на английский, немецкий и французский языки.  После чего Славянов получает пре</w:t>
      </w:r>
      <w:r w:rsidRPr="00560446">
        <w:rPr>
          <w:rFonts w:ascii="Times New Roman" w:hAnsi="Times New Roman"/>
          <w:sz w:val="24"/>
          <w:szCs w:val="24"/>
          <w:lang w:eastAsia="ru-RU"/>
        </w:rPr>
        <w:t>д</w:t>
      </w:r>
      <w:r w:rsidRPr="00560446">
        <w:rPr>
          <w:rFonts w:ascii="Times New Roman" w:hAnsi="Times New Roman"/>
          <w:sz w:val="24"/>
          <w:szCs w:val="24"/>
          <w:lang w:eastAsia="ru-RU"/>
        </w:rPr>
        <w:t>ложение еще раз издать книгу в России, в несколько переработан</w:t>
      </w:r>
      <w:r>
        <w:rPr>
          <w:rFonts w:ascii="Times New Roman" w:hAnsi="Times New Roman"/>
          <w:sz w:val="24"/>
          <w:szCs w:val="24"/>
          <w:lang w:eastAsia="ru-RU"/>
        </w:rPr>
        <w:t>ном виде. И в 1892 г.</w:t>
      </w:r>
      <w:r w:rsidRPr="00560446">
        <w:rPr>
          <w:rFonts w:ascii="Times New Roman" w:hAnsi="Times New Roman"/>
          <w:sz w:val="24"/>
          <w:szCs w:val="24"/>
          <w:lang w:eastAsia="ru-RU"/>
        </w:rPr>
        <w:t xml:space="preserve"> выходит его новая книга «Электрическая отливка металлов. Руководство к установке и практическому применению ее», </w:t>
      </w:r>
      <w:proofErr w:type="gramStart"/>
      <w:r w:rsidRPr="00560446">
        <w:rPr>
          <w:rFonts w:ascii="Times New Roman" w:hAnsi="Times New Roman"/>
          <w:sz w:val="24"/>
          <w:szCs w:val="24"/>
          <w:lang w:eastAsia="ru-RU"/>
        </w:rPr>
        <w:t>получившая</w:t>
      </w:r>
      <w:proofErr w:type="gramEnd"/>
      <w:r w:rsidRPr="00560446">
        <w:rPr>
          <w:rFonts w:ascii="Times New Roman" w:hAnsi="Times New Roman"/>
          <w:sz w:val="24"/>
          <w:szCs w:val="24"/>
          <w:lang w:eastAsia="ru-RU"/>
        </w:rPr>
        <w:t xml:space="preserve"> ещё больший успех. Эта книга стала первой в мире монографией, руководством по дуговой сварке с п</w:t>
      </w:r>
      <w:r w:rsidRPr="00560446">
        <w:rPr>
          <w:rFonts w:ascii="Times New Roman" w:hAnsi="Times New Roman"/>
          <w:sz w:val="24"/>
          <w:szCs w:val="24"/>
          <w:lang w:eastAsia="ru-RU"/>
        </w:rPr>
        <w:t>о</w:t>
      </w:r>
      <w:r w:rsidRPr="00560446">
        <w:rPr>
          <w:rFonts w:ascii="Times New Roman" w:hAnsi="Times New Roman"/>
          <w:sz w:val="24"/>
          <w:szCs w:val="24"/>
          <w:lang w:eastAsia="ru-RU"/>
        </w:rPr>
        <w:t>дробной инструкцией. Электрическая отливка металлов – вершина инженерного творчества Н.Г. Славянова.</w:t>
      </w:r>
    </w:p>
    <w:p w:rsidR="00D32CD4" w:rsidRPr="00BC5978" w:rsidRDefault="00D32CD4" w:rsidP="00560446">
      <w:pPr>
        <w:tabs>
          <w:tab w:val="center" w:pos="-1276"/>
        </w:tabs>
        <w:ind w:right="510"/>
        <w:jc w:val="both"/>
        <w:outlineLvl w:val="0"/>
        <w:rPr>
          <w:rFonts w:ascii="Times New Roman" w:hAnsi="Times New Roman"/>
          <w:b/>
          <w:i/>
          <w:sz w:val="24"/>
          <w:szCs w:val="24"/>
          <w:lang w:eastAsia="ru-RU"/>
        </w:rPr>
      </w:pPr>
      <w:r w:rsidRPr="00560446">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BC5978">
        <w:rPr>
          <w:rFonts w:ascii="Times New Roman" w:hAnsi="Times New Roman"/>
          <w:b/>
          <w:i/>
          <w:sz w:val="24"/>
          <w:szCs w:val="24"/>
          <w:lang w:eastAsia="ru-RU"/>
        </w:rPr>
        <w:t xml:space="preserve">Горный журн. 1892. №1. С.84-123.             </w:t>
      </w:r>
    </w:p>
    <w:p w:rsidR="004A4935" w:rsidRDefault="00D32CD4" w:rsidP="00560446">
      <w:pPr>
        <w:tabs>
          <w:tab w:val="center" w:pos="-1276"/>
        </w:tabs>
        <w:ind w:right="510"/>
        <w:jc w:val="both"/>
        <w:outlineLvl w:val="0"/>
        <w:rPr>
          <w:rFonts w:ascii="Times New Roman" w:hAnsi="Times New Roman"/>
          <w:b/>
          <w:i/>
          <w:sz w:val="24"/>
          <w:szCs w:val="24"/>
          <w:lang w:eastAsia="ru-RU"/>
        </w:rPr>
      </w:pPr>
      <w:r w:rsidRPr="00BC5978">
        <w:rPr>
          <w:rFonts w:ascii="Times New Roman" w:hAnsi="Times New Roman"/>
          <w:b/>
          <w:i/>
          <w:sz w:val="24"/>
          <w:szCs w:val="24"/>
          <w:lang w:eastAsia="ru-RU"/>
        </w:rPr>
        <w:t xml:space="preserve">                     Славянов, Н.Г. Труды и изобретения. Пермь: Кн. изд-во, 1988. 298 с.</w:t>
      </w:r>
    </w:p>
    <w:p w:rsidR="00BC5978" w:rsidRPr="00BC5978" w:rsidRDefault="00BC5978" w:rsidP="00560446">
      <w:pPr>
        <w:tabs>
          <w:tab w:val="center" w:pos="-1276"/>
        </w:tabs>
        <w:ind w:right="510"/>
        <w:jc w:val="both"/>
        <w:outlineLvl w:val="0"/>
        <w:rPr>
          <w:rFonts w:ascii="Times New Roman" w:hAnsi="Times New Roman"/>
          <w:b/>
          <w:i/>
          <w:sz w:val="24"/>
          <w:szCs w:val="24"/>
          <w:lang w:eastAsia="ru-RU"/>
        </w:rPr>
      </w:pPr>
    </w:p>
    <w:p w:rsidR="00D32CD4" w:rsidRPr="00560446" w:rsidRDefault="00D32CD4" w:rsidP="00560446">
      <w:pPr>
        <w:tabs>
          <w:tab w:val="center" w:pos="-1276"/>
        </w:tabs>
        <w:ind w:right="510"/>
        <w:jc w:val="both"/>
        <w:outlineLvl w:val="0"/>
        <w:rPr>
          <w:rFonts w:ascii="Times New Roman" w:hAnsi="Times New Roman"/>
          <w:sz w:val="24"/>
          <w:szCs w:val="24"/>
          <w:lang w:eastAsia="ru-RU"/>
        </w:rPr>
      </w:pPr>
      <w:r w:rsidRPr="00414A73">
        <w:rPr>
          <w:rFonts w:ascii="Times New Roman" w:hAnsi="Times New Roman"/>
          <w:b/>
          <w:sz w:val="24"/>
          <w:szCs w:val="24"/>
          <w:lang w:eastAsia="ru-RU"/>
        </w:rPr>
        <w:t>125 лет</w:t>
      </w:r>
      <w:r w:rsidRPr="00560446">
        <w:rPr>
          <w:rFonts w:ascii="Times New Roman" w:hAnsi="Times New Roman"/>
          <w:sz w:val="24"/>
          <w:szCs w:val="24"/>
          <w:lang w:eastAsia="ru-RU"/>
        </w:rPr>
        <w:t xml:space="preserve"> назад</w:t>
      </w:r>
      <w:r>
        <w:rPr>
          <w:rFonts w:ascii="Times New Roman" w:hAnsi="Times New Roman"/>
          <w:sz w:val="24"/>
          <w:szCs w:val="24"/>
          <w:lang w:eastAsia="ru-RU"/>
        </w:rPr>
        <w:t xml:space="preserve"> (1892) шотландский физик Дж. </w:t>
      </w:r>
      <w:r w:rsidRPr="00560446">
        <w:rPr>
          <w:rFonts w:ascii="Times New Roman" w:hAnsi="Times New Roman"/>
          <w:sz w:val="24"/>
          <w:szCs w:val="24"/>
          <w:lang w:eastAsia="ru-RU"/>
        </w:rPr>
        <w:t xml:space="preserve"> Дьюар изобре</w:t>
      </w:r>
      <w:r>
        <w:rPr>
          <w:rFonts w:ascii="Times New Roman" w:hAnsi="Times New Roman"/>
          <w:sz w:val="24"/>
          <w:szCs w:val="24"/>
          <w:lang w:eastAsia="ru-RU"/>
        </w:rPr>
        <w:t xml:space="preserve">л  сосуд </w:t>
      </w:r>
      <w:r w:rsidRPr="00560446">
        <w:rPr>
          <w:rFonts w:ascii="Times New Roman" w:hAnsi="Times New Roman"/>
          <w:sz w:val="24"/>
          <w:szCs w:val="24"/>
          <w:lang w:eastAsia="ru-RU"/>
        </w:rPr>
        <w:t>для хранения жидких газов</w:t>
      </w:r>
      <w:r>
        <w:rPr>
          <w:rFonts w:ascii="Times New Roman" w:hAnsi="Times New Roman"/>
          <w:sz w:val="24"/>
          <w:szCs w:val="24"/>
          <w:lang w:eastAsia="ru-RU"/>
        </w:rPr>
        <w:t xml:space="preserve"> с вакуумной оболочкой. Теперь он </w:t>
      </w:r>
      <w:r w:rsidRPr="00560446">
        <w:rPr>
          <w:rFonts w:ascii="Times New Roman" w:hAnsi="Times New Roman"/>
          <w:sz w:val="24"/>
          <w:szCs w:val="24"/>
          <w:lang w:eastAsia="ru-RU"/>
        </w:rPr>
        <w:t>извест</w:t>
      </w:r>
      <w:r>
        <w:rPr>
          <w:rFonts w:ascii="Times New Roman" w:hAnsi="Times New Roman"/>
          <w:sz w:val="24"/>
          <w:szCs w:val="24"/>
          <w:lang w:eastAsia="ru-RU"/>
        </w:rPr>
        <w:t>ен</w:t>
      </w:r>
      <w:r w:rsidRPr="00560446">
        <w:rPr>
          <w:rFonts w:ascii="Times New Roman" w:hAnsi="Times New Roman"/>
          <w:sz w:val="24"/>
          <w:szCs w:val="24"/>
          <w:lang w:eastAsia="ru-RU"/>
        </w:rPr>
        <w:t xml:space="preserve"> как сосуд Дьюара или, по сути, тер</w:t>
      </w:r>
      <w:r>
        <w:rPr>
          <w:rFonts w:ascii="Times New Roman" w:hAnsi="Times New Roman"/>
          <w:sz w:val="24"/>
          <w:szCs w:val="24"/>
          <w:lang w:eastAsia="ru-RU"/>
        </w:rPr>
        <w:t>мос. 20 января 1893 г.</w:t>
      </w:r>
      <w:r w:rsidRPr="00560446">
        <w:rPr>
          <w:rFonts w:ascii="Times New Roman" w:hAnsi="Times New Roman"/>
          <w:sz w:val="24"/>
          <w:szCs w:val="24"/>
          <w:lang w:eastAsia="ru-RU"/>
        </w:rPr>
        <w:t xml:space="preserve"> он впервые продемонстрировал его перед ауд</w:t>
      </w:r>
      <w:r w:rsidRPr="00560446">
        <w:rPr>
          <w:rFonts w:ascii="Times New Roman" w:hAnsi="Times New Roman"/>
          <w:sz w:val="24"/>
          <w:szCs w:val="24"/>
          <w:lang w:eastAsia="ru-RU"/>
        </w:rPr>
        <w:t>и</w:t>
      </w:r>
      <w:r w:rsidRPr="00560446">
        <w:rPr>
          <w:rFonts w:ascii="Times New Roman" w:hAnsi="Times New Roman"/>
          <w:sz w:val="24"/>
          <w:szCs w:val="24"/>
          <w:lang w:eastAsia="ru-RU"/>
        </w:rPr>
        <w:t>торией на публичной лекции. Именно это изобретение  прославило Джейм</w:t>
      </w:r>
      <w:r>
        <w:rPr>
          <w:rFonts w:ascii="Times New Roman" w:hAnsi="Times New Roman"/>
          <w:sz w:val="24"/>
          <w:szCs w:val="24"/>
          <w:lang w:eastAsia="ru-RU"/>
        </w:rPr>
        <w:t>са Дь</w:t>
      </w:r>
      <w:r>
        <w:rPr>
          <w:rFonts w:ascii="Times New Roman" w:hAnsi="Times New Roman"/>
          <w:sz w:val="24"/>
          <w:szCs w:val="24"/>
          <w:lang w:eastAsia="ru-RU"/>
        </w:rPr>
        <w:t>ю</w:t>
      </w:r>
      <w:r>
        <w:rPr>
          <w:rFonts w:ascii="Times New Roman" w:hAnsi="Times New Roman"/>
          <w:sz w:val="24"/>
          <w:szCs w:val="24"/>
          <w:lang w:eastAsia="ru-RU"/>
        </w:rPr>
        <w:t>ара,</w:t>
      </w:r>
      <w:r w:rsidRPr="00560446">
        <w:rPr>
          <w:rFonts w:ascii="Times New Roman" w:hAnsi="Times New Roman"/>
          <w:sz w:val="24"/>
          <w:szCs w:val="24"/>
          <w:lang w:eastAsia="ru-RU"/>
        </w:rPr>
        <w:t xml:space="preserve"> оно оказалось невероятно эффективным с точки зрения сохранения жидкостей на сравнительно долгие временные промежутки. С коммерческой точки зрения Дьюару особых прибылей его изобретение не принесло – патент он не получил, проиграв в суде дело против компании «Thermos L.L.C.». Суд признал, что именно Джеймс Дьюар является изобретателем данного приспособления, однако отсу</w:t>
      </w:r>
      <w:r w:rsidRPr="00560446">
        <w:rPr>
          <w:rFonts w:ascii="Times New Roman" w:hAnsi="Times New Roman"/>
          <w:sz w:val="24"/>
          <w:szCs w:val="24"/>
          <w:lang w:eastAsia="ru-RU"/>
        </w:rPr>
        <w:t>т</w:t>
      </w:r>
      <w:r w:rsidRPr="00560446">
        <w:rPr>
          <w:rFonts w:ascii="Times New Roman" w:hAnsi="Times New Roman"/>
          <w:sz w:val="24"/>
          <w:szCs w:val="24"/>
          <w:lang w:eastAsia="ru-RU"/>
        </w:rPr>
        <w:t>ствие официального патента помешало ему запретить «Thermos» использовать изобретение в своих целях.</w:t>
      </w:r>
    </w:p>
    <w:p w:rsidR="00097793" w:rsidRPr="00BC5978" w:rsidRDefault="00D32CD4" w:rsidP="00BC5978">
      <w:pPr>
        <w:tabs>
          <w:tab w:val="center" w:pos="-1276"/>
        </w:tabs>
        <w:ind w:left="1440" w:right="510"/>
        <w:jc w:val="both"/>
        <w:outlineLvl w:val="0"/>
        <w:rPr>
          <w:rFonts w:ascii="Times New Roman" w:hAnsi="Times New Roman"/>
          <w:b/>
          <w:i/>
          <w:sz w:val="24"/>
          <w:szCs w:val="24"/>
          <w:lang w:eastAsia="ru-RU"/>
        </w:rPr>
      </w:pPr>
      <w:r w:rsidRPr="00BC5978">
        <w:rPr>
          <w:rFonts w:ascii="Times New Roman" w:hAnsi="Times New Roman"/>
          <w:b/>
          <w:i/>
          <w:sz w:val="24"/>
          <w:szCs w:val="24"/>
          <w:lang w:eastAsia="ru-RU"/>
        </w:rPr>
        <w:t>Энциклопедия изобретений и открытий. От колеса до коллайд</w:t>
      </w:r>
      <w:r w:rsidRPr="00BC5978">
        <w:rPr>
          <w:rFonts w:ascii="Times New Roman" w:hAnsi="Times New Roman"/>
          <w:b/>
          <w:i/>
          <w:sz w:val="24"/>
          <w:szCs w:val="24"/>
          <w:lang w:eastAsia="ru-RU"/>
        </w:rPr>
        <w:t>е</w:t>
      </w:r>
      <w:r w:rsidRPr="00BC5978">
        <w:rPr>
          <w:rFonts w:ascii="Times New Roman" w:hAnsi="Times New Roman"/>
          <w:b/>
          <w:i/>
          <w:sz w:val="24"/>
          <w:szCs w:val="24"/>
          <w:lang w:eastAsia="ru-RU"/>
        </w:rPr>
        <w:t>ра: пер. с англ. М.: Махаон, 2012.С.441.</w:t>
      </w:r>
    </w:p>
    <w:p w:rsidR="00097793" w:rsidRDefault="00D32CD4" w:rsidP="00BC5978">
      <w:pPr>
        <w:tabs>
          <w:tab w:val="center" w:pos="-1276"/>
        </w:tabs>
        <w:ind w:left="1440" w:right="510"/>
        <w:jc w:val="both"/>
        <w:outlineLvl w:val="0"/>
        <w:rPr>
          <w:rFonts w:ascii="Times New Roman" w:hAnsi="Times New Roman"/>
          <w:b/>
          <w:i/>
          <w:sz w:val="24"/>
          <w:szCs w:val="24"/>
          <w:lang w:eastAsia="ru-RU"/>
        </w:rPr>
      </w:pPr>
      <w:r w:rsidRPr="00BC5978">
        <w:rPr>
          <w:rFonts w:ascii="Times New Roman" w:hAnsi="Times New Roman"/>
          <w:b/>
          <w:i/>
          <w:sz w:val="24"/>
          <w:szCs w:val="24"/>
          <w:lang w:eastAsia="ru-RU"/>
        </w:rPr>
        <w:t>Храмов, Ю. А.  Физики: биогр. справ. 2-е изд. М.: Наука, 1983. С.108.</w:t>
      </w:r>
    </w:p>
    <w:p w:rsidR="00BC5978" w:rsidRPr="00BC5978" w:rsidRDefault="00BC5978" w:rsidP="00BC5978">
      <w:pPr>
        <w:tabs>
          <w:tab w:val="center" w:pos="-1276"/>
        </w:tabs>
        <w:ind w:left="1440" w:right="510"/>
        <w:jc w:val="both"/>
        <w:outlineLvl w:val="0"/>
        <w:rPr>
          <w:rFonts w:ascii="Times New Roman" w:hAnsi="Times New Roman"/>
          <w:b/>
          <w:i/>
          <w:sz w:val="24"/>
          <w:szCs w:val="24"/>
          <w:lang w:eastAsia="ru-RU"/>
        </w:rPr>
      </w:pPr>
    </w:p>
    <w:p w:rsidR="00D32CD4" w:rsidRPr="00D400FB" w:rsidRDefault="00D32CD4" w:rsidP="00D400FB">
      <w:pPr>
        <w:tabs>
          <w:tab w:val="center" w:pos="-1276"/>
        </w:tabs>
        <w:ind w:right="510"/>
        <w:jc w:val="both"/>
        <w:outlineLvl w:val="0"/>
        <w:rPr>
          <w:rFonts w:ascii="Times New Roman" w:hAnsi="Times New Roman"/>
          <w:sz w:val="24"/>
          <w:szCs w:val="24"/>
          <w:lang w:eastAsia="ru-RU"/>
        </w:rPr>
      </w:pPr>
      <w:r w:rsidRPr="00D400FB">
        <w:rPr>
          <w:rFonts w:ascii="Times New Roman" w:hAnsi="Times New Roman"/>
          <w:b/>
          <w:sz w:val="24"/>
          <w:szCs w:val="24"/>
          <w:lang w:eastAsia="ru-RU"/>
        </w:rPr>
        <w:t>125 лет</w:t>
      </w:r>
      <w:r>
        <w:rPr>
          <w:rFonts w:ascii="Times New Roman" w:hAnsi="Times New Roman"/>
          <w:sz w:val="24"/>
          <w:szCs w:val="24"/>
          <w:lang w:eastAsia="ru-RU"/>
        </w:rPr>
        <w:t xml:space="preserve"> с начала издания </w:t>
      </w:r>
      <w:r w:rsidRPr="00D400FB">
        <w:rPr>
          <w:rFonts w:ascii="Times New Roman" w:hAnsi="Times New Roman"/>
          <w:sz w:val="24"/>
          <w:szCs w:val="24"/>
          <w:lang w:eastAsia="ru-RU"/>
        </w:rPr>
        <w:t>(189</w:t>
      </w:r>
      <w:r>
        <w:rPr>
          <w:rFonts w:ascii="Times New Roman" w:hAnsi="Times New Roman"/>
          <w:sz w:val="24"/>
          <w:szCs w:val="24"/>
          <w:lang w:eastAsia="ru-RU"/>
        </w:rPr>
        <w:t>2) журнала</w:t>
      </w:r>
      <w:r w:rsidRPr="00D400FB">
        <w:rPr>
          <w:rFonts w:ascii="Times New Roman" w:hAnsi="Times New Roman"/>
          <w:sz w:val="24"/>
          <w:szCs w:val="24"/>
          <w:lang w:eastAsia="ru-RU"/>
        </w:rPr>
        <w:t xml:space="preserve"> </w:t>
      </w:r>
      <w:r>
        <w:rPr>
          <w:rFonts w:ascii="Times New Roman" w:hAnsi="Times New Roman"/>
          <w:sz w:val="24"/>
          <w:szCs w:val="24"/>
          <w:lang w:eastAsia="ru-RU"/>
        </w:rPr>
        <w:t xml:space="preserve">«Техническое образование».  </w:t>
      </w:r>
      <w:r w:rsidRPr="00D400FB">
        <w:rPr>
          <w:rFonts w:ascii="Times New Roman" w:hAnsi="Times New Roman"/>
          <w:sz w:val="24"/>
          <w:szCs w:val="24"/>
          <w:lang w:eastAsia="ru-RU"/>
        </w:rPr>
        <w:t>Педагог</w:t>
      </w:r>
      <w:r w:rsidRPr="00D400FB">
        <w:rPr>
          <w:rFonts w:ascii="Times New Roman" w:hAnsi="Times New Roman"/>
          <w:sz w:val="24"/>
          <w:szCs w:val="24"/>
          <w:lang w:eastAsia="ru-RU"/>
        </w:rPr>
        <w:t>и</w:t>
      </w:r>
      <w:r w:rsidRPr="00D400FB">
        <w:rPr>
          <w:rFonts w:ascii="Times New Roman" w:hAnsi="Times New Roman"/>
          <w:sz w:val="24"/>
          <w:szCs w:val="24"/>
          <w:lang w:eastAsia="ru-RU"/>
        </w:rPr>
        <w:t>ческий журнал, издаваемый Постоянной комиссией по техническому образованию при императорском Русском техническом обществе. Изд</w:t>
      </w:r>
      <w:r>
        <w:rPr>
          <w:rFonts w:ascii="Times New Roman" w:hAnsi="Times New Roman"/>
          <w:sz w:val="24"/>
          <w:szCs w:val="24"/>
          <w:lang w:eastAsia="ru-RU"/>
        </w:rPr>
        <w:t xml:space="preserve">авался в Санкт-Петербурге до </w:t>
      </w:r>
      <w:r w:rsidRPr="00D400FB">
        <w:rPr>
          <w:rFonts w:ascii="Times New Roman" w:hAnsi="Times New Roman"/>
          <w:sz w:val="24"/>
          <w:szCs w:val="24"/>
          <w:lang w:eastAsia="ru-RU"/>
        </w:rPr>
        <w:t>1917</w:t>
      </w:r>
      <w:r>
        <w:rPr>
          <w:rFonts w:ascii="Times New Roman" w:hAnsi="Times New Roman"/>
          <w:sz w:val="24"/>
          <w:szCs w:val="24"/>
          <w:lang w:eastAsia="ru-RU"/>
        </w:rPr>
        <w:t xml:space="preserve"> гг</w:t>
      </w:r>
      <w:r w:rsidRPr="00D400FB">
        <w:rPr>
          <w:rFonts w:ascii="Times New Roman" w:hAnsi="Times New Roman"/>
          <w:sz w:val="24"/>
          <w:szCs w:val="24"/>
          <w:lang w:eastAsia="ru-RU"/>
        </w:rPr>
        <w:t>. С 1908</w:t>
      </w:r>
      <w:r>
        <w:rPr>
          <w:rFonts w:ascii="Times New Roman" w:hAnsi="Times New Roman"/>
          <w:sz w:val="24"/>
          <w:szCs w:val="24"/>
          <w:lang w:eastAsia="ru-RU"/>
        </w:rPr>
        <w:t xml:space="preserve"> </w:t>
      </w:r>
      <w:r w:rsidRPr="00D400FB">
        <w:rPr>
          <w:rFonts w:ascii="Times New Roman" w:hAnsi="Times New Roman"/>
          <w:sz w:val="24"/>
          <w:szCs w:val="24"/>
          <w:lang w:eastAsia="ru-RU"/>
        </w:rPr>
        <w:t>г. изменил название на "Техническое и коммерч</w:t>
      </w:r>
      <w:r w:rsidRPr="00D400FB">
        <w:rPr>
          <w:rFonts w:ascii="Times New Roman" w:hAnsi="Times New Roman"/>
          <w:sz w:val="24"/>
          <w:szCs w:val="24"/>
          <w:lang w:eastAsia="ru-RU"/>
        </w:rPr>
        <w:t>е</w:t>
      </w:r>
      <w:r w:rsidRPr="00D400FB">
        <w:rPr>
          <w:rFonts w:ascii="Times New Roman" w:hAnsi="Times New Roman"/>
          <w:sz w:val="24"/>
          <w:szCs w:val="24"/>
          <w:lang w:eastAsia="ru-RU"/>
        </w:rPr>
        <w:t>ское образование".  Редакция журнала ставила перед собой задачу «постоянно следить за ходом и развитием технического образования в России и Европе, соо</w:t>
      </w:r>
      <w:r w:rsidRPr="00D400FB">
        <w:rPr>
          <w:rFonts w:ascii="Times New Roman" w:hAnsi="Times New Roman"/>
          <w:sz w:val="24"/>
          <w:szCs w:val="24"/>
          <w:lang w:eastAsia="ru-RU"/>
        </w:rPr>
        <w:t>б</w:t>
      </w:r>
      <w:r w:rsidRPr="00D400FB">
        <w:rPr>
          <w:rFonts w:ascii="Times New Roman" w:hAnsi="Times New Roman"/>
          <w:sz w:val="24"/>
          <w:szCs w:val="24"/>
          <w:lang w:eastAsia="ru-RU"/>
        </w:rPr>
        <w:t>щать сведения о</w:t>
      </w:r>
      <w:r>
        <w:rPr>
          <w:rFonts w:ascii="Times New Roman" w:hAnsi="Times New Roman"/>
          <w:sz w:val="24"/>
          <w:szCs w:val="24"/>
          <w:lang w:eastAsia="ru-RU"/>
        </w:rPr>
        <w:t>бо</w:t>
      </w:r>
      <w:r w:rsidRPr="00D400FB">
        <w:rPr>
          <w:rFonts w:ascii="Times New Roman" w:hAnsi="Times New Roman"/>
          <w:sz w:val="24"/>
          <w:szCs w:val="24"/>
          <w:lang w:eastAsia="ru-RU"/>
        </w:rPr>
        <w:t xml:space="preserve"> всех вновь открываемых школах, обсуждать все вопросы, к</w:t>
      </w:r>
      <w:r w:rsidRPr="00D400FB">
        <w:rPr>
          <w:rFonts w:ascii="Times New Roman" w:hAnsi="Times New Roman"/>
          <w:sz w:val="24"/>
          <w:szCs w:val="24"/>
          <w:lang w:eastAsia="ru-RU"/>
        </w:rPr>
        <w:t>а</w:t>
      </w:r>
      <w:r w:rsidRPr="00D400FB">
        <w:rPr>
          <w:rFonts w:ascii="Times New Roman" w:hAnsi="Times New Roman"/>
          <w:sz w:val="24"/>
          <w:szCs w:val="24"/>
          <w:lang w:eastAsia="ru-RU"/>
        </w:rPr>
        <w:t xml:space="preserve">сающиеся организации и методов преподавания в школах различных специальных предметов, давая при этом библиографический обзор литературы по техническому и профессиональному образованию». </w:t>
      </w:r>
    </w:p>
    <w:p w:rsidR="00D32CD4" w:rsidRPr="00BC5978" w:rsidRDefault="00BC5978" w:rsidP="00D400FB">
      <w:pPr>
        <w:tabs>
          <w:tab w:val="center" w:pos="-1276"/>
        </w:tabs>
        <w:ind w:right="510"/>
        <w:jc w:val="both"/>
        <w:outlineLvl w:val="0"/>
        <w:rPr>
          <w:rFonts w:ascii="Times New Roman" w:hAnsi="Times New Roman"/>
          <w:b/>
          <w:i/>
          <w:sz w:val="24"/>
          <w:szCs w:val="24"/>
          <w:lang w:eastAsia="ru-RU"/>
        </w:rPr>
      </w:pPr>
      <w:r>
        <w:rPr>
          <w:rFonts w:ascii="Times New Roman" w:hAnsi="Times New Roman"/>
          <w:sz w:val="24"/>
          <w:szCs w:val="24"/>
          <w:lang w:eastAsia="ru-RU"/>
        </w:rPr>
        <w:t xml:space="preserve">                 </w:t>
      </w:r>
      <w:r w:rsidR="00D32CD4" w:rsidRPr="00BC5978">
        <w:rPr>
          <w:rFonts w:ascii="Times New Roman" w:hAnsi="Times New Roman"/>
          <w:b/>
          <w:i/>
          <w:sz w:val="24"/>
          <w:szCs w:val="24"/>
          <w:lang w:eastAsia="ru-RU"/>
        </w:rPr>
        <w:t xml:space="preserve">Техническое образование. 1892. № 1.    </w:t>
      </w:r>
    </w:p>
    <w:p w:rsidR="00D32CD4" w:rsidRDefault="00D32CD4" w:rsidP="00AA5EE0">
      <w:pPr>
        <w:tabs>
          <w:tab w:val="center" w:pos="-1276"/>
        </w:tabs>
        <w:ind w:left="993" w:right="510" w:hanging="993"/>
        <w:jc w:val="both"/>
        <w:outlineLvl w:val="0"/>
        <w:rPr>
          <w:rFonts w:ascii="Times New Roman" w:hAnsi="Times New Roman"/>
          <w:b/>
          <w:i/>
          <w:sz w:val="24"/>
          <w:szCs w:val="24"/>
          <w:lang w:eastAsia="ru-RU"/>
        </w:rPr>
      </w:pPr>
      <w:r w:rsidRPr="00BC5978">
        <w:rPr>
          <w:rFonts w:ascii="Times New Roman" w:hAnsi="Times New Roman"/>
          <w:b/>
          <w:i/>
          <w:sz w:val="24"/>
          <w:szCs w:val="24"/>
          <w:lang w:eastAsia="ru-RU"/>
        </w:rPr>
        <w:t xml:space="preserve">                 Меженко, Ю.А. Русская техническая периодика. 1800 – 1916 гг. М.;Л.: Изд-во АН СССР, 1955. С.217- 219.</w:t>
      </w:r>
    </w:p>
    <w:p w:rsidR="00BC5978" w:rsidRPr="00BC5978" w:rsidRDefault="00BC5978" w:rsidP="00AA5EE0">
      <w:pPr>
        <w:tabs>
          <w:tab w:val="center" w:pos="-1276"/>
        </w:tabs>
        <w:ind w:left="993" w:right="510" w:hanging="993"/>
        <w:jc w:val="both"/>
        <w:outlineLvl w:val="0"/>
        <w:rPr>
          <w:rFonts w:ascii="Times New Roman" w:hAnsi="Times New Roman"/>
          <w:b/>
          <w:i/>
          <w:sz w:val="24"/>
          <w:szCs w:val="24"/>
          <w:lang w:eastAsia="ru-RU"/>
        </w:rPr>
      </w:pPr>
    </w:p>
    <w:p w:rsidR="00D32CD4" w:rsidRPr="00560446" w:rsidRDefault="00D32CD4" w:rsidP="00560446">
      <w:pPr>
        <w:tabs>
          <w:tab w:val="center" w:pos="-1276"/>
        </w:tabs>
        <w:ind w:right="510"/>
        <w:jc w:val="both"/>
        <w:outlineLvl w:val="0"/>
        <w:rPr>
          <w:rFonts w:ascii="Times New Roman" w:hAnsi="Times New Roman"/>
          <w:sz w:val="24"/>
          <w:szCs w:val="24"/>
          <w:lang w:eastAsia="ru-RU"/>
        </w:rPr>
      </w:pPr>
      <w:r w:rsidRPr="006005FE">
        <w:rPr>
          <w:rFonts w:ascii="Times New Roman" w:hAnsi="Times New Roman"/>
          <w:b/>
          <w:sz w:val="24"/>
          <w:szCs w:val="24"/>
          <w:lang w:eastAsia="ru-RU"/>
        </w:rPr>
        <w:t>120 лет</w:t>
      </w:r>
      <w:r w:rsidRPr="00560446">
        <w:rPr>
          <w:rFonts w:ascii="Times New Roman" w:hAnsi="Times New Roman"/>
          <w:sz w:val="24"/>
          <w:szCs w:val="24"/>
          <w:lang w:eastAsia="ru-RU"/>
        </w:rPr>
        <w:t xml:space="preserve"> назад (1897)  в Санкт-Петербурге прошла первая в России Международная выставка художественных афиш. Активными организаторами и спонсорами этого проекта выступили российские издатели. Выставка собрала более семисот прои</w:t>
      </w:r>
      <w:r w:rsidRPr="00560446">
        <w:rPr>
          <w:rFonts w:ascii="Times New Roman" w:hAnsi="Times New Roman"/>
          <w:sz w:val="24"/>
          <w:szCs w:val="24"/>
          <w:lang w:eastAsia="ru-RU"/>
        </w:rPr>
        <w:t>з</w:t>
      </w:r>
      <w:r w:rsidRPr="00560446">
        <w:rPr>
          <w:rFonts w:ascii="Times New Roman" w:hAnsi="Times New Roman"/>
          <w:sz w:val="24"/>
          <w:szCs w:val="24"/>
          <w:lang w:eastAsia="ru-RU"/>
        </w:rPr>
        <w:t>ведений ху</w:t>
      </w:r>
      <w:r>
        <w:rPr>
          <w:rFonts w:ascii="Times New Roman" w:hAnsi="Times New Roman"/>
          <w:sz w:val="24"/>
          <w:szCs w:val="24"/>
          <w:lang w:eastAsia="ru-RU"/>
        </w:rPr>
        <w:t>дожников 13</w:t>
      </w:r>
      <w:r w:rsidRPr="00560446">
        <w:rPr>
          <w:rFonts w:ascii="Times New Roman" w:hAnsi="Times New Roman"/>
          <w:sz w:val="24"/>
          <w:szCs w:val="24"/>
          <w:lang w:eastAsia="ru-RU"/>
        </w:rPr>
        <w:t xml:space="preserve"> стран. Эта масштабная выставка, на которой именами первой величины (Ж. Шере, Т. Стейнлен, А. Тулуз-Лотрек, А. Муха) были пре</w:t>
      </w:r>
      <w:r w:rsidRPr="00560446">
        <w:rPr>
          <w:rFonts w:ascii="Times New Roman" w:hAnsi="Times New Roman"/>
          <w:sz w:val="24"/>
          <w:szCs w:val="24"/>
          <w:lang w:eastAsia="ru-RU"/>
        </w:rPr>
        <w:t>д</w:t>
      </w:r>
      <w:r w:rsidRPr="00560446">
        <w:rPr>
          <w:rFonts w:ascii="Times New Roman" w:hAnsi="Times New Roman"/>
          <w:sz w:val="24"/>
          <w:szCs w:val="24"/>
          <w:lang w:eastAsia="ru-RU"/>
        </w:rPr>
        <w:t>ставлены национальные школы. Русских афиш там было представлено всего 28, и особо выда</w:t>
      </w:r>
      <w:r>
        <w:rPr>
          <w:rFonts w:ascii="Times New Roman" w:hAnsi="Times New Roman"/>
          <w:sz w:val="24"/>
          <w:szCs w:val="24"/>
          <w:lang w:eastAsia="ru-RU"/>
        </w:rPr>
        <w:t xml:space="preserve">ющихся среди них не было. Но </w:t>
      </w:r>
      <w:r w:rsidRPr="00560446">
        <w:rPr>
          <w:rFonts w:ascii="Times New Roman" w:hAnsi="Times New Roman"/>
          <w:sz w:val="24"/>
          <w:szCs w:val="24"/>
          <w:lang w:eastAsia="ru-RU"/>
        </w:rPr>
        <w:t>в истории русского плаката это было событие огромной важности, точка отсчета, первое публичное выступление маст</w:t>
      </w:r>
      <w:r w:rsidRPr="00560446">
        <w:rPr>
          <w:rFonts w:ascii="Times New Roman" w:hAnsi="Times New Roman"/>
          <w:sz w:val="24"/>
          <w:szCs w:val="24"/>
          <w:lang w:eastAsia="ru-RU"/>
        </w:rPr>
        <w:t>е</w:t>
      </w:r>
      <w:r w:rsidRPr="00560446">
        <w:rPr>
          <w:rFonts w:ascii="Times New Roman" w:hAnsi="Times New Roman"/>
          <w:sz w:val="24"/>
          <w:szCs w:val="24"/>
          <w:lang w:eastAsia="ru-RU"/>
        </w:rPr>
        <w:t>ров нового жанра графики, первый общественный смотр его дос</w:t>
      </w:r>
      <w:r>
        <w:rPr>
          <w:rFonts w:ascii="Times New Roman" w:hAnsi="Times New Roman"/>
          <w:sz w:val="24"/>
          <w:szCs w:val="24"/>
          <w:lang w:eastAsia="ru-RU"/>
        </w:rPr>
        <w:t>тижений. Лучшие образцы западно</w:t>
      </w:r>
      <w:r w:rsidRPr="00560446">
        <w:rPr>
          <w:rFonts w:ascii="Times New Roman" w:hAnsi="Times New Roman"/>
          <w:sz w:val="24"/>
          <w:szCs w:val="24"/>
          <w:lang w:eastAsia="ru-RU"/>
        </w:rPr>
        <w:t>европейского плаката, продемонс</w:t>
      </w:r>
      <w:r>
        <w:rPr>
          <w:rFonts w:ascii="Times New Roman" w:hAnsi="Times New Roman"/>
          <w:sz w:val="24"/>
          <w:szCs w:val="24"/>
          <w:lang w:eastAsia="ru-RU"/>
        </w:rPr>
        <w:t xml:space="preserve">трированные на выставке </w:t>
      </w:r>
      <w:r w:rsidR="00CA0257">
        <w:rPr>
          <w:rFonts w:ascii="Times New Roman" w:hAnsi="Times New Roman"/>
          <w:sz w:val="24"/>
          <w:szCs w:val="24"/>
          <w:lang w:eastAsia="ru-RU"/>
        </w:rPr>
        <w:t xml:space="preserve">      </w:t>
      </w:r>
      <w:r>
        <w:rPr>
          <w:rFonts w:ascii="Times New Roman" w:hAnsi="Times New Roman"/>
          <w:sz w:val="24"/>
          <w:szCs w:val="24"/>
          <w:lang w:eastAsia="ru-RU"/>
        </w:rPr>
        <w:lastRenderedPageBreak/>
        <w:t>1897 г.</w:t>
      </w:r>
      <w:r w:rsidRPr="00560446">
        <w:rPr>
          <w:rFonts w:ascii="Times New Roman" w:hAnsi="Times New Roman"/>
          <w:sz w:val="24"/>
          <w:szCs w:val="24"/>
          <w:lang w:eastAsia="ru-RU"/>
        </w:rPr>
        <w:t>, пробудили интерес художников «Мира искусства» к новой области граф</w:t>
      </w:r>
      <w:r w:rsidRPr="00560446">
        <w:rPr>
          <w:rFonts w:ascii="Times New Roman" w:hAnsi="Times New Roman"/>
          <w:sz w:val="24"/>
          <w:szCs w:val="24"/>
          <w:lang w:eastAsia="ru-RU"/>
        </w:rPr>
        <w:t>и</w:t>
      </w:r>
      <w:r w:rsidRPr="00560446">
        <w:rPr>
          <w:rFonts w:ascii="Times New Roman" w:hAnsi="Times New Roman"/>
          <w:sz w:val="24"/>
          <w:szCs w:val="24"/>
          <w:lang w:eastAsia="ru-RU"/>
        </w:rPr>
        <w:t>ки. Значение выставки в Петербурге трудно переоценить. С ее названием связано закрепление новой категории в русской терминологии</w:t>
      </w:r>
      <w:r>
        <w:rPr>
          <w:rFonts w:ascii="Times New Roman" w:hAnsi="Times New Roman"/>
          <w:sz w:val="24"/>
          <w:szCs w:val="24"/>
          <w:lang w:eastAsia="ru-RU"/>
        </w:rPr>
        <w:t xml:space="preserve">, описывающей печатную графику – </w:t>
      </w:r>
      <w:r w:rsidRPr="00560446">
        <w:rPr>
          <w:rFonts w:ascii="Times New Roman" w:hAnsi="Times New Roman"/>
          <w:sz w:val="24"/>
          <w:szCs w:val="24"/>
          <w:lang w:eastAsia="ru-RU"/>
        </w:rPr>
        <w:t>«художественная афиша».</w:t>
      </w:r>
    </w:p>
    <w:p w:rsidR="00D32CD4" w:rsidRPr="00BC5978" w:rsidRDefault="00D32CD4" w:rsidP="00560446">
      <w:pPr>
        <w:tabs>
          <w:tab w:val="center" w:pos="-1276"/>
        </w:tabs>
        <w:ind w:right="510"/>
        <w:jc w:val="both"/>
        <w:outlineLvl w:val="0"/>
        <w:rPr>
          <w:rFonts w:ascii="Times New Roman" w:hAnsi="Times New Roman"/>
          <w:b/>
          <w:i/>
          <w:sz w:val="24"/>
          <w:szCs w:val="24"/>
          <w:lang w:eastAsia="ru-RU"/>
        </w:rPr>
      </w:pPr>
      <w:r w:rsidRPr="00560446">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BC5978">
        <w:rPr>
          <w:rFonts w:ascii="Times New Roman" w:hAnsi="Times New Roman"/>
          <w:b/>
          <w:i/>
          <w:sz w:val="24"/>
          <w:szCs w:val="24"/>
          <w:lang w:eastAsia="ru-RU"/>
        </w:rPr>
        <w:t>Третьяковская галерея. 2011. №</w:t>
      </w:r>
      <w:r w:rsidR="00097793" w:rsidRPr="00BC5978">
        <w:rPr>
          <w:rFonts w:ascii="Times New Roman" w:hAnsi="Times New Roman"/>
          <w:b/>
          <w:i/>
          <w:sz w:val="24"/>
          <w:szCs w:val="24"/>
          <w:lang w:eastAsia="ru-RU"/>
        </w:rPr>
        <w:t xml:space="preserve"> </w:t>
      </w:r>
      <w:r w:rsidRPr="00BC5978">
        <w:rPr>
          <w:rFonts w:ascii="Times New Roman" w:hAnsi="Times New Roman"/>
          <w:b/>
          <w:i/>
          <w:sz w:val="24"/>
          <w:szCs w:val="24"/>
          <w:lang w:eastAsia="ru-RU"/>
        </w:rPr>
        <w:t>2. С.37-47.</w:t>
      </w:r>
    </w:p>
    <w:p w:rsidR="0014326C" w:rsidRDefault="00D32CD4" w:rsidP="00780435">
      <w:pPr>
        <w:tabs>
          <w:tab w:val="center" w:pos="-1276"/>
        </w:tabs>
        <w:ind w:left="1134" w:right="510" w:hanging="1134"/>
        <w:jc w:val="both"/>
        <w:outlineLvl w:val="0"/>
        <w:rPr>
          <w:rFonts w:ascii="Times New Roman" w:hAnsi="Times New Roman"/>
          <w:b/>
          <w:i/>
          <w:sz w:val="24"/>
          <w:szCs w:val="24"/>
          <w:lang w:eastAsia="ru-RU"/>
        </w:rPr>
      </w:pPr>
      <w:r w:rsidRPr="00BC5978">
        <w:rPr>
          <w:rFonts w:ascii="Times New Roman" w:hAnsi="Times New Roman"/>
          <w:b/>
          <w:i/>
          <w:sz w:val="24"/>
          <w:szCs w:val="24"/>
          <w:lang w:eastAsia="ru-RU"/>
        </w:rPr>
        <w:t xml:space="preserve">                   Никитин, Ю.А. Промышленные выставки России XIX – начала ХХ века. Череповец: Полиграфист, 2004. С.257.</w:t>
      </w:r>
    </w:p>
    <w:p w:rsidR="00BC5978" w:rsidRPr="00BC5978" w:rsidRDefault="00BC5978" w:rsidP="00780435">
      <w:pPr>
        <w:tabs>
          <w:tab w:val="center" w:pos="-1276"/>
        </w:tabs>
        <w:ind w:left="1134" w:right="510" w:hanging="1134"/>
        <w:jc w:val="both"/>
        <w:outlineLvl w:val="0"/>
        <w:rPr>
          <w:rFonts w:ascii="Times New Roman" w:hAnsi="Times New Roman"/>
          <w:b/>
          <w:i/>
          <w:sz w:val="24"/>
          <w:szCs w:val="24"/>
          <w:lang w:eastAsia="ru-RU"/>
        </w:rPr>
      </w:pPr>
    </w:p>
    <w:p w:rsidR="00D32CD4" w:rsidRPr="00560446" w:rsidRDefault="00D32CD4" w:rsidP="00560446">
      <w:pPr>
        <w:tabs>
          <w:tab w:val="center" w:pos="-1276"/>
        </w:tabs>
        <w:ind w:right="510"/>
        <w:jc w:val="both"/>
        <w:outlineLvl w:val="0"/>
        <w:rPr>
          <w:rFonts w:ascii="Times New Roman" w:hAnsi="Times New Roman"/>
          <w:sz w:val="24"/>
          <w:szCs w:val="24"/>
          <w:lang w:eastAsia="ru-RU"/>
        </w:rPr>
      </w:pPr>
      <w:r w:rsidRPr="00560446">
        <w:rPr>
          <w:rFonts w:ascii="Times New Roman" w:hAnsi="Times New Roman"/>
          <w:sz w:val="24"/>
          <w:szCs w:val="24"/>
          <w:lang w:eastAsia="ru-RU"/>
        </w:rPr>
        <w:t xml:space="preserve"> </w:t>
      </w:r>
      <w:r w:rsidRPr="006005FE">
        <w:rPr>
          <w:rFonts w:ascii="Times New Roman" w:hAnsi="Times New Roman"/>
          <w:b/>
          <w:sz w:val="24"/>
          <w:szCs w:val="24"/>
          <w:lang w:eastAsia="ru-RU"/>
        </w:rPr>
        <w:t>120 лет</w:t>
      </w:r>
      <w:r w:rsidRPr="00560446">
        <w:rPr>
          <w:rFonts w:ascii="Times New Roman" w:hAnsi="Times New Roman"/>
          <w:sz w:val="24"/>
          <w:szCs w:val="24"/>
          <w:lang w:eastAsia="ru-RU"/>
        </w:rPr>
        <w:t xml:space="preserve"> назад</w:t>
      </w:r>
      <w:r>
        <w:rPr>
          <w:rFonts w:ascii="Times New Roman" w:hAnsi="Times New Roman"/>
          <w:sz w:val="24"/>
          <w:szCs w:val="24"/>
          <w:lang w:eastAsia="ru-RU"/>
        </w:rPr>
        <w:t xml:space="preserve"> (1897) английский физик  Дж. Дж.</w:t>
      </w:r>
      <w:r w:rsidRPr="00560446">
        <w:rPr>
          <w:rFonts w:ascii="Times New Roman" w:hAnsi="Times New Roman"/>
          <w:sz w:val="24"/>
          <w:szCs w:val="24"/>
          <w:lang w:eastAsia="ru-RU"/>
        </w:rPr>
        <w:t xml:space="preserve"> Томсон при исследовании като</w:t>
      </w:r>
      <w:r w:rsidRPr="00560446">
        <w:rPr>
          <w:rFonts w:ascii="Times New Roman" w:hAnsi="Times New Roman"/>
          <w:sz w:val="24"/>
          <w:szCs w:val="24"/>
          <w:lang w:eastAsia="ru-RU"/>
        </w:rPr>
        <w:t>д</w:t>
      </w:r>
      <w:r w:rsidRPr="00560446">
        <w:rPr>
          <w:rFonts w:ascii="Times New Roman" w:hAnsi="Times New Roman"/>
          <w:sz w:val="24"/>
          <w:szCs w:val="24"/>
          <w:lang w:eastAsia="ru-RU"/>
        </w:rPr>
        <w:t>ных лучей доказал существование электронов. Он пришел к выводу, что электр</w:t>
      </w:r>
      <w:r w:rsidRPr="00560446">
        <w:rPr>
          <w:rFonts w:ascii="Times New Roman" w:hAnsi="Times New Roman"/>
          <w:sz w:val="24"/>
          <w:szCs w:val="24"/>
          <w:lang w:eastAsia="ru-RU"/>
        </w:rPr>
        <w:t>о</w:t>
      </w:r>
      <w:r w:rsidRPr="00560446">
        <w:rPr>
          <w:rFonts w:ascii="Times New Roman" w:hAnsi="Times New Roman"/>
          <w:sz w:val="24"/>
          <w:szCs w:val="24"/>
          <w:lang w:eastAsia="ru-RU"/>
        </w:rPr>
        <w:t>ны – составные части атомов. При исследовании "катодных лучей" (электронных пучков), Томсон доказал, что они имеют корпускулярную природу и состоят из отрицательно заряженных частиц субатомного размера. Эти исследования привели к открыт</w:t>
      </w:r>
      <w:r w:rsidR="00CA0257">
        <w:rPr>
          <w:rFonts w:ascii="Times New Roman" w:hAnsi="Times New Roman"/>
          <w:sz w:val="24"/>
          <w:szCs w:val="24"/>
          <w:lang w:eastAsia="ru-RU"/>
        </w:rPr>
        <w:t>ию электрона. За что в 1906 г.</w:t>
      </w:r>
      <w:r w:rsidRPr="00560446">
        <w:rPr>
          <w:rFonts w:ascii="Times New Roman" w:hAnsi="Times New Roman"/>
          <w:sz w:val="24"/>
          <w:szCs w:val="24"/>
          <w:lang w:eastAsia="ru-RU"/>
        </w:rPr>
        <w:t xml:space="preserve"> был удостоен Нобелевской премии по ф</w:t>
      </w:r>
      <w:r w:rsidRPr="00560446">
        <w:rPr>
          <w:rFonts w:ascii="Times New Roman" w:hAnsi="Times New Roman"/>
          <w:sz w:val="24"/>
          <w:szCs w:val="24"/>
          <w:lang w:eastAsia="ru-RU"/>
        </w:rPr>
        <w:t>и</w:t>
      </w:r>
      <w:r w:rsidRPr="00560446">
        <w:rPr>
          <w:rFonts w:ascii="Times New Roman" w:hAnsi="Times New Roman"/>
          <w:sz w:val="24"/>
          <w:szCs w:val="24"/>
          <w:lang w:eastAsia="ru-RU"/>
        </w:rPr>
        <w:t>зике с формулировкой «за исследования прохождения электричества через газы». Показав, что атом не является самой последней неделимой частицей материи, как это долго считали, Томсон открыл дверь в новую эру физической науки.</w:t>
      </w:r>
    </w:p>
    <w:p w:rsidR="00D32CD4" w:rsidRPr="00BC5978" w:rsidRDefault="00D32CD4" w:rsidP="0009137B">
      <w:pPr>
        <w:tabs>
          <w:tab w:val="center" w:pos="-1276"/>
        </w:tabs>
        <w:ind w:left="1134" w:right="510"/>
        <w:jc w:val="both"/>
        <w:outlineLvl w:val="0"/>
        <w:rPr>
          <w:rFonts w:ascii="Times New Roman" w:hAnsi="Times New Roman"/>
          <w:b/>
          <w:i/>
          <w:sz w:val="24"/>
          <w:szCs w:val="24"/>
          <w:lang w:eastAsia="ru-RU"/>
        </w:rPr>
      </w:pPr>
      <w:r w:rsidRPr="00BC5978">
        <w:rPr>
          <w:rFonts w:ascii="Times New Roman" w:hAnsi="Times New Roman"/>
          <w:b/>
          <w:i/>
          <w:sz w:val="24"/>
          <w:szCs w:val="24"/>
          <w:lang w:eastAsia="ru-RU"/>
        </w:rPr>
        <w:t xml:space="preserve">Лауреаты Нобелевской премии: энциклопедия: </w:t>
      </w:r>
      <w:proofErr w:type="gramStart"/>
      <w:r w:rsidRPr="00BC5978">
        <w:rPr>
          <w:rFonts w:ascii="Times New Roman" w:hAnsi="Times New Roman"/>
          <w:b/>
          <w:i/>
          <w:sz w:val="24"/>
          <w:szCs w:val="24"/>
          <w:lang w:eastAsia="ru-RU"/>
        </w:rPr>
        <w:t>М-Я</w:t>
      </w:r>
      <w:proofErr w:type="gramEnd"/>
      <w:r w:rsidRPr="00BC5978">
        <w:rPr>
          <w:rFonts w:ascii="Times New Roman" w:hAnsi="Times New Roman"/>
          <w:b/>
          <w:i/>
          <w:sz w:val="24"/>
          <w:szCs w:val="24"/>
          <w:lang w:eastAsia="ru-RU"/>
        </w:rPr>
        <w:t>: пер. с англ. М.: Прогресс, 1992. С.505-508.</w:t>
      </w:r>
    </w:p>
    <w:p w:rsidR="00097793" w:rsidRDefault="00BC5978" w:rsidP="00560446">
      <w:pPr>
        <w:tabs>
          <w:tab w:val="center" w:pos="-1276"/>
        </w:tabs>
        <w:ind w:right="510"/>
        <w:jc w:val="both"/>
        <w:outlineLvl w:val="0"/>
        <w:rPr>
          <w:rFonts w:ascii="Times New Roman" w:hAnsi="Times New Roman"/>
          <w:b/>
          <w:i/>
          <w:sz w:val="24"/>
          <w:szCs w:val="24"/>
          <w:lang w:eastAsia="ru-RU"/>
        </w:rPr>
      </w:pPr>
      <w:r w:rsidRPr="00BC5978">
        <w:rPr>
          <w:rFonts w:ascii="Times New Roman" w:hAnsi="Times New Roman"/>
          <w:b/>
          <w:i/>
          <w:sz w:val="24"/>
          <w:szCs w:val="24"/>
          <w:lang w:eastAsia="ru-RU"/>
        </w:rPr>
        <w:t xml:space="preserve">                   </w:t>
      </w:r>
      <w:r w:rsidR="00D32CD4" w:rsidRPr="00BC5978">
        <w:rPr>
          <w:rFonts w:ascii="Times New Roman" w:hAnsi="Times New Roman"/>
          <w:b/>
          <w:i/>
          <w:sz w:val="24"/>
          <w:szCs w:val="24"/>
          <w:lang w:eastAsia="ru-RU"/>
        </w:rPr>
        <w:t xml:space="preserve">Храмов, Ю. А. Физики: биогр. справ. 2-е изд. М.: Наука, 1983. С. 263. </w:t>
      </w:r>
    </w:p>
    <w:p w:rsidR="00BC5978" w:rsidRPr="00BC5978" w:rsidRDefault="00BC5978" w:rsidP="00560446">
      <w:pPr>
        <w:tabs>
          <w:tab w:val="center" w:pos="-1276"/>
        </w:tabs>
        <w:ind w:right="510"/>
        <w:jc w:val="both"/>
        <w:outlineLvl w:val="0"/>
        <w:rPr>
          <w:rFonts w:ascii="Times New Roman" w:hAnsi="Times New Roman"/>
          <w:b/>
          <w:i/>
          <w:sz w:val="24"/>
          <w:szCs w:val="24"/>
          <w:lang w:eastAsia="ru-RU"/>
        </w:rPr>
      </w:pPr>
    </w:p>
    <w:p w:rsidR="00D32CD4" w:rsidRPr="00560446" w:rsidRDefault="00D32CD4" w:rsidP="00560446">
      <w:pPr>
        <w:tabs>
          <w:tab w:val="center" w:pos="-1276"/>
        </w:tabs>
        <w:ind w:right="510"/>
        <w:jc w:val="both"/>
        <w:outlineLvl w:val="0"/>
        <w:rPr>
          <w:rFonts w:ascii="Times New Roman" w:hAnsi="Times New Roman"/>
          <w:sz w:val="24"/>
          <w:szCs w:val="24"/>
          <w:lang w:eastAsia="ru-RU"/>
        </w:rPr>
      </w:pPr>
      <w:r w:rsidRPr="0009137B">
        <w:rPr>
          <w:rFonts w:ascii="Times New Roman" w:hAnsi="Times New Roman"/>
          <w:b/>
          <w:sz w:val="24"/>
          <w:szCs w:val="24"/>
          <w:lang w:eastAsia="ru-RU"/>
        </w:rPr>
        <w:t>120 лет</w:t>
      </w:r>
      <w:r w:rsidRPr="00560446">
        <w:rPr>
          <w:rFonts w:ascii="Times New Roman" w:hAnsi="Times New Roman"/>
          <w:sz w:val="24"/>
          <w:szCs w:val="24"/>
          <w:lang w:eastAsia="ru-RU"/>
        </w:rPr>
        <w:t xml:space="preserve"> наз</w:t>
      </w:r>
      <w:r>
        <w:rPr>
          <w:rFonts w:ascii="Times New Roman" w:hAnsi="Times New Roman"/>
          <w:sz w:val="24"/>
          <w:szCs w:val="24"/>
          <w:lang w:eastAsia="ru-RU"/>
        </w:rPr>
        <w:t>ад (1897)  русский физиолог И.П.</w:t>
      </w:r>
      <w:r w:rsidRPr="00560446">
        <w:rPr>
          <w:rFonts w:ascii="Times New Roman" w:hAnsi="Times New Roman"/>
          <w:sz w:val="24"/>
          <w:szCs w:val="24"/>
          <w:lang w:eastAsia="ru-RU"/>
        </w:rPr>
        <w:t xml:space="preserve"> Павло</w:t>
      </w:r>
      <w:r>
        <w:rPr>
          <w:rFonts w:ascii="Times New Roman" w:hAnsi="Times New Roman"/>
          <w:sz w:val="24"/>
          <w:szCs w:val="24"/>
          <w:lang w:eastAsia="ru-RU"/>
        </w:rPr>
        <w:t xml:space="preserve">в  опубликовал знаменитый труд – </w:t>
      </w:r>
      <w:r w:rsidRPr="00560446">
        <w:rPr>
          <w:rFonts w:ascii="Times New Roman" w:hAnsi="Times New Roman"/>
          <w:sz w:val="24"/>
          <w:szCs w:val="24"/>
          <w:lang w:eastAsia="ru-RU"/>
        </w:rPr>
        <w:t xml:space="preserve"> "Лекции о работе главных пищеварительных желез", ставший настольным руководством физиологов всего мира. В этой книге были изложены результаты его уникальных экспериментов по пищеварению, которые привели к созданию учения о высшей нервной деятельности (поведении) живых существ. Изучение высшей нервной деятельности, проведенное Павловым, с неоспоримой убедител</w:t>
      </w:r>
      <w:r w:rsidRPr="00560446">
        <w:rPr>
          <w:rFonts w:ascii="Times New Roman" w:hAnsi="Times New Roman"/>
          <w:sz w:val="24"/>
          <w:szCs w:val="24"/>
          <w:lang w:eastAsia="ru-RU"/>
        </w:rPr>
        <w:t>ь</w:t>
      </w:r>
      <w:r w:rsidRPr="00560446">
        <w:rPr>
          <w:rFonts w:ascii="Times New Roman" w:hAnsi="Times New Roman"/>
          <w:sz w:val="24"/>
          <w:szCs w:val="24"/>
          <w:lang w:eastAsia="ru-RU"/>
        </w:rPr>
        <w:t>ностью доказало, что деятельность головного мозга в самых сложных своих пр</w:t>
      </w:r>
      <w:r w:rsidRPr="00560446">
        <w:rPr>
          <w:rFonts w:ascii="Times New Roman" w:hAnsi="Times New Roman"/>
          <w:sz w:val="24"/>
          <w:szCs w:val="24"/>
          <w:lang w:eastAsia="ru-RU"/>
        </w:rPr>
        <w:t>о</w:t>
      </w:r>
      <w:r w:rsidRPr="00560446">
        <w:rPr>
          <w:rFonts w:ascii="Times New Roman" w:hAnsi="Times New Roman"/>
          <w:sz w:val="24"/>
          <w:szCs w:val="24"/>
          <w:lang w:eastAsia="ru-RU"/>
        </w:rPr>
        <w:t>явлениях осуществляется по рефлекторному принципу. Основной акцент в иссл</w:t>
      </w:r>
      <w:r w:rsidRPr="00560446">
        <w:rPr>
          <w:rFonts w:ascii="Times New Roman" w:hAnsi="Times New Roman"/>
          <w:sz w:val="24"/>
          <w:szCs w:val="24"/>
          <w:lang w:eastAsia="ru-RU"/>
        </w:rPr>
        <w:t>е</w:t>
      </w:r>
      <w:r w:rsidRPr="00560446">
        <w:rPr>
          <w:rFonts w:ascii="Times New Roman" w:hAnsi="Times New Roman"/>
          <w:sz w:val="24"/>
          <w:szCs w:val="24"/>
          <w:lang w:eastAsia="ru-RU"/>
        </w:rPr>
        <w:t>дованиях Павлова сделан на изучении закономерностей механизма рефлекторной деятельности, лежащей в основе поведения. За этот труд в 1904</w:t>
      </w:r>
      <w:r>
        <w:rPr>
          <w:rFonts w:ascii="Times New Roman" w:hAnsi="Times New Roman"/>
          <w:sz w:val="24"/>
          <w:szCs w:val="24"/>
          <w:lang w:eastAsia="ru-RU"/>
        </w:rPr>
        <w:t xml:space="preserve"> г.</w:t>
      </w:r>
      <w:r w:rsidRPr="00560446">
        <w:rPr>
          <w:rFonts w:ascii="Times New Roman" w:hAnsi="Times New Roman"/>
          <w:sz w:val="24"/>
          <w:szCs w:val="24"/>
          <w:lang w:eastAsia="ru-RU"/>
        </w:rPr>
        <w:t xml:space="preserve"> ему была пр</w:t>
      </w:r>
      <w:r w:rsidRPr="00560446">
        <w:rPr>
          <w:rFonts w:ascii="Times New Roman" w:hAnsi="Times New Roman"/>
          <w:sz w:val="24"/>
          <w:szCs w:val="24"/>
          <w:lang w:eastAsia="ru-RU"/>
        </w:rPr>
        <w:t>и</w:t>
      </w:r>
      <w:r w:rsidRPr="00560446">
        <w:rPr>
          <w:rFonts w:ascii="Times New Roman" w:hAnsi="Times New Roman"/>
          <w:sz w:val="24"/>
          <w:szCs w:val="24"/>
          <w:lang w:eastAsia="ru-RU"/>
        </w:rPr>
        <w:t>суждена</w:t>
      </w:r>
      <w:r>
        <w:rPr>
          <w:rFonts w:ascii="Times New Roman" w:hAnsi="Times New Roman"/>
          <w:sz w:val="24"/>
          <w:szCs w:val="24"/>
          <w:lang w:eastAsia="ru-RU"/>
        </w:rPr>
        <w:t xml:space="preserve"> Нобелевская премия.  </w:t>
      </w:r>
      <w:r w:rsidRPr="00560446">
        <w:rPr>
          <w:rFonts w:ascii="Times New Roman" w:hAnsi="Times New Roman"/>
          <w:sz w:val="24"/>
          <w:szCs w:val="24"/>
          <w:lang w:eastAsia="ru-RU"/>
        </w:rPr>
        <w:t xml:space="preserve"> </w:t>
      </w:r>
      <w:r>
        <w:rPr>
          <w:rFonts w:ascii="Times New Roman" w:hAnsi="Times New Roman"/>
          <w:sz w:val="24"/>
          <w:szCs w:val="24"/>
          <w:lang w:eastAsia="ru-RU"/>
        </w:rPr>
        <w:t xml:space="preserve">Труд </w:t>
      </w:r>
      <w:r w:rsidRPr="00560446">
        <w:rPr>
          <w:rFonts w:ascii="Times New Roman" w:hAnsi="Times New Roman"/>
          <w:sz w:val="24"/>
          <w:szCs w:val="24"/>
          <w:lang w:eastAsia="ru-RU"/>
        </w:rPr>
        <w:t>был переведен на немецкий, французский и английский языки и принес Павлову всемирную славу. Установленные Павловым и его школой закономерности высшей нервной деятельности, лежащие в основе поведения человека и животных, явились крупнейшим событием в изучении ф</w:t>
      </w:r>
      <w:r w:rsidRPr="00560446">
        <w:rPr>
          <w:rFonts w:ascii="Times New Roman" w:hAnsi="Times New Roman"/>
          <w:sz w:val="24"/>
          <w:szCs w:val="24"/>
          <w:lang w:eastAsia="ru-RU"/>
        </w:rPr>
        <w:t>и</w:t>
      </w:r>
      <w:r w:rsidRPr="00560446">
        <w:rPr>
          <w:rFonts w:ascii="Times New Roman" w:hAnsi="Times New Roman"/>
          <w:sz w:val="24"/>
          <w:szCs w:val="24"/>
          <w:lang w:eastAsia="ru-RU"/>
        </w:rPr>
        <w:t xml:space="preserve">зиологии нервной системы в первой половине ХХ </w:t>
      </w:r>
      <w:proofErr w:type="gramStart"/>
      <w:r w:rsidRPr="00560446">
        <w:rPr>
          <w:rFonts w:ascii="Times New Roman" w:hAnsi="Times New Roman"/>
          <w:sz w:val="24"/>
          <w:szCs w:val="24"/>
          <w:lang w:eastAsia="ru-RU"/>
        </w:rPr>
        <w:t>в</w:t>
      </w:r>
      <w:proofErr w:type="gramEnd"/>
      <w:r w:rsidRPr="00560446">
        <w:rPr>
          <w:rFonts w:ascii="Times New Roman" w:hAnsi="Times New Roman"/>
          <w:sz w:val="24"/>
          <w:szCs w:val="24"/>
          <w:lang w:eastAsia="ru-RU"/>
        </w:rPr>
        <w:t>.</w:t>
      </w:r>
    </w:p>
    <w:p w:rsidR="00D32CD4" w:rsidRPr="00BC5978" w:rsidRDefault="00D32CD4" w:rsidP="001C4C78">
      <w:pPr>
        <w:tabs>
          <w:tab w:val="center" w:pos="-1276"/>
        </w:tabs>
        <w:ind w:left="851" w:right="510" w:hanging="851"/>
        <w:jc w:val="both"/>
        <w:outlineLvl w:val="0"/>
        <w:rPr>
          <w:rFonts w:ascii="Times New Roman" w:hAnsi="Times New Roman"/>
          <w:b/>
          <w:i/>
          <w:sz w:val="24"/>
          <w:szCs w:val="24"/>
          <w:lang w:eastAsia="ru-RU"/>
        </w:rPr>
      </w:pPr>
      <w:r w:rsidRPr="00BC5978">
        <w:rPr>
          <w:rFonts w:ascii="Times New Roman" w:hAnsi="Times New Roman"/>
          <w:b/>
          <w:i/>
          <w:sz w:val="24"/>
          <w:szCs w:val="24"/>
          <w:lang w:eastAsia="ru-RU"/>
        </w:rPr>
        <w:t xml:space="preserve">              Новиков, Ю. Ю. Первый российский Нобелевский лауреат Иван Петр</w:t>
      </w:r>
      <w:r w:rsidRPr="00BC5978">
        <w:rPr>
          <w:rFonts w:ascii="Times New Roman" w:hAnsi="Times New Roman"/>
          <w:b/>
          <w:i/>
          <w:sz w:val="24"/>
          <w:szCs w:val="24"/>
          <w:lang w:eastAsia="ru-RU"/>
        </w:rPr>
        <w:t>о</w:t>
      </w:r>
      <w:r w:rsidRPr="00BC5978">
        <w:rPr>
          <w:rFonts w:ascii="Times New Roman" w:hAnsi="Times New Roman"/>
          <w:b/>
          <w:i/>
          <w:sz w:val="24"/>
          <w:szCs w:val="24"/>
          <w:lang w:eastAsia="ru-RU"/>
        </w:rPr>
        <w:t>вич Павлов. Москва: Компания Спутник+, 2005.  92 с.</w:t>
      </w:r>
    </w:p>
    <w:p w:rsidR="00D32CD4" w:rsidRDefault="00D32CD4" w:rsidP="00560446">
      <w:pPr>
        <w:tabs>
          <w:tab w:val="center" w:pos="-1276"/>
        </w:tabs>
        <w:ind w:right="510"/>
        <w:jc w:val="both"/>
        <w:outlineLvl w:val="0"/>
        <w:rPr>
          <w:rFonts w:ascii="Times New Roman" w:hAnsi="Times New Roman"/>
          <w:b/>
          <w:i/>
          <w:sz w:val="24"/>
          <w:szCs w:val="24"/>
          <w:lang w:eastAsia="ru-RU"/>
        </w:rPr>
      </w:pPr>
      <w:r w:rsidRPr="00BC5978">
        <w:rPr>
          <w:rFonts w:ascii="Times New Roman" w:hAnsi="Times New Roman"/>
          <w:b/>
          <w:i/>
          <w:sz w:val="24"/>
          <w:szCs w:val="24"/>
          <w:lang w:eastAsia="ru-RU"/>
        </w:rPr>
        <w:t xml:space="preserve">  </w:t>
      </w:r>
      <w:r w:rsidR="00BC5978" w:rsidRPr="00BC5978">
        <w:rPr>
          <w:rFonts w:ascii="Times New Roman" w:hAnsi="Times New Roman"/>
          <w:b/>
          <w:i/>
          <w:sz w:val="24"/>
          <w:szCs w:val="24"/>
          <w:lang w:eastAsia="ru-RU"/>
        </w:rPr>
        <w:t xml:space="preserve">            </w:t>
      </w:r>
      <w:r w:rsidR="00396888" w:rsidRPr="00BC5978">
        <w:rPr>
          <w:rFonts w:ascii="Times New Roman" w:hAnsi="Times New Roman"/>
          <w:b/>
          <w:i/>
          <w:sz w:val="24"/>
          <w:szCs w:val="24"/>
          <w:lang w:eastAsia="ru-RU"/>
        </w:rPr>
        <w:t>Вестник Российской академии</w:t>
      </w:r>
      <w:r w:rsidRPr="00BC5978">
        <w:rPr>
          <w:rFonts w:ascii="Times New Roman" w:hAnsi="Times New Roman"/>
          <w:b/>
          <w:i/>
          <w:sz w:val="24"/>
          <w:szCs w:val="24"/>
          <w:lang w:eastAsia="ru-RU"/>
        </w:rPr>
        <w:t xml:space="preserve"> наук. 1995. Т.65, № 11.  С. 1016-1023.</w:t>
      </w:r>
    </w:p>
    <w:p w:rsidR="00BC5978" w:rsidRPr="00BC5978" w:rsidRDefault="00BC5978" w:rsidP="00560446">
      <w:pPr>
        <w:tabs>
          <w:tab w:val="center" w:pos="-1276"/>
        </w:tabs>
        <w:ind w:right="510"/>
        <w:jc w:val="both"/>
        <w:outlineLvl w:val="0"/>
        <w:rPr>
          <w:rFonts w:ascii="Times New Roman" w:hAnsi="Times New Roman"/>
          <w:b/>
          <w:i/>
          <w:sz w:val="24"/>
          <w:szCs w:val="24"/>
          <w:lang w:eastAsia="ru-RU"/>
        </w:rPr>
      </w:pPr>
    </w:p>
    <w:p w:rsidR="00D32CD4" w:rsidRPr="00560446" w:rsidRDefault="00D32CD4" w:rsidP="00560446">
      <w:pPr>
        <w:tabs>
          <w:tab w:val="center" w:pos="-1276"/>
        </w:tabs>
        <w:ind w:right="510"/>
        <w:jc w:val="both"/>
        <w:outlineLvl w:val="0"/>
        <w:rPr>
          <w:rFonts w:ascii="Times New Roman" w:hAnsi="Times New Roman"/>
          <w:sz w:val="24"/>
          <w:szCs w:val="24"/>
          <w:lang w:eastAsia="ru-RU"/>
        </w:rPr>
      </w:pPr>
      <w:r w:rsidRPr="001C4C78">
        <w:rPr>
          <w:rFonts w:ascii="Times New Roman" w:hAnsi="Times New Roman"/>
          <w:b/>
          <w:sz w:val="24"/>
          <w:szCs w:val="24"/>
          <w:lang w:eastAsia="ru-RU"/>
        </w:rPr>
        <w:t>120 лет</w:t>
      </w:r>
      <w:r w:rsidRPr="00560446">
        <w:rPr>
          <w:rFonts w:ascii="Times New Roman" w:hAnsi="Times New Roman"/>
          <w:sz w:val="24"/>
          <w:szCs w:val="24"/>
          <w:lang w:eastAsia="ru-RU"/>
        </w:rPr>
        <w:t xml:space="preserve"> назад (1897) К.Э.</w:t>
      </w:r>
      <w:r>
        <w:rPr>
          <w:rFonts w:ascii="Times New Roman" w:hAnsi="Times New Roman"/>
          <w:sz w:val="24"/>
          <w:szCs w:val="24"/>
          <w:lang w:eastAsia="ru-RU"/>
        </w:rPr>
        <w:t xml:space="preserve"> </w:t>
      </w:r>
      <w:r w:rsidRPr="00560446">
        <w:rPr>
          <w:rFonts w:ascii="Times New Roman" w:hAnsi="Times New Roman"/>
          <w:sz w:val="24"/>
          <w:szCs w:val="24"/>
          <w:lang w:eastAsia="ru-RU"/>
        </w:rPr>
        <w:t>Циолковский построил первую в Росс</w:t>
      </w:r>
      <w:proofErr w:type="gramStart"/>
      <w:r w:rsidRPr="00560446">
        <w:rPr>
          <w:rFonts w:ascii="Times New Roman" w:hAnsi="Times New Roman"/>
          <w:sz w:val="24"/>
          <w:szCs w:val="24"/>
          <w:lang w:eastAsia="ru-RU"/>
        </w:rPr>
        <w:t>ии аэ</w:t>
      </w:r>
      <w:proofErr w:type="gramEnd"/>
      <w:r w:rsidRPr="00560446">
        <w:rPr>
          <w:rFonts w:ascii="Times New Roman" w:hAnsi="Times New Roman"/>
          <w:sz w:val="24"/>
          <w:szCs w:val="24"/>
          <w:lang w:eastAsia="ru-RU"/>
        </w:rPr>
        <w:t>родинамич</w:t>
      </w:r>
      <w:r w:rsidRPr="00560446">
        <w:rPr>
          <w:rFonts w:ascii="Times New Roman" w:hAnsi="Times New Roman"/>
          <w:sz w:val="24"/>
          <w:szCs w:val="24"/>
          <w:lang w:eastAsia="ru-RU"/>
        </w:rPr>
        <w:t>е</w:t>
      </w:r>
      <w:r w:rsidRPr="00560446">
        <w:rPr>
          <w:rFonts w:ascii="Times New Roman" w:hAnsi="Times New Roman"/>
          <w:sz w:val="24"/>
          <w:szCs w:val="24"/>
          <w:lang w:eastAsia="ru-RU"/>
        </w:rPr>
        <w:t>скую трубу с открытой рабочей частью ("воздуходувку", по терминологии учен</w:t>
      </w:r>
      <w:r w:rsidRPr="00560446">
        <w:rPr>
          <w:rFonts w:ascii="Times New Roman" w:hAnsi="Times New Roman"/>
          <w:sz w:val="24"/>
          <w:szCs w:val="24"/>
          <w:lang w:eastAsia="ru-RU"/>
        </w:rPr>
        <w:t>о</w:t>
      </w:r>
      <w:r w:rsidRPr="00560446">
        <w:rPr>
          <w:rFonts w:ascii="Times New Roman" w:hAnsi="Times New Roman"/>
          <w:sz w:val="24"/>
          <w:szCs w:val="24"/>
          <w:lang w:eastAsia="ru-RU"/>
        </w:rPr>
        <w:t>го) и доказал необходимость систематического эксперимента для определения сил воздействия воздушного потока на движущееся в нём тело. "Воздуходувка" Цио</w:t>
      </w:r>
      <w:r w:rsidRPr="00560446">
        <w:rPr>
          <w:rFonts w:ascii="Times New Roman" w:hAnsi="Times New Roman"/>
          <w:sz w:val="24"/>
          <w:szCs w:val="24"/>
          <w:lang w:eastAsia="ru-RU"/>
        </w:rPr>
        <w:t>л</w:t>
      </w:r>
      <w:r w:rsidRPr="00560446">
        <w:rPr>
          <w:rFonts w:ascii="Times New Roman" w:hAnsi="Times New Roman"/>
          <w:sz w:val="24"/>
          <w:szCs w:val="24"/>
          <w:lang w:eastAsia="ru-RU"/>
        </w:rPr>
        <w:t>ковского отличалась равномерным потоком воздуха, что достигалось впервые примененной, ориентируемой по воздушному потоку решеткой и чувствительным прибором для измерения сил сопротивления. Цикл экспериментов, проведенных ученым в аэродинамической трубе, дал огромный исследовательский материал, обработка которого позволила выявить важнейшие закономерности в аэродинам</w:t>
      </w:r>
      <w:r w:rsidRPr="00560446">
        <w:rPr>
          <w:rFonts w:ascii="Times New Roman" w:hAnsi="Times New Roman"/>
          <w:sz w:val="24"/>
          <w:szCs w:val="24"/>
          <w:lang w:eastAsia="ru-RU"/>
        </w:rPr>
        <w:t>и</w:t>
      </w:r>
      <w:r w:rsidRPr="00560446">
        <w:rPr>
          <w:rFonts w:ascii="Times New Roman" w:hAnsi="Times New Roman"/>
          <w:sz w:val="24"/>
          <w:szCs w:val="24"/>
          <w:lang w:eastAsia="ru-RU"/>
        </w:rPr>
        <w:t>ке дозвуковых скоростей. Циолковский описал обтекание воздушн</w:t>
      </w:r>
      <w:r>
        <w:rPr>
          <w:rFonts w:ascii="Times New Roman" w:hAnsi="Times New Roman"/>
          <w:sz w:val="24"/>
          <w:szCs w:val="24"/>
          <w:lang w:eastAsia="ru-RU"/>
        </w:rPr>
        <w:t>ым потоком тел различной геомет</w:t>
      </w:r>
      <w:r w:rsidRPr="00560446">
        <w:rPr>
          <w:rFonts w:ascii="Times New Roman" w:hAnsi="Times New Roman"/>
          <w:sz w:val="24"/>
          <w:szCs w:val="24"/>
          <w:lang w:eastAsia="ru-RU"/>
        </w:rPr>
        <w:t>рической формы. Он сделал продувки простейших моделей и определил коэффициент сопротивления шара, плоской пластинки, цилиндра, к</w:t>
      </w:r>
      <w:r w:rsidRPr="00560446">
        <w:rPr>
          <w:rFonts w:ascii="Times New Roman" w:hAnsi="Times New Roman"/>
          <w:sz w:val="24"/>
          <w:szCs w:val="24"/>
          <w:lang w:eastAsia="ru-RU"/>
        </w:rPr>
        <w:t>о</w:t>
      </w:r>
      <w:r w:rsidRPr="00560446">
        <w:rPr>
          <w:rFonts w:ascii="Times New Roman" w:hAnsi="Times New Roman"/>
          <w:sz w:val="24"/>
          <w:szCs w:val="24"/>
          <w:lang w:eastAsia="ru-RU"/>
        </w:rPr>
        <w:lastRenderedPageBreak/>
        <w:t>нуса и других тел. Результаты исследования Циолковский опубликовал в 1898 г</w:t>
      </w:r>
      <w:r>
        <w:rPr>
          <w:rFonts w:ascii="Times New Roman" w:hAnsi="Times New Roman"/>
          <w:sz w:val="24"/>
          <w:szCs w:val="24"/>
          <w:lang w:eastAsia="ru-RU"/>
        </w:rPr>
        <w:t>.</w:t>
      </w:r>
      <w:r w:rsidRPr="00560446">
        <w:rPr>
          <w:rFonts w:ascii="Times New Roman" w:hAnsi="Times New Roman"/>
          <w:sz w:val="24"/>
          <w:szCs w:val="24"/>
          <w:lang w:eastAsia="ru-RU"/>
        </w:rPr>
        <w:t xml:space="preserve"> в статье "Давление воздуха на поверхности, введенные в искусственный воздушный поток", которая явилась первой публикацией по вопросам аэродинамики. Предв</w:t>
      </w:r>
      <w:r w:rsidRPr="00560446">
        <w:rPr>
          <w:rFonts w:ascii="Times New Roman" w:hAnsi="Times New Roman"/>
          <w:sz w:val="24"/>
          <w:szCs w:val="24"/>
          <w:lang w:eastAsia="ru-RU"/>
        </w:rPr>
        <w:t>и</w:t>
      </w:r>
      <w:r w:rsidRPr="00560446">
        <w:rPr>
          <w:rFonts w:ascii="Times New Roman" w:hAnsi="Times New Roman"/>
          <w:sz w:val="24"/>
          <w:szCs w:val="24"/>
          <w:lang w:eastAsia="ru-RU"/>
        </w:rPr>
        <w:t>дение ученого о значен</w:t>
      </w:r>
      <w:proofErr w:type="gramStart"/>
      <w:r w:rsidRPr="00560446">
        <w:rPr>
          <w:rFonts w:ascii="Times New Roman" w:hAnsi="Times New Roman"/>
          <w:sz w:val="24"/>
          <w:szCs w:val="24"/>
          <w:lang w:eastAsia="ru-RU"/>
        </w:rPr>
        <w:t>ии аэ</w:t>
      </w:r>
      <w:proofErr w:type="gramEnd"/>
      <w:r w:rsidRPr="00560446">
        <w:rPr>
          <w:rFonts w:ascii="Times New Roman" w:hAnsi="Times New Roman"/>
          <w:sz w:val="24"/>
          <w:szCs w:val="24"/>
          <w:lang w:eastAsia="ru-RU"/>
        </w:rPr>
        <w:t>родинамических труб, его программа работ по эксп</w:t>
      </w:r>
      <w:r w:rsidRPr="00560446">
        <w:rPr>
          <w:rFonts w:ascii="Times New Roman" w:hAnsi="Times New Roman"/>
          <w:sz w:val="24"/>
          <w:szCs w:val="24"/>
          <w:lang w:eastAsia="ru-RU"/>
        </w:rPr>
        <w:t>е</w:t>
      </w:r>
      <w:r w:rsidRPr="00560446">
        <w:rPr>
          <w:rFonts w:ascii="Times New Roman" w:hAnsi="Times New Roman"/>
          <w:sz w:val="24"/>
          <w:szCs w:val="24"/>
          <w:lang w:eastAsia="ru-RU"/>
        </w:rPr>
        <w:t>риментальной аэродинамике получили полное подтверждение в дальнейшем ра</w:t>
      </w:r>
      <w:r w:rsidRPr="00560446">
        <w:rPr>
          <w:rFonts w:ascii="Times New Roman" w:hAnsi="Times New Roman"/>
          <w:sz w:val="24"/>
          <w:szCs w:val="24"/>
          <w:lang w:eastAsia="ru-RU"/>
        </w:rPr>
        <w:t>з</w:t>
      </w:r>
      <w:r w:rsidRPr="00560446">
        <w:rPr>
          <w:rFonts w:ascii="Times New Roman" w:hAnsi="Times New Roman"/>
          <w:sz w:val="24"/>
          <w:szCs w:val="24"/>
          <w:lang w:eastAsia="ru-RU"/>
        </w:rPr>
        <w:t>витии авиации и воздухоплавания.</w:t>
      </w:r>
    </w:p>
    <w:p w:rsidR="00D32CD4" w:rsidRPr="00BC5978" w:rsidRDefault="00D32CD4" w:rsidP="001C4C78">
      <w:pPr>
        <w:tabs>
          <w:tab w:val="center" w:pos="-1276"/>
        </w:tabs>
        <w:ind w:left="709" w:right="510" w:hanging="709"/>
        <w:jc w:val="both"/>
        <w:outlineLvl w:val="0"/>
        <w:rPr>
          <w:rFonts w:ascii="Times New Roman" w:hAnsi="Times New Roman"/>
          <w:b/>
          <w:i/>
          <w:sz w:val="24"/>
          <w:szCs w:val="24"/>
          <w:lang w:eastAsia="ru-RU"/>
        </w:rPr>
      </w:pPr>
      <w:r>
        <w:rPr>
          <w:rFonts w:ascii="Times New Roman" w:hAnsi="Times New Roman"/>
          <w:sz w:val="24"/>
          <w:szCs w:val="24"/>
          <w:lang w:eastAsia="ru-RU"/>
        </w:rPr>
        <w:t xml:space="preserve">            </w:t>
      </w:r>
      <w:r w:rsidRPr="00BC5978">
        <w:rPr>
          <w:rFonts w:ascii="Times New Roman" w:hAnsi="Times New Roman"/>
          <w:b/>
          <w:i/>
          <w:sz w:val="24"/>
          <w:szCs w:val="24"/>
          <w:lang w:eastAsia="ru-RU"/>
        </w:rPr>
        <w:t>Космодемьянский, А.А. Константин Эдуардович Циолковский. М.: Наука, 1987. С.37-38.</w:t>
      </w:r>
    </w:p>
    <w:p w:rsidR="00097793" w:rsidRDefault="00D32CD4" w:rsidP="00560446">
      <w:pPr>
        <w:tabs>
          <w:tab w:val="center" w:pos="-1276"/>
        </w:tabs>
        <w:ind w:right="510"/>
        <w:jc w:val="both"/>
        <w:outlineLvl w:val="0"/>
        <w:rPr>
          <w:rFonts w:ascii="Times New Roman" w:hAnsi="Times New Roman"/>
          <w:b/>
          <w:i/>
          <w:sz w:val="24"/>
          <w:szCs w:val="24"/>
          <w:lang w:eastAsia="ru-RU"/>
        </w:rPr>
      </w:pPr>
      <w:r w:rsidRPr="00BC5978">
        <w:rPr>
          <w:rFonts w:ascii="Times New Roman" w:hAnsi="Times New Roman"/>
          <w:b/>
          <w:i/>
          <w:sz w:val="24"/>
          <w:szCs w:val="24"/>
          <w:lang w:eastAsia="ru-RU"/>
        </w:rPr>
        <w:t xml:space="preserve">         </w:t>
      </w:r>
      <w:r w:rsidR="00BC5978" w:rsidRPr="00BC5978">
        <w:rPr>
          <w:rFonts w:ascii="Times New Roman" w:hAnsi="Times New Roman"/>
          <w:b/>
          <w:i/>
          <w:sz w:val="24"/>
          <w:szCs w:val="24"/>
          <w:lang w:eastAsia="ru-RU"/>
        </w:rPr>
        <w:t xml:space="preserve">   </w:t>
      </w:r>
      <w:r w:rsidRPr="00BC5978">
        <w:rPr>
          <w:rFonts w:ascii="Times New Roman" w:hAnsi="Times New Roman"/>
          <w:b/>
          <w:i/>
          <w:sz w:val="24"/>
          <w:szCs w:val="24"/>
          <w:lang w:eastAsia="ru-RU"/>
        </w:rPr>
        <w:t>Из истории авиации и космонавти</w:t>
      </w:r>
      <w:r w:rsidR="0014326C" w:rsidRPr="00BC5978">
        <w:rPr>
          <w:rFonts w:ascii="Times New Roman" w:hAnsi="Times New Roman"/>
          <w:b/>
          <w:i/>
          <w:sz w:val="24"/>
          <w:szCs w:val="24"/>
          <w:lang w:eastAsia="ru-RU"/>
        </w:rPr>
        <w:t>ки. М., 1972. Вып.14. С.107-109</w:t>
      </w:r>
      <w:r w:rsidR="00BC5978">
        <w:rPr>
          <w:rFonts w:ascii="Times New Roman" w:hAnsi="Times New Roman"/>
          <w:b/>
          <w:i/>
          <w:sz w:val="24"/>
          <w:szCs w:val="24"/>
          <w:lang w:eastAsia="ru-RU"/>
        </w:rPr>
        <w:t>.</w:t>
      </w:r>
    </w:p>
    <w:p w:rsidR="00BC5978" w:rsidRPr="00BC5978" w:rsidRDefault="00BC5978" w:rsidP="00560446">
      <w:pPr>
        <w:tabs>
          <w:tab w:val="center" w:pos="-1276"/>
        </w:tabs>
        <w:ind w:right="510"/>
        <w:jc w:val="both"/>
        <w:outlineLvl w:val="0"/>
        <w:rPr>
          <w:rFonts w:ascii="Times New Roman" w:hAnsi="Times New Roman"/>
          <w:b/>
          <w:i/>
          <w:sz w:val="24"/>
          <w:szCs w:val="24"/>
          <w:lang w:eastAsia="ru-RU"/>
        </w:rPr>
      </w:pPr>
    </w:p>
    <w:p w:rsidR="00D32CD4" w:rsidRPr="00560446" w:rsidRDefault="00D32CD4" w:rsidP="00560446">
      <w:pPr>
        <w:tabs>
          <w:tab w:val="center" w:pos="-1276"/>
        </w:tabs>
        <w:ind w:right="510"/>
        <w:jc w:val="both"/>
        <w:outlineLvl w:val="0"/>
        <w:rPr>
          <w:rFonts w:ascii="Times New Roman" w:hAnsi="Times New Roman"/>
          <w:sz w:val="24"/>
          <w:szCs w:val="24"/>
          <w:lang w:eastAsia="ru-RU"/>
        </w:rPr>
      </w:pPr>
      <w:r w:rsidRPr="001C4C78">
        <w:rPr>
          <w:rFonts w:ascii="Times New Roman" w:hAnsi="Times New Roman"/>
          <w:b/>
          <w:sz w:val="24"/>
          <w:szCs w:val="24"/>
          <w:lang w:eastAsia="ru-RU"/>
        </w:rPr>
        <w:t>120 лет</w:t>
      </w:r>
      <w:r w:rsidRPr="00560446">
        <w:rPr>
          <w:rFonts w:ascii="Times New Roman" w:hAnsi="Times New Roman"/>
          <w:sz w:val="24"/>
          <w:szCs w:val="24"/>
          <w:lang w:eastAsia="ru-RU"/>
        </w:rPr>
        <w:t xml:space="preserve"> назад (1897) нем</w:t>
      </w:r>
      <w:r>
        <w:rPr>
          <w:rFonts w:ascii="Times New Roman" w:hAnsi="Times New Roman"/>
          <w:sz w:val="24"/>
          <w:szCs w:val="24"/>
          <w:lang w:eastAsia="ru-RU"/>
        </w:rPr>
        <w:t>ецкий физик и изобретатель  К.-Ф.</w:t>
      </w:r>
      <w:r w:rsidRPr="00560446">
        <w:rPr>
          <w:rFonts w:ascii="Times New Roman" w:hAnsi="Times New Roman"/>
          <w:sz w:val="24"/>
          <w:szCs w:val="24"/>
          <w:lang w:eastAsia="ru-RU"/>
        </w:rPr>
        <w:t xml:space="preserve"> Браун сконструировал первую электронно-лучевую трубку (кинескоп). Она представляла собой прибор, в котором переменное напряжение перемещало пучок электронов внутри вакуумной трубки с катодными лучами. След, оставляемый этим пучком на поверхности трубки, можно было графически преобразовать с помощью вращающегося зерк</w:t>
      </w:r>
      <w:r w:rsidRPr="00560446">
        <w:rPr>
          <w:rFonts w:ascii="Times New Roman" w:hAnsi="Times New Roman"/>
          <w:sz w:val="24"/>
          <w:szCs w:val="24"/>
          <w:lang w:eastAsia="ru-RU"/>
        </w:rPr>
        <w:t>а</w:t>
      </w:r>
      <w:r w:rsidRPr="00560446">
        <w:rPr>
          <w:rFonts w:ascii="Times New Roman" w:hAnsi="Times New Roman"/>
          <w:sz w:val="24"/>
          <w:szCs w:val="24"/>
          <w:lang w:eastAsia="ru-RU"/>
        </w:rPr>
        <w:t>ла, давая тем самым зрительный образ меняющегося напряжения. Трубка Брауна легла в основу телевизионной техники, т. к. работа кинескопа основана на том же принципе. Первая версия, которая была сделана в 1897 г. в Карлсруэ, была не так совершенна: у неё был холодный катод и умеренный вакуум, что требовало уск</w:t>
      </w:r>
      <w:r w:rsidRPr="00560446">
        <w:rPr>
          <w:rFonts w:ascii="Times New Roman" w:hAnsi="Times New Roman"/>
          <w:sz w:val="24"/>
          <w:szCs w:val="24"/>
          <w:lang w:eastAsia="ru-RU"/>
        </w:rPr>
        <w:t>о</w:t>
      </w:r>
      <w:r w:rsidRPr="00560446">
        <w:rPr>
          <w:rFonts w:ascii="Times New Roman" w:hAnsi="Times New Roman"/>
          <w:sz w:val="24"/>
          <w:szCs w:val="24"/>
          <w:lang w:eastAsia="ru-RU"/>
        </w:rPr>
        <w:t>ряющих напряжений в 100 киловольт, чтобы световой след отклонённого магни</w:t>
      </w:r>
      <w:r w:rsidRPr="00560446">
        <w:rPr>
          <w:rFonts w:ascii="Times New Roman" w:hAnsi="Times New Roman"/>
          <w:sz w:val="24"/>
          <w:szCs w:val="24"/>
          <w:lang w:eastAsia="ru-RU"/>
        </w:rPr>
        <w:t>т</w:t>
      </w:r>
      <w:r w:rsidRPr="00560446">
        <w:rPr>
          <w:rFonts w:ascii="Times New Roman" w:hAnsi="Times New Roman"/>
          <w:sz w:val="24"/>
          <w:szCs w:val="24"/>
          <w:lang w:eastAsia="ru-RU"/>
        </w:rPr>
        <w:t>ным полем луча был виден. Однако промышленность сразу заинтересовалась о</w:t>
      </w:r>
      <w:r w:rsidRPr="00560446">
        <w:rPr>
          <w:rFonts w:ascii="Times New Roman" w:hAnsi="Times New Roman"/>
          <w:sz w:val="24"/>
          <w:szCs w:val="24"/>
          <w:lang w:eastAsia="ru-RU"/>
        </w:rPr>
        <w:t>т</w:t>
      </w:r>
      <w:r w:rsidRPr="00560446">
        <w:rPr>
          <w:rFonts w:ascii="Times New Roman" w:hAnsi="Times New Roman"/>
          <w:sz w:val="24"/>
          <w:szCs w:val="24"/>
          <w:lang w:eastAsia="ru-RU"/>
        </w:rPr>
        <w:t>крытием и поэтому оно быстро модифицировалось. В немецкоговорящих странах кинескоп до сих пор называют трубкой Брауна.</w:t>
      </w:r>
    </w:p>
    <w:p w:rsidR="00D32CD4" w:rsidRPr="00BC5978" w:rsidRDefault="00D32CD4" w:rsidP="0060332A">
      <w:pPr>
        <w:tabs>
          <w:tab w:val="center" w:pos="-1276"/>
        </w:tabs>
        <w:ind w:left="851" w:right="510" w:hanging="851"/>
        <w:jc w:val="both"/>
        <w:outlineLvl w:val="0"/>
        <w:rPr>
          <w:rFonts w:ascii="Times New Roman" w:hAnsi="Times New Roman"/>
          <w:b/>
          <w:i/>
          <w:sz w:val="24"/>
          <w:szCs w:val="24"/>
          <w:lang w:eastAsia="ru-RU"/>
        </w:rPr>
      </w:pPr>
      <w:r w:rsidRPr="00560446">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BC5978">
        <w:rPr>
          <w:rFonts w:ascii="Times New Roman" w:hAnsi="Times New Roman"/>
          <w:b/>
          <w:i/>
          <w:sz w:val="24"/>
          <w:szCs w:val="24"/>
          <w:lang w:eastAsia="ru-RU"/>
        </w:rPr>
        <w:t xml:space="preserve">Лауреаты Нобелевской премии: энциклопедия: </w:t>
      </w:r>
      <w:proofErr w:type="gramStart"/>
      <w:r w:rsidRPr="00BC5978">
        <w:rPr>
          <w:rFonts w:ascii="Times New Roman" w:hAnsi="Times New Roman"/>
          <w:b/>
          <w:i/>
          <w:sz w:val="24"/>
          <w:szCs w:val="24"/>
          <w:lang w:eastAsia="ru-RU"/>
        </w:rPr>
        <w:t>А-Л</w:t>
      </w:r>
      <w:proofErr w:type="gramEnd"/>
      <w:r w:rsidRPr="00BC5978">
        <w:rPr>
          <w:rFonts w:ascii="Times New Roman" w:hAnsi="Times New Roman"/>
          <w:b/>
          <w:i/>
          <w:sz w:val="24"/>
          <w:szCs w:val="24"/>
          <w:lang w:eastAsia="ru-RU"/>
        </w:rPr>
        <w:t>: пер. с англ. М.: Прогресс, 1992. С.187.</w:t>
      </w:r>
    </w:p>
    <w:p w:rsidR="00D32CD4" w:rsidRDefault="00D32CD4" w:rsidP="00560446">
      <w:pPr>
        <w:tabs>
          <w:tab w:val="center" w:pos="-1276"/>
        </w:tabs>
        <w:ind w:right="510"/>
        <w:jc w:val="both"/>
        <w:outlineLvl w:val="0"/>
        <w:rPr>
          <w:rFonts w:ascii="Times New Roman" w:hAnsi="Times New Roman"/>
          <w:b/>
          <w:i/>
          <w:sz w:val="24"/>
          <w:szCs w:val="24"/>
          <w:lang w:eastAsia="ru-RU"/>
        </w:rPr>
      </w:pPr>
      <w:r w:rsidRPr="00BC5978">
        <w:rPr>
          <w:rFonts w:ascii="Times New Roman" w:hAnsi="Times New Roman"/>
          <w:b/>
          <w:i/>
          <w:sz w:val="24"/>
          <w:szCs w:val="24"/>
          <w:lang w:eastAsia="ru-RU"/>
        </w:rPr>
        <w:t xml:space="preserve">            </w:t>
      </w:r>
      <w:r w:rsidR="00BC5978" w:rsidRPr="00BC5978">
        <w:rPr>
          <w:rFonts w:ascii="Times New Roman" w:hAnsi="Times New Roman"/>
          <w:b/>
          <w:i/>
          <w:sz w:val="24"/>
          <w:szCs w:val="24"/>
          <w:lang w:eastAsia="ru-RU"/>
        </w:rPr>
        <w:t xml:space="preserve"> </w:t>
      </w:r>
      <w:r w:rsidRPr="00BC5978">
        <w:rPr>
          <w:rFonts w:ascii="Times New Roman" w:hAnsi="Times New Roman"/>
          <w:b/>
          <w:i/>
          <w:sz w:val="24"/>
          <w:szCs w:val="24"/>
          <w:lang w:eastAsia="ru-RU"/>
        </w:rPr>
        <w:t>Урвалов, В.А. Очерки истории телевидения. М.: Наука, 1990. С.43-45.</w:t>
      </w:r>
    </w:p>
    <w:p w:rsidR="00BC5978" w:rsidRPr="00BC5978" w:rsidRDefault="00BC5978" w:rsidP="00560446">
      <w:pPr>
        <w:tabs>
          <w:tab w:val="center" w:pos="-1276"/>
        </w:tabs>
        <w:ind w:right="510"/>
        <w:jc w:val="both"/>
        <w:outlineLvl w:val="0"/>
        <w:rPr>
          <w:rFonts w:ascii="Times New Roman" w:hAnsi="Times New Roman"/>
          <w:b/>
          <w:i/>
          <w:sz w:val="24"/>
          <w:szCs w:val="24"/>
          <w:lang w:eastAsia="ru-RU"/>
        </w:rPr>
      </w:pPr>
    </w:p>
    <w:p w:rsidR="00D32CD4" w:rsidRPr="00560446" w:rsidRDefault="00D32CD4" w:rsidP="00560446">
      <w:pPr>
        <w:tabs>
          <w:tab w:val="center" w:pos="-1276"/>
        </w:tabs>
        <w:ind w:right="510"/>
        <w:jc w:val="both"/>
        <w:outlineLvl w:val="0"/>
        <w:rPr>
          <w:rFonts w:ascii="Times New Roman" w:hAnsi="Times New Roman"/>
          <w:sz w:val="24"/>
          <w:szCs w:val="24"/>
          <w:lang w:eastAsia="ru-RU"/>
        </w:rPr>
      </w:pPr>
      <w:r w:rsidRPr="0060332A">
        <w:rPr>
          <w:rFonts w:ascii="Times New Roman" w:hAnsi="Times New Roman"/>
          <w:b/>
          <w:sz w:val="24"/>
          <w:szCs w:val="24"/>
          <w:lang w:eastAsia="ru-RU"/>
        </w:rPr>
        <w:t>120 лет</w:t>
      </w:r>
      <w:r w:rsidRPr="00560446">
        <w:rPr>
          <w:rFonts w:ascii="Times New Roman" w:hAnsi="Times New Roman"/>
          <w:sz w:val="24"/>
          <w:szCs w:val="24"/>
          <w:lang w:eastAsia="ru-RU"/>
        </w:rPr>
        <w:t xml:space="preserve"> назад (1897) основан Мытищинский машиностроительный завод. Его о</w:t>
      </w:r>
      <w:r w:rsidRPr="00560446">
        <w:rPr>
          <w:rFonts w:ascii="Times New Roman" w:hAnsi="Times New Roman"/>
          <w:sz w:val="24"/>
          <w:szCs w:val="24"/>
          <w:lang w:eastAsia="ru-RU"/>
        </w:rPr>
        <w:t>с</w:t>
      </w:r>
      <w:r w:rsidRPr="00560446">
        <w:rPr>
          <w:rFonts w:ascii="Times New Roman" w:hAnsi="Times New Roman"/>
          <w:sz w:val="24"/>
          <w:szCs w:val="24"/>
          <w:lang w:eastAsia="ru-RU"/>
        </w:rPr>
        <w:t>нователями стали потомственный почётный гражданин Савва Мамонтов, двор</w:t>
      </w:r>
      <w:r w:rsidRPr="00560446">
        <w:rPr>
          <w:rFonts w:ascii="Times New Roman" w:hAnsi="Times New Roman"/>
          <w:sz w:val="24"/>
          <w:szCs w:val="24"/>
          <w:lang w:eastAsia="ru-RU"/>
        </w:rPr>
        <w:t>я</w:t>
      </w:r>
      <w:r w:rsidRPr="00560446">
        <w:rPr>
          <w:rFonts w:ascii="Times New Roman" w:hAnsi="Times New Roman"/>
          <w:sz w:val="24"/>
          <w:szCs w:val="24"/>
          <w:lang w:eastAsia="ru-RU"/>
        </w:rPr>
        <w:t>нин Константин Арцыбушев и гражданин Северо-Американских Соединённых штатов, временный Московской 1-й гильди</w:t>
      </w:r>
      <w:r>
        <w:rPr>
          <w:rFonts w:ascii="Times New Roman" w:hAnsi="Times New Roman"/>
          <w:sz w:val="24"/>
          <w:szCs w:val="24"/>
          <w:lang w:eastAsia="ru-RU"/>
        </w:rPr>
        <w:t>и купец, инженер Александр Бари</w:t>
      </w:r>
      <w:r w:rsidRPr="00560446">
        <w:rPr>
          <w:rFonts w:ascii="Times New Roman" w:hAnsi="Times New Roman"/>
          <w:sz w:val="24"/>
          <w:szCs w:val="24"/>
          <w:lang w:eastAsia="ru-RU"/>
        </w:rPr>
        <w:t>. Они  в декабре 1895 г. представили в Министерство финансов России проект «Моско</w:t>
      </w:r>
      <w:r w:rsidRPr="00560446">
        <w:rPr>
          <w:rFonts w:ascii="Times New Roman" w:hAnsi="Times New Roman"/>
          <w:sz w:val="24"/>
          <w:szCs w:val="24"/>
          <w:lang w:eastAsia="ru-RU"/>
        </w:rPr>
        <w:t>в</w:t>
      </w:r>
      <w:r w:rsidRPr="00560446">
        <w:rPr>
          <w:rFonts w:ascii="Times New Roman" w:hAnsi="Times New Roman"/>
          <w:sz w:val="24"/>
          <w:szCs w:val="24"/>
          <w:lang w:eastAsia="ru-RU"/>
        </w:rPr>
        <w:t>ского акционерного общества вагоностроительного завода». 2 января 1896</w:t>
      </w:r>
      <w:r>
        <w:rPr>
          <w:rFonts w:ascii="Times New Roman" w:hAnsi="Times New Roman"/>
          <w:sz w:val="24"/>
          <w:szCs w:val="24"/>
          <w:lang w:eastAsia="ru-RU"/>
        </w:rPr>
        <w:t xml:space="preserve"> г.</w:t>
      </w:r>
      <w:r w:rsidRPr="00560446">
        <w:rPr>
          <w:rFonts w:ascii="Times New Roman" w:hAnsi="Times New Roman"/>
          <w:sz w:val="24"/>
          <w:szCs w:val="24"/>
          <w:lang w:eastAsia="ru-RU"/>
        </w:rPr>
        <w:t xml:space="preserve"> К</w:t>
      </w:r>
      <w:r w:rsidRPr="00560446">
        <w:rPr>
          <w:rFonts w:ascii="Times New Roman" w:hAnsi="Times New Roman"/>
          <w:sz w:val="24"/>
          <w:szCs w:val="24"/>
          <w:lang w:eastAsia="ru-RU"/>
        </w:rPr>
        <w:t>о</w:t>
      </w:r>
      <w:r w:rsidRPr="00560446">
        <w:rPr>
          <w:rFonts w:ascii="Times New Roman" w:hAnsi="Times New Roman"/>
          <w:sz w:val="24"/>
          <w:szCs w:val="24"/>
          <w:lang w:eastAsia="ru-RU"/>
        </w:rPr>
        <w:t>митет министров разрешил «учреждение означенной Компании», а её Устав был утверждён Николаем II. По своему техническому оборудованию завод предназн</w:t>
      </w:r>
      <w:r w:rsidRPr="00560446">
        <w:rPr>
          <w:rFonts w:ascii="Times New Roman" w:hAnsi="Times New Roman"/>
          <w:sz w:val="24"/>
          <w:szCs w:val="24"/>
          <w:lang w:eastAsia="ru-RU"/>
        </w:rPr>
        <w:t>а</w:t>
      </w:r>
      <w:r w:rsidRPr="00560446">
        <w:rPr>
          <w:rFonts w:ascii="Times New Roman" w:hAnsi="Times New Roman"/>
          <w:sz w:val="24"/>
          <w:szCs w:val="24"/>
          <w:lang w:eastAsia="ru-RU"/>
        </w:rPr>
        <w:t>чался для постройки подвижного железнодорожного состава и изготовления з</w:t>
      </w:r>
      <w:r w:rsidRPr="00560446">
        <w:rPr>
          <w:rFonts w:ascii="Times New Roman" w:hAnsi="Times New Roman"/>
          <w:sz w:val="24"/>
          <w:szCs w:val="24"/>
          <w:lang w:eastAsia="ru-RU"/>
        </w:rPr>
        <w:t>а</w:t>
      </w:r>
      <w:r w:rsidRPr="00560446">
        <w:rPr>
          <w:rFonts w:ascii="Times New Roman" w:hAnsi="Times New Roman"/>
          <w:sz w:val="24"/>
          <w:szCs w:val="24"/>
          <w:lang w:eastAsia="ru-RU"/>
        </w:rPr>
        <w:t>пасных частей. Его официальное открытие состоялось в мае 1897 года. Первой продукцией завода стали вагоны для Северной железной дороги России. За более чем вековую историю завод выпускал товарные, пассажирские, багажные вагоны, вагоны для городских конных железных дорог, вагоны трамваев. На предприятии были разработаны и изготовлены первые в стране автомотрисы, электрички, ваг</w:t>
      </w:r>
      <w:r w:rsidRPr="00560446">
        <w:rPr>
          <w:rFonts w:ascii="Times New Roman" w:hAnsi="Times New Roman"/>
          <w:sz w:val="24"/>
          <w:szCs w:val="24"/>
          <w:lang w:eastAsia="ru-RU"/>
        </w:rPr>
        <w:t>о</w:t>
      </w:r>
      <w:r w:rsidRPr="00560446">
        <w:rPr>
          <w:rFonts w:ascii="Times New Roman" w:hAnsi="Times New Roman"/>
          <w:sz w:val="24"/>
          <w:szCs w:val="24"/>
          <w:lang w:eastAsia="ru-RU"/>
        </w:rPr>
        <w:t>ны метро.</w:t>
      </w:r>
    </w:p>
    <w:p w:rsidR="00D32CD4" w:rsidRPr="00BC5978" w:rsidRDefault="00D32CD4" w:rsidP="0060332A">
      <w:pPr>
        <w:tabs>
          <w:tab w:val="center" w:pos="-1276"/>
        </w:tabs>
        <w:ind w:left="993" w:right="510" w:hanging="993"/>
        <w:jc w:val="both"/>
        <w:outlineLvl w:val="0"/>
        <w:rPr>
          <w:rFonts w:ascii="Times New Roman" w:hAnsi="Times New Roman"/>
          <w:b/>
          <w:i/>
          <w:sz w:val="24"/>
          <w:szCs w:val="24"/>
          <w:lang w:eastAsia="ru-RU"/>
        </w:rPr>
      </w:pPr>
      <w:r w:rsidRPr="00560446">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BC5978">
        <w:rPr>
          <w:rFonts w:ascii="Times New Roman" w:hAnsi="Times New Roman"/>
          <w:b/>
          <w:i/>
          <w:sz w:val="24"/>
          <w:szCs w:val="24"/>
          <w:lang w:eastAsia="ru-RU"/>
        </w:rPr>
        <w:t>Маслов, В.И. Минувших дней людские судьбы. Мытищи: Талант, 2003. 231 с.</w:t>
      </w:r>
    </w:p>
    <w:p w:rsidR="00D32CD4" w:rsidRDefault="00D32CD4" w:rsidP="0060332A">
      <w:pPr>
        <w:tabs>
          <w:tab w:val="center" w:pos="-1276"/>
        </w:tabs>
        <w:ind w:left="993" w:right="510" w:hanging="993"/>
        <w:jc w:val="both"/>
        <w:outlineLvl w:val="0"/>
        <w:rPr>
          <w:rFonts w:ascii="Times New Roman" w:hAnsi="Times New Roman"/>
          <w:b/>
          <w:i/>
          <w:sz w:val="24"/>
          <w:szCs w:val="24"/>
          <w:lang w:eastAsia="ru-RU"/>
        </w:rPr>
      </w:pPr>
      <w:r w:rsidRPr="00BC5978">
        <w:rPr>
          <w:rFonts w:ascii="Times New Roman" w:hAnsi="Times New Roman"/>
          <w:b/>
          <w:i/>
          <w:sz w:val="24"/>
          <w:szCs w:val="24"/>
          <w:lang w:eastAsia="ru-RU"/>
        </w:rPr>
        <w:t xml:space="preserve">                Ровесник века: [к 100-летию Мытищ</w:t>
      </w:r>
      <w:proofErr w:type="gramStart"/>
      <w:r w:rsidRPr="00BC5978">
        <w:rPr>
          <w:rFonts w:ascii="Times New Roman" w:hAnsi="Times New Roman"/>
          <w:b/>
          <w:i/>
          <w:sz w:val="24"/>
          <w:szCs w:val="24"/>
          <w:lang w:eastAsia="ru-RU"/>
        </w:rPr>
        <w:t>.</w:t>
      </w:r>
      <w:proofErr w:type="gramEnd"/>
      <w:r w:rsidRPr="00BC5978">
        <w:rPr>
          <w:rFonts w:ascii="Times New Roman" w:hAnsi="Times New Roman"/>
          <w:b/>
          <w:i/>
          <w:sz w:val="24"/>
          <w:szCs w:val="24"/>
          <w:lang w:eastAsia="ru-RU"/>
        </w:rPr>
        <w:t xml:space="preserve"> </w:t>
      </w:r>
      <w:proofErr w:type="gramStart"/>
      <w:r w:rsidRPr="00BC5978">
        <w:rPr>
          <w:rFonts w:ascii="Times New Roman" w:hAnsi="Times New Roman"/>
          <w:b/>
          <w:i/>
          <w:sz w:val="24"/>
          <w:szCs w:val="24"/>
          <w:lang w:eastAsia="ru-RU"/>
        </w:rPr>
        <w:t>м</w:t>
      </w:r>
      <w:proofErr w:type="gramEnd"/>
      <w:r w:rsidRPr="00BC5978">
        <w:rPr>
          <w:rFonts w:ascii="Times New Roman" w:hAnsi="Times New Roman"/>
          <w:b/>
          <w:i/>
          <w:sz w:val="24"/>
          <w:szCs w:val="24"/>
          <w:lang w:eastAsia="ru-RU"/>
        </w:rPr>
        <w:t>ашиностроит. з-да] / И.А. Богданов [и др.]. М., 1997. 239 с.</w:t>
      </w:r>
    </w:p>
    <w:p w:rsidR="00BC5978" w:rsidRPr="00BC5978" w:rsidRDefault="00BC5978" w:rsidP="0060332A">
      <w:pPr>
        <w:tabs>
          <w:tab w:val="center" w:pos="-1276"/>
        </w:tabs>
        <w:ind w:left="993" w:right="510" w:hanging="993"/>
        <w:jc w:val="both"/>
        <w:outlineLvl w:val="0"/>
        <w:rPr>
          <w:rFonts w:ascii="Times New Roman" w:hAnsi="Times New Roman"/>
          <w:b/>
          <w:i/>
          <w:sz w:val="24"/>
          <w:szCs w:val="24"/>
          <w:lang w:eastAsia="ru-RU"/>
        </w:rPr>
      </w:pPr>
    </w:p>
    <w:p w:rsidR="00D32CD4" w:rsidRPr="00560446" w:rsidRDefault="00D32CD4" w:rsidP="00560446">
      <w:pPr>
        <w:tabs>
          <w:tab w:val="center" w:pos="-1276"/>
        </w:tabs>
        <w:ind w:right="510"/>
        <w:jc w:val="both"/>
        <w:outlineLvl w:val="0"/>
        <w:rPr>
          <w:rFonts w:ascii="Times New Roman" w:hAnsi="Times New Roman"/>
          <w:sz w:val="24"/>
          <w:szCs w:val="24"/>
          <w:lang w:eastAsia="ru-RU"/>
        </w:rPr>
      </w:pPr>
      <w:r w:rsidRPr="0060332A">
        <w:rPr>
          <w:rFonts w:ascii="Times New Roman" w:hAnsi="Times New Roman"/>
          <w:b/>
          <w:sz w:val="24"/>
          <w:szCs w:val="24"/>
          <w:lang w:eastAsia="ru-RU"/>
        </w:rPr>
        <w:t>110 лет</w:t>
      </w:r>
      <w:r w:rsidRPr="00560446">
        <w:rPr>
          <w:rFonts w:ascii="Times New Roman" w:hAnsi="Times New Roman"/>
          <w:sz w:val="24"/>
          <w:szCs w:val="24"/>
          <w:lang w:eastAsia="ru-RU"/>
        </w:rPr>
        <w:t xml:space="preserve"> со дня открытия (1907) Государственного музея истории Санкт-Петербурга. Один из крупнейших в России исторических музеев. В его создании принимали участие А.Н.</w:t>
      </w:r>
      <w:r>
        <w:rPr>
          <w:rFonts w:ascii="Times New Roman" w:hAnsi="Times New Roman"/>
          <w:sz w:val="24"/>
          <w:szCs w:val="24"/>
          <w:lang w:eastAsia="ru-RU"/>
        </w:rPr>
        <w:t xml:space="preserve"> </w:t>
      </w:r>
      <w:r w:rsidRPr="00560446">
        <w:rPr>
          <w:rFonts w:ascii="Times New Roman" w:hAnsi="Times New Roman"/>
          <w:sz w:val="24"/>
          <w:szCs w:val="24"/>
          <w:lang w:eastAsia="ru-RU"/>
        </w:rPr>
        <w:t>Бенуа, П.П.</w:t>
      </w:r>
      <w:r>
        <w:rPr>
          <w:rFonts w:ascii="Times New Roman" w:hAnsi="Times New Roman"/>
          <w:sz w:val="24"/>
          <w:szCs w:val="24"/>
          <w:lang w:eastAsia="ru-RU"/>
        </w:rPr>
        <w:t xml:space="preserve"> </w:t>
      </w:r>
      <w:r w:rsidRPr="00560446">
        <w:rPr>
          <w:rFonts w:ascii="Times New Roman" w:hAnsi="Times New Roman"/>
          <w:sz w:val="24"/>
          <w:szCs w:val="24"/>
          <w:lang w:eastAsia="ru-RU"/>
        </w:rPr>
        <w:t>Вейнер, В.А.</w:t>
      </w:r>
      <w:r>
        <w:rPr>
          <w:rFonts w:ascii="Times New Roman" w:hAnsi="Times New Roman"/>
          <w:sz w:val="24"/>
          <w:szCs w:val="24"/>
          <w:lang w:eastAsia="ru-RU"/>
        </w:rPr>
        <w:t xml:space="preserve"> </w:t>
      </w:r>
      <w:r w:rsidRPr="00560446">
        <w:rPr>
          <w:rFonts w:ascii="Times New Roman" w:hAnsi="Times New Roman"/>
          <w:sz w:val="24"/>
          <w:szCs w:val="24"/>
          <w:lang w:eastAsia="ru-RU"/>
        </w:rPr>
        <w:t>Покровский, П.Ю.</w:t>
      </w:r>
      <w:r>
        <w:rPr>
          <w:rFonts w:ascii="Times New Roman" w:hAnsi="Times New Roman"/>
          <w:sz w:val="24"/>
          <w:szCs w:val="24"/>
          <w:lang w:eastAsia="ru-RU"/>
        </w:rPr>
        <w:t xml:space="preserve"> Сюзор, </w:t>
      </w:r>
      <w:r w:rsidRPr="00560446">
        <w:rPr>
          <w:rFonts w:ascii="Times New Roman" w:hAnsi="Times New Roman"/>
          <w:sz w:val="24"/>
          <w:szCs w:val="24"/>
          <w:lang w:eastAsia="ru-RU"/>
        </w:rPr>
        <w:t>б</w:t>
      </w:r>
      <w:r w:rsidRPr="00560446">
        <w:rPr>
          <w:rFonts w:ascii="Times New Roman" w:hAnsi="Times New Roman"/>
          <w:sz w:val="24"/>
          <w:szCs w:val="24"/>
          <w:lang w:eastAsia="ru-RU"/>
        </w:rPr>
        <w:t>а</w:t>
      </w:r>
      <w:r w:rsidRPr="00560446">
        <w:rPr>
          <w:rFonts w:ascii="Times New Roman" w:hAnsi="Times New Roman"/>
          <w:sz w:val="24"/>
          <w:szCs w:val="24"/>
          <w:lang w:eastAsia="ru-RU"/>
        </w:rPr>
        <w:t>роны Н.Н.</w:t>
      </w:r>
      <w:r>
        <w:rPr>
          <w:rFonts w:ascii="Times New Roman" w:hAnsi="Times New Roman"/>
          <w:sz w:val="24"/>
          <w:szCs w:val="24"/>
          <w:lang w:eastAsia="ru-RU"/>
        </w:rPr>
        <w:t xml:space="preserve"> </w:t>
      </w:r>
      <w:r w:rsidRPr="00560446">
        <w:rPr>
          <w:rFonts w:ascii="Times New Roman" w:hAnsi="Times New Roman"/>
          <w:sz w:val="24"/>
          <w:szCs w:val="24"/>
          <w:lang w:eastAsia="ru-RU"/>
        </w:rPr>
        <w:t>Врангель, Н.Е.</w:t>
      </w:r>
      <w:r>
        <w:rPr>
          <w:rFonts w:ascii="Times New Roman" w:hAnsi="Times New Roman"/>
          <w:sz w:val="24"/>
          <w:szCs w:val="24"/>
          <w:lang w:eastAsia="ru-RU"/>
        </w:rPr>
        <w:t xml:space="preserve"> </w:t>
      </w:r>
      <w:r w:rsidRPr="00560446">
        <w:rPr>
          <w:rFonts w:ascii="Times New Roman" w:hAnsi="Times New Roman"/>
          <w:sz w:val="24"/>
          <w:szCs w:val="24"/>
          <w:lang w:eastAsia="ru-RU"/>
        </w:rPr>
        <w:t>Лансере, В.Я.</w:t>
      </w:r>
      <w:r>
        <w:rPr>
          <w:rFonts w:ascii="Times New Roman" w:hAnsi="Times New Roman"/>
          <w:sz w:val="24"/>
          <w:szCs w:val="24"/>
          <w:lang w:eastAsia="ru-RU"/>
        </w:rPr>
        <w:t xml:space="preserve"> </w:t>
      </w:r>
      <w:r w:rsidRPr="00560446">
        <w:rPr>
          <w:rFonts w:ascii="Times New Roman" w:hAnsi="Times New Roman"/>
          <w:sz w:val="24"/>
          <w:szCs w:val="24"/>
          <w:lang w:eastAsia="ru-RU"/>
        </w:rPr>
        <w:t>Курбатов, князь В.Н.</w:t>
      </w:r>
      <w:r>
        <w:rPr>
          <w:rFonts w:ascii="Times New Roman" w:hAnsi="Times New Roman"/>
          <w:sz w:val="24"/>
          <w:szCs w:val="24"/>
          <w:lang w:eastAsia="ru-RU"/>
        </w:rPr>
        <w:t xml:space="preserve"> </w:t>
      </w:r>
      <w:r w:rsidRPr="00560446">
        <w:rPr>
          <w:rFonts w:ascii="Times New Roman" w:hAnsi="Times New Roman"/>
          <w:sz w:val="24"/>
          <w:szCs w:val="24"/>
          <w:lang w:eastAsia="ru-RU"/>
        </w:rPr>
        <w:t>Аргутинский-Долгоруков, В.А.</w:t>
      </w:r>
      <w:r>
        <w:rPr>
          <w:rFonts w:ascii="Times New Roman" w:hAnsi="Times New Roman"/>
          <w:sz w:val="24"/>
          <w:szCs w:val="24"/>
          <w:lang w:eastAsia="ru-RU"/>
        </w:rPr>
        <w:t xml:space="preserve"> </w:t>
      </w:r>
      <w:r w:rsidRPr="00560446">
        <w:rPr>
          <w:rFonts w:ascii="Times New Roman" w:hAnsi="Times New Roman"/>
          <w:sz w:val="24"/>
          <w:szCs w:val="24"/>
          <w:lang w:eastAsia="ru-RU"/>
        </w:rPr>
        <w:t>Щуко.   На протяжении почти ста лет своего существования М</w:t>
      </w:r>
      <w:r w:rsidRPr="00560446">
        <w:rPr>
          <w:rFonts w:ascii="Times New Roman" w:hAnsi="Times New Roman"/>
          <w:sz w:val="24"/>
          <w:szCs w:val="24"/>
          <w:lang w:eastAsia="ru-RU"/>
        </w:rPr>
        <w:t>у</w:t>
      </w:r>
      <w:r w:rsidRPr="00560446">
        <w:rPr>
          <w:rFonts w:ascii="Times New Roman" w:hAnsi="Times New Roman"/>
          <w:sz w:val="24"/>
          <w:szCs w:val="24"/>
          <w:lang w:eastAsia="ru-RU"/>
        </w:rPr>
        <w:lastRenderedPageBreak/>
        <w:t>зей истории Санкт-Петербурга неоднократно менял название и место располож</w:t>
      </w:r>
      <w:r w:rsidRPr="00560446">
        <w:rPr>
          <w:rFonts w:ascii="Times New Roman" w:hAnsi="Times New Roman"/>
          <w:sz w:val="24"/>
          <w:szCs w:val="24"/>
          <w:lang w:eastAsia="ru-RU"/>
        </w:rPr>
        <w:t>е</w:t>
      </w:r>
      <w:r w:rsidRPr="00560446">
        <w:rPr>
          <w:rFonts w:ascii="Times New Roman" w:hAnsi="Times New Roman"/>
          <w:sz w:val="24"/>
          <w:szCs w:val="24"/>
          <w:lang w:eastAsia="ru-RU"/>
        </w:rPr>
        <w:t>ния.  Сегодня центром Государственного музея истории Санкт-Петербурга являе</w:t>
      </w:r>
      <w:r w:rsidRPr="00560446">
        <w:rPr>
          <w:rFonts w:ascii="Times New Roman" w:hAnsi="Times New Roman"/>
          <w:sz w:val="24"/>
          <w:szCs w:val="24"/>
          <w:lang w:eastAsia="ru-RU"/>
        </w:rPr>
        <w:t>т</w:t>
      </w:r>
      <w:r w:rsidRPr="00560446">
        <w:rPr>
          <w:rFonts w:ascii="Times New Roman" w:hAnsi="Times New Roman"/>
          <w:sz w:val="24"/>
          <w:szCs w:val="24"/>
          <w:lang w:eastAsia="ru-RU"/>
        </w:rPr>
        <w:t>ся Петропавловская крепость - уникальный памятник истории, архитектуры и фортификационного искус</w:t>
      </w:r>
      <w:r>
        <w:rPr>
          <w:rFonts w:ascii="Times New Roman" w:hAnsi="Times New Roman"/>
          <w:sz w:val="24"/>
          <w:szCs w:val="24"/>
          <w:lang w:eastAsia="ru-RU"/>
        </w:rPr>
        <w:t xml:space="preserve">ства </w:t>
      </w:r>
      <w:proofErr w:type="gramStart"/>
      <w:r>
        <w:rPr>
          <w:rFonts w:ascii="Times New Roman" w:hAnsi="Times New Roman"/>
          <w:sz w:val="24"/>
          <w:szCs w:val="24"/>
          <w:lang w:eastAsia="ru-RU"/>
        </w:rPr>
        <w:t>Х</w:t>
      </w:r>
      <w:proofErr w:type="gramEnd"/>
      <w:r>
        <w:rPr>
          <w:rFonts w:ascii="Times New Roman" w:hAnsi="Times New Roman"/>
          <w:sz w:val="24"/>
          <w:szCs w:val="24"/>
          <w:lang w:eastAsia="ru-RU"/>
        </w:rPr>
        <w:t>VIII - ХХ в</w:t>
      </w:r>
      <w:r w:rsidRPr="00560446">
        <w:rPr>
          <w:rFonts w:ascii="Times New Roman" w:hAnsi="Times New Roman"/>
          <w:sz w:val="24"/>
          <w:szCs w:val="24"/>
          <w:lang w:eastAsia="ru-RU"/>
        </w:rPr>
        <w:t xml:space="preserve">в. </w:t>
      </w:r>
      <w:r>
        <w:rPr>
          <w:rFonts w:ascii="Times New Roman" w:hAnsi="Times New Roman"/>
          <w:sz w:val="24"/>
          <w:szCs w:val="24"/>
          <w:lang w:eastAsia="ru-RU"/>
        </w:rPr>
        <w:t>В ис</w:t>
      </w:r>
      <w:r w:rsidRPr="00560446">
        <w:rPr>
          <w:rFonts w:ascii="Times New Roman" w:hAnsi="Times New Roman"/>
          <w:sz w:val="24"/>
          <w:szCs w:val="24"/>
          <w:lang w:eastAsia="ru-RU"/>
        </w:rPr>
        <w:t>торических зданиях Петропа</w:t>
      </w:r>
      <w:r w:rsidRPr="00560446">
        <w:rPr>
          <w:rFonts w:ascii="Times New Roman" w:hAnsi="Times New Roman"/>
          <w:sz w:val="24"/>
          <w:szCs w:val="24"/>
          <w:lang w:eastAsia="ru-RU"/>
        </w:rPr>
        <w:t>в</w:t>
      </w:r>
      <w:r w:rsidRPr="00560446">
        <w:rPr>
          <w:rFonts w:ascii="Times New Roman" w:hAnsi="Times New Roman"/>
          <w:sz w:val="24"/>
          <w:szCs w:val="24"/>
          <w:lang w:eastAsia="ru-RU"/>
        </w:rPr>
        <w:t>ловской крепости расположены фонды музея, экспозиции и временные выставки музея.  В фондах музея хранится более двух миллионов экспонатов, отражающих историю города на Неве с момента его основания до наших дней.</w:t>
      </w:r>
    </w:p>
    <w:p w:rsidR="00CA0257" w:rsidRDefault="00D32CD4" w:rsidP="00780435">
      <w:pPr>
        <w:tabs>
          <w:tab w:val="center" w:pos="-1276"/>
        </w:tabs>
        <w:ind w:left="1418" w:right="510" w:hanging="1418"/>
        <w:jc w:val="both"/>
        <w:outlineLvl w:val="0"/>
        <w:rPr>
          <w:rFonts w:ascii="Times New Roman" w:hAnsi="Times New Roman"/>
          <w:b/>
          <w:i/>
          <w:sz w:val="24"/>
          <w:szCs w:val="24"/>
          <w:lang w:eastAsia="ru-RU"/>
        </w:rPr>
      </w:pPr>
      <w:r w:rsidRPr="00560446">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BC5978">
        <w:rPr>
          <w:rFonts w:ascii="Times New Roman" w:hAnsi="Times New Roman"/>
          <w:b/>
          <w:i/>
          <w:sz w:val="24"/>
          <w:szCs w:val="24"/>
          <w:lang w:eastAsia="ru-RU"/>
        </w:rPr>
        <w:t>Все музеи Санкт-Петербурга: каталог-справочник. СПб</w:t>
      </w:r>
      <w:proofErr w:type="gramStart"/>
      <w:r w:rsidRPr="00BC5978">
        <w:rPr>
          <w:rFonts w:ascii="Times New Roman" w:hAnsi="Times New Roman"/>
          <w:b/>
          <w:i/>
          <w:sz w:val="24"/>
          <w:szCs w:val="24"/>
          <w:lang w:eastAsia="ru-RU"/>
        </w:rPr>
        <w:t xml:space="preserve">.: </w:t>
      </w:r>
      <w:proofErr w:type="gramEnd"/>
      <w:r w:rsidRPr="00BC5978">
        <w:rPr>
          <w:rFonts w:ascii="Times New Roman" w:hAnsi="Times New Roman"/>
          <w:b/>
          <w:i/>
          <w:sz w:val="24"/>
          <w:szCs w:val="24"/>
          <w:lang w:eastAsia="ru-RU"/>
        </w:rPr>
        <w:t>Лит</w:t>
      </w:r>
      <w:r w:rsidRPr="00BC5978">
        <w:rPr>
          <w:rFonts w:ascii="Times New Roman" w:hAnsi="Times New Roman"/>
          <w:b/>
          <w:i/>
          <w:sz w:val="24"/>
          <w:szCs w:val="24"/>
          <w:lang w:eastAsia="ru-RU"/>
        </w:rPr>
        <w:t>е</w:t>
      </w:r>
      <w:r w:rsidRPr="00BC5978">
        <w:rPr>
          <w:rFonts w:ascii="Times New Roman" w:hAnsi="Times New Roman"/>
          <w:b/>
          <w:i/>
          <w:sz w:val="24"/>
          <w:szCs w:val="24"/>
          <w:lang w:eastAsia="ru-RU"/>
        </w:rPr>
        <w:t>ра, 2005. С.317-322.</w:t>
      </w:r>
    </w:p>
    <w:p w:rsidR="00BC5978" w:rsidRPr="00BC5978" w:rsidRDefault="00BC5978" w:rsidP="00780435">
      <w:pPr>
        <w:tabs>
          <w:tab w:val="center" w:pos="-1276"/>
        </w:tabs>
        <w:ind w:left="1418" w:right="510" w:hanging="1418"/>
        <w:jc w:val="both"/>
        <w:outlineLvl w:val="0"/>
        <w:rPr>
          <w:rFonts w:ascii="Times New Roman" w:hAnsi="Times New Roman"/>
          <w:b/>
          <w:i/>
          <w:sz w:val="24"/>
          <w:szCs w:val="24"/>
          <w:lang w:eastAsia="ru-RU"/>
        </w:rPr>
      </w:pPr>
    </w:p>
    <w:p w:rsidR="00D32CD4" w:rsidRDefault="00D32CD4" w:rsidP="00445011">
      <w:pPr>
        <w:tabs>
          <w:tab w:val="center" w:pos="-1276"/>
        </w:tabs>
        <w:ind w:left="-113" w:right="510"/>
        <w:jc w:val="both"/>
        <w:outlineLvl w:val="0"/>
        <w:rPr>
          <w:rFonts w:ascii="Times New Roman" w:hAnsi="Times New Roman"/>
          <w:sz w:val="24"/>
          <w:szCs w:val="24"/>
          <w:lang w:eastAsia="ru-RU"/>
        </w:rPr>
      </w:pPr>
      <w:r w:rsidRPr="00701DC3">
        <w:rPr>
          <w:rFonts w:ascii="Times New Roman" w:hAnsi="Times New Roman"/>
          <w:b/>
          <w:sz w:val="24"/>
          <w:szCs w:val="24"/>
          <w:lang w:eastAsia="ru-RU"/>
        </w:rPr>
        <w:t>100 лет</w:t>
      </w:r>
      <w:r w:rsidRPr="00701DC3">
        <w:rPr>
          <w:rFonts w:ascii="Times New Roman" w:hAnsi="Times New Roman"/>
          <w:sz w:val="24"/>
          <w:szCs w:val="24"/>
          <w:lang w:eastAsia="ru-RU"/>
        </w:rPr>
        <w:t xml:space="preserve"> назад (1917)</w:t>
      </w:r>
      <w:r>
        <w:rPr>
          <w:rFonts w:ascii="Times New Roman" w:hAnsi="Times New Roman"/>
          <w:sz w:val="24"/>
          <w:szCs w:val="24"/>
          <w:lang w:eastAsia="ru-RU"/>
        </w:rPr>
        <w:t xml:space="preserve"> А. </w:t>
      </w:r>
      <w:r w:rsidRPr="00701DC3">
        <w:rPr>
          <w:rFonts w:ascii="Times New Roman" w:hAnsi="Times New Roman"/>
          <w:sz w:val="24"/>
          <w:szCs w:val="24"/>
          <w:lang w:eastAsia="ru-RU"/>
        </w:rPr>
        <w:t>Эйнштейн построил первую непротиворечивую (стаци</w:t>
      </w:r>
      <w:r w:rsidRPr="00701DC3">
        <w:rPr>
          <w:rFonts w:ascii="Times New Roman" w:hAnsi="Times New Roman"/>
          <w:sz w:val="24"/>
          <w:szCs w:val="24"/>
          <w:lang w:eastAsia="ru-RU"/>
        </w:rPr>
        <w:t>о</w:t>
      </w:r>
      <w:r w:rsidRPr="00701DC3">
        <w:rPr>
          <w:rFonts w:ascii="Times New Roman" w:hAnsi="Times New Roman"/>
          <w:sz w:val="24"/>
          <w:szCs w:val="24"/>
          <w:lang w:eastAsia="ru-RU"/>
        </w:rPr>
        <w:t>нарную) теорию строения Вселенной. В своей работе "Космологические соображ</w:t>
      </w:r>
      <w:r w:rsidRPr="00701DC3">
        <w:rPr>
          <w:rFonts w:ascii="Times New Roman" w:hAnsi="Times New Roman"/>
          <w:sz w:val="24"/>
          <w:szCs w:val="24"/>
          <w:lang w:eastAsia="ru-RU"/>
        </w:rPr>
        <w:t>е</w:t>
      </w:r>
      <w:r w:rsidRPr="00701DC3">
        <w:rPr>
          <w:rFonts w:ascii="Times New Roman" w:hAnsi="Times New Roman"/>
          <w:sz w:val="24"/>
          <w:szCs w:val="24"/>
          <w:lang w:eastAsia="ru-RU"/>
        </w:rPr>
        <w:t>ния к общей теории относительности" он положил начало релятивистской космол</w:t>
      </w:r>
      <w:r w:rsidRPr="00701DC3">
        <w:rPr>
          <w:rFonts w:ascii="Times New Roman" w:hAnsi="Times New Roman"/>
          <w:sz w:val="24"/>
          <w:szCs w:val="24"/>
          <w:lang w:eastAsia="ru-RU"/>
        </w:rPr>
        <w:t>о</w:t>
      </w:r>
      <w:r w:rsidRPr="00701DC3">
        <w:rPr>
          <w:rFonts w:ascii="Times New Roman" w:hAnsi="Times New Roman"/>
          <w:sz w:val="24"/>
          <w:szCs w:val="24"/>
          <w:lang w:eastAsia="ru-RU"/>
        </w:rPr>
        <w:t xml:space="preserve">гии, в основе которой </w:t>
      </w:r>
      <w:r>
        <w:rPr>
          <w:rFonts w:ascii="Times New Roman" w:hAnsi="Times New Roman"/>
          <w:sz w:val="24"/>
          <w:szCs w:val="24"/>
          <w:lang w:eastAsia="ru-RU"/>
        </w:rPr>
        <w:t>–</w:t>
      </w:r>
      <w:r w:rsidRPr="00701DC3">
        <w:rPr>
          <w:rFonts w:ascii="Times New Roman" w:hAnsi="Times New Roman"/>
          <w:sz w:val="24"/>
          <w:szCs w:val="24"/>
          <w:lang w:eastAsia="ru-RU"/>
        </w:rPr>
        <w:t xml:space="preserve"> идея распространения теории тяготения на строение мира как целого.</w:t>
      </w:r>
    </w:p>
    <w:p w:rsidR="00D32CD4" w:rsidRDefault="00D32CD4" w:rsidP="006F746F">
      <w:pPr>
        <w:tabs>
          <w:tab w:val="center" w:pos="-1276"/>
        </w:tabs>
        <w:ind w:left="1418" w:right="510" w:hanging="1531"/>
        <w:jc w:val="both"/>
        <w:outlineLvl w:val="0"/>
        <w:rPr>
          <w:rFonts w:ascii="Times New Roman" w:hAnsi="Times New Roman"/>
          <w:b/>
          <w:i/>
          <w:sz w:val="24"/>
          <w:szCs w:val="24"/>
          <w:lang w:eastAsia="ru-RU"/>
        </w:rPr>
      </w:pPr>
      <w:r w:rsidRPr="00BC5978">
        <w:rPr>
          <w:rFonts w:ascii="Times New Roman" w:hAnsi="Times New Roman"/>
          <w:b/>
          <w:i/>
          <w:sz w:val="24"/>
          <w:szCs w:val="24"/>
          <w:lang w:eastAsia="ru-RU"/>
        </w:rPr>
        <w:t xml:space="preserve">                          Айзексон, У. Эйнштейн. Его жизнь и его Вселенная. М.: Corpus, 2015. 832 с.</w:t>
      </w:r>
    </w:p>
    <w:p w:rsidR="00BC5978" w:rsidRPr="00BC5978" w:rsidRDefault="00BC5978" w:rsidP="006F746F">
      <w:pPr>
        <w:tabs>
          <w:tab w:val="center" w:pos="-1276"/>
        </w:tabs>
        <w:ind w:left="1418" w:right="510" w:hanging="1531"/>
        <w:jc w:val="both"/>
        <w:outlineLvl w:val="0"/>
        <w:rPr>
          <w:rFonts w:ascii="Times New Roman" w:hAnsi="Times New Roman"/>
          <w:b/>
          <w:i/>
          <w:sz w:val="24"/>
          <w:szCs w:val="24"/>
          <w:lang w:eastAsia="ru-RU"/>
        </w:rPr>
      </w:pPr>
    </w:p>
    <w:p w:rsidR="00D32CD4" w:rsidRPr="009D715D" w:rsidRDefault="00D32CD4" w:rsidP="00743B17">
      <w:pPr>
        <w:tabs>
          <w:tab w:val="center" w:pos="-1276"/>
        </w:tabs>
        <w:ind w:left="-142" w:right="510" w:firstLine="29"/>
        <w:jc w:val="both"/>
        <w:outlineLvl w:val="0"/>
        <w:rPr>
          <w:rFonts w:ascii="Times New Roman" w:hAnsi="Times New Roman"/>
          <w:sz w:val="24"/>
          <w:szCs w:val="24"/>
          <w:lang w:eastAsia="ru-RU"/>
        </w:rPr>
      </w:pPr>
      <w:r>
        <w:rPr>
          <w:rFonts w:ascii="Times New Roman" w:hAnsi="Times New Roman"/>
          <w:b/>
          <w:sz w:val="24"/>
          <w:szCs w:val="24"/>
          <w:lang w:eastAsia="ru-RU"/>
        </w:rPr>
        <w:t>95</w:t>
      </w:r>
      <w:r w:rsidRPr="009463F4">
        <w:rPr>
          <w:rFonts w:ascii="Times New Roman" w:hAnsi="Times New Roman"/>
          <w:b/>
          <w:sz w:val="24"/>
          <w:szCs w:val="24"/>
          <w:lang w:eastAsia="ru-RU"/>
        </w:rPr>
        <w:t xml:space="preserve"> лет</w:t>
      </w:r>
      <w:r w:rsidRPr="009D715D">
        <w:rPr>
          <w:rFonts w:ascii="Times New Roman" w:hAnsi="Times New Roman"/>
          <w:sz w:val="24"/>
          <w:szCs w:val="24"/>
          <w:lang w:eastAsia="ru-RU"/>
        </w:rPr>
        <w:t xml:space="preserve"> назад (1922) </w:t>
      </w:r>
      <w:proofErr w:type="gramStart"/>
      <w:r w:rsidRPr="009D715D">
        <w:rPr>
          <w:rFonts w:ascii="Times New Roman" w:hAnsi="Times New Roman"/>
          <w:sz w:val="24"/>
          <w:szCs w:val="24"/>
          <w:lang w:eastAsia="ru-RU"/>
        </w:rPr>
        <w:t>ученый-радиофизик</w:t>
      </w:r>
      <w:proofErr w:type="gramEnd"/>
      <w:r w:rsidRPr="009D715D">
        <w:rPr>
          <w:rFonts w:ascii="Times New Roman" w:hAnsi="Times New Roman"/>
          <w:sz w:val="24"/>
          <w:szCs w:val="24"/>
          <w:lang w:eastAsia="ru-RU"/>
        </w:rPr>
        <w:t xml:space="preserve"> О.В. Лосев построил гетеродинный прие</w:t>
      </w:r>
      <w:r w:rsidRPr="009D715D">
        <w:rPr>
          <w:rFonts w:ascii="Times New Roman" w:hAnsi="Times New Roman"/>
          <w:sz w:val="24"/>
          <w:szCs w:val="24"/>
          <w:lang w:eastAsia="ru-RU"/>
        </w:rPr>
        <w:t>м</w:t>
      </w:r>
      <w:r w:rsidRPr="009D715D">
        <w:rPr>
          <w:rFonts w:ascii="Times New Roman" w:hAnsi="Times New Roman"/>
          <w:sz w:val="24"/>
          <w:szCs w:val="24"/>
          <w:lang w:eastAsia="ru-RU"/>
        </w:rPr>
        <w:t xml:space="preserve">ник (кристадин) – один из первых в мире полупроводниковых радиоприемников. </w:t>
      </w:r>
      <w:r w:rsidRPr="00F66CD7">
        <w:rPr>
          <w:rFonts w:ascii="Times New Roman" w:hAnsi="Times New Roman"/>
          <w:sz w:val="24"/>
          <w:szCs w:val="24"/>
          <w:lang w:eastAsia="ru-RU"/>
        </w:rPr>
        <w:t>Олег Владимирович Лосев обессмертил свое имя двумя открытиями: он первый в мире показал, что полупроводниковый кристалл может усиливать и генерироват</w:t>
      </w:r>
      <w:r>
        <w:rPr>
          <w:rFonts w:ascii="Times New Roman" w:hAnsi="Times New Roman"/>
          <w:sz w:val="24"/>
          <w:szCs w:val="24"/>
          <w:lang w:eastAsia="ru-RU"/>
        </w:rPr>
        <w:t>ь высокочастотные радиосигналы и</w:t>
      </w:r>
      <w:r w:rsidRPr="00F66CD7">
        <w:rPr>
          <w:rFonts w:ascii="Times New Roman" w:hAnsi="Times New Roman"/>
          <w:sz w:val="24"/>
          <w:szCs w:val="24"/>
          <w:lang w:eastAsia="ru-RU"/>
        </w:rPr>
        <w:t xml:space="preserve"> открыл электролюминесценцию полупроводн</w:t>
      </w:r>
      <w:r w:rsidRPr="00F66CD7">
        <w:rPr>
          <w:rFonts w:ascii="Times New Roman" w:hAnsi="Times New Roman"/>
          <w:sz w:val="24"/>
          <w:szCs w:val="24"/>
          <w:lang w:eastAsia="ru-RU"/>
        </w:rPr>
        <w:t>и</w:t>
      </w:r>
      <w:r w:rsidRPr="00F66CD7">
        <w:rPr>
          <w:rFonts w:ascii="Times New Roman" w:hAnsi="Times New Roman"/>
          <w:sz w:val="24"/>
          <w:szCs w:val="24"/>
          <w:lang w:eastAsia="ru-RU"/>
        </w:rPr>
        <w:t>ков, т.е. испускание ими света при протекании электрического тока.</w:t>
      </w:r>
      <w:r w:rsidRPr="00743B17">
        <w:t xml:space="preserve"> </w:t>
      </w:r>
      <w:r w:rsidRPr="00743B17">
        <w:rPr>
          <w:rFonts w:ascii="Times New Roman" w:hAnsi="Times New Roman"/>
          <w:sz w:val="24"/>
          <w:szCs w:val="24"/>
          <w:lang w:eastAsia="ru-RU"/>
        </w:rPr>
        <w:t xml:space="preserve">В 1922 г. Лосев предложил схему детекторного усилителя. Затем он </w:t>
      </w:r>
      <w:r>
        <w:rPr>
          <w:rFonts w:ascii="Times New Roman" w:hAnsi="Times New Roman"/>
          <w:sz w:val="24"/>
          <w:szCs w:val="24"/>
          <w:lang w:eastAsia="ru-RU"/>
        </w:rPr>
        <w:t>построил</w:t>
      </w:r>
      <w:r w:rsidRPr="00743B17">
        <w:rPr>
          <w:rFonts w:ascii="Times New Roman" w:hAnsi="Times New Roman"/>
          <w:sz w:val="24"/>
          <w:szCs w:val="24"/>
          <w:lang w:eastAsia="ru-RU"/>
        </w:rPr>
        <w:t xml:space="preserve"> регенеративный пр</w:t>
      </w:r>
      <w:r w:rsidRPr="00743B17">
        <w:rPr>
          <w:rFonts w:ascii="Times New Roman" w:hAnsi="Times New Roman"/>
          <w:sz w:val="24"/>
          <w:szCs w:val="24"/>
          <w:lang w:eastAsia="ru-RU"/>
        </w:rPr>
        <w:t>и</w:t>
      </w:r>
      <w:r w:rsidRPr="00743B17">
        <w:rPr>
          <w:rFonts w:ascii="Times New Roman" w:hAnsi="Times New Roman"/>
          <w:sz w:val="24"/>
          <w:szCs w:val="24"/>
          <w:lang w:eastAsia="ru-RU"/>
        </w:rPr>
        <w:t>емник с генерирующим кристаллом, способный принимать станции более отдале</w:t>
      </w:r>
      <w:r w:rsidRPr="00743B17">
        <w:rPr>
          <w:rFonts w:ascii="Times New Roman" w:hAnsi="Times New Roman"/>
          <w:sz w:val="24"/>
          <w:szCs w:val="24"/>
          <w:lang w:eastAsia="ru-RU"/>
        </w:rPr>
        <w:t>н</w:t>
      </w:r>
      <w:r w:rsidRPr="00743B17">
        <w:rPr>
          <w:rFonts w:ascii="Times New Roman" w:hAnsi="Times New Roman"/>
          <w:sz w:val="24"/>
          <w:szCs w:val="24"/>
          <w:lang w:eastAsia="ru-RU"/>
        </w:rPr>
        <w:t>ные, че</w:t>
      </w:r>
      <w:r>
        <w:rPr>
          <w:rFonts w:ascii="Times New Roman" w:hAnsi="Times New Roman"/>
          <w:sz w:val="24"/>
          <w:szCs w:val="24"/>
          <w:lang w:eastAsia="ru-RU"/>
        </w:rPr>
        <w:t xml:space="preserve">м обычный детекторный приемник. </w:t>
      </w:r>
      <w:r w:rsidRPr="00743B17">
        <w:rPr>
          <w:rFonts w:ascii="Times New Roman" w:hAnsi="Times New Roman"/>
          <w:sz w:val="24"/>
          <w:szCs w:val="24"/>
          <w:lang w:eastAsia="ru-RU"/>
        </w:rPr>
        <w:t>Радиолюбители в первую очередь оц</w:t>
      </w:r>
      <w:r w:rsidRPr="00743B17">
        <w:rPr>
          <w:rFonts w:ascii="Times New Roman" w:hAnsi="Times New Roman"/>
          <w:sz w:val="24"/>
          <w:szCs w:val="24"/>
          <w:lang w:eastAsia="ru-RU"/>
        </w:rPr>
        <w:t>е</w:t>
      </w:r>
      <w:r w:rsidRPr="00743B17">
        <w:rPr>
          <w:rFonts w:ascii="Times New Roman" w:hAnsi="Times New Roman"/>
          <w:sz w:val="24"/>
          <w:szCs w:val="24"/>
          <w:lang w:eastAsia="ru-RU"/>
        </w:rPr>
        <w:t>нили практическое значение метода Лосева. Из публикаций Лосева сведения о его изобретении быстро проникли за границу: сначала во Францию, где прибору было дано название "кристадин", затем в Англию, а к сентябрю 1924 г. и в США. Похв</w:t>
      </w:r>
      <w:r w:rsidRPr="00743B17">
        <w:rPr>
          <w:rFonts w:ascii="Times New Roman" w:hAnsi="Times New Roman"/>
          <w:sz w:val="24"/>
          <w:szCs w:val="24"/>
          <w:lang w:eastAsia="ru-RU"/>
        </w:rPr>
        <w:t>а</w:t>
      </w:r>
      <w:r w:rsidRPr="00743B17">
        <w:rPr>
          <w:rFonts w:ascii="Times New Roman" w:hAnsi="Times New Roman"/>
          <w:sz w:val="24"/>
          <w:szCs w:val="24"/>
          <w:lang w:eastAsia="ru-RU"/>
        </w:rPr>
        <w:t xml:space="preserve">лы "усилителю без ламп" и его изобретателю расточались в изобилии: "Лосев, — писали зарубежные специалисты, — подарил свое изобретение радиолюбителям всего мира". </w:t>
      </w:r>
      <w:proofErr w:type="gramStart"/>
      <w:r w:rsidRPr="00743B17">
        <w:rPr>
          <w:rFonts w:ascii="Times New Roman" w:hAnsi="Times New Roman"/>
          <w:sz w:val="24"/>
          <w:szCs w:val="24"/>
          <w:lang w:eastAsia="ru-RU"/>
        </w:rPr>
        <w:t>Кристадины стали изготавливать во Франции, Англии, Америке, Го</w:t>
      </w:r>
      <w:r w:rsidRPr="00743B17">
        <w:rPr>
          <w:rFonts w:ascii="Times New Roman" w:hAnsi="Times New Roman"/>
          <w:sz w:val="24"/>
          <w:szCs w:val="24"/>
          <w:lang w:eastAsia="ru-RU"/>
        </w:rPr>
        <w:t>л</w:t>
      </w:r>
      <w:r w:rsidRPr="00743B17">
        <w:rPr>
          <w:rFonts w:ascii="Times New Roman" w:hAnsi="Times New Roman"/>
          <w:sz w:val="24"/>
          <w:szCs w:val="24"/>
          <w:lang w:eastAsia="ru-RU"/>
        </w:rPr>
        <w:t>ландии, Бельгии, Испании, Швеции, Германии.</w:t>
      </w:r>
      <w:proofErr w:type="gramEnd"/>
      <w:r w:rsidRPr="00743B17">
        <w:rPr>
          <w:rFonts w:ascii="Times New Roman" w:hAnsi="Times New Roman"/>
          <w:sz w:val="24"/>
          <w:szCs w:val="24"/>
          <w:lang w:eastAsia="ru-RU"/>
        </w:rPr>
        <w:t xml:space="preserve"> Изобретение Лосева стало мировой сенсацией. Однако лишь много лет спустя явление, экспериментально открытое советским радиолюбителем, получило объяснение и дальнейшее использование.</w:t>
      </w:r>
      <w:r w:rsidRPr="00F66CD7">
        <w:t xml:space="preserve"> </w:t>
      </w:r>
      <w:r>
        <w:rPr>
          <w:rFonts w:ascii="Times New Roman" w:hAnsi="Times New Roman"/>
          <w:sz w:val="24"/>
          <w:szCs w:val="24"/>
          <w:lang w:eastAsia="ru-RU"/>
        </w:rPr>
        <w:t>Когда началась Великая О</w:t>
      </w:r>
      <w:r w:rsidRPr="00F66CD7">
        <w:rPr>
          <w:rFonts w:ascii="Times New Roman" w:hAnsi="Times New Roman"/>
          <w:sz w:val="24"/>
          <w:szCs w:val="24"/>
          <w:lang w:eastAsia="ru-RU"/>
        </w:rPr>
        <w:t xml:space="preserve">течественная война, Лосев не уехал в эвакуацию. Полная самоотдача институтским делам, наступивший холод и голод сделали свое дело: </w:t>
      </w:r>
      <w:r w:rsidR="00510FE3">
        <w:rPr>
          <w:rFonts w:ascii="Times New Roman" w:hAnsi="Times New Roman"/>
          <w:sz w:val="24"/>
          <w:szCs w:val="24"/>
          <w:lang w:eastAsia="ru-RU"/>
        </w:rPr>
        <w:t xml:space="preserve">    </w:t>
      </w:r>
      <w:r w:rsidRPr="00F66CD7">
        <w:rPr>
          <w:rFonts w:ascii="Times New Roman" w:hAnsi="Times New Roman"/>
          <w:sz w:val="24"/>
          <w:szCs w:val="24"/>
          <w:lang w:eastAsia="ru-RU"/>
        </w:rPr>
        <w:t>22 января 1942 г. на 39-ом году жизни Олег Владимирович Лосев скончался от и</w:t>
      </w:r>
      <w:r w:rsidRPr="00F66CD7">
        <w:rPr>
          <w:rFonts w:ascii="Times New Roman" w:hAnsi="Times New Roman"/>
          <w:sz w:val="24"/>
          <w:szCs w:val="24"/>
          <w:lang w:eastAsia="ru-RU"/>
        </w:rPr>
        <w:t>с</w:t>
      </w:r>
      <w:r w:rsidRPr="00F66CD7">
        <w:rPr>
          <w:rFonts w:ascii="Times New Roman" w:hAnsi="Times New Roman"/>
          <w:sz w:val="24"/>
          <w:szCs w:val="24"/>
          <w:lang w:eastAsia="ru-RU"/>
        </w:rPr>
        <w:t>тощения в блокадном Ленинграде.</w:t>
      </w:r>
    </w:p>
    <w:p w:rsidR="00D32CD4" w:rsidRPr="00BC5978" w:rsidRDefault="00BC5978" w:rsidP="009463F4">
      <w:pPr>
        <w:tabs>
          <w:tab w:val="center" w:pos="-1276"/>
        </w:tabs>
        <w:ind w:left="993" w:right="510" w:hanging="1106"/>
        <w:jc w:val="both"/>
        <w:outlineLvl w:val="0"/>
        <w:rPr>
          <w:rFonts w:ascii="Times New Roman" w:hAnsi="Times New Roman"/>
          <w:b/>
          <w:i/>
          <w:sz w:val="24"/>
          <w:szCs w:val="24"/>
          <w:lang w:eastAsia="ru-RU"/>
        </w:rPr>
      </w:pPr>
      <w:r>
        <w:rPr>
          <w:rFonts w:ascii="Times New Roman" w:hAnsi="Times New Roman"/>
          <w:sz w:val="24"/>
          <w:szCs w:val="24"/>
          <w:lang w:eastAsia="ru-RU"/>
        </w:rPr>
        <w:t xml:space="preserve">                 </w:t>
      </w:r>
      <w:r w:rsidR="00D32CD4" w:rsidRPr="00BC5978">
        <w:rPr>
          <w:rFonts w:ascii="Times New Roman" w:hAnsi="Times New Roman"/>
          <w:b/>
          <w:i/>
          <w:sz w:val="24"/>
          <w:szCs w:val="24"/>
          <w:lang w:eastAsia="ru-RU"/>
        </w:rPr>
        <w:t>Отечественные создатели новой техники XVII-XX вв.: попул. биоби</w:t>
      </w:r>
      <w:r w:rsidR="00D32CD4" w:rsidRPr="00BC5978">
        <w:rPr>
          <w:rFonts w:ascii="Times New Roman" w:hAnsi="Times New Roman"/>
          <w:b/>
          <w:i/>
          <w:sz w:val="24"/>
          <w:szCs w:val="24"/>
          <w:lang w:eastAsia="ru-RU"/>
        </w:rPr>
        <w:t>б</w:t>
      </w:r>
      <w:r w:rsidR="00D32CD4" w:rsidRPr="00BC5978">
        <w:rPr>
          <w:rFonts w:ascii="Times New Roman" w:hAnsi="Times New Roman"/>
          <w:b/>
          <w:i/>
          <w:sz w:val="24"/>
          <w:szCs w:val="24"/>
          <w:lang w:eastAsia="ru-RU"/>
        </w:rPr>
        <w:t>лиогр. очерки / сост. З.П. Джинова. М.: Пашков дом, 2006. С. 248-253.</w:t>
      </w:r>
    </w:p>
    <w:p w:rsidR="00D32CD4" w:rsidRDefault="00D32CD4" w:rsidP="00276C1D">
      <w:pPr>
        <w:tabs>
          <w:tab w:val="center" w:pos="-1276"/>
        </w:tabs>
        <w:ind w:left="993" w:right="510" w:hanging="1106"/>
        <w:jc w:val="both"/>
        <w:outlineLvl w:val="0"/>
        <w:rPr>
          <w:rFonts w:ascii="Times New Roman" w:hAnsi="Times New Roman"/>
          <w:b/>
          <w:i/>
          <w:sz w:val="24"/>
          <w:szCs w:val="24"/>
          <w:lang w:eastAsia="ru-RU"/>
        </w:rPr>
      </w:pPr>
      <w:r w:rsidRPr="00BC5978">
        <w:rPr>
          <w:rFonts w:ascii="Times New Roman" w:hAnsi="Times New Roman"/>
          <w:b/>
          <w:i/>
          <w:sz w:val="24"/>
          <w:szCs w:val="24"/>
          <w:lang w:eastAsia="ru-RU"/>
        </w:rPr>
        <w:t xml:space="preserve">                 </w:t>
      </w:r>
      <w:proofErr w:type="gramStart"/>
      <w:r w:rsidRPr="00BC5978">
        <w:rPr>
          <w:rFonts w:ascii="Times New Roman" w:hAnsi="Times New Roman"/>
          <w:b/>
          <w:i/>
          <w:sz w:val="24"/>
          <w:szCs w:val="24"/>
          <w:lang w:eastAsia="ru-RU"/>
        </w:rPr>
        <w:t>Опередивший</w:t>
      </w:r>
      <w:proofErr w:type="gramEnd"/>
      <w:r w:rsidRPr="00BC5978">
        <w:rPr>
          <w:rFonts w:ascii="Times New Roman" w:hAnsi="Times New Roman"/>
          <w:b/>
          <w:i/>
          <w:sz w:val="24"/>
          <w:szCs w:val="24"/>
          <w:lang w:eastAsia="ru-RU"/>
        </w:rPr>
        <w:t xml:space="preserve"> время: сб. ст. / отв. ред. Р.Г. Стронгин. Н. Новгород: Изд-во Нижегород. гос. ун-та, 2006. 431 с.</w:t>
      </w:r>
    </w:p>
    <w:p w:rsidR="00BC5978" w:rsidRPr="00BC5978" w:rsidRDefault="00BC5978" w:rsidP="00276C1D">
      <w:pPr>
        <w:tabs>
          <w:tab w:val="center" w:pos="-1276"/>
        </w:tabs>
        <w:ind w:left="993" w:right="510" w:hanging="1106"/>
        <w:jc w:val="both"/>
        <w:outlineLvl w:val="0"/>
        <w:rPr>
          <w:rFonts w:ascii="Times New Roman" w:hAnsi="Times New Roman"/>
          <w:b/>
          <w:i/>
          <w:sz w:val="24"/>
          <w:szCs w:val="24"/>
          <w:lang w:eastAsia="ru-RU"/>
        </w:rPr>
      </w:pPr>
    </w:p>
    <w:p w:rsidR="00D32CD4" w:rsidRPr="006D69BF" w:rsidRDefault="00D32CD4" w:rsidP="005E0279">
      <w:pPr>
        <w:tabs>
          <w:tab w:val="center" w:pos="-1276"/>
        </w:tabs>
        <w:ind w:left="-142" w:right="510" w:hanging="113"/>
        <w:jc w:val="both"/>
        <w:outlineLvl w:val="0"/>
        <w:rPr>
          <w:rFonts w:ascii="Times New Roman" w:hAnsi="Times New Roman"/>
          <w:sz w:val="24"/>
          <w:szCs w:val="24"/>
          <w:lang w:eastAsia="ru-RU"/>
        </w:rPr>
      </w:pPr>
      <w:r w:rsidRPr="00EF0676">
        <w:rPr>
          <w:rFonts w:ascii="Times New Roman" w:hAnsi="Times New Roman"/>
          <w:b/>
          <w:color w:val="92D050"/>
          <w:sz w:val="24"/>
          <w:szCs w:val="24"/>
          <w:lang w:eastAsia="ru-RU"/>
        </w:rPr>
        <w:t xml:space="preserve">  </w:t>
      </w:r>
      <w:r w:rsidRPr="006D69BF">
        <w:rPr>
          <w:rFonts w:ascii="Times New Roman" w:hAnsi="Times New Roman"/>
          <w:b/>
          <w:sz w:val="24"/>
          <w:szCs w:val="24"/>
          <w:lang w:eastAsia="ru-RU"/>
        </w:rPr>
        <w:t>90 лет</w:t>
      </w:r>
      <w:r w:rsidRPr="006D69BF">
        <w:rPr>
          <w:rFonts w:ascii="Times New Roman" w:hAnsi="Times New Roman"/>
          <w:sz w:val="24"/>
          <w:szCs w:val="24"/>
          <w:lang w:eastAsia="ru-RU"/>
        </w:rPr>
        <w:t xml:space="preserve"> со времени организации (1927) Центрального научно-исследовательского института строительных конструкций имени В.А. Кучеренко.</w:t>
      </w:r>
      <w:r w:rsidRPr="006D69BF">
        <w:t xml:space="preserve"> </w:t>
      </w:r>
      <w:r w:rsidRPr="006D69BF">
        <w:rPr>
          <w:rFonts w:ascii="Times New Roman" w:hAnsi="Times New Roman"/>
          <w:sz w:val="24"/>
          <w:szCs w:val="24"/>
          <w:lang w:eastAsia="ru-RU"/>
        </w:rPr>
        <w:t>В институте были заложены основы российской строительной науки. Институт участвовал в проект</w:t>
      </w:r>
      <w:r w:rsidRPr="006D69BF">
        <w:rPr>
          <w:rFonts w:ascii="Times New Roman" w:hAnsi="Times New Roman"/>
          <w:sz w:val="24"/>
          <w:szCs w:val="24"/>
          <w:lang w:eastAsia="ru-RU"/>
        </w:rPr>
        <w:t>и</w:t>
      </w:r>
      <w:r w:rsidRPr="006D69BF">
        <w:rPr>
          <w:rFonts w:ascii="Times New Roman" w:hAnsi="Times New Roman"/>
          <w:sz w:val="24"/>
          <w:szCs w:val="24"/>
          <w:lang w:eastAsia="ru-RU"/>
        </w:rPr>
        <w:t>ровании и строительстве известных объектов советской эпохи, включая радиоба</w:t>
      </w:r>
      <w:r w:rsidRPr="006D69BF">
        <w:rPr>
          <w:rFonts w:ascii="Times New Roman" w:hAnsi="Times New Roman"/>
          <w:sz w:val="24"/>
          <w:szCs w:val="24"/>
          <w:lang w:eastAsia="ru-RU"/>
        </w:rPr>
        <w:t>ш</w:t>
      </w:r>
      <w:r w:rsidRPr="006D69BF">
        <w:rPr>
          <w:rFonts w:ascii="Times New Roman" w:hAnsi="Times New Roman"/>
          <w:sz w:val="24"/>
          <w:szCs w:val="24"/>
          <w:lang w:eastAsia="ru-RU"/>
        </w:rPr>
        <w:t>ню на Шаболовке, ДнепроГЭС, Магнитку, Байконур, Лужники, КамАЗ, ВАЗ и зн</w:t>
      </w:r>
      <w:r w:rsidRPr="006D69BF">
        <w:rPr>
          <w:rFonts w:ascii="Times New Roman" w:hAnsi="Times New Roman"/>
          <w:sz w:val="24"/>
          <w:szCs w:val="24"/>
          <w:lang w:eastAsia="ru-RU"/>
        </w:rPr>
        <w:t>а</w:t>
      </w:r>
      <w:r w:rsidRPr="006D69BF">
        <w:rPr>
          <w:rFonts w:ascii="Times New Roman" w:hAnsi="Times New Roman"/>
          <w:sz w:val="24"/>
          <w:szCs w:val="24"/>
          <w:lang w:eastAsia="ru-RU"/>
        </w:rPr>
        <w:t>менитые московские высотки. Профессорами Н.С. Стрелецким, В.М. Келдышем, В.А. Балдиным и другими были разработаны основы расчета металлических ко</w:t>
      </w:r>
      <w:r w:rsidRPr="006D69BF">
        <w:rPr>
          <w:rFonts w:ascii="Times New Roman" w:hAnsi="Times New Roman"/>
          <w:sz w:val="24"/>
          <w:szCs w:val="24"/>
          <w:lang w:eastAsia="ru-RU"/>
        </w:rPr>
        <w:t>н</w:t>
      </w:r>
      <w:r>
        <w:rPr>
          <w:rFonts w:ascii="Times New Roman" w:hAnsi="Times New Roman"/>
          <w:sz w:val="24"/>
          <w:szCs w:val="24"/>
          <w:lang w:eastAsia="ru-RU"/>
        </w:rPr>
        <w:lastRenderedPageBreak/>
        <w:t>струкций, а</w:t>
      </w:r>
      <w:r w:rsidRPr="006D69BF">
        <w:rPr>
          <w:rFonts w:ascii="Times New Roman" w:hAnsi="Times New Roman"/>
          <w:sz w:val="24"/>
          <w:szCs w:val="24"/>
          <w:lang w:eastAsia="ru-RU"/>
        </w:rPr>
        <w:t xml:space="preserve"> благодаря трудам Г.Г. Карлсена и Ю.М. Иванова, появилась методол</w:t>
      </w:r>
      <w:r w:rsidRPr="006D69BF">
        <w:rPr>
          <w:rFonts w:ascii="Times New Roman" w:hAnsi="Times New Roman"/>
          <w:sz w:val="24"/>
          <w:szCs w:val="24"/>
          <w:lang w:eastAsia="ru-RU"/>
        </w:rPr>
        <w:t>о</w:t>
      </w:r>
      <w:r w:rsidRPr="006D69BF">
        <w:rPr>
          <w:rFonts w:ascii="Times New Roman" w:hAnsi="Times New Roman"/>
          <w:sz w:val="24"/>
          <w:szCs w:val="24"/>
          <w:lang w:eastAsia="ru-RU"/>
        </w:rPr>
        <w:t>гия расчета деревянных конструкций. Такие ученые как И.М. Рабинович, В.З. Вл</w:t>
      </w:r>
      <w:r w:rsidRPr="006D69BF">
        <w:rPr>
          <w:rFonts w:ascii="Times New Roman" w:hAnsi="Times New Roman"/>
          <w:sz w:val="24"/>
          <w:szCs w:val="24"/>
          <w:lang w:eastAsia="ru-RU"/>
        </w:rPr>
        <w:t>а</w:t>
      </w:r>
      <w:r w:rsidRPr="006D69BF">
        <w:rPr>
          <w:rFonts w:ascii="Times New Roman" w:hAnsi="Times New Roman"/>
          <w:sz w:val="24"/>
          <w:szCs w:val="24"/>
          <w:lang w:eastAsia="ru-RU"/>
        </w:rPr>
        <w:t>сов и А.Р. Ржаницын усовершенствовали методы строительной механики. Сегодня научно-исследовательские и опытно-конструкторские разработки направлены на ряд приоритетных направлений федерального уровня, в том числе: безопасность и про</w:t>
      </w:r>
      <w:r>
        <w:rPr>
          <w:rFonts w:ascii="Times New Roman" w:hAnsi="Times New Roman"/>
          <w:sz w:val="24"/>
          <w:szCs w:val="24"/>
          <w:lang w:eastAsia="ru-RU"/>
        </w:rPr>
        <w:t>тиводействие терроризму,</w:t>
      </w:r>
      <w:r w:rsidRPr="006D69BF">
        <w:rPr>
          <w:rFonts w:ascii="Times New Roman" w:hAnsi="Times New Roman"/>
          <w:sz w:val="24"/>
          <w:szCs w:val="24"/>
          <w:lang w:eastAsia="ru-RU"/>
        </w:rPr>
        <w:t xml:space="preserve"> р</w:t>
      </w:r>
      <w:r>
        <w:rPr>
          <w:rFonts w:ascii="Times New Roman" w:hAnsi="Times New Roman"/>
          <w:sz w:val="24"/>
          <w:szCs w:val="24"/>
          <w:lang w:eastAsia="ru-RU"/>
        </w:rPr>
        <w:t>ациональное природопользование, совершенствов</w:t>
      </w:r>
      <w:r>
        <w:rPr>
          <w:rFonts w:ascii="Times New Roman" w:hAnsi="Times New Roman"/>
          <w:sz w:val="24"/>
          <w:szCs w:val="24"/>
          <w:lang w:eastAsia="ru-RU"/>
        </w:rPr>
        <w:t>а</w:t>
      </w:r>
      <w:r>
        <w:rPr>
          <w:rFonts w:ascii="Times New Roman" w:hAnsi="Times New Roman"/>
          <w:sz w:val="24"/>
          <w:szCs w:val="24"/>
          <w:lang w:eastAsia="ru-RU"/>
        </w:rPr>
        <w:t xml:space="preserve">ние технологии </w:t>
      </w:r>
      <w:r w:rsidRPr="006D69BF">
        <w:rPr>
          <w:rFonts w:ascii="Times New Roman" w:hAnsi="Times New Roman"/>
          <w:sz w:val="24"/>
          <w:szCs w:val="24"/>
          <w:lang w:eastAsia="ru-RU"/>
        </w:rPr>
        <w:t xml:space="preserve">переработки и утилизации </w:t>
      </w:r>
      <w:r>
        <w:rPr>
          <w:rFonts w:ascii="Times New Roman" w:hAnsi="Times New Roman"/>
          <w:sz w:val="24"/>
          <w:szCs w:val="24"/>
          <w:lang w:eastAsia="ru-RU"/>
        </w:rPr>
        <w:t>отходов,</w:t>
      </w:r>
      <w:r w:rsidRPr="006D69BF">
        <w:rPr>
          <w:rFonts w:ascii="Times New Roman" w:hAnsi="Times New Roman"/>
          <w:sz w:val="24"/>
          <w:szCs w:val="24"/>
          <w:lang w:eastAsia="ru-RU"/>
        </w:rPr>
        <w:t xml:space="preserve"> сниже</w:t>
      </w:r>
      <w:r>
        <w:rPr>
          <w:rFonts w:ascii="Times New Roman" w:hAnsi="Times New Roman"/>
          <w:sz w:val="24"/>
          <w:szCs w:val="24"/>
          <w:lang w:eastAsia="ru-RU"/>
        </w:rPr>
        <w:t>ние риска аварий;</w:t>
      </w:r>
      <w:r w:rsidRPr="006D69BF">
        <w:rPr>
          <w:rFonts w:ascii="Times New Roman" w:hAnsi="Times New Roman"/>
          <w:sz w:val="24"/>
          <w:szCs w:val="24"/>
          <w:lang w:eastAsia="ru-RU"/>
        </w:rPr>
        <w:t xml:space="preserve"> уменьше</w:t>
      </w:r>
      <w:r>
        <w:rPr>
          <w:rFonts w:ascii="Times New Roman" w:hAnsi="Times New Roman"/>
          <w:sz w:val="24"/>
          <w:szCs w:val="24"/>
          <w:lang w:eastAsia="ru-RU"/>
        </w:rPr>
        <w:t>ние</w:t>
      </w:r>
      <w:r w:rsidRPr="006D69BF">
        <w:rPr>
          <w:rFonts w:ascii="Times New Roman" w:hAnsi="Times New Roman"/>
          <w:sz w:val="24"/>
          <w:szCs w:val="24"/>
          <w:lang w:eastAsia="ru-RU"/>
        </w:rPr>
        <w:t xml:space="preserve"> последствий природных и техногенных катастроф.</w:t>
      </w:r>
    </w:p>
    <w:p w:rsidR="003B2DE3" w:rsidRDefault="00D32CD4" w:rsidP="00780435">
      <w:pPr>
        <w:tabs>
          <w:tab w:val="center" w:pos="-1276"/>
        </w:tabs>
        <w:ind w:right="510" w:hanging="113"/>
        <w:jc w:val="both"/>
        <w:outlineLvl w:val="0"/>
        <w:rPr>
          <w:rFonts w:ascii="Times New Roman" w:hAnsi="Times New Roman"/>
          <w:b/>
          <w:i/>
          <w:sz w:val="24"/>
          <w:szCs w:val="24"/>
          <w:lang w:eastAsia="ru-RU"/>
        </w:rPr>
      </w:pPr>
      <w:r w:rsidRPr="006D69BF">
        <w:rPr>
          <w:rFonts w:ascii="Times New Roman" w:hAnsi="Times New Roman"/>
          <w:sz w:val="24"/>
          <w:szCs w:val="24"/>
          <w:lang w:eastAsia="ru-RU"/>
        </w:rPr>
        <w:t xml:space="preserve">               </w:t>
      </w:r>
      <w:r>
        <w:rPr>
          <w:rFonts w:ascii="Times New Roman" w:hAnsi="Times New Roman"/>
          <w:sz w:val="24"/>
          <w:szCs w:val="24"/>
          <w:lang w:eastAsia="ru-RU"/>
        </w:rPr>
        <w:t xml:space="preserve">      </w:t>
      </w:r>
      <w:r w:rsidR="00396888" w:rsidRPr="00BC5978">
        <w:rPr>
          <w:rFonts w:ascii="Times New Roman" w:hAnsi="Times New Roman"/>
          <w:b/>
          <w:i/>
          <w:sz w:val="24"/>
          <w:szCs w:val="24"/>
          <w:lang w:eastAsia="ru-RU"/>
        </w:rPr>
        <w:t>Промышленное и гражданское строительст</w:t>
      </w:r>
      <w:r w:rsidRPr="00BC5978">
        <w:rPr>
          <w:rFonts w:ascii="Times New Roman" w:hAnsi="Times New Roman"/>
          <w:b/>
          <w:i/>
          <w:sz w:val="24"/>
          <w:szCs w:val="24"/>
          <w:lang w:eastAsia="ru-RU"/>
        </w:rPr>
        <w:t>во. 2007. № 3. С. 3-5.</w:t>
      </w:r>
    </w:p>
    <w:p w:rsidR="00BC5978" w:rsidRPr="00BC5978" w:rsidRDefault="00BC5978" w:rsidP="00780435">
      <w:pPr>
        <w:tabs>
          <w:tab w:val="center" w:pos="-1276"/>
        </w:tabs>
        <w:ind w:right="510" w:hanging="113"/>
        <w:jc w:val="both"/>
        <w:outlineLvl w:val="0"/>
        <w:rPr>
          <w:rFonts w:ascii="Times New Roman" w:hAnsi="Times New Roman"/>
          <w:b/>
          <w:i/>
          <w:sz w:val="24"/>
          <w:szCs w:val="24"/>
          <w:lang w:eastAsia="ru-RU"/>
        </w:rPr>
      </w:pPr>
    </w:p>
    <w:p w:rsidR="00D32CD4" w:rsidRDefault="00D32CD4" w:rsidP="00211382">
      <w:pPr>
        <w:tabs>
          <w:tab w:val="center" w:pos="-1276"/>
        </w:tabs>
        <w:ind w:left="-142" w:right="510" w:hanging="113"/>
        <w:jc w:val="both"/>
        <w:outlineLvl w:val="0"/>
        <w:rPr>
          <w:rFonts w:ascii="Times New Roman" w:hAnsi="Times New Roman"/>
          <w:sz w:val="24"/>
          <w:szCs w:val="24"/>
          <w:lang w:eastAsia="ru-RU"/>
        </w:rPr>
      </w:pPr>
      <w:r>
        <w:rPr>
          <w:rFonts w:ascii="Times New Roman" w:hAnsi="Times New Roman"/>
          <w:b/>
          <w:sz w:val="24"/>
          <w:szCs w:val="24"/>
          <w:lang w:eastAsia="ru-RU"/>
        </w:rPr>
        <w:t xml:space="preserve">  </w:t>
      </w:r>
      <w:r w:rsidRPr="006D69BF">
        <w:rPr>
          <w:rFonts w:ascii="Times New Roman" w:hAnsi="Times New Roman"/>
          <w:b/>
          <w:sz w:val="24"/>
          <w:szCs w:val="24"/>
          <w:lang w:eastAsia="ru-RU"/>
        </w:rPr>
        <w:t>90 лет</w:t>
      </w:r>
      <w:r>
        <w:rPr>
          <w:rFonts w:ascii="Times New Roman" w:hAnsi="Times New Roman"/>
          <w:sz w:val="24"/>
          <w:szCs w:val="24"/>
          <w:lang w:eastAsia="ru-RU"/>
        </w:rPr>
        <w:t xml:space="preserve"> назад (1927)</w:t>
      </w:r>
      <w:r w:rsidRPr="006D69BF">
        <w:rPr>
          <w:rFonts w:ascii="Times New Roman" w:hAnsi="Times New Roman"/>
          <w:sz w:val="24"/>
          <w:szCs w:val="24"/>
          <w:lang w:eastAsia="ru-RU"/>
        </w:rPr>
        <w:t xml:space="preserve"> российский учё</w:t>
      </w:r>
      <w:r>
        <w:rPr>
          <w:rFonts w:ascii="Times New Roman" w:hAnsi="Times New Roman"/>
          <w:sz w:val="24"/>
          <w:szCs w:val="24"/>
          <w:lang w:eastAsia="ru-RU"/>
        </w:rPr>
        <w:t xml:space="preserve">ный, специалист по аэродинамике </w:t>
      </w:r>
      <w:r w:rsidRPr="006D69BF">
        <w:rPr>
          <w:rFonts w:ascii="Times New Roman" w:hAnsi="Times New Roman"/>
          <w:sz w:val="24"/>
          <w:szCs w:val="24"/>
          <w:lang w:eastAsia="ru-RU"/>
        </w:rPr>
        <w:t xml:space="preserve">самолета </w:t>
      </w:r>
      <w:r w:rsidR="00097793">
        <w:rPr>
          <w:rFonts w:ascii="Times New Roman" w:hAnsi="Times New Roman"/>
          <w:sz w:val="24"/>
          <w:szCs w:val="24"/>
          <w:lang w:eastAsia="ru-RU"/>
        </w:rPr>
        <w:t xml:space="preserve">    В.С. </w:t>
      </w:r>
      <w:r w:rsidRPr="006D69BF">
        <w:rPr>
          <w:rFonts w:ascii="Times New Roman" w:hAnsi="Times New Roman"/>
          <w:sz w:val="24"/>
          <w:szCs w:val="24"/>
          <w:lang w:eastAsia="ru-RU"/>
        </w:rPr>
        <w:t>Пышнов в исследовании «Самовращение и штопор самолетов» разработал теорию штопора.</w:t>
      </w:r>
    </w:p>
    <w:p w:rsidR="00D32CD4" w:rsidRPr="00BC5978" w:rsidRDefault="00D32CD4" w:rsidP="006F746F">
      <w:pPr>
        <w:tabs>
          <w:tab w:val="center" w:pos="-1276"/>
        </w:tabs>
        <w:ind w:right="510"/>
        <w:jc w:val="both"/>
        <w:outlineLvl w:val="0"/>
        <w:rPr>
          <w:rFonts w:ascii="Times New Roman" w:hAnsi="Times New Roman"/>
          <w:b/>
          <w:i/>
          <w:sz w:val="24"/>
          <w:szCs w:val="24"/>
        </w:rPr>
      </w:pPr>
      <w:r w:rsidRPr="006A331F">
        <w:rPr>
          <w:rFonts w:ascii="Times New Roman" w:hAnsi="Times New Roman"/>
          <w:sz w:val="24"/>
          <w:szCs w:val="24"/>
        </w:rPr>
        <w:t xml:space="preserve">         </w:t>
      </w:r>
      <w:r w:rsidR="00BC5978">
        <w:rPr>
          <w:rFonts w:ascii="Times New Roman" w:hAnsi="Times New Roman"/>
          <w:sz w:val="24"/>
          <w:szCs w:val="24"/>
        </w:rPr>
        <w:t xml:space="preserve">         </w:t>
      </w:r>
      <w:r w:rsidRPr="00BC5978">
        <w:rPr>
          <w:rFonts w:ascii="Times New Roman" w:hAnsi="Times New Roman"/>
          <w:b/>
          <w:i/>
          <w:sz w:val="24"/>
          <w:szCs w:val="24"/>
        </w:rPr>
        <w:t>Пышнов, В.С.</w:t>
      </w:r>
      <w:r w:rsidR="00097793" w:rsidRPr="00BC5978">
        <w:rPr>
          <w:rFonts w:ascii="Times New Roman" w:hAnsi="Times New Roman"/>
          <w:b/>
          <w:i/>
          <w:sz w:val="24"/>
          <w:szCs w:val="24"/>
        </w:rPr>
        <w:t xml:space="preserve"> </w:t>
      </w:r>
      <w:r w:rsidRPr="00BC5978">
        <w:rPr>
          <w:rFonts w:ascii="Times New Roman" w:hAnsi="Times New Roman"/>
          <w:b/>
          <w:i/>
          <w:sz w:val="24"/>
          <w:szCs w:val="24"/>
        </w:rPr>
        <w:t>Самовращение и штопор самолетов. М., 1927.</w:t>
      </w:r>
    </w:p>
    <w:p w:rsidR="00D32CD4" w:rsidRDefault="00D32CD4" w:rsidP="006F746F">
      <w:pPr>
        <w:tabs>
          <w:tab w:val="center" w:pos="-1276"/>
        </w:tabs>
        <w:ind w:right="510"/>
        <w:jc w:val="both"/>
        <w:outlineLvl w:val="0"/>
        <w:rPr>
          <w:rFonts w:ascii="Times New Roman" w:hAnsi="Times New Roman"/>
          <w:b/>
          <w:i/>
          <w:sz w:val="24"/>
          <w:szCs w:val="24"/>
        </w:rPr>
      </w:pPr>
      <w:r w:rsidRPr="00BC5978">
        <w:rPr>
          <w:rFonts w:ascii="Times New Roman" w:hAnsi="Times New Roman"/>
          <w:b/>
          <w:i/>
          <w:sz w:val="24"/>
          <w:szCs w:val="24"/>
        </w:rPr>
        <w:t xml:space="preserve">                  Авиация и космонавтика. 1967. № 8. С.10-12.</w:t>
      </w:r>
    </w:p>
    <w:p w:rsidR="00BC5978" w:rsidRPr="00BC5978" w:rsidRDefault="00BC5978" w:rsidP="006F746F">
      <w:pPr>
        <w:tabs>
          <w:tab w:val="center" w:pos="-1276"/>
        </w:tabs>
        <w:ind w:right="510"/>
        <w:jc w:val="both"/>
        <w:outlineLvl w:val="0"/>
        <w:rPr>
          <w:rFonts w:ascii="Times New Roman" w:hAnsi="Times New Roman"/>
          <w:b/>
          <w:i/>
          <w:sz w:val="24"/>
          <w:szCs w:val="24"/>
          <w:lang w:eastAsia="ru-RU"/>
        </w:rPr>
      </w:pPr>
    </w:p>
    <w:p w:rsidR="00D32CD4" w:rsidRDefault="00D32CD4" w:rsidP="00CD52E0">
      <w:pPr>
        <w:tabs>
          <w:tab w:val="center" w:pos="-1276"/>
        </w:tabs>
        <w:ind w:left="-142" w:right="510" w:hanging="113"/>
        <w:jc w:val="both"/>
        <w:outlineLvl w:val="0"/>
      </w:pPr>
      <w:r>
        <w:rPr>
          <w:rFonts w:ascii="Times New Roman" w:hAnsi="Times New Roman"/>
          <w:b/>
          <w:sz w:val="24"/>
          <w:szCs w:val="24"/>
          <w:lang w:eastAsia="ru-RU"/>
        </w:rPr>
        <w:t xml:space="preserve">  </w:t>
      </w:r>
      <w:r w:rsidRPr="000C4943">
        <w:rPr>
          <w:rFonts w:ascii="Times New Roman" w:hAnsi="Times New Roman"/>
          <w:b/>
          <w:sz w:val="24"/>
          <w:szCs w:val="24"/>
          <w:lang w:eastAsia="ru-RU"/>
        </w:rPr>
        <w:t xml:space="preserve">90 лет </w:t>
      </w:r>
      <w:r w:rsidRPr="000C4943">
        <w:rPr>
          <w:rFonts w:ascii="Times New Roman" w:hAnsi="Times New Roman"/>
          <w:sz w:val="24"/>
          <w:szCs w:val="24"/>
          <w:lang w:eastAsia="ru-RU"/>
        </w:rPr>
        <w:t xml:space="preserve">назад  (1927) в небольшой брошюре «Сопротивление воздуха и скорый поезд» </w:t>
      </w:r>
      <w:r>
        <w:rPr>
          <w:rFonts w:ascii="Times New Roman" w:hAnsi="Times New Roman"/>
          <w:sz w:val="24"/>
          <w:szCs w:val="24"/>
          <w:lang w:eastAsia="ru-RU"/>
        </w:rPr>
        <w:t xml:space="preserve">К.Э. </w:t>
      </w:r>
      <w:r w:rsidRPr="000C4943">
        <w:rPr>
          <w:rFonts w:ascii="Times New Roman" w:hAnsi="Times New Roman"/>
          <w:sz w:val="24"/>
          <w:szCs w:val="24"/>
          <w:lang w:eastAsia="ru-RU"/>
        </w:rPr>
        <w:t>Циолковский опубликовал теорию и схему поезда на воздушной п</w:t>
      </w:r>
      <w:r w:rsidRPr="000C4943">
        <w:rPr>
          <w:rFonts w:ascii="Times New Roman" w:hAnsi="Times New Roman"/>
          <w:sz w:val="24"/>
          <w:szCs w:val="24"/>
          <w:lang w:eastAsia="ru-RU"/>
        </w:rPr>
        <w:t>о</w:t>
      </w:r>
      <w:r w:rsidRPr="000C4943">
        <w:rPr>
          <w:rFonts w:ascii="Times New Roman" w:hAnsi="Times New Roman"/>
          <w:sz w:val="24"/>
          <w:szCs w:val="24"/>
          <w:lang w:eastAsia="ru-RU"/>
        </w:rPr>
        <w:t>душке.</w:t>
      </w:r>
      <w:r w:rsidRPr="00FE3F48">
        <w:t xml:space="preserve"> </w:t>
      </w:r>
      <w:r w:rsidRPr="00FE3F48">
        <w:rPr>
          <w:rFonts w:ascii="Times New Roman" w:hAnsi="Times New Roman"/>
          <w:sz w:val="24"/>
          <w:szCs w:val="24"/>
          <w:lang w:eastAsia="ru-RU"/>
        </w:rPr>
        <w:t>Это бесколесный экспресс, который мчится над бетонной дорогой, опираясь на воздушную подушку - слой сжатого воздуха.</w:t>
      </w:r>
      <w:r w:rsidRPr="000C4943">
        <w:rPr>
          <w:rFonts w:ascii="Times New Roman" w:hAnsi="Times New Roman"/>
          <w:sz w:val="24"/>
          <w:szCs w:val="24"/>
          <w:lang w:eastAsia="ru-RU"/>
        </w:rPr>
        <w:t xml:space="preserve"> Теория легла в основу создания </w:t>
      </w:r>
      <w:proofErr w:type="gramStart"/>
      <w:r w:rsidRPr="000C4943">
        <w:rPr>
          <w:rFonts w:ascii="Times New Roman" w:hAnsi="Times New Roman"/>
          <w:sz w:val="24"/>
          <w:szCs w:val="24"/>
          <w:lang w:eastAsia="ru-RU"/>
        </w:rPr>
        <w:t>транспорта</w:t>
      </w:r>
      <w:proofErr w:type="gramEnd"/>
      <w:r w:rsidRPr="000C4943">
        <w:rPr>
          <w:rFonts w:ascii="Times New Roman" w:hAnsi="Times New Roman"/>
          <w:sz w:val="24"/>
          <w:szCs w:val="24"/>
          <w:lang w:eastAsia="ru-RU"/>
        </w:rPr>
        <w:t xml:space="preserve"> на воздушной подушке спустя многие годы</w:t>
      </w:r>
      <w:r>
        <w:rPr>
          <w:rFonts w:ascii="Times New Roman" w:hAnsi="Times New Roman"/>
          <w:sz w:val="24"/>
          <w:szCs w:val="24"/>
          <w:lang w:eastAsia="ru-RU"/>
        </w:rPr>
        <w:t>.</w:t>
      </w:r>
      <w:r w:rsidRPr="000C4943">
        <w:t xml:space="preserve"> </w:t>
      </w:r>
    </w:p>
    <w:p w:rsidR="00BC5978" w:rsidRDefault="00D32CD4" w:rsidP="004F2B04">
      <w:pPr>
        <w:tabs>
          <w:tab w:val="center" w:pos="-1276"/>
        </w:tabs>
        <w:ind w:left="993" w:right="510" w:hanging="113"/>
        <w:jc w:val="both"/>
        <w:outlineLvl w:val="0"/>
        <w:rPr>
          <w:rFonts w:ascii="Times New Roman" w:hAnsi="Times New Roman"/>
          <w:sz w:val="24"/>
          <w:szCs w:val="24"/>
          <w:lang w:eastAsia="ru-RU"/>
        </w:rPr>
      </w:pPr>
      <w:r w:rsidRPr="00BC5978">
        <w:rPr>
          <w:rFonts w:ascii="Times New Roman" w:hAnsi="Times New Roman"/>
          <w:b/>
          <w:i/>
          <w:sz w:val="24"/>
          <w:szCs w:val="24"/>
          <w:lang w:eastAsia="ru-RU"/>
        </w:rPr>
        <w:t xml:space="preserve">  Циолковский, К.Э. Сопротивление воздуха и скорый поезд. Калуга, 1927. 72 с.</w:t>
      </w:r>
    </w:p>
    <w:p w:rsidR="00D32CD4" w:rsidRPr="00BC5978" w:rsidRDefault="00780435" w:rsidP="004F2B04">
      <w:pPr>
        <w:tabs>
          <w:tab w:val="center" w:pos="-1276"/>
        </w:tabs>
        <w:ind w:left="993" w:right="510" w:hanging="113"/>
        <w:jc w:val="both"/>
        <w:outlineLvl w:val="0"/>
        <w:rPr>
          <w:rFonts w:ascii="Times New Roman" w:hAnsi="Times New Roman"/>
          <w:sz w:val="24"/>
          <w:szCs w:val="24"/>
          <w:lang w:eastAsia="ru-RU"/>
        </w:rPr>
      </w:pPr>
      <w:r w:rsidRPr="00BC5978">
        <w:rPr>
          <w:rFonts w:ascii="Times New Roman" w:hAnsi="Times New Roman"/>
          <w:sz w:val="24"/>
          <w:szCs w:val="24"/>
          <w:lang w:eastAsia="ru-RU"/>
        </w:rPr>
        <w:t xml:space="preserve"> </w:t>
      </w:r>
    </w:p>
    <w:p w:rsidR="00D32CD4" w:rsidRPr="00211382" w:rsidRDefault="00D32CD4" w:rsidP="00211382">
      <w:pPr>
        <w:tabs>
          <w:tab w:val="center" w:pos="-1276"/>
        </w:tabs>
        <w:ind w:left="-142" w:right="510" w:hanging="113"/>
        <w:jc w:val="both"/>
        <w:outlineLvl w:val="0"/>
        <w:rPr>
          <w:rFonts w:ascii="Times New Roman" w:hAnsi="Times New Roman"/>
          <w:sz w:val="24"/>
          <w:szCs w:val="24"/>
          <w:lang w:eastAsia="ru-RU"/>
        </w:rPr>
      </w:pPr>
      <w:r>
        <w:rPr>
          <w:rFonts w:ascii="Times New Roman" w:hAnsi="Times New Roman"/>
          <w:sz w:val="24"/>
          <w:szCs w:val="24"/>
          <w:lang w:eastAsia="ru-RU"/>
        </w:rPr>
        <w:t xml:space="preserve">  </w:t>
      </w:r>
      <w:r w:rsidRPr="00211382">
        <w:rPr>
          <w:rFonts w:ascii="Times New Roman" w:hAnsi="Times New Roman"/>
          <w:b/>
          <w:sz w:val="24"/>
          <w:szCs w:val="24"/>
          <w:lang w:eastAsia="ru-RU"/>
        </w:rPr>
        <w:t>90 лет</w:t>
      </w:r>
      <w:r w:rsidRPr="00211382">
        <w:rPr>
          <w:rFonts w:ascii="Times New Roman" w:hAnsi="Times New Roman"/>
          <w:sz w:val="24"/>
          <w:szCs w:val="24"/>
          <w:lang w:eastAsia="ru-RU"/>
        </w:rPr>
        <w:t xml:space="preserve"> </w:t>
      </w:r>
      <w:r>
        <w:rPr>
          <w:rFonts w:ascii="Times New Roman" w:hAnsi="Times New Roman"/>
          <w:sz w:val="24"/>
          <w:szCs w:val="24"/>
          <w:lang w:eastAsia="ru-RU"/>
        </w:rPr>
        <w:t>назад (1927) датский физик Н.</w:t>
      </w:r>
      <w:r w:rsidRPr="00211382">
        <w:rPr>
          <w:rFonts w:ascii="Times New Roman" w:hAnsi="Times New Roman"/>
          <w:sz w:val="24"/>
          <w:szCs w:val="24"/>
          <w:lang w:eastAsia="ru-RU"/>
        </w:rPr>
        <w:t xml:space="preserve"> Бор сформулировал один из важнейших принципов квантовой механики, принцип дополнительности, согласно которому получение экспериментальной информации об одних физических величинах, оп</w:t>
      </w:r>
      <w:r w:rsidRPr="00211382">
        <w:rPr>
          <w:rFonts w:ascii="Times New Roman" w:hAnsi="Times New Roman"/>
          <w:sz w:val="24"/>
          <w:szCs w:val="24"/>
          <w:lang w:eastAsia="ru-RU"/>
        </w:rPr>
        <w:t>и</w:t>
      </w:r>
      <w:r w:rsidRPr="00211382">
        <w:rPr>
          <w:rFonts w:ascii="Times New Roman" w:hAnsi="Times New Roman"/>
          <w:sz w:val="24"/>
          <w:szCs w:val="24"/>
          <w:lang w:eastAsia="ru-RU"/>
        </w:rPr>
        <w:t>сывающих микрообъект (элементарную частицу, атом, молекулу), неизбежно связ</w:t>
      </w:r>
      <w:r w:rsidRPr="00211382">
        <w:rPr>
          <w:rFonts w:ascii="Times New Roman" w:hAnsi="Times New Roman"/>
          <w:sz w:val="24"/>
          <w:szCs w:val="24"/>
          <w:lang w:eastAsia="ru-RU"/>
        </w:rPr>
        <w:t>а</w:t>
      </w:r>
      <w:r w:rsidRPr="00211382">
        <w:rPr>
          <w:rFonts w:ascii="Times New Roman" w:hAnsi="Times New Roman"/>
          <w:sz w:val="24"/>
          <w:szCs w:val="24"/>
          <w:lang w:eastAsia="ru-RU"/>
        </w:rPr>
        <w:t>но с потерей информации о некоторых других величинах, дополнительных к пе</w:t>
      </w:r>
      <w:r w:rsidRPr="00211382">
        <w:rPr>
          <w:rFonts w:ascii="Times New Roman" w:hAnsi="Times New Roman"/>
          <w:sz w:val="24"/>
          <w:szCs w:val="24"/>
          <w:lang w:eastAsia="ru-RU"/>
        </w:rPr>
        <w:t>р</w:t>
      </w:r>
      <w:r w:rsidRPr="00211382">
        <w:rPr>
          <w:rFonts w:ascii="Times New Roman" w:hAnsi="Times New Roman"/>
          <w:sz w:val="24"/>
          <w:szCs w:val="24"/>
          <w:lang w:eastAsia="ru-RU"/>
        </w:rPr>
        <w:t>вым. В соответствии с принципом дополнительности волновое и корпускулярное описания микропроцессов не исключают и не заменяют, а дополняют друг друга. Для формирования представления о микрообъекте необходим синтез этих двух описаний. «Принцип дополнительности Бора — самая революционная концепция этого столетия и суть пятидесятилетних поисков ученого смысла квантовой идеи»</w:t>
      </w:r>
      <w:r>
        <w:rPr>
          <w:rFonts w:ascii="Times New Roman" w:hAnsi="Times New Roman"/>
          <w:sz w:val="24"/>
          <w:szCs w:val="24"/>
          <w:lang w:eastAsia="ru-RU"/>
        </w:rPr>
        <w:t xml:space="preserve">, - считал </w:t>
      </w:r>
      <w:r w:rsidRPr="00211382">
        <w:rPr>
          <w:rFonts w:ascii="Times New Roman" w:hAnsi="Times New Roman"/>
          <w:sz w:val="24"/>
          <w:szCs w:val="24"/>
          <w:lang w:eastAsia="ru-RU"/>
        </w:rPr>
        <w:t>физик Д. Уилер.</w:t>
      </w:r>
    </w:p>
    <w:p w:rsidR="00D32CD4" w:rsidRPr="00BC5978" w:rsidRDefault="00D32CD4" w:rsidP="00211382">
      <w:pPr>
        <w:tabs>
          <w:tab w:val="center" w:pos="-1276"/>
        </w:tabs>
        <w:ind w:left="1134" w:right="510" w:hanging="113"/>
        <w:jc w:val="both"/>
        <w:outlineLvl w:val="0"/>
        <w:rPr>
          <w:rFonts w:ascii="Times New Roman" w:hAnsi="Times New Roman"/>
          <w:b/>
          <w:i/>
          <w:sz w:val="24"/>
          <w:szCs w:val="24"/>
          <w:lang w:eastAsia="ru-RU"/>
        </w:rPr>
      </w:pPr>
      <w:r>
        <w:rPr>
          <w:rFonts w:ascii="Times New Roman" w:hAnsi="Times New Roman"/>
          <w:sz w:val="24"/>
          <w:szCs w:val="24"/>
          <w:lang w:eastAsia="ru-RU"/>
        </w:rPr>
        <w:t xml:space="preserve"> </w:t>
      </w:r>
      <w:r w:rsidRPr="00BC5978">
        <w:rPr>
          <w:rFonts w:ascii="Times New Roman" w:hAnsi="Times New Roman"/>
          <w:b/>
          <w:i/>
          <w:sz w:val="24"/>
          <w:szCs w:val="24"/>
          <w:lang w:eastAsia="ru-RU"/>
        </w:rPr>
        <w:t>Кляус, Е.М., Франкфурт, У.И., Френк, А.М. Нильс Бор. 1885-1962. М.: Наука, 1977. 384 с.</w:t>
      </w:r>
    </w:p>
    <w:p w:rsidR="00D32CD4" w:rsidRDefault="00D32CD4" w:rsidP="00A6760B">
      <w:pPr>
        <w:tabs>
          <w:tab w:val="center" w:pos="-1276"/>
        </w:tabs>
        <w:ind w:left="1134" w:right="510" w:hanging="1389"/>
        <w:jc w:val="both"/>
        <w:outlineLvl w:val="0"/>
        <w:rPr>
          <w:rFonts w:ascii="Times New Roman" w:hAnsi="Times New Roman"/>
          <w:b/>
          <w:i/>
          <w:sz w:val="24"/>
          <w:szCs w:val="24"/>
          <w:lang w:eastAsia="ru-RU"/>
        </w:rPr>
      </w:pPr>
      <w:r w:rsidRPr="00BC5978">
        <w:rPr>
          <w:rFonts w:ascii="Times New Roman" w:hAnsi="Times New Roman"/>
          <w:b/>
          <w:i/>
          <w:sz w:val="24"/>
          <w:szCs w:val="24"/>
          <w:lang w:eastAsia="ru-RU"/>
        </w:rPr>
        <w:t xml:space="preserve">                       Пиковер, К. Великая физика: от Большого взрыва до Квантового воскрешения: 250 основных вех в истории физики: пер. с англ.  М.: БИНОМ. Лаб. знаний, 2015. С.342-343.</w:t>
      </w:r>
    </w:p>
    <w:p w:rsidR="00BC5978" w:rsidRPr="00BC5978" w:rsidRDefault="00BC5978" w:rsidP="00A6760B">
      <w:pPr>
        <w:tabs>
          <w:tab w:val="center" w:pos="-1276"/>
        </w:tabs>
        <w:ind w:left="1134" w:right="510" w:hanging="1389"/>
        <w:jc w:val="both"/>
        <w:outlineLvl w:val="0"/>
        <w:rPr>
          <w:rFonts w:ascii="Times New Roman" w:hAnsi="Times New Roman"/>
          <w:b/>
          <w:i/>
          <w:sz w:val="24"/>
          <w:szCs w:val="24"/>
          <w:lang w:eastAsia="ru-RU"/>
        </w:rPr>
      </w:pPr>
    </w:p>
    <w:p w:rsidR="00D32CD4" w:rsidRPr="003C54BB" w:rsidRDefault="00D32CD4" w:rsidP="009E2E47">
      <w:pPr>
        <w:tabs>
          <w:tab w:val="center" w:pos="-1276"/>
        </w:tabs>
        <w:ind w:right="71"/>
        <w:outlineLvl w:val="0"/>
        <w:rPr>
          <w:rFonts w:ascii="Times New Roman" w:hAnsi="Times New Roman"/>
          <w:sz w:val="24"/>
          <w:szCs w:val="24"/>
          <w:lang w:eastAsia="ru-RU"/>
        </w:rPr>
      </w:pPr>
      <w:r w:rsidRPr="003C54BB">
        <w:rPr>
          <w:rFonts w:ascii="Times New Roman" w:hAnsi="Times New Roman"/>
          <w:b/>
          <w:sz w:val="24"/>
          <w:szCs w:val="24"/>
          <w:lang w:eastAsia="ru-RU"/>
        </w:rPr>
        <w:t>90 лет</w:t>
      </w:r>
      <w:r w:rsidRPr="003C54BB">
        <w:rPr>
          <w:rFonts w:ascii="Times New Roman" w:hAnsi="Times New Roman"/>
          <w:sz w:val="24"/>
          <w:szCs w:val="24"/>
          <w:lang w:eastAsia="ru-RU"/>
        </w:rPr>
        <w:t xml:space="preserve"> назад  (1927) немецкий физик В. Гейзенберг дал новую интерпретацию квант</w:t>
      </w:r>
      <w:r w:rsidRPr="003C54BB">
        <w:rPr>
          <w:rFonts w:ascii="Times New Roman" w:hAnsi="Times New Roman"/>
          <w:sz w:val="24"/>
          <w:szCs w:val="24"/>
          <w:lang w:eastAsia="ru-RU"/>
        </w:rPr>
        <w:t>о</w:t>
      </w:r>
      <w:r w:rsidRPr="003C54BB">
        <w:rPr>
          <w:rFonts w:ascii="Times New Roman" w:hAnsi="Times New Roman"/>
          <w:sz w:val="24"/>
          <w:szCs w:val="24"/>
          <w:lang w:eastAsia="ru-RU"/>
        </w:rPr>
        <w:t>вой механики, сформулировав принцип неопределенности и не сомневаясь в его пр</w:t>
      </w:r>
      <w:r w:rsidRPr="003C54BB">
        <w:rPr>
          <w:rFonts w:ascii="Times New Roman" w:hAnsi="Times New Roman"/>
          <w:sz w:val="24"/>
          <w:szCs w:val="24"/>
          <w:lang w:eastAsia="ru-RU"/>
        </w:rPr>
        <w:t>а</w:t>
      </w:r>
      <w:r w:rsidRPr="003C54BB">
        <w:rPr>
          <w:rFonts w:ascii="Times New Roman" w:hAnsi="Times New Roman"/>
          <w:sz w:val="24"/>
          <w:szCs w:val="24"/>
          <w:lang w:eastAsia="ru-RU"/>
        </w:rPr>
        <w:t>вильности. Гейзенберг доказал, что уравнениям квантовой механики присуща неопр</w:t>
      </w:r>
      <w:r w:rsidRPr="003C54BB">
        <w:rPr>
          <w:rFonts w:ascii="Times New Roman" w:hAnsi="Times New Roman"/>
          <w:sz w:val="24"/>
          <w:szCs w:val="24"/>
          <w:lang w:eastAsia="ru-RU"/>
        </w:rPr>
        <w:t>е</w:t>
      </w:r>
      <w:r w:rsidRPr="003C54BB">
        <w:rPr>
          <w:rFonts w:ascii="Times New Roman" w:hAnsi="Times New Roman"/>
          <w:sz w:val="24"/>
          <w:szCs w:val="24"/>
          <w:lang w:eastAsia="ru-RU"/>
        </w:rPr>
        <w:t>деленность. Он показал, что если мы попытаемся одновременно измерить координату и импульс электрона, то у нас ничего не получится. Чем точнее мы знаем, где находи</w:t>
      </w:r>
      <w:r w:rsidRPr="003C54BB">
        <w:rPr>
          <w:rFonts w:ascii="Times New Roman" w:hAnsi="Times New Roman"/>
          <w:sz w:val="24"/>
          <w:szCs w:val="24"/>
          <w:lang w:eastAsia="ru-RU"/>
        </w:rPr>
        <w:t>т</w:t>
      </w:r>
      <w:r w:rsidRPr="003C54BB">
        <w:rPr>
          <w:rFonts w:ascii="Times New Roman" w:hAnsi="Times New Roman"/>
          <w:sz w:val="24"/>
          <w:szCs w:val="24"/>
          <w:lang w:eastAsia="ru-RU"/>
        </w:rPr>
        <w:t>ся объект, тем меньше мы уверены в величине его импульса, и наоборот. Таким обр</w:t>
      </w:r>
      <w:r w:rsidRPr="003C54BB">
        <w:rPr>
          <w:rFonts w:ascii="Times New Roman" w:hAnsi="Times New Roman"/>
          <w:sz w:val="24"/>
          <w:szCs w:val="24"/>
          <w:lang w:eastAsia="ru-RU"/>
        </w:rPr>
        <w:t>а</w:t>
      </w:r>
      <w:r w:rsidRPr="003C54BB">
        <w:rPr>
          <w:rFonts w:ascii="Times New Roman" w:hAnsi="Times New Roman"/>
          <w:sz w:val="24"/>
          <w:szCs w:val="24"/>
          <w:lang w:eastAsia="ru-RU"/>
        </w:rPr>
        <w:t>зом, принцип неопределенности утверждает, что координата и импульс субатомной частицы не могут одновременно принимать точные значения. Причина вовсе не в д</w:t>
      </w:r>
      <w:r w:rsidRPr="003C54BB">
        <w:rPr>
          <w:rFonts w:ascii="Times New Roman" w:hAnsi="Times New Roman"/>
          <w:sz w:val="24"/>
          <w:szCs w:val="24"/>
          <w:lang w:eastAsia="ru-RU"/>
        </w:rPr>
        <w:t>е</w:t>
      </w:r>
      <w:r w:rsidRPr="003C54BB">
        <w:rPr>
          <w:rFonts w:ascii="Times New Roman" w:hAnsi="Times New Roman"/>
          <w:sz w:val="24"/>
          <w:szCs w:val="24"/>
          <w:lang w:eastAsia="ru-RU"/>
        </w:rPr>
        <w:t>фектах измерительных технологий. Все дело, собственно, в расплывчатости наших представлений о том, как ведут себя микроскопические частицы материи. Гейзенберг заявил, что пока справедлива квантовая механика, принцип неопределенно</w:t>
      </w:r>
      <w:r>
        <w:rPr>
          <w:rFonts w:ascii="Times New Roman" w:hAnsi="Times New Roman"/>
          <w:sz w:val="24"/>
          <w:szCs w:val="24"/>
          <w:lang w:eastAsia="ru-RU"/>
        </w:rPr>
        <w:t>сти не м</w:t>
      </w:r>
      <w:r>
        <w:rPr>
          <w:rFonts w:ascii="Times New Roman" w:hAnsi="Times New Roman"/>
          <w:sz w:val="24"/>
          <w:szCs w:val="24"/>
          <w:lang w:eastAsia="ru-RU"/>
        </w:rPr>
        <w:t>о</w:t>
      </w:r>
      <w:r>
        <w:rPr>
          <w:rFonts w:ascii="Times New Roman" w:hAnsi="Times New Roman"/>
          <w:sz w:val="24"/>
          <w:szCs w:val="24"/>
          <w:lang w:eastAsia="ru-RU"/>
        </w:rPr>
        <w:lastRenderedPageBreak/>
        <w:t xml:space="preserve">жет быть нарушен. </w:t>
      </w:r>
      <w:r w:rsidRPr="003C54BB">
        <w:rPr>
          <w:rFonts w:ascii="Times New Roman" w:hAnsi="Times New Roman"/>
          <w:sz w:val="24"/>
          <w:szCs w:val="24"/>
          <w:lang w:eastAsia="ru-RU"/>
        </w:rPr>
        <w:t>Принцип неопределённости Гейзенберга не только сыграл важную роль в развитии интерпретации квантовой механики, но и поднял ряд философских проблем. Н. Бор связал его с более общей концепцией дополнительности, развива</w:t>
      </w:r>
      <w:r w:rsidRPr="003C54BB">
        <w:rPr>
          <w:rFonts w:ascii="Times New Roman" w:hAnsi="Times New Roman"/>
          <w:sz w:val="24"/>
          <w:szCs w:val="24"/>
          <w:lang w:eastAsia="ru-RU"/>
        </w:rPr>
        <w:t>в</w:t>
      </w:r>
      <w:r w:rsidRPr="003C54BB">
        <w:rPr>
          <w:rFonts w:ascii="Times New Roman" w:hAnsi="Times New Roman"/>
          <w:sz w:val="24"/>
          <w:szCs w:val="24"/>
          <w:lang w:eastAsia="ru-RU"/>
        </w:rPr>
        <w:t>шейся им в это же время: он трактовал соотношения неопределённостей как математ</w:t>
      </w:r>
      <w:r w:rsidRPr="003C54BB">
        <w:rPr>
          <w:rFonts w:ascii="Times New Roman" w:hAnsi="Times New Roman"/>
          <w:sz w:val="24"/>
          <w:szCs w:val="24"/>
          <w:lang w:eastAsia="ru-RU"/>
        </w:rPr>
        <w:t>и</w:t>
      </w:r>
      <w:r w:rsidRPr="003C54BB">
        <w:rPr>
          <w:rFonts w:ascii="Times New Roman" w:hAnsi="Times New Roman"/>
          <w:sz w:val="24"/>
          <w:szCs w:val="24"/>
          <w:lang w:eastAsia="ru-RU"/>
        </w:rPr>
        <w:t>ческое выражение того предела, до которого возможно использование взаимно искл</w:t>
      </w:r>
      <w:r w:rsidRPr="003C54BB">
        <w:rPr>
          <w:rFonts w:ascii="Times New Roman" w:hAnsi="Times New Roman"/>
          <w:sz w:val="24"/>
          <w:szCs w:val="24"/>
          <w:lang w:eastAsia="ru-RU"/>
        </w:rPr>
        <w:t>ю</w:t>
      </w:r>
      <w:r w:rsidRPr="003C54BB">
        <w:rPr>
          <w:rFonts w:ascii="Times New Roman" w:hAnsi="Times New Roman"/>
          <w:sz w:val="24"/>
          <w:szCs w:val="24"/>
          <w:lang w:eastAsia="ru-RU"/>
        </w:rPr>
        <w:t>чающих (дополнительных) понятий.</w:t>
      </w:r>
    </w:p>
    <w:p w:rsidR="00D32CD4" w:rsidRPr="00BC5978" w:rsidRDefault="00D32CD4" w:rsidP="003C54BB">
      <w:pPr>
        <w:tabs>
          <w:tab w:val="center" w:pos="-1276"/>
        </w:tabs>
        <w:ind w:left="1134" w:right="510" w:hanging="1389"/>
        <w:jc w:val="both"/>
        <w:outlineLvl w:val="0"/>
        <w:rPr>
          <w:rFonts w:ascii="Times New Roman" w:hAnsi="Times New Roman"/>
          <w:b/>
          <w:i/>
          <w:sz w:val="24"/>
          <w:szCs w:val="24"/>
          <w:lang w:eastAsia="ru-RU"/>
        </w:rPr>
      </w:pPr>
      <w:r w:rsidRPr="003C54BB">
        <w:rPr>
          <w:rFonts w:ascii="Times New Roman" w:hAnsi="Times New Roman"/>
          <w:sz w:val="24"/>
          <w:szCs w:val="24"/>
          <w:lang w:eastAsia="ru-RU"/>
        </w:rPr>
        <w:t xml:space="preserve">            </w:t>
      </w:r>
      <w:r w:rsidR="00BC5978">
        <w:rPr>
          <w:rFonts w:ascii="Times New Roman" w:hAnsi="Times New Roman"/>
          <w:sz w:val="24"/>
          <w:szCs w:val="24"/>
          <w:lang w:eastAsia="ru-RU"/>
        </w:rPr>
        <w:t xml:space="preserve">           </w:t>
      </w:r>
      <w:r w:rsidRPr="00BC5978">
        <w:rPr>
          <w:rFonts w:ascii="Times New Roman" w:hAnsi="Times New Roman"/>
          <w:b/>
          <w:i/>
          <w:sz w:val="24"/>
          <w:szCs w:val="24"/>
          <w:lang w:eastAsia="ru-RU"/>
        </w:rPr>
        <w:t>Исследования по истории физики и механики. 2002 /отв. ред. Г.М. Идлис. М.: Наука, 2003. С. 94-106.</w:t>
      </w:r>
    </w:p>
    <w:p w:rsidR="003B2DE3" w:rsidRDefault="00D32CD4" w:rsidP="00976F17">
      <w:pPr>
        <w:tabs>
          <w:tab w:val="center" w:pos="-1276"/>
        </w:tabs>
        <w:ind w:left="1134" w:right="510" w:hanging="1389"/>
        <w:jc w:val="both"/>
        <w:outlineLvl w:val="0"/>
        <w:rPr>
          <w:rFonts w:ascii="Times New Roman" w:hAnsi="Times New Roman"/>
          <w:b/>
          <w:i/>
          <w:sz w:val="24"/>
          <w:szCs w:val="24"/>
          <w:lang w:eastAsia="ru-RU"/>
        </w:rPr>
      </w:pPr>
      <w:r w:rsidRPr="00BC5978">
        <w:rPr>
          <w:rFonts w:ascii="Times New Roman" w:hAnsi="Times New Roman"/>
          <w:b/>
          <w:i/>
          <w:sz w:val="24"/>
          <w:szCs w:val="24"/>
          <w:lang w:eastAsia="ru-RU"/>
        </w:rPr>
        <w:t xml:space="preserve">                       Пиковер, К. Великая физика: от Большого взрыва до Квантового воскрешения: 250 основных вех в истории физики: пер. с англ. – М.: БИНОМ. Лаб. знаний, 2015. С.340-341. </w:t>
      </w:r>
    </w:p>
    <w:p w:rsidR="00BC5978" w:rsidRPr="00BC5978" w:rsidRDefault="00BC5978" w:rsidP="00976F17">
      <w:pPr>
        <w:tabs>
          <w:tab w:val="center" w:pos="-1276"/>
        </w:tabs>
        <w:ind w:left="1134" w:right="510" w:hanging="1389"/>
        <w:jc w:val="both"/>
        <w:outlineLvl w:val="0"/>
        <w:rPr>
          <w:rFonts w:ascii="Times New Roman" w:hAnsi="Times New Roman"/>
          <w:b/>
          <w:i/>
          <w:sz w:val="24"/>
          <w:szCs w:val="24"/>
          <w:lang w:eastAsia="ru-RU"/>
        </w:rPr>
      </w:pPr>
    </w:p>
    <w:p w:rsidR="00D32CD4" w:rsidRPr="00DB5391" w:rsidRDefault="00D32CD4" w:rsidP="00DB5391">
      <w:pPr>
        <w:tabs>
          <w:tab w:val="center" w:pos="-1276"/>
        </w:tabs>
        <w:ind w:right="510" w:hanging="113"/>
        <w:jc w:val="both"/>
        <w:outlineLvl w:val="0"/>
        <w:rPr>
          <w:rFonts w:ascii="Times New Roman" w:hAnsi="Times New Roman"/>
          <w:sz w:val="24"/>
          <w:szCs w:val="24"/>
          <w:lang w:eastAsia="ru-RU"/>
        </w:rPr>
      </w:pPr>
      <w:r w:rsidRPr="00DB5391">
        <w:rPr>
          <w:rFonts w:ascii="Times New Roman" w:hAnsi="Times New Roman"/>
          <w:b/>
          <w:sz w:val="24"/>
          <w:szCs w:val="24"/>
          <w:lang w:eastAsia="ru-RU"/>
        </w:rPr>
        <w:t>85 лет</w:t>
      </w:r>
      <w:r w:rsidRPr="00DB5391">
        <w:rPr>
          <w:rFonts w:ascii="Times New Roman" w:hAnsi="Times New Roman"/>
          <w:sz w:val="24"/>
          <w:szCs w:val="24"/>
          <w:lang w:eastAsia="ru-RU"/>
        </w:rPr>
        <w:t xml:space="preserve"> назад (1932) совершены фундаментальные открытия в физике:</w:t>
      </w:r>
    </w:p>
    <w:p w:rsidR="00D32CD4" w:rsidRPr="00DB5391" w:rsidRDefault="00D32CD4" w:rsidP="00DB5391">
      <w:pPr>
        <w:tabs>
          <w:tab w:val="center" w:pos="-1276"/>
        </w:tabs>
        <w:ind w:right="510" w:hanging="113"/>
        <w:jc w:val="both"/>
        <w:outlineLvl w:val="0"/>
        <w:rPr>
          <w:rFonts w:ascii="Times New Roman" w:hAnsi="Times New Roman"/>
          <w:sz w:val="24"/>
          <w:szCs w:val="24"/>
          <w:lang w:eastAsia="ru-RU"/>
        </w:rPr>
      </w:pPr>
      <w:r w:rsidRPr="00DB5391">
        <w:rPr>
          <w:rFonts w:ascii="Times New Roman" w:hAnsi="Times New Roman"/>
          <w:sz w:val="24"/>
          <w:szCs w:val="24"/>
          <w:lang w:eastAsia="ru-RU"/>
        </w:rPr>
        <w:t>- американский физик К.-Д. Андерсон открыл позитрон (Нобелевская премия, 1936 г.);</w:t>
      </w:r>
    </w:p>
    <w:p w:rsidR="00D32CD4" w:rsidRPr="00DB5391" w:rsidRDefault="00D32CD4" w:rsidP="00DB5391">
      <w:pPr>
        <w:tabs>
          <w:tab w:val="center" w:pos="-1276"/>
        </w:tabs>
        <w:ind w:right="510" w:hanging="113"/>
        <w:jc w:val="both"/>
        <w:outlineLvl w:val="0"/>
        <w:rPr>
          <w:rFonts w:ascii="Times New Roman" w:hAnsi="Times New Roman"/>
          <w:sz w:val="24"/>
          <w:szCs w:val="24"/>
          <w:lang w:eastAsia="ru-RU"/>
        </w:rPr>
      </w:pPr>
      <w:r w:rsidRPr="00DB5391">
        <w:rPr>
          <w:rFonts w:ascii="Times New Roman" w:hAnsi="Times New Roman"/>
          <w:sz w:val="24"/>
          <w:szCs w:val="24"/>
          <w:lang w:eastAsia="ru-RU"/>
        </w:rPr>
        <w:t>- советский физик Д.Д. Иваненко и немецкий физик В. Гейзенберг предложили протонно-нейтронную модель строения атомного ядра;</w:t>
      </w:r>
    </w:p>
    <w:p w:rsidR="00D32CD4" w:rsidRPr="00DB5391" w:rsidRDefault="00D32CD4" w:rsidP="00DB5391">
      <w:pPr>
        <w:tabs>
          <w:tab w:val="center" w:pos="-1276"/>
        </w:tabs>
        <w:ind w:right="510" w:hanging="113"/>
        <w:jc w:val="both"/>
        <w:outlineLvl w:val="0"/>
        <w:rPr>
          <w:rFonts w:ascii="Times New Roman" w:hAnsi="Times New Roman"/>
          <w:sz w:val="24"/>
          <w:szCs w:val="24"/>
          <w:lang w:eastAsia="ru-RU"/>
        </w:rPr>
      </w:pPr>
      <w:r w:rsidRPr="00DB5391">
        <w:rPr>
          <w:rFonts w:ascii="Times New Roman" w:hAnsi="Times New Roman"/>
          <w:sz w:val="24"/>
          <w:szCs w:val="24"/>
          <w:lang w:eastAsia="ru-RU"/>
        </w:rPr>
        <w:t>- английский физик Д.-Д. Кокрофт и ирландский физик Э.-Т.-С. Уолтон создали первый ускоритель протонов (каскадный генератор) и осуществили первую яде</w:t>
      </w:r>
      <w:r w:rsidRPr="00DB5391">
        <w:rPr>
          <w:rFonts w:ascii="Times New Roman" w:hAnsi="Times New Roman"/>
          <w:sz w:val="24"/>
          <w:szCs w:val="24"/>
          <w:lang w:eastAsia="ru-RU"/>
        </w:rPr>
        <w:t>р</w:t>
      </w:r>
      <w:r w:rsidRPr="00DB5391">
        <w:rPr>
          <w:rFonts w:ascii="Times New Roman" w:hAnsi="Times New Roman"/>
          <w:sz w:val="24"/>
          <w:szCs w:val="24"/>
          <w:lang w:eastAsia="ru-RU"/>
        </w:rPr>
        <w:t>ную реакцию с ис</w:t>
      </w:r>
      <w:r>
        <w:rPr>
          <w:rFonts w:ascii="Times New Roman" w:hAnsi="Times New Roman"/>
          <w:sz w:val="24"/>
          <w:szCs w:val="24"/>
          <w:lang w:eastAsia="ru-RU"/>
        </w:rPr>
        <w:t>кус</w:t>
      </w:r>
      <w:r w:rsidRPr="00DB5391">
        <w:rPr>
          <w:rFonts w:ascii="Times New Roman" w:hAnsi="Times New Roman"/>
          <w:sz w:val="24"/>
          <w:szCs w:val="24"/>
          <w:lang w:eastAsia="ru-RU"/>
        </w:rPr>
        <w:t>ственно-ускоренными протонами (Нобелевская премия 1951 г.);</w:t>
      </w:r>
    </w:p>
    <w:p w:rsidR="00D32CD4" w:rsidRPr="00DB5391" w:rsidRDefault="00D32CD4" w:rsidP="00DB5391">
      <w:pPr>
        <w:tabs>
          <w:tab w:val="center" w:pos="-1276"/>
        </w:tabs>
        <w:ind w:right="510" w:hanging="113"/>
        <w:jc w:val="both"/>
        <w:outlineLvl w:val="0"/>
        <w:rPr>
          <w:rFonts w:ascii="Times New Roman" w:hAnsi="Times New Roman"/>
          <w:sz w:val="24"/>
          <w:szCs w:val="24"/>
          <w:lang w:eastAsia="ru-RU"/>
        </w:rPr>
      </w:pPr>
      <w:r w:rsidRPr="00DB5391">
        <w:rPr>
          <w:rFonts w:ascii="Times New Roman" w:hAnsi="Times New Roman"/>
          <w:sz w:val="24"/>
          <w:szCs w:val="24"/>
          <w:lang w:eastAsia="ru-RU"/>
        </w:rPr>
        <w:t>- английский физик Д. Чедв</w:t>
      </w:r>
      <w:r>
        <w:rPr>
          <w:rFonts w:ascii="Times New Roman" w:hAnsi="Times New Roman"/>
          <w:sz w:val="24"/>
          <w:szCs w:val="24"/>
          <w:lang w:eastAsia="ru-RU"/>
        </w:rPr>
        <w:t>ик открыл нейтрон (Нобелев</w:t>
      </w:r>
      <w:r w:rsidRPr="00DB5391">
        <w:rPr>
          <w:rFonts w:ascii="Times New Roman" w:hAnsi="Times New Roman"/>
          <w:sz w:val="24"/>
          <w:szCs w:val="24"/>
          <w:lang w:eastAsia="ru-RU"/>
        </w:rPr>
        <w:t>ская премия 1935 г.)</w:t>
      </w:r>
      <w:r>
        <w:rPr>
          <w:rFonts w:ascii="Times New Roman" w:hAnsi="Times New Roman"/>
          <w:sz w:val="24"/>
          <w:szCs w:val="24"/>
          <w:lang w:eastAsia="ru-RU"/>
        </w:rPr>
        <w:t>.</w:t>
      </w:r>
      <w:r w:rsidRPr="00DD33A9">
        <w:t xml:space="preserve"> </w:t>
      </w:r>
      <w:r w:rsidRPr="00DD33A9">
        <w:rPr>
          <w:rFonts w:ascii="Times New Roman" w:hAnsi="Times New Roman"/>
          <w:sz w:val="24"/>
          <w:szCs w:val="24"/>
          <w:lang w:eastAsia="ru-RU"/>
        </w:rPr>
        <w:t>О</w:t>
      </w:r>
      <w:r w:rsidRPr="00DD33A9">
        <w:rPr>
          <w:rFonts w:ascii="Times New Roman" w:hAnsi="Times New Roman"/>
          <w:sz w:val="24"/>
          <w:szCs w:val="24"/>
          <w:lang w:eastAsia="ru-RU"/>
        </w:rPr>
        <w:t>т</w:t>
      </w:r>
      <w:r w:rsidRPr="00DD33A9">
        <w:rPr>
          <w:rFonts w:ascii="Times New Roman" w:hAnsi="Times New Roman"/>
          <w:sz w:val="24"/>
          <w:szCs w:val="24"/>
          <w:lang w:eastAsia="ru-RU"/>
        </w:rPr>
        <w:t xml:space="preserve">крытие нейтрона </w:t>
      </w:r>
      <w:proofErr w:type="gramStart"/>
      <w:r w:rsidRPr="00DD33A9">
        <w:rPr>
          <w:rFonts w:ascii="Times New Roman" w:hAnsi="Times New Roman"/>
          <w:sz w:val="24"/>
          <w:szCs w:val="24"/>
          <w:lang w:eastAsia="ru-RU"/>
        </w:rPr>
        <w:t>стимулирова​ло</w:t>
      </w:r>
      <w:proofErr w:type="gramEnd"/>
      <w:r w:rsidRPr="00DD33A9">
        <w:rPr>
          <w:rFonts w:ascii="Times New Roman" w:hAnsi="Times New Roman"/>
          <w:sz w:val="24"/>
          <w:szCs w:val="24"/>
          <w:lang w:eastAsia="ru-RU"/>
        </w:rPr>
        <w:t xml:space="preserve"> появление фундаментальных направлений науки, таких как физика атомного ядра, физика элементар​ных частиц. Впоследствии с</w:t>
      </w:r>
      <w:r w:rsidRPr="00DD33A9">
        <w:rPr>
          <w:rFonts w:ascii="Times New Roman" w:hAnsi="Times New Roman"/>
          <w:sz w:val="24"/>
          <w:szCs w:val="24"/>
          <w:lang w:eastAsia="ru-RU"/>
        </w:rPr>
        <w:t>а</w:t>
      </w:r>
      <w:r w:rsidRPr="00DD33A9">
        <w:rPr>
          <w:rFonts w:ascii="Times New Roman" w:hAnsi="Times New Roman"/>
          <w:sz w:val="24"/>
          <w:szCs w:val="24"/>
          <w:lang w:eastAsia="ru-RU"/>
        </w:rPr>
        <w:t xml:space="preserve">мостоятельной областью </w:t>
      </w:r>
      <w:r>
        <w:rPr>
          <w:rFonts w:ascii="Times New Roman" w:hAnsi="Times New Roman"/>
          <w:sz w:val="24"/>
          <w:szCs w:val="24"/>
          <w:lang w:eastAsia="ru-RU"/>
        </w:rPr>
        <w:t>физики стала ней​тронная физика</w:t>
      </w:r>
      <w:r w:rsidRPr="00DB5391">
        <w:rPr>
          <w:rFonts w:ascii="Times New Roman" w:hAnsi="Times New Roman"/>
          <w:sz w:val="24"/>
          <w:szCs w:val="24"/>
          <w:lang w:eastAsia="ru-RU"/>
        </w:rPr>
        <w:t>;</w:t>
      </w:r>
    </w:p>
    <w:p w:rsidR="00D32CD4" w:rsidRPr="00DB5391" w:rsidRDefault="00D32CD4" w:rsidP="00DB5391">
      <w:pPr>
        <w:tabs>
          <w:tab w:val="center" w:pos="-1276"/>
        </w:tabs>
        <w:ind w:right="510" w:hanging="113"/>
        <w:jc w:val="both"/>
        <w:outlineLvl w:val="0"/>
        <w:rPr>
          <w:rFonts w:ascii="Times New Roman" w:hAnsi="Times New Roman"/>
          <w:sz w:val="24"/>
          <w:szCs w:val="24"/>
          <w:lang w:eastAsia="ru-RU"/>
        </w:rPr>
      </w:pPr>
      <w:r w:rsidRPr="00DB5391">
        <w:rPr>
          <w:rFonts w:ascii="Times New Roman" w:hAnsi="Times New Roman"/>
          <w:sz w:val="24"/>
          <w:szCs w:val="24"/>
          <w:lang w:eastAsia="ru-RU"/>
        </w:rPr>
        <w:t>- американский физик и физикохимик Г.-К. Юри открыл тяжелый водород (дейт</w:t>
      </w:r>
      <w:r w:rsidRPr="00DB5391">
        <w:rPr>
          <w:rFonts w:ascii="Times New Roman" w:hAnsi="Times New Roman"/>
          <w:sz w:val="24"/>
          <w:szCs w:val="24"/>
          <w:lang w:eastAsia="ru-RU"/>
        </w:rPr>
        <w:t>е</w:t>
      </w:r>
      <w:r w:rsidRPr="00DB5391">
        <w:rPr>
          <w:rFonts w:ascii="Times New Roman" w:hAnsi="Times New Roman"/>
          <w:sz w:val="24"/>
          <w:szCs w:val="24"/>
          <w:lang w:eastAsia="ru-RU"/>
        </w:rPr>
        <w:t>рий) (Нобелевская премия 1934 г.).</w:t>
      </w:r>
    </w:p>
    <w:p w:rsidR="00D32CD4" w:rsidRPr="00BC5978" w:rsidRDefault="00D32CD4" w:rsidP="00DD33A9">
      <w:pPr>
        <w:tabs>
          <w:tab w:val="center" w:pos="-1276"/>
        </w:tabs>
        <w:ind w:left="1134" w:right="510" w:hanging="113"/>
        <w:jc w:val="both"/>
        <w:outlineLvl w:val="0"/>
        <w:rPr>
          <w:rFonts w:ascii="Times New Roman" w:hAnsi="Times New Roman"/>
          <w:b/>
          <w:i/>
          <w:sz w:val="24"/>
          <w:szCs w:val="24"/>
          <w:lang w:eastAsia="ru-RU"/>
        </w:rPr>
      </w:pPr>
      <w:r>
        <w:rPr>
          <w:rFonts w:ascii="Times New Roman" w:hAnsi="Times New Roman"/>
          <w:sz w:val="24"/>
          <w:szCs w:val="24"/>
          <w:lang w:eastAsia="ru-RU"/>
        </w:rPr>
        <w:t xml:space="preserve"> </w:t>
      </w:r>
      <w:r w:rsidRPr="00BC5978">
        <w:rPr>
          <w:rFonts w:ascii="Times New Roman" w:hAnsi="Times New Roman"/>
          <w:b/>
          <w:i/>
          <w:sz w:val="24"/>
          <w:szCs w:val="24"/>
          <w:lang w:eastAsia="ru-RU"/>
        </w:rPr>
        <w:t>Нобелевские премии по физике: 1901-2004 / А.М. Финкельштейн [и др.]. СПб</w:t>
      </w:r>
      <w:proofErr w:type="gramStart"/>
      <w:r w:rsidRPr="00BC5978">
        <w:rPr>
          <w:rFonts w:ascii="Times New Roman" w:hAnsi="Times New Roman"/>
          <w:b/>
          <w:i/>
          <w:sz w:val="24"/>
          <w:szCs w:val="24"/>
          <w:lang w:eastAsia="ru-RU"/>
        </w:rPr>
        <w:t xml:space="preserve">.: </w:t>
      </w:r>
      <w:proofErr w:type="gramEnd"/>
      <w:r w:rsidRPr="00BC5978">
        <w:rPr>
          <w:rFonts w:ascii="Times New Roman" w:hAnsi="Times New Roman"/>
          <w:b/>
          <w:i/>
          <w:sz w:val="24"/>
          <w:szCs w:val="24"/>
          <w:lang w:eastAsia="ru-RU"/>
        </w:rPr>
        <w:t>Гуманистика, 2005. [Т.] 1. 616 с. [Т.] 2. 568 с.</w:t>
      </w:r>
    </w:p>
    <w:p w:rsidR="00BC5978" w:rsidRDefault="00D32CD4" w:rsidP="003C54BB">
      <w:pPr>
        <w:tabs>
          <w:tab w:val="center" w:pos="-1276"/>
        </w:tabs>
        <w:ind w:right="510" w:hanging="113"/>
        <w:jc w:val="both"/>
        <w:outlineLvl w:val="0"/>
        <w:rPr>
          <w:rFonts w:ascii="Times New Roman" w:hAnsi="Times New Roman"/>
          <w:b/>
          <w:i/>
          <w:sz w:val="24"/>
          <w:szCs w:val="24"/>
          <w:lang w:eastAsia="ru-RU"/>
        </w:rPr>
      </w:pPr>
      <w:r w:rsidRPr="00BC5978">
        <w:rPr>
          <w:rFonts w:ascii="Times New Roman" w:hAnsi="Times New Roman"/>
          <w:b/>
          <w:i/>
          <w:sz w:val="24"/>
          <w:szCs w:val="24"/>
          <w:lang w:eastAsia="ru-RU"/>
        </w:rPr>
        <w:t xml:space="preserve">                    </w:t>
      </w:r>
      <w:r w:rsidR="00396888" w:rsidRPr="00BC5978">
        <w:rPr>
          <w:rFonts w:ascii="Times New Roman" w:hAnsi="Times New Roman"/>
          <w:b/>
          <w:i/>
          <w:sz w:val="24"/>
          <w:szCs w:val="24"/>
          <w:lang w:eastAsia="ru-RU"/>
        </w:rPr>
        <w:t>Естественные и технические</w:t>
      </w:r>
      <w:r w:rsidRPr="00BC5978">
        <w:rPr>
          <w:rFonts w:ascii="Times New Roman" w:hAnsi="Times New Roman"/>
          <w:b/>
          <w:i/>
          <w:sz w:val="24"/>
          <w:szCs w:val="24"/>
          <w:lang w:eastAsia="ru-RU"/>
        </w:rPr>
        <w:t xml:space="preserve"> науки. 2006. № 6 (26). С. 297-299.</w:t>
      </w:r>
    </w:p>
    <w:p w:rsidR="00D32CD4" w:rsidRPr="00BC5978" w:rsidRDefault="00D32CD4" w:rsidP="003C54BB">
      <w:pPr>
        <w:tabs>
          <w:tab w:val="center" w:pos="-1276"/>
        </w:tabs>
        <w:ind w:right="510" w:hanging="113"/>
        <w:jc w:val="both"/>
        <w:outlineLvl w:val="0"/>
        <w:rPr>
          <w:rFonts w:ascii="Times New Roman" w:hAnsi="Times New Roman"/>
          <w:b/>
          <w:i/>
          <w:sz w:val="24"/>
          <w:szCs w:val="24"/>
          <w:lang w:eastAsia="ru-RU"/>
        </w:rPr>
      </w:pPr>
      <w:r w:rsidRPr="00BC5978">
        <w:rPr>
          <w:rFonts w:ascii="Times New Roman" w:hAnsi="Times New Roman"/>
          <w:b/>
          <w:i/>
          <w:sz w:val="24"/>
          <w:szCs w:val="24"/>
          <w:lang w:eastAsia="ru-RU"/>
        </w:rPr>
        <w:t xml:space="preserve"> </w:t>
      </w:r>
    </w:p>
    <w:p w:rsidR="00D32CD4" w:rsidRDefault="00D32CD4" w:rsidP="007A2059">
      <w:pPr>
        <w:tabs>
          <w:tab w:val="center" w:pos="-1276"/>
        </w:tabs>
        <w:jc w:val="both"/>
        <w:rPr>
          <w:rFonts w:ascii="Times New Roman" w:hAnsi="Times New Roman"/>
          <w:sz w:val="24"/>
          <w:szCs w:val="24"/>
          <w:lang w:eastAsia="ru-RU"/>
        </w:rPr>
      </w:pPr>
      <w:r w:rsidRPr="00895266">
        <w:rPr>
          <w:rFonts w:ascii="Times New Roman" w:hAnsi="Times New Roman"/>
          <w:b/>
          <w:sz w:val="24"/>
          <w:szCs w:val="24"/>
          <w:lang w:eastAsia="ru-RU"/>
        </w:rPr>
        <w:t>80 лет</w:t>
      </w:r>
      <w:r>
        <w:rPr>
          <w:rFonts w:ascii="Times New Roman" w:hAnsi="Times New Roman"/>
          <w:sz w:val="24"/>
          <w:szCs w:val="24"/>
          <w:lang w:eastAsia="ru-RU"/>
        </w:rPr>
        <w:t xml:space="preserve"> назад (1937) в Радиевом институте учеными-физиками </w:t>
      </w:r>
      <w:r w:rsidRPr="00895266">
        <w:rPr>
          <w:rFonts w:ascii="Times New Roman" w:hAnsi="Times New Roman"/>
          <w:sz w:val="24"/>
          <w:szCs w:val="24"/>
          <w:lang w:eastAsia="ru-RU"/>
        </w:rPr>
        <w:t xml:space="preserve">Л.В. Мысовским и </w:t>
      </w:r>
      <w:r w:rsidR="00451239">
        <w:rPr>
          <w:rFonts w:ascii="Times New Roman" w:hAnsi="Times New Roman"/>
          <w:sz w:val="24"/>
          <w:szCs w:val="24"/>
          <w:lang w:eastAsia="ru-RU"/>
        </w:rPr>
        <w:t xml:space="preserve">     </w:t>
      </w:r>
      <w:r w:rsidRPr="00895266">
        <w:rPr>
          <w:rFonts w:ascii="Times New Roman" w:hAnsi="Times New Roman"/>
          <w:sz w:val="24"/>
          <w:szCs w:val="24"/>
          <w:lang w:eastAsia="ru-RU"/>
        </w:rPr>
        <w:t>И.В. Курчатовым был запущен первый в Европе циклотрон</w:t>
      </w:r>
      <w:r>
        <w:rPr>
          <w:rFonts w:ascii="Times New Roman" w:hAnsi="Times New Roman"/>
          <w:sz w:val="24"/>
          <w:szCs w:val="24"/>
          <w:lang w:eastAsia="ru-RU"/>
        </w:rPr>
        <w:t xml:space="preserve">. </w:t>
      </w:r>
      <w:r w:rsidRPr="00134913">
        <w:rPr>
          <w:rFonts w:ascii="Times New Roman" w:hAnsi="Times New Roman"/>
          <w:sz w:val="24"/>
          <w:szCs w:val="24"/>
          <w:lang w:eastAsia="ru-RU"/>
        </w:rPr>
        <w:t>Его диаметр составляет 1 метр, на момент начала строительства он был в четыре раза больше существующего образца (циклотрон Лоуренса).</w:t>
      </w:r>
      <w:r w:rsidRPr="00134913">
        <w:t xml:space="preserve"> </w:t>
      </w:r>
      <w:r w:rsidRPr="00134913">
        <w:rPr>
          <w:rFonts w:ascii="Times New Roman" w:hAnsi="Times New Roman"/>
          <w:sz w:val="24"/>
          <w:szCs w:val="24"/>
          <w:lang w:eastAsia="ru-RU"/>
        </w:rPr>
        <w:t>После запуска установки на ней проводились научные исследо</w:t>
      </w:r>
      <w:r>
        <w:rPr>
          <w:rFonts w:ascii="Times New Roman" w:hAnsi="Times New Roman"/>
          <w:sz w:val="24"/>
          <w:szCs w:val="24"/>
          <w:lang w:eastAsia="ru-RU"/>
        </w:rPr>
        <w:t>вания. В 1945 г.</w:t>
      </w:r>
      <w:r w:rsidRPr="00134913">
        <w:rPr>
          <w:rFonts w:ascii="Times New Roman" w:hAnsi="Times New Roman"/>
          <w:sz w:val="24"/>
          <w:szCs w:val="24"/>
          <w:lang w:eastAsia="ru-RU"/>
        </w:rPr>
        <w:t xml:space="preserve"> на установке был получен первый советский препарат плут</w:t>
      </w:r>
      <w:r w:rsidRPr="00134913">
        <w:rPr>
          <w:rFonts w:ascii="Times New Roman" w:hAnsi="Times New Roman"/>
          <w:sz w:val="24"/>
          <w:szCs w:val="24"/>
          <w:lang w:eastAsia="ru-RU"/>
        </w:rPr>
        <w:t>о</w:t>
      </w:r>
      <w:r>
        <w:rPr>
          <w:rFonts w:ascii="Times New Roman" w:hAnsi="Times New Roman"/>
          <w:sz w:val="24"/>
          <w:szCs w:val="24"/>
          <w:lang w:eastAsia="ru-RU"/>
        </w:rPr>
        <w:t xml:space="preserve">ния в импульсных количествах. </w:t>
      </w:r>
    </w:p>
    <w:p w:rsidR="00D32CD4" w:rsidRPr="00BC5978" w:rsidRDefault="00396888" w:rsidP="00BC5978">
      <w:pPr>
        <w:pStyle w:val="a3"/>
        <w:tabs>
          <w:tab w:val="center" w:pos="-1276"/>
        </w:tabs>
        <w:ind w:left="1500"/>
        <w:jc w:val="both"/>
        <w:rPr>
          <w:rFonts w:ascii="Times New Roman" w:hAnsi="Times New Roman"/>
          <w:b/>
          <w:i/>
          <w:sz w:val="24"/>
          <w:szCs w:val="24"/>
          <w:lang w:eastAsia="ru-RU"/>
        </w:rPr>
      </w:pPr>
      <w:r w:rsidRPr="00BC5978">
        <w:rPr>
          <w:rFonts w:ascii="Times New Roman" w:hAnsi="Times New Roman"/>
          <w:b/>
          <w:i/>
          <w:sz w:val="24"/>
          <w:szCs w:val="24"/>
          <w:lang w:eastAsia="ru-RU"/>
        </w:rPr>
        <w:t>Успехи физических</w:t>
      </w:r>
      <w:r w:rsidR="00D32CD4" w:rsidRPr="00BC5978">
        <w:rPr>
          <w:rFonts w:ascii="Times New Roman" w:hAnsi="Times New Roman"/>
          <w:b/>
          <w:i/>
          <w:sz w:val="24"/>
          <w:szCs w:val="24"/>
          <w:lang w:eastAsia="ru-RU"/>
        </w:rPr>
        <w:t xml:space="preserve"> наук. 1963. Т.81, вып.3. С.574-575.</w:t>
      </w:r>
    </w:p>
    <w:p w:rsidR="00D32CD4" w:rsidRDefault="00396888" w:rsidP="00BC5978">
      <w:pPr>
        <w:pStyle w:val="a3"/>
        <w:tabs>
          <w:tab w:val="center" w:pos="-1276"/>
        </w:tabs>
        <w:ind w:left="1500"/>
        <w:jc w:val="both"/>
        <w:rPr>
          <w:rFonts w:ascii="Times New Roman" w:hAnsi="Times New Roman"/>
          <w:b/>
          <w:i/>
          <w:sz w:val="24"/>
          <w:szCs w:val="24"/>
          <w:lang w:eastAsia="ru-RU"/>
        </w:rPr>
      </w:pPr>
      <w:r w:rsidRPr="00BC5978">
        <w:rPr>
          <w:rFonts w:ascii="Times New Roman" w:hAnsi="Times New Roman"/>
          <w:b/>
          <w:i/>
          <w:sz w:val="24"/>
          <w:szCs w:val="24"/>
          <w:lang w:eastAsia="ru-RU"/>
        </w:rPr>
        <w:t>Труды Радиевого институ</w:t>
      </w:r>
      <w:r w:rsidR="00D32CD4" w:rsidRPr="00BC5978">
        <w:rPr>
          <w:rFonts w:ascii="Times New Roman" w:hAnsi="Times New Roman"/>
          <w:b/>
          <w:i/>
          <w:sz w:val="24"/>
          <w:szCs w:val="24"/>
          <w:lang w:eastAsia="ru-RU"/>
        </w:rPr>
        <w:t>та им. В.Г. Хлопина.1957. Т.5, вып.2. С.5-11.</w:t>
      </w:r>
    </w:p>
    <w:p w:rsidR="00BC5978" w:rsidRPr="00BC5978" w:rsidRDefault="00BC5978" w:rsidP="00BC5978">
      <w:pPr>
        <w:pStyle w:val="a3"/>
        <w:tabs>
          <w:tab w:val="center" w:pos="-1276"/>
        </w:tabs>
        <w:ind w:left="1500"/>
        <w:jc w:val="both"/>
        <w:rPr>
          <w:rFonts w:ascii="Times New Roman" w:hAnsi="Times New Roman"/>
          <w:b/>
          <w:i/>
          <w:sz w:val="24"/>
          <w:szCs w:val="24"/>
          <w:lang w:eastAsia="ru-RU"/>
        </w:rPr>
      </w:pPr>
    </w:p>
    <w:p w:rsidR="00D32CD4" w:rsidRPr="00596845" w:rsidRDefault="00D32CD4" w:rsidP="004F2FDF">
      <w:pPr>
        <w:tabs>
          <w:tab w:val="center" w:pos="-1276"/>
        </w:tabs>
        <w:jc w:val="both"/>
        <w:rPr>
          <w:rFonts w:ascii="Times New Roman" w:hAnsi="Times New Roman"/>
          <w:sz w:val="24"/>
          <w:szCs w:val="24"/>
          <w:lang w:eastAsia="ru-RU"/>
        </w:rPr>
      </w:pPr>
      <w:r w:rsidRPr="00596845">
        <w:rPr>
          <w:rFonts w:ascii="Times New Roman" w:hAnsi="Times New Roman"/>
          <w:b/>
          <w:sz w:val="24"/>
          <w:szCs w:val="24"/>
          <w:lang w:eastAsia="ru-RU"/>
        </w:rPr>
        <w:t>80 лет</w:t>
      </w:r>
      <w:r w:rsidRPr="00596845">
        <w:rPr>
          <w:rFonts w:ascii="Times New Roman" w:hAnsi="Times New Roman"/>
          <w:sz w:val="24"/>
          <w:szCs w:val="24"/>
          <w:lang w:eastAsia="ru-RU"/>
        </w:rPr>
        <w:t xml:space="preserve"> со времени опубликования (1937) книги А.А. Штернфельда «Введение в ко</w:t>
      </w:r>
      <w:r w:rsidRPr="00596845">
        <w:rPr>
          <w:rFonts w:ascii="Times New Roman" w:hAnsi="Times New Roman"/>
          <w:sz w:val="24"/>
          <w:szCs w:val="24"/>
          <w:lang w:eastAsia="ru-RU"/>
        </w:rPr>
        <w:t>с</w:t>
      </w:r>
      <w:r w:rsidRPr="00596845">
        <w:rPr>
          <w:rFonts w:ascii="Times New Roman" w:hAnsi="Times New Roman"/>
          <w:sz w:val="24"/>
          <w:szCs w:val="24"/>
          <w:lang w:eastAsia="ru-RU"/>
        </w:rPr>
        <w:t>монавтику», которая явилась своеобразной энциклопедией ракетно-космической те</w:t>
      </w:r>
      <w:r w:rsidRPr="00596845">
        <w:rPr>
          <w:rFonts w:ascii="Times New Roman" w:hAnsi="Times New Roman"/>
          <w:sz w:val="24"/>
          <w:szCs w:val="24"/>
          <w:lang w:eastAsia="ru-RU"/>
        </w:rPr>
        <w:t>х</w:t>
      </w:r>
      <w:r w:rsidRPr="00596845">
        <w:rPr>
          <w:rFonts w:ascii="Times New Roman" w:hAnsi="Times New Roman"/>
          <w:sz w:val="24"/>
          <w:szCs w:val="24"/>
          <w:lang w:eastAsia="ru-RU"/>
        </w:rPr>
        <w:t>ники своего времени.</w:t>
      </w:r>
      <w:r w:rsidRPr="00596845">
        <w:t xml:space="preserve"> </w:t>
      </w:r>
      <w:r w:rsidRPr="004F2FDF">
        <w:rPr>
          <w:rFonts w:ascii="Times New Roman" w:hAnsi="Times New Roman"/>
          <w:sz w:val="24"/>
          <w:szCs w:val="24"/>
        </w:rPr>
        <w:t>Ари Абрамович</w:t>
      </w:r>
      <w:r w:rsidRPr="004F2FDF">
        <w:t xml:space="preserve"> </w:t>
      </w:r>
      <w:r>
        <w:rPr>
          <w:rFonts w:ascii="Times New Roman" w:hAnsi="Times New Roman"/>
          <w:sz w:val="24"/>
          <w:szCs w:val="24"/>
          <w:lang w:eastAsia="ru-RU"/>
        </w:rPr>
        <w:t>р</w:t>
      </w:r>
      <w:r w:rsidRPr="00596845">
        <w:rPr>
          <w:rFonts w:ascii="Times New Roman" w:hAnsi="Times New Roman"/>
          <w:sz w:val="24"/>
          <w:szCs w:val="24"/>
          <w:lang w:eastAsia="ru-RU"/>
        </w:rPr>
        <w:t>ассчитал и теоретически исследовал множ</w:t>
      </w:r>
      <w:r w:rsidRPr="00596845">
        <w:rPr>
          <w:rFonts w:ascii="Times New Roman" w:hAnsi="Times New Roman"/>
          <w:sz w:val="24"/>
          <w:szCs w:val="24"/>
          <w:lang w:eastAsia="ru-RU"/>
        </w:rPr>
        <w:t>е</w:t>
      </w:r>
      <w:r w:rsidRPr="00596845">
        <w:rPr>
          <w:rFonts w:ascii="Times New Roman" w:hAnsi="Times New Roman"/>
          <w:sz w:val="24"/>
          <w:szCs w:val="24"/>
          <w:lang w:eastAsia="ru-RU"/>
        </w:rPr>
        <w:t>ство траекторий космических полётов, определив энергетически оптимальные. Эти траектории, с предварительным удалением от цели, позволяющие значительно экон</w:t>
      </w:r>
      <w:r w:rsidRPr="00596845">
        <w:rPr>
          <w:rFonts w:ascii="Times New Roman" w:hAnsi="Times New Roman"/>
          <w:sz w:val="24"/>
          <w:szCs w:val="24"/>
          <w:lang w:eastAsia="ru-RU"/>
        </w:rPr>
        <w:t>о</w:t>
      </w:r>
      <w:r w:rsidRPr="00596845">
        <w:rPr>
          <w:rFonts w:ascii="Times New Roman" w:hAnsi="Times New Roman"/>
          <w:sz w:val="24"/>
          <w:szCs w:val="24"/>
          <w:lang w:eastAsia="ru-RU"/>
        </w:rPr>
        <w:t>мить топливо, называют «штернфельдовски</w:t>
      </w:r>
      <w:r>
        <w:rPr>
          <w:rFonts w:ascii="Times New Roman" w:hAnsi="Times New Roman"/>
          <w:sz w:val="24"/>
          <w:szCs w:val="24"/>
          <w:lang w:eastAsia="ru-RU"/>
        </w:rPr>
        <w:t>ми»</w:t>
      </w:r>
      <w:r w:rsidRPr="00596845">
        <w:rPr>
          <w:rFonts w:ascii="Times New Roman" w:hAnsi="Times New Roman"/>
          <w:sz w:val="24"/>
          <w:szCs w:val="24"/>
          <w:lang w:eastAsia="ru-RU"/>
        </w:rPr>
        <w:t>. Он ввёл понятие космических скор</w:t>
      </w:r>
      <w:r w:rsidRPr="00596845">
        <w:rPr>
          <w:rFonts w:ascii="Times New Roman" w:hAnsi="Times New Roman"/>
          <w:sz w:val="24"/>
          <w:szCs w:val="24"/>
          <w:lang w:eastAsia="ru-RU"/>
        </w:rPr>
        <w:t>о</w:t>
      </w:r>
      <w:r w:rsidRPr="00596845">
        <w:rPr>
          <w:rFonts w:ascii="Times New Roman" w:hAnsi="Times New Roman"/>
          <w:sz w:val="24"/>
          <w:szCs w:val="24"/>
          <w:lang w:eastAsia="ru-RU"/>
        </w:rPr>
        <w:t>стей и рассчитал их стартовые значения. Сформулировал проблему существования «сезонов космической навигации». Термины «космонавтика», «первая космическая скорость», «космодром» введены им впер</w:t>
      </w:r>
      <w:r>
        <w:rPr>
          <w:rFonts w:ascii="Times New Roman" w:hAnsi="Times New Roman"/>
          <w:sz w:val="24"/>
          <w:szCs w:val="24"/>
          <w:lang w:eastAsia="ru-RU"/>
        </w:rPr>
        <w:t>вые в этой</w:t>
      </w:r>
      <w:r w:rsidRPr="00596845">
        <w:rPr>
          <w:rFonts w:ascii="Times New Roman" w:hAnsi="Times New Roman"/>
          <w:sz w:val="24"/>
          <w:szCs w:val="24"/>
          <w:lang w:eastAsia="ru-RU"/>
        </w:rPr>
        <w:t xml:space="preserve"> книге. </w:t>
      </w:r>
      <w:r>
        <w:rPr>
          <w:rFonts w:ascii="Times New Roman" w:hAnsi="Times New Roman"/>
          <w:sz w:val="24"/>
          <w:szCs w:val="24"/>
          <w:lang w:eastAsia="ru-RU"/>
        </w:rPr>
        <w:t>Также в</w:t>
      </w:r>
      <w:r w:rsidRPr="00596845">
        <w:rPr>
          <w:rFonts w:ascii="Times New Roman" w:hAnsi="Times New Roman"/>
          <w:sz w:val="24"/>
          <w:szCs w:val="24"/>
          <w:lang w:eastAsia="ru-RU"/>
        </w:rPr>
        <w:t>первые он прим</w:t>
      </w:r>
      <w:r w:rsidRPr="00596845">
        <w:rPr>
          <w:rFonts w:ascii="Times New Roman" w:hAnsi="Times New Roman"/>
          <w:sz w:val="24"/>
          <w:szCs w:val="24"/>
          <w:lang w:eastAsia="ru-RU"/>
        </w:rPr>
        <w:t>е</w:t>
      </w:r>
      <w:r w:rsidRPr="00596845">
        <w:rPr>
          <w:rFonts w:ascii="Times New Roman" w:hAnsi="Times New Roman"/>
          <w:sz w:val="24"/>
          <w:szCs w:val="24"/>
          <w:lang w:eastAsia="ru-RU"/>
        </w:rPr>
        <w:t>нил теорию относительности для анализа межзвёздных полётов, для повышения то</w:t>
      </w:r>
      <w:r w:rsidRPr="00596845">
        <w:rPr>
          <w:rFonts w:ascii="Times New Roman" w:hAnsi="Times New Roman"/>
          <w:sz w:val="24"/>
          <w:szCs w:val="24"/>
          <w:lang w:eastAsia="ru-RU"/>
        </w:rPr>
        <w:t>ч</w:t>
      </w:r>
      <w:r w:rsidRPr="00596845">
        <w:rPr>
          <w:rFonts w:ascii="Times New Roman" w:hAnsi="Times New Roman"/>
          <w:sz w:val="24"/>
          <w:szCs w:val="24"/>
          <w:lang w:eastAsia="ru-RU"/>
        </w:rPr>
        <w:t xml:space="preserve">ности траекторных расчётов и доказал, что достижение звезд, в принципе, возможно в </w:t>
      </w:r>
      <w:r w:rsidRPr="00596845">
        <w:rPr>
          <w:rFonts w:ascii="Times New Roman" w:hAnsi="Times New Roman"/>
          <w:sz w:val="24"/>
          <w:szCs w:val="24"/>
          <w:lang w:eastAsia="ru-RU"/>
        </w:rPr>
        <w:lastRenderedPageBreak/>
        <w:t>течение человеческой жизни.</w:t>
      </w:r>
      <w:r>
        <w:rPr>
          <w:rFonts w:ascii="Times New Roman" w:hAnsi="Times New Roman"/>
          <w:sz w:val="24"/>
          <w:szCs w:val="24"/>
          <w:lang w:eastAsia="ru-RU"/>
        </w:rPr>
        <w:t xml:space="preserve"> </w:t>
      </w:r>
      <w:r w:rsidRPr="00596845">
        <w:rPr>
          <w:rFonts w:ascii="Times New Roman" w:hAnsi="Times New Roman"/>
          <w:sz w:val="24"/>
          <w:szCs w:val="24"/>
          <w:lang w:eastAsia="ru-RU"/>
        </w:rPr>
        <w:t>Его научные и научно-популярные труды были опубл</w:t>
      </w:r>
      <w:r w:rsidRPr="00596845">
        <w:rPr>
          <w:rFonts w:ascii="Times New Roman" w:hAnsi="Times New Roman"/>
          <w:sz w:val="24"/>
          <w:szCs w:val="24"/>
          <w:lang w:eastAsia="ru-RU"/>
        </w:rPr>
        <w:t>и</w:t>
      </w:r>
      <w:r w:rsidRPr="00596845">
        <w:rPr>
          <w:rFonts w:ascii="Times New Roman" w:hAnsi="Times New Roman"/>
          <w:sz w:val="24"/>
          <w:szCs w:val="24"/>
          <w:lang w:eastAsia="ru-RU"/>
        </w:rPr>
        <w:t>кованы на 40 языках в 39 странах всех пяти континентов. По орбитам, рассчитанным им во Франции задолго до начала космической эры, полетели первые искусственные спутники Земли. Будущие космонавты учились по его книгам.</w:t>
      </w:r>
    </w:p>
    <w:p w:rsidR="00D32CD4" w:rsidRPr="00BC5978" w:rsidRDefault="00D32CD4" w:rsidP="00596845">
      <w:pPr>
        <w:tabs>
          <w:tab w:val="center" w:pos="-1276"/>
        </w:tabs>
        <w:ind w:left="993"/>
        <w:rPr>
          <w:rFonts w:ascii="Times New Roman" w:hAnsi="Times New Roman"/>
          <w:b/>
          <w:i/>
          <w:sz w:val="24"/>
          <w:szCs w:val="24"/>
          <w:lang w:eastAsia="ru-RU"/>
        </w:rPr>
      </w:pPr>
      <w:r w:rsidRPr="00BC5978">
        <w:rPr>
          <w:rFonts w:ascii="Times New Roman" w:hAnsi="Times New Roman"/>
          <w:b/>
          <w:i/>
          <w:sz w:val="24"/>
          <w:szCs w:val="24"/>
          <w:lang w:eastAsia="ru-RU"/>
        </w:rPr>
        <w:t>Штернфельд, А.А. «…меня считали неизлечимым фантастом…». М.: Политехн. музей, 2005. С. 10-11.</w:t>
      </w:r>
    </w:p>
    <w:p w:rsidR="003B2DE3" w:rsidRDefault="00D32CD4" w:rsidP="00976F17">
      <w:pPr>
        <w:tabs>
          <w:tab w:val="center" w:pos="-1276"/>
        </w:tabs>
        <w:ind w:left="993" w:hanging="993"/>
        <w:rPr>
          <w:rFonts w:ascii="Times New Roman" w:hAnsi="Times New Roman"/>
          <w:b/>
          <w:i/>
          <w:sz w:val="24"/>
          <w:szCs w:val="24"/>
          <w:lang w:eastAsia="ru-RU"/>
        </w:rPr>
      </w:pPr>
      <w:r w:rsidRPr="00BC5978">
        <w:rPr>
          <w:rFonts w:ascii="Times New Roman" w:hAnsi="Times New Roman"/>
          <w:b/>
          <w:i/>
          <w:sz w:val="24"/>
          <w:szCs w:val="24"/>
          <w:lang w:eastAsia="ru-RU"/>
        </w:rPr>
        <w:t xml:space="preserve">                Прищепа, В.И., Дронова, Г.П. Ари Штернфельд – пионер космон</w:t>
      </w:r>
      <w:r w:rsidR="00976F17" w:rsidRPr="00BC5978">
        <w:rPr>
          <w:rFonts w:ascii="Times New Roman" w:hAnsi="Times New Roman"/>
          <w:b/>
          <w:i/>
          <w:sz w:val="24"/>
          <w:szCs w:val="24"/>
          <w:lang w:eastAsia="ru-RU"/>
        </w:rPr>
        <w:t>автики. М.: Наука, 1987. 191 с.</w:t>
      </w:r>
    </w:p>
    <w:p w:rsidR="00BC5978" w:rsidRPr="00BC5978" w:rsidRDefault="00BC5978" w:rsidP="00976F17">
      <w:pPr>
        <w:tabs>
          <w:tab w:val="center" w:pos="-1276"/>
        </w:tabs>
        <w:ind w:left="993" w:hanging="993"/>
        <w:rPr>
          <w:rFonts w:ascii="Times New Roman" w:hAnsi="Times New Roman"/>
          <w:b/>
          <w:i/>
          <w:sz w:val="24"/>
          <w:szCs w:val="24"/>
          <w:lang w:eastAsia="ru-RU"/>
        </w:rPr>
      </w:pPr>
    </w:p>
    <w:p w:rsidR="00D32CD4" w:rsidRDefault="00D32CD4" w:rsidP="008E0CEB">
      <w:pPr>
        <w:tabs>
          <w:tab w:val="center" w:pos="-1276"/>
        </w:tabs>
        <w:ind w:hanging="993"/>
        <w:jc w:val="both"/>
        <w:rPr>
          <w:rFonts w:ascii="Times New Roman" w:hAnsi="Times New Roman"/>
          <w:sz w:val="24"/>
          <w:szCs w:val="24"/>
          <w:lang w:eastAsia="ru-RU"/>
        </w:rPr>
      </w:pPr>
      <w:r>
        <w:rPr>
          <w:rFonts w:ascii="Times New Roman" w:hAnsi="Times New Roman"/>
          <w:sz w:val="24"/>
          <w:szCs w:val="24"/>
          <w:lang w:eastAsia="ru-RU"/>
        </w:rPr>
        <w:t xml:space="preserve">                </w:t>
      </w:r>
      <w:r w:rsidRPr="00D40051">
        <w:rPr>
          <w:rFonts w:ascii="Times New Roman" w:hAnsi="Times New Roman"/>
          <w:b/>
          <w:sz w:val="24"/>
          <w:szCs w:val="24"/>
          <w:lang w:eastAsia="ru-RU"/>
        </w:rPr>
        <w:t>75 лет</w:t>
      </w:r>
      <w:r w:rsidRPr="007909DF">
        <w:rPr>
          <w:rFonts w:ascii="Times New Roman" w:hAnsi="Times New Roman"/>
          <w:sz w:val="24"/>
          <w:szCs w:val="24"/>
          <w:lang w:eastAsia="ru-RU"/>
        </w:rPr>
        <w:t xml:space="preserve"> назад (1942) впервые в СССР ученый-микробиолог З.В. Ермольева пол</w:t>
      </w:r>
      <w:r>
        <w:rPr>
          <w:rFonts w:ascii="Times New Roman" w:hAnsi="Times New Roman"/>
          <w:sz w:val="24"/>
          <w:szCs w:val="24"/>
          <w:lang w:eastAsia="ru-RU"/>
        </w:rPr>
        <w:t xml:space="preserve">учила пенициллин (крустозин). </w:t>
      </w:r>
      <w:r w:rsidRPr="007909DF">
        <w:rPr>
          <w:rFonts w:ascii="Times New Roman" w:hAnsi="Times New Roman"/>
          <w:sz w:val="24"/>
          <w:szCs w:val="24"/>
          <w:lang w:eastAsia="ru-RU"/>
        </w:rPr>
        <w:t xml:space="preserve"> Величайшей заслугой Ермольевой является то, что она не только первой в нашей стране получила пенициллин, но и активно участвовала в орг</w:t>
      </w:r>
      <w:r w:rsidRPr="007909DF">
        <w:rPr>
          <w:rFonts w:ascii="Times New Roman" w:hAnsi="Times New Roman"/>
          <w:sz w:val="24"/>
          <w:szCs w:val="24"/>
          <w:lang w:eastAsia="ru-RU"/>
        </w:rPr>
        <w:t>а</w:t>
      </w:r>
      <w:r w:rsidRPr="007909DF">
        <w:rPr>
          <w:rFonts w:ascii="Times New Roman" w:hAnsi="Times New Roman"/>
          <w:sz w:val="24"/>
          <w:szCs w:val="24"/>
          <w:lang w:eastAsia="ru-RU"/>
        </w:rPr>
        <w:t>низации и налаживании промышленного производства пер</w:t>
      </w:r>
      <w:r>
        <w:rPr>
          <w:rFonts w:ascii="Times New Roman" w:hAnsi="Times New Roman"/>
          <w:sz w:val="24"/>
          <w:szCs w:val="24"/>
          <w:lang w:eastAsia="ru-RU"/>
        </w:rPr>
        <w:t>вого отечественного ант</w:t>
      </w:r>
      <w:r>
        <w:rPr>
          <w:rFonts w:ascii="Times New Roman" w:hAnsi="Times New Roman"/>
          <w:sz w:val="24"/>
          <w:szCs w:val="24"/>
          <w:lang w:eastAsia="ru-RU"/>
        </w:rPr>
        <w:t>и</w:t>
      </w:r>
      <w:r>
        <w:rPr>
          <w:rFonts w:ascii="Times New Roman" w:hAnsi="Times New Roman"/>
          <w:sz w:val="24"/>
          <w:szCs w:val="24"/>
          <w:lang w:eastAsia="ru-RU"/>
        </w:rPr>
        <w:t xml:space="preserve">биотика </w:t>
      </w:r>
      <w:r w:rsidRPr="007909DF">
        <w:rPr>
          <w:rFonts w:ascii="Times New Roman" w:hAnsi="Times New Roman"/>
          <w:sz w:val="24"/>
          <w:szCs w:val="24"/>
          <w:lang w:eastAsia="ru-RU"/>
        </w:rPr>
        <w:t xml:space="preserve"> и спасла этим тыс</w:t>
      </w:r>
      <w:r>
        <w:rPr>
          <w:rFonts w:ascii="Times New Roman" w:hAnsi="Times New Roman"/>
          <w:sz w:val="24"/>
          <w:szCs w:val="24"/>
          <w:lang w:eastAsia="ru-RU"/>
        </w:rPr>
        <w:t xml:space="preserve">ячи жизней на фронте и в тылу. </w:t>
      </w:r>
      <w:r w:rsidRPr="007909DF">
        <w:rPr>
          <w:rFonts w:ascii="Times New Roman" w:hAnsi="Times New Roman"/>
          <w:sz w:val="24"/>
          <w:szCs w:val="24"/>
          <w:lang w:eastAsia="ru-RU"/>
        </w:rPr>
        <w:t>У</w:t>
      </w:r>
      <w:r>
        <w:rPr>
          <w:rFonts w:ascii="Times New Roman" w:hAnsi="Times New Roman"/>
          <w:sz w:val="24"/>
          <w:szCs w:val="24"/>
          <w:lang w:eastAsia="ru-RU"/>
        </w:rPr>
        <w:t>же первые дозы препар</w:t>
      </w:r>
      <w:r>
        <w:rPr>
          <w:rFonts w:ascii="Times New Roman" w:hAnsi="Times New Roman"/>
          <w:sz w:val="24"/>
          <w:szCs w:val="24"/>
          <w:lang w:eastAsia="ru-RU"/>
        </w:rPr>
        <w:t>а</w:t>
      </w:r>
      <w:r>
        <w:rPr>
          <w:rFonts w:ascii="Times New Roman" w:hAnsi="Times New Roman"/>
          <w:sz w:val="24"/>
          <w:szCs w:val="24"/>
          <w:lang w:eastAsia="ru-RU"/>
        </w:rPr>
        <w:t>та</w:t>
      </w:r>
      <w:r w:rsidRPr="007909DF">
        <w:rPr>
          <w:rFonts w:ascii="Times New Roman" w:hAnsi="Times New Roman"/>
          <w:sz w:val="24"/>
          <w:szCs w:val="24"/>
          <w:lang w:eastAsia="ru-RU"/>
        </w:rPr>
        <w:t xml:space="preserve"> показали удивительный эффект: выздоравливали, казалось бы, безнадежные бол</w:t>
      </w:r>
      <w:r w:rsidRPr="007909DF">
        <w:rPr>
          <w:rFonts w:ascii="Times New Roman" w:hAnsi="Times New Roman"/>
          <w:sz w:val="24"/>
          <w:szCs w:val="24"/>
          <w:lang w:eastAsia="ru-RU"/>
        </w:rPr>
        <w:t>ь</w:t>
      </w:r>
      <w:r w:rsidRPr="007909DF">
        <w:rPr>
          <w:rFonts w:ascii="Times New Roman" w:hAnsi="Times New Roman"/>
          <w:sz w:val="24"/>
          <w:szCs w:val="24"/>
          <w:lang w:eastAsia="ru-RU"/>
        </w:rPr>
        <w:t xml:space="preserve">ные. </w:t>
      </w:r>
      <w:r w:rsidRPr="00D40051">
        <w:rPr>
          <w:rFonts w:ascii="Times New Roman" w:hAnsi="Times New Roman"/>
          <w:sz w:val="24"/>
          <w:szCs w:val="24"/>
          <w:lang w:eastAsia="ru-RU"/>
        </w:rPr>
        <w:t>Работая практически круглосуточно, в чрезвычайно трудных условиях воен</w:t>
      </w:r>
      <w:r>
        <w:rPr>
          <w:rFonts w:ascii="Times New Roman" w:hAnsi="Times New Roman"/>
          <w:sz w:val="24"/>
          <w:szCs w:val="24"/>
          <w:lang w:eastAsia="ru-RU"/>
        </w:rPr>
        <w:t>ных лет, З.</w:t>
      </w:r>
      <w:r w:rsidRPr="00D40051">
        <w:rPr>
          <w:rFonts w:ascii="Times New Roman" w:hAnsi="Times New Roman"/>
          <w:sz w:val="24"/>
          <w:szCs w:val="24"/>
          <w:lang w:eastAsia="ru-RU"/>
        </w:rPr>
        <w:t>В. Ермольева и ее ученики получали, испытывали на активность, стерильность и безвредность и отправляли в клиники драгоценный препарат.</w:t>
      </w:r>
      <w:r w:rsidRPr="00A44959">
        <w:t xml:space="preserve"> </w:t>
      </w:r>
      <w:r w:rsidRPr="00A44959">
        <w:rPr>
          <w:rFonts w:ascii="Times New Roman" w:hAnsi="Times New Roman"/>
          <w:sz w:val="24"/>
          <w:szCs w:val="24"/>
          <w:lang w:eastAsia="ru-RU"/>
        </w:rPr>
        <w:t>Вклад Зинаид</w:t>
      </w:r>
      <w:r>
        <w:rPr>
          <w:rFonts w:ascii="Times New Roman" w:hAnsi="Times New Roman"/>
          <w:sz w:val="24"/>
          <w:szCs w:val="24"/>
          <w:lang w:eastAsia="ru-RU"/>
        </w:rPr>
        <w:t>ы Висс</w:t>
      </w:r>
      <w:r>
        <w:rPr>
          <w:rFonts w:ascii="Times New Roman" w:hAnsi="Times New Roman"/>
          <w:sz w:val="24"/>
          <w:szCs w:val="24"/>
          <w:lang w:eastAsia="ru-RU"/>
        </w:rPr>
        <w:t>а</w:t>
      </w:r>
      <w:r>
        <w:rPr>
          <w:rFonts w:ascii="Times New Roman" w:hAnsi="Times New Roman"/>
          <w:sz w:val="24"/>
          <w:szCs w:val="24"/>
          <w:lang w:eastAsia="ru-RU"/>
        </w:rPr>
        <w:t xml:space="preserve">рионовны Ермольевой в </w:t>
      </w:r>
      <w:r w:rsidRPr="00A44959">
        <w:rPr>
          <w:rFonts w:ascii="Times New Roman" w:hAnsi="Times New Roman"/>
          <w:sz w:val="24"/>
          <w:szCs w:val="24"/>
          <w:lang w:eastAsia="ru-RU"/>
        </w:rPr>
        <w:t xml:space="preserve">Победу не просто велик, он ни с чем </w:t>
      </w:r>
      <w:proofErr w:type="gramStart"/>
      <w:r w:rsidRPr="00A44959">
        <w:rPr>
          <w:rFonts w:ascii="Times New Roman" w:hAnsi="Times New Roman"/>
          <w:sz w:val="24"/>
          <w:szCs w:val="24"/>
          <w:lang w:eastAsia="ru-RU"/>
        </w:rPr>
        <w:t>не сравним</w:t>
      </w:r>
      <w:proofErr w:type="gramEnd"/>
      <w:r w:rsidRPr="00A44959">
        <w:rPr>
          <w:rFonts w:ascii="Times New Roman" w:hAnsi="Times New Roman"/>
          <w:sz w:val="24"/>
          <w:szCs w:val="24"/>
          <w:lang w:eastAsia="ru-RU"/>
        </w:rPr>
        <w:t xml:space="preserve">. </w:t>
      </w:r>
      <w:r>
        <w:rPr>
          <w:rFonts w:ascii="Times New Roman" w:hAnsi="Times New Roman"/>
          <w:sz w:val="24"/>
          <w:szCs w:val="24"/>
          <w:lang w:eastAsia="ru-RU"/>
        </w:rPr>
        <w:t>В 1942 г.</w:t>
      </w:r>
      <w:r w:rsidRPr="002B5F04">
        <w:rPr>
          <w:rFonts w:ascii="Times New Roman" w:hAnsi="Times New Roman"/>
          <w:sz w:val="24"/>
          <w:szCs w:val="24"/>
          <w:lang w:eastAsia="ru-RU"/>
        </w:rPr>
        <w:t xml:space="preserve">, когда Сталинград стал прифронтовым пунктом для </w:t>
      </w:r>
      <w:proofErr w:type="gramStart"/>
      <w:r w:rsidRPr="002B5F04">
        <w:rPr>
          <w:rFonts w:ascii="Times New Roman" w:hAnsi="Times New Roman"/>
          <w:sz w:val="24"/>
          <w:szCs w:val="24"/>
          <w:lang w:eastAsia="ru-RU"/>
        </w:rPr>
        <w:t>эвакуированных</w:t>
      </w:r>
      <w:proofErr w:type="gramEnd"/>
      <w:r w:rsidRPr="002B5F04">
        <w:rPr>
          <w:rFonts w:ascii="Times New Roman" w:hAnsi="Times New Roman"/>
          <w:sz w:val="24"/>
          <w:szCs w:val="24"/>
          <w:lang w:eastAsia="ru-RU"/>
        </w:rPr>
        <w:t xml:space="preserve">, </w:t>
      </w:r>
      <w:r>
        <w:rPr>
          <w:rFonts w:ascii="Times New Roman" w:hAnsi="Times New Roman"/>
          <w:sz w:val="24"/>
          <w:szCs w:val="24"/>
          <w:lang w:eastAsia="ru-RU"/>
        </w:rPr>
        <w:t xml:space="preserve">она </w:t>
      </w:r>
      <w:r w:rsidRPr="002B5F04">
        <w:rPr>
          <w:rFonts w:ascii="Times New Roman" w:hAnsi="Times New Roman"/>
          <w:sz w:val="24"/>
          <w:szCs w:val="24"/>
          <w:lang w:eastAsia="ru-RU"/>
        </w:rPr>
        <w:t>была напра</w:t>
      </w:r>
      <w:r w:rsidRPr="002B5F04">
        <w:rPr>
          <w:rFonts w:ascii="Times New Roman" w:hAnsi="Times New Roman"/>
          <w:sz w:val="24"/>
          <w:szCs w:val="24"/>
          <w:lang w:eastAsia="ru-RU"/>
        </w:rPr>
        <w:t>в</w:t>
      </w:r>
      <w:r w:rsidRPr="002B5F04">
        <w:rPr>
          <w:rFonts w:ascii="Times New Roman" w:hAnsi="Times New Roman"/>
          <w:sz w:val="24"/>
          <w:szCs w:val="24"/>
          <w:lang w:eastAsia="ru-RU"/>
        </w:rPr>
        <w:t>лена в город для предотвращения заболевания населением холерой. В самом Стали</w:t>
      </w:r>
      <w:r w:rsidRPr="002B5F04">
        <w:rPr>
          <w:rFonts w:ascii="Times New Roman" w:hAnsi="Times New Roman"/>
          <w:sz w:val="24"/>
          <w:szCs w:val="24"/>
          <w:lang w:eastAsia="ru-RU"/>
        </w:rPr>
        <w:t>н</w:t>
      </w:r>
      <w:r w:rsidRPr="002B5F04">
        <w:rPr>
          <w:rFonts w:ascii="Times New Roman" w:hAnsi="Times New Roman"/>
          <w:sz w:val="24"/>
          <w:szCs w:val="24"/>
          <w:lang w:eastAsia="ru-RU"/>
        </w:rPr>
        <w:t>граде было налажено производство холерного бактериофага. 50 тысяч человек еж</w:t>
      </w:r>
      <w:r w:rsidRPr="002B5F04">
        <w:rPr>
          <w:rFonts w:ascii="Times New Roman" w:hAnsi="Times New Roman"/>
          <w:sz w:val="24"/>
          <w:szCs w:val="24"/>
          <w:lang w:eastAsia="ru-RU"/>
        </w:rPr>
        <w:t>е</w:t>
      </w:r>
      <w:r w:rsidRPr="002B5F04">
        <w:rPr>
          <w:rFonts w:ascii="Times New Roman" w:hAnsi="Times New Roman"/>
          <w:sz w:val="24"/>
          <w:szCs w:val="24"/>
          <w:lang w:eastAsia="ru-RU"/>
        </w:rPr>
        <w:t>дневно получали эту спасительную вакцину. Полгода провела Ермольева в осажде</w:t>
      </w:r>
      <w:r w:rsidRPr="002B5F04">
        <w:rPr>
          <w:rFonts w:ascii="Times New Roman" w:hAnsi="Times New Roman"/>
          <w:sz w:val="24"/>
          <w:szCs w:val="24"/>
          <w:lang w:eastAsia="ru-RU"/>
        </w:rPr>
        <w:t>н</w:t>
      </w:r>
      <w:r w:rsidRPr="002B5F04">
        <w:rPr>
          <w:rFonts w:ascii="Times New Roman" w:hAnsi="Times New Roman"/>
          <w:sz w:val="24"/>
          <w:szCs w:val="24"/>
          <w:lang w:eastAsia="ru-RU"/>
        </w:rPr>
        <w:t>ном Сталинграде</w:t>
      </w:r>
      <w:r>
        <w:rPr>
          <w:rFonts w:ascii="Times New Roman" w:hAnsi="Times New Roman"/>
          <w:sz w:val="24"/>
          <w:szCs w:val="24"/>
          <w:lang w:eastAsia="ru-RU"/>
        </w:rPr>
        <w:t>.</w:t>
      </w:r>
      <w:r w:rsidRPr="002B5F04">
        <w:rPr>
          <w:rFonts w:ascii="Times New Roman" w:hAnsi="Times New Roman"/>
          <w:sz w:val="24"/>
          <w:szCs w:val="24"/>
          <w:lang w:eastAsia="ru-RU"/>
        </w:rPr>
        <w:t xml:space="preserve"> </w:t>
      </w:r>
      <w:r w:rsidRPr="001C247D">
        <w:rPr>
          <w:rFonts w:ascii="Times New Roman" w:hAnsi="Times New Roman"/>
          <w:sz w:val="24"/>
          <w:szCs w:val="24"/>
          <w:lang w:eastAsia="ru-RU"/>
        </w:rPr>
        <w:t>Благодаря направлению ее научных поисков — изучению холерных микробов — также и победа под Сталинградом во многом была обеспечена старани</w:t>
      </w:r>
      <w:r w:rsidRPr="001C247D">
        <w:rPr>
          <w:rFonts w:ascii="Times New Roman" w:hAnsi="Times New Roman"/>
          <w:sz w:val="24"/>
          <w:szCs w:val="24"/>
          <w:lang w:eastAsia="ru-RU"/>
        </w:rPr>
        <w:t>я</w:t>
      </w:r>
      <w:r w:rsidRPr="001C247D">
        <w:rPr>
          <w:rFonts w:ascii="Times New Roman" w:hAnsi="Times New Roman"/>
          <w:sz w:val="24"/>
          <w:szCs w:val="24"/>
          <w:lang w:eastAsia="ru-RU"/>
        </w:rPr>
        <w:t xml:space="preserve">ми этой удивительной женщины. Там ее и назвали </w:t>
      </w:r>
      <w:r>
        <w:rPr>
          <w:rFonts w:ascii="Times New Roman" w:hAnsi="Times New Roman"/>
          <w:sz w:val="24"/>
          <w:szCs w:val="24"/>
          <w:lang w:eastAsia="ru-RU"/>
        </w:rPr>
        <w:t>«</w:t>
      </w:r>
      <w:r w:rsidRPr="001C247D">
        <w:rPr>
          <w:rFonts w:ascii="Times New Roman" w:hAnsi="Times New Roman"/>
          <w:sz w:val="24"/>
          <w:szCs w:val="24"/>
          <w:lang w:eastAsia="ru-RU"/>
        </w:rPr>
        <w:t>маршалом невидимого фронта</w:t>
      </w:r>
      <w:r>
        <w:rPr>
          <w:rFonts w:ascii="Times New Roman" w:hAnsi="Times New Roman"/>
          <w:sz w:val="24"/>
          <w:szCs w:val="24"/>
          <w:lang w:eastAsia="ru-RU"/>
        </w:rPr>
        <w:t>»</w:t>
      </w:r>
      <w:r w:rsidRPr="001C247D">
        <w:rPr>
          <w:rFonts w:ascii="Times New Roman" w:hAnsi="Times New Roman"/>
          <w:sz w:val="24"/>
          <w:szCs w:val="24"/>
          <w:lang w:eastAsia="ru-RU"/>
        </w:rPr>
        <w:t>.</w:t>
      </w:r>
      <w:r>
        <w:rPr>
          <w:rFonts w:ascii="Times New Roman" w:hAnsi="Times New Roman"/>
          <w:sz w:val="24"/>
          <w:szCs w:val="24"/>
          <w:lang w:eastAsia="ru-RU"/>
        </w:rPr>
        <w:t xml:space="preserve"> </w:t>
      </w:r>
      <w:r w:rsidRPr="00A44959">
        <w:rPr>
          <w:rFonts w:ascii="Times New Roman" w:hAnsi="Times New Roman"/>
          <w:sz w:val="24"/>
          <w:szCs w:val="24"/>
          <w:lang w:eastAsia="ru-RU"/>
        </w:rPr>
        <w:t xml:space="preserve">В </w:t>
      </w:r>
      <w:r>
        <w:rPr>
          <w:rFonts w:ascii="Times New Roman" w:hAnsi="Times New Roman"/>
          <w:sz w:val="24"/>
          <w:szCs w:val="24"/>
          <w:lang w:eastAsia="ru-RU"/>
        </w:rPr>
        <w:t xml:space="preserve">руководстве </w:t>
      </w:r>
      <w:r w:rsidRPr="00A44959">
        <w:rPr>
          <w:rFonts w:ascii="Times New Roman" w:hAnsi="Times New Roman"/>
          <w:sz w:val="24"/>
          <w:szCs w:val="24"/>
          <w:lang w:eastAsia="ru-RU"/>
        </w:rPr>
        <w:t>это прекрасно понимали, поэтому представили ее к награждению орд</w:t>
      </w:r>
      <w:r w:rsidRPr="00A44959">
        <w:rPr>
          <w:rFonts w:ascii="Times New Roman" w:hAnsi="Times New Roman"/>
          <w:sz w:val="24"/>
          <w:szCs w:val="24"/>
          <w:lang w:eastAsia="ru-RU"/>
        </w:rPr>
        <w:t>е</w:t>
      </w:r>
      <w:r w:rsidRPr="00A44959">
        <w:rPr>
          <w:rFonts w:ascii="Times New Roman" w:hAnsi="Times New Roman"/>
          <w:sz w:val="24"/>
          <w:szCs w:val="24"/>
          <w:lang w:eastAsia="ru-RU"/>
        </w:rPr>
        <w:t>ном Ленина, а потом и к при</w:t>
      </w:r>
      <w:r>
        <w:rPr>
          <w:rFonts w:ascii="Times New Roman" w:hAnsi="Times New Roman"/>
          <w:sz w:val="24"/>
          <w:szCs w:val="24"/>
          <w:lang w:eastAsia="ru-RU"/>
        </w:rPr>
        <w:t>своению Сталинской</w:t>
      </w:r>
      <w:r w:rsidRPr="00A44959">
        <w:rPr>
          <w:rFonts w:ascii="Times New Roman" w:hAnsi="Times New Roman"/>
          <w:sz w:val="24"/>
          <w:szCs w:val="24"/>
          <w:lang w:eastAsia="ru-RU"/>
        </w:rPr>
        <w:t xml:space="preserve"> премии. Деньги за эту премию пол</w:t>
      </w:r>
      <w:r w:rsidRPr="00A44959">
        <w:rPr>
          <w:rFonts w:ascii="Times New Roman" w:hAnsi="Times New Roman"/>
          <w:sz w:val="24"/>
          <w:szCs w:val="24"/>
          <w:lang w:eastAsia="ru-RU"/>
        </w:rPr>
        <w:t>а</w:t>
      </w:r>
      <w:r w:rsidRPr="00A44959">
        <w:rPr>
          <w:rFonts w:ascii="Times New Roman" w:hAnsi="Times New Roman"/>
          <w:sz w:val="24"/>
          <w:szCs w:val="24"/>
          <w:lang w:eastAsia="ru-RU"/>
        </w:rPr>
        <w:t>гались немалые, но Зинаида В</w:t>
      </w:r>
      <w:r w:rsidR="00441A80">
        <w:rPr>
          <w:rFonts w:ascii="Times New Roman" w:hAnsi="Times New Roman"/>
          <w:sz w:val="24"/>
          <w:szCs w:val="24"/>
          <w:lang w:eastAsia="ru-RU"/>
        </w:rPr>
        <w:t>иссарионовна</w:t>
      </w:r>
      <w:r w:rsidRPr="00A44959">
        <w:rPr>
          <w:rFonts w:ascii="Times New Roman" w:hAnsi="Times New Roman"/>
          <w:sz w:val="24"/>
          <w:szCs w:val="24"/>
          <w:lang w:eastAsia="ru-RU"/>
        </w:rPr>
        <w:t xml:space="preserve"> передала их на строительство самолета: именно так появился истребитель с надписью на борту «Зинаида Ермольева».</w:t>
      </w:r>
    </w:p>
    <w:p w:rsidR="00D32CD4" w:rsidRPr="00BC5978" w:rsidRDefault="00BC5978" w:rsidP="00FF715E">
      <w:pPr>
        <w:tabs>
          <w:tab w:val="center" w:pos="-1276"/>
        </w:tabs>
        <w:ind w:left="1134" w:hanging="993"/>
        <w:jc w:val="both"/>
        <w:rPr>
          <w:rFonts w:ascii="Times New Roman" w:hAnsi="Times New Roman"/>
          <w:b/>
          <w:i/>
          <w:sz w:val="24"/>
          <w:szCs w:val="24"/>
          <w:lang w:eastAsia="ru-RU"/>
        </w:rPr>
      </w:pPr>
      <w:r>
        <w:rPr>
          <w:rFonts w:ascii="Times New Roman" w:hAnsi="Times New Roman"/>
          <w:sz w:val="24"/>
          <w:szCs w:val="24"/>
          <w:lang w:eastAsia="ru-RU"/>
        </w:rPr>
        <w:t xml:space="preserve">               </w:t>
      </w:r>
      <w:r w:rsidR="00D32CD4" w:rsidRPr="00BC5978">
        <w:rPr>
          <w:rFonts w:ascii="Times New Roman" w:hAnsi="Times New Roman"/>
          <w:b/>
          <w:i/>
          <w:sz w:val="24"/>
          <w:szCs w:val="24"/>
          <w:lang w:eastAsia="ru-RU"/>
        </w:rPr>
        <w:t xml:space="preserve">Антибиотики в сельском хозяйстве и пищевой промышленности: сб. пер. / под ред. Ермольевой З.В.  М.: Иностр. </w:t>
      </w:r>
      <w:proofErr w:type="gramStart"/>
      <w:r w:rsidR="00D32CD4" w:rsidRPr="00BC5978">
        <w:rPr>
          <w:rFonts w:ascii="Times New Roman" w:hAnsi="Times New Roman"/>
          <w:b/>
          <w:i/>
          <w:sz w:val="24"/>
          <w:szCs w:val="24"/>
          <w:lang w:eastAsia="ru-RU"/>
        </w:rPr>
        <w:t>лит</w:t>
      </w:r>
      <w:proofErr w:type="gramEnd"/>
      <w:r w:rsidR="00D32CD4" w:rsidRPr="00BC5978">
        <w:rPr>
          <w:rFonts w:ascii="Times New Roman" w:hAnsi="Times New Roman"/>
          <w:b/>
          <w:i/>
          <w:sz w:val="24"/>
          <w:szCs w:val="24"/>
          <w:lang w:eastAsia="ru-RU"/>
        </w:rPr>
        <w:t xml:space="preserve">.,1954.  392 с. </w:t>
      </w:r>
    </w:p>
    <w:p w:rsidR="00D32CD4" w:rsidRDefault="00D32CD4" w:rsidP="008E0CEB">
      <w:pPr>
        <w:tabs>
          <w:tab w:val="center" w:pos="-1276"/>
        </w:tabs>
        <w:ind w:hanging="993"/>
        <w:jc w:val="both"/>
        <w:rPr>
          <w:rFonts w:ascii="Times New Roman" w:hAnsi="Times New Roman"/>
          <w:b/>
          <w:i/>
          <w:sz w:val="24"/>
          <w:szCs w:val="24"/>
          <w:lang w:eastAsia="ru-RU"/>
        </w:rPr>
      </w:pPr>
      <w:r w:rsidRPr="00BC5978">
        <w:rPr>
          <w:rFonts w:ascii="Times New Roman" w:hAnsi="Times New Roman"/>
          <w:b/>
          <w:i/>
          <w:sz w:val="24"/>
          <w:szCs w:val="24"/>
          <w:lang w:eastAsia="ru-RU"/>
        </w:rPr>
        <w:t xml:space="preserve">     </w:t>
      </w:r>
      <w:r w:rsidR="00BC5978" w:rsidRPr="00BC5978">
        <w:rPr>
          <w:rFonts w:ascii="Times New Roman" w:hAnsi="Times New Roman"/>
          <w:b/>
          <w:i/>
          <w:sz w:val="24"/>
          <w:szCs w:val="24"/>
          <w:lang w:eastAsia="ru-RU"/>
        </w:rPr>
        <w:t xml:space="preserve">                             </w:t>
      </w:r>
      <w:r w:rsidRPr="00BC5978">
        <w:rPr>
          <w:rFonts w:ascii="Times New Roman" w:hAnsi="Times New Roman"/>
          <w:b/>
          <w:i/>
          <w:sz w:val="24"/>
          <w:szCs w:val="24"/>
          <w:lang w:eastAsia="ru-RU"/>
        </w:rPr>
        <w:t>Антибиотики. 1977. № 10. С.870-878.</w:t>
      </w:r>
    </w:p>
    <w:p w:rsidR="00BC5978" w:rsidRPr="00BC5978" w:rsidRDefault="00BC5978" w:rsidP="008E0CEB">
      <w:pPr>
        <w:tabs>
          <w:tab w:val="center" w:pos="-1276"/>
        </w:tabs>
        <w:ind w:hanging="993"/>
        <w:jc w:val="both"/>
        <w:rPr>
          <w:rFonts w:ascii="Times New Roman" w:hAnsi="Times New Roman"/>
          <w:b/>
          <w:i/>
          <w:sz w:val="24"/>
          <w:szCs w:val="24"/>
          <w:lang w:eastAsia="ru-RU"/>
        </w:rPr>
      </w:pPr>
    </w:p>
    <w:p w:rsidR="00D32CD4" w:rsidRPr="00CF60F3" w:rsidRDefault="00D32CD4" w:rsidP="00CF60F3">
      <w:pPr>
        <w:tabs>
          <w:tab w:val="center" w:pos="-1276"/>
        </w:tabs>
        <w:jc w:val="both"/>
        <w:rPr>
          <w:rFonts w:ascii="Times New Roman" w:hAnsi="Times New Roman"/>
          <w:sz w:val="24"/>
          <w:szCs w:val="24"/>
          <w:lang w:eastAsia="ru-RU"/>
        </w:rPr>
      </w:pPr>
      <w:r w:rsidRPr="00CF60F3">
        <w:rPr>
          <w:rFonts w:ascii="Times New Roman" w:hAnsi="Times New Roman"/>
          <w:b/>
          <w:sz w:val="24"/>
          <w:szCs w:val="24"/>
          <w:lang w:eastAsia="ru-RU"/>
        </w:rPr>
        <w:t>75 лет</w:t>
      </w:r>
      <w:r w:rsidRPr="00CF60F3">
        <w:rPr>
          <w:rFonts w:ascii="Times New Roman" w:hAnsi="Times New Roman"/>
          <w:sz w:val="24"/>
          <w:szCs w:val="24"/>
          <w:lang w:eastAsia="ru-RU"/>
        </w:rPr>
        <w:t xml:space="preserve"> назад (1942) под руководством специалиста в области магнитной записи звука И.С. Рабиновича были разработаны первые двухдорожечные магнитофоны, а также аппараты с четыре</w:t>
      </w:r>
      <w:r>
        <w:rPr>
          <w:rFonts w:ascii="Times New Roman" w:hAnsi="Times New Roman"/>
          <w:sz w:val="24"/>
          <w:szCs w:val="24"/>
          <w:lang w:eastAsia="ru-RU"/>
        </w:rPr>
        <w:t xml:space="preserve">хголовочной строчной записью. </w:t>
      </w:r>
      <w:r w:rsidRPr="00CF60F3">
        <w:rPr>
          <w:rFonts w:ascii="Times New Roman" w:hAnsi="Times New Roman"/>
          <w:sz w:val="24"/>
          <w:szCs w:val="24"/>
          <w:lang w:eastAsia="ru-RU"/>
        </w:rPr>
        <w:t>В собрании Политехнического м</w:t>
      </w:r>
      <w:r w:rsidRPr="00CF60F3">
        <w:rPr>
          <w:rFonts w:ascii="Times New Roman" w:hAnsi="Times New Roman"/>
          <w:sz w:val="24"/>
          <w:szCs w:val="24"/>
          <w:lang w:eastAsia="ru-RU"/>
        </w:rPr>
        <w:t>у</w:t>
      </w:r>
      <w:r w:rsidRPr="00CF60F3">
        <w:rPr>
          <w:rFonts w:ascii="Times New Roman" w:hAnsi="Times New Roman"/>
          <w:sz w:val="24"/>
          <w:szCs w:val="24"/>
          <w:lang w:eastAsia="ru-RU"/>
        </w:rPr>
        <w:t>зея хранится аппарат специального назначения системы И.С. Рабиновича с поперечно-строчной магнитной записью звука. В нем впервые осуществлен принцип поперечно-строчной магнитной записи звука на специальную перфорированную 35-мм кин</w:t>
      </w:r>
      <w:r w:rsidRPr="00CF60F3">
        <w:rPr>
          <w:rFonts w:ascii="Times New Roman" w:hAnsi="Times New Roman"/>
          <w:sz w:val="24"/>
          <w:szCs w:val="24"/>
          <w:lang w:eastAsia="ru-RU"/>
        </w:rPr>
        <w:t>о</w:t>
      </w:r>
      <w:r w:rsidRPr="00CF60F3">
        <w:rPr>
          <w:rFonts w:ascii="Times New Roman" w:hAnsi="Times New Roman"/>
          <w:sz w:val="24"/>
          <w:szCs w:val="24"/>
          <w:lang w:eastAsia="ru-RU"/>
        </w:rPr>
        <w:t>пленку, на которой вместо светочувствительной эмульсии по всей ширине нанесено магнитное покрытие. Запись и воспроизведение осуществляются четырьмя магнитн</w:t>
      </w:r>
      <w:r w:rsidRPr="00CF60F3">
        <w:rPr>
          <w:rFonts w:ascii="Times New Roman" w:hAnsi="Times New Roman"/>
          <w:sz w:val="24"/>
          <w:szCs w:val="24"/>
          <w:lang w:eastAsia="ru-RU"/>
        </w:rPr>
        <w:t>ы</w:t>
      </w:r>
      <w:r w:rsidRPr="00CF60F3">
        <w:rPr>
          <w:rFonts w:ascii="Times New Roman" w:hAnsi="Times New Roman"/>
          <w:sz w:val="24"/>
          <w:szCs w:val="24"/>
          <w:lang w:eastAsia="ru-RU"/>
        </w:rPr>
        <w:t>ми головками.</w:t>
      </w:r>
      <w:r w:rsidRPr="00CF60F3">
        <w:rPr>
          <w:rFonts w:ascii="Times New Roman" w:hAnsi="Times New Roman"/>
          <w:sz w:val="24"/>
          <w:szCs w:val="24"/>
          <w:lang w:eastAsia="ru-RU"/>
        </w:rPr>
        <w:tab/>
      </w:r>
    </w:p>
    <w:p w:rsidR="00D32CD4" w:rsidRDefault="00D32CD4" w:rsidP="00CF60F3">
      <w:pPr>
        <w:tabs>
          <w:tab w:val="center" w:pos="-1276"/>
        </w:tabs>
        <w:ind w:left="993" w:hanging="993"/>
        <w:rPr>
          <w:rFonts w:ascii="Times New Roman" w:hAnsi="Times New Roman"/>
          <w:b/>
          <w:i/>
          <w:sz w:val="24"/>
          <w:szCs w:val="24"/>
          <w:lang w:eastAsia="ru-RU"/>
        </w:rPr>
      </w:pPr>
      <w:r>
        <w:rPr>
          <w:rFonts w:ascii="Times New Roman" w:hAnsi="Times New Roman"/>
          <w:sz w:val="24"/>
          <w:szCs w:val="24"/>
          <w:lang w:eastAsia="ru-RU"/>
        </w:rPr>
        <w:t xml:space="preserve">                </w:t>
      </w:r>
      <w:r w:rsidRPr="00BC5978">
        <w:rPr>
          <w:rFonts w:ascii="Times New Roman" w:hAnsi="Times New Roman"/>
          <w:b/>
          <w:i/>
          <w:sz w:val="24"/>
          <w:szCs w:val="24"/>
          <w:lang w:eastAsia="ru-RU"/>
        </w:rPr>
        <w:t>Памятники науки и техники в музеях России.</w:t>
      </w:r>
      <w:r w:rsidRPr="00BC5978">
        <w:rPr>
          <w:b/>
          <w:i/>
        </w:rPr>
        <w:t xml:space="preserve"> </w:t>
      </w:r>
      <w:r w:rsidRPr="00BC5978">
        <w:rPr>
          <w:rFonts w:ascii="Times New Roman" w:hAnsi="Times New Roman"/>
          <w:b/>
          <w:i/>
          <w:sz w:val="24"/>
          <w:szCs w:val="24"/>
          <w:lang w:eastAsia="ru-RU"/>
        </w:rPr>
        <w:t>Вып. 5. / науч. ред. Б.Г. Салтыков.  М.: Политехн. музей, 2015. С. 220-221.</w:t>
      </w:r>
    </w:p>
    <w:p w:rsidR="00BC5978" w:rsidRPr="00BC5978" w:rsidRDefault="00BC5978" w:rsidP="00CF60F3">
      <w:pPr>
        <w:tabs>
          <w:tab w:val="center" w:pos="-1276"/>
        </w:tabs>
        <w:ind w:left="993" w:hanging="993"/>
        <w:rPr>
          <w:rFonts w:ascii="Times New Roman" w:hAnsi="Times New Roman"/>
          <w:b/>
          <w:i/>
          <w:sz w:val="24"/>
          <w:szCs w:val="24"/>
          <w:lang w:eastAsia="ru-RU"/>
        </w:rPr>
      </w:pPr>
    </w:p>
    <w:p w:rsidR="00D32CD4" w:rsidRPr="00295A7B" w:rsidRDefault="00D32CD4" w:rsidP="00DD25AC">
      <w:pPr>
        <w:tabs>
          <w:tab w:val="center" w:pos="-1276"/>
        </w:tabs>
        <w:ind w:hanging="993"/>
        <w:jc w:val="both"/>
        <w:rPr>
          <w:rFonts w:ascii="Times New Roman" w:hAnsi="Times New Roman"/>
          <w:sz w:val="24"/>
          <w:szCs w:val="24"/>
          <w:lang w:eastAsia="ru-RU"/>
        </w:rPr>
      </w:pPr>
      <w:r w:rsidRPr="00295A7B">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295A7B">
        <w:rPr>
          <w:rFonts w:ascii="Times New Roman" w:hAnsi="Times New Roman"/>
          <w:b/>
          <w:sz w:val="24"/>
          <w:szCs w:val="24"/>
          <w:lang w:eastAsia="ru-RU"/>
        </w:rPr>
        <w:t xml:space="preserve">75 лет </w:t>
      </w:r>
      <w:r w:rsidRPr="00295A7B">
        <w:rPr>
          <w:rFonts w:ascii="Times New Roman" w:hAnsi="Times New Roman"/>
          <w:sz w:val="24"/>
          <w:szCs w:val="24"/>
          <w:lang w:eastAsia="ru-RU"/>
        </w:rPr>
        <w:t>назад (1942) была придумана нас</w:t>
      </w:r>
      <w:r>
        <w:rPr>
          <w:rFonts w:ascii="Times New Roman" w:hAnsi="Times New Roman"/>
          <w:sz w:val="24"/>
          <w:szCs w:val="24"/>
          <w:lang w:eastAsia="ru-RU"/>
        </w:rPr>
        <w:t xml:space="preserve">тольная логическая игра «Гекс». Это </w:t>
      </w:r>
      <w:r w:rsidRPr="00295A7B">
        <w:rPr>
          <w:rFonts w:ascii="Times New Roman" w:hAnsi="Times New Roman"/>
          <w:sz w:val="24"/>
          <w:szCs w:val="24"/>
          <w:lang w:eastAsia="ru-RU"/>
        </w:rPr>
        <w:t xml:space="preserve">математическая игра на ромбической доске, имеющей гексагональную сетку. История создания игры интересна: её придумали независимо друг от друга 2 человека, </w:t>
      </w:r>
      <w:proofErr w:type="gramStart"/>
      <w:r w:rsidRPr="00295A7B">
        <w:rPr>
          <w:rFonts w:ascii="Times New Roman" w:hAnsi="Times New Roman"/>
          <w:sz w:val="24"/>
          <w:szCs w:val="24"/>
          <w:lang w:eastAsia="ru-RU"/>
        </w:rPr>
        <w:t>правда</w:t>
      </w:r>
      <w:proofErr w:type="gramEnd"/>
      <w:r w:rsidRPr="00295A7B">
        <w:rPr>
          <w:rFonts w:ascii="Times New Roman" w:hAnsi="Times New Roman"/>
          <w:sz w:val="24"/>
          <w:szCs w:val="24"/>
          <w:lang w:eastAsia="ru-RU"/>
        </w:rPr>
        <w:t xml:space="preserve"> с разрывом в несколько лет. Первым всё-таки это сделал датский </w:t>
      </w:r>
      <w:proofErr w:type="gramStart"/>
      <w:r w:rsidRPr="00295A7B">
        <w:rPr>
          <w:rFonts w:ascii="Times New Roman" w:hAnsi="Times New Roman"/>
          <w:sz w:val="24"/>
          <w:szCs w:val="24"/>
          <w:lang w:eastAsia="ru-RU"/>
        </w:rPr>
        <w:t>математик</w:t>
      </w:r>
      <w:proofErr w:type="gramEnd"/>
      <w:r w:rsidRPr="00295A7B">
        <w:rPr>
          <w:rFonts w:ascii="Times New Roman" w:hAnsi="Times New Roman"/>
          <w:sz w:val="24"/>
          <w:szCs w:val="24"/>
          <w:lang w:eastAsia="ru-RU"/>
        </w:rPr>
        <w:t xml:space="preserve"> и поэт Пит Хейн в 1942 г. и независимо от него в 1947 г. американский мате</w:t>
      </w:r>
      <w:r>
        <w:rPr>
          <w:rFonts w:ascii="Times New Roman" w:hAnsi="Times New Roman"/>
          <w:sz w:val="24"/>
          <w:szCs w:val="24"/>
          <w:lang w:eastAsia="ru-RU"/>
        </w:rPr>
        <w:t>матик Джон Нэш</w:t>
      </w:r>
      <w:r w:rsidRPr="00295A7B">
        <w:rPr>
          <w:rFonts w:ascii="Times New Roman" w:hAnsi="Times New Roman"/>
          <w:sz w:val="24"/>
          <w:szCs w:val="24"/>
          <w:lang w:eastAsia="ru-RU"/>
        </w:rPr>
        <w:t>. Пит Хейн рассказал о</w:t>
      </w:r>
      <w:r>
        <w:rPr>
          <w:rFonts w:ascii="Times New Roman" w:hAnsi="Times New Roman"/>
          <w:sz w:val="24"/>
          <w:szCs w:val="24"/>
          <w:lang w:eastAsia="ru-RU"/>
        </w:rPr>
        <w:t>б</w:t>
      </w:r>
      <w:r w:rsidRPr="00295A7B">
        <w:rPr>
          <w:rFonts w:ascii="Times New Roman" w:hAnsi="Times New Roman"/>
          <w:sz w:val="24"/>
          <w:szCs w:val="24"/>
          <w:lang w:eastAsia="ru-RU"/>
        </w:rPr>
        <w:t xml:space="preserve"> игре своим слушателям во время лекции. Игра заинтересовала не </w:t>
      </w:r>
      <w:r w:rsidRPr="00295A7B">
        <w:rPr>
          <w:rFonts w:ascii="Times New Roman" w:hAnsi="Times New Roman"/>
          <w:sz w:val="24"/>
          <w:szCs w:val="24"/>
          <w:lang w:eastAsia="ru-RU"/>
        </w:rPr>
        <w:lastRenderedPageBreak/>
        <w:t>только автора, и вскоре её правила опубликовала газета «Политикен». Постепенно гекс стал очень по</w:t>
      </w:r>
      <w:r>
        <w:rPr>
          <w:rFonts w:ascii="Times New Roman" w:hAnsi="Times New Roman"/>
          <w:sz w:val="24"/>
          <w:szCs w:val="24"/>
          <w:lang w:eastAsia="ru-RU"/>
        </w:rPr>
        <w:t>пулярным в Дании. В 1950-х гг.</w:t>
      </w:r>
      <w:r w:rsidRPr="00295A7B">
        <w:rPr>
          <w:rFonts w:ascii="Times New Roman" w:hAnsi="Times New Roman"/>
          <w:sz w:val="24"/>
          <w:szCs w:val="24"/>
          <w:lang w:eastAsia="ru-RU"/>
        </w:rPr>
        <w:t xml:space="preserve"> эту игру стала выпускать фирма «Паркер бразерс», тогда же игра п</w:t>
      </w:r>
      <w:r>
        <w:rPr>
          <w:rFonts w:ascii="Times New Roman" w:hAnsi="Times New Roman"/>
          <w:sz w:val="24"/>
          <w:szCs w:val="24"/>
          <w:lang w:eastAsia="ru-RU"/>
        </w:rPr>
        <w:t>олучила своё нынешнее название –</w:t>
      </w:r>
      <w:r w:rsidRPr="00295A7B">
        <w:rPr>
          <w:rFonts w:ascii="Times New Roman" w:hAnsi="Times New Roman"/>
          <w:sz w:val="24"/>
          <w:szCs w:val="24"/>
          <w:lang w:eastAsia="ru-RU"/>
        </w:rPr>
        <w:t xml:space="preserve"> гекс.</w:t>
      </w:r>
      <w:r>
        <w:rPr>
          <w:rFonts w:ascii="Times New Roman" w:hAnsi="Times New Roman"/>
          <w:sz w:val="24"/>
          <w:szCs w:val="24"/>
          <w:lang w:eastAsia="ru-RU"/>
        </w:rPr>
        <w:t xml:space="preserve"> В него</w:t>
      </w:r>
      <w:r w:rsidRPr="00295A7B">
        <w:rPr>
          <w:rFonts w:ascii="Times New Roman" w:hAnsi="Times New Roman"/>
          <w:sz w:val="24"/>
          <w:szCs w:val="24"/>
          <w:lang w:eastAsia="ru-RU"/>
        </w:rPr>
        <w:t xml:space="preserve"> и</w:t>
      </w:r>
      <w:r w:rsidRPr="00295A7B">
        <w:rPr>
          <w:rFonts w:ascii="Times New Roman" w:hAnsi="Times New Roman"/>
          <w:sz w:val="24"/>
          <w:szCs w:val="24"/>
          <w:lang w:eastAsia="ru-RU"/>
        </w:rPr>
        <w:t>г</w:t>
      </w:r>
      <w:r w:rsidRPr="00295A7B">
        <w:rPr>
          <w:rFonts w:ascii="Times New Roman" w:hAnsi="Times New Roman"/>
          <w:sz w:val="24"/>
          <w:szCs w:val="24"/>
          <w:lang w:eastAsia="ru-RU"/>
        </w:rPr>
        <w:t>рают на специальной доске, которая состоит из шестиугольных полей. Один из игр</w:t>
      </w:r>
      <w:r w:rsidRPr="00295A7B">
        <w:rPr>
          <w:rFonts w:ascii="Times New Roman" w:hAnsi="Times New Roman"/>
          <w:sz w:val="24"/>
          <w:szCs w:val="24"/>
          <w:lang w:eastAsia="ru-RU"/>
        </w:rPr>
        <w:t>о</w:t>
      </w:r>
      <w:r w:rsidRPr="00295A7B">
        <w:rPr>
          <w:rFonts w:ascii="Times New Roman" w:hAnsi="Times New Roman"/>
          <w:sz w:val="24"/>
          <w:szCs w:val="24"/>
          <w:lang w:eastAsia="ru-RU"/>
        </w:rPr>
        <w:t>ков играет красными фишками (и</w:t>
      </w:r>
      <w:r>
        <w:rPr>
          <w:rFonts w:ascii="Times New Roman" w:hAnsi="Times New Roman"/>
          <w:sz w:val="24"/>
          <w:szCs w:val="24"/>
          <w:lang w:eastAsia="ru-RU"/>
        </w:rPr>
        <w:t>ли по-другому камнями), другой –</w:t>
      </w:r>
      <w:r w:rsidRPr="00295A7B">
        <w:rPr>
          <w:rFonts w:ascii="Times New Roman" w:hAnsi="Times New Roman"/>
          <w:sz w:val="24"/>
          <w:szCs w:val="24"/>
          <w:lang w:eastAsia="ru-RU"/>
        </w:rPr>
        <w:t xml:space="preserve"> синими (другие варианты рас</w:t>
      </w:r>
      <w:r>
        <w:rPr>
          <w:rFonts w:ascii="Times New Roman" w:hAnsi="Times New Roman"/>
          <w:sz w:val="24"/>
          <w:szCs w:val="24"/>
          <w:lang w:eastAsia="ru-RU"/>
        </w:rPr>
        <w:t>краски фишек –</w:t>
      </w:r>
      <w:r w:rsidRPr="00295A7B">
        <w:rPr>
          <w:rFonts w:ascii="Times New Roman" w:hAnsi="Times New Roman"/>
          <w:sz w:val="24"/>
          <w:szCs w:val="24"/>
          <w:lang w:eastAsia="ru-RU"/>
        </w:rPr>
        <w:t xml:space="preserve"> чёрные и белые, синие и жёлтые, и т. д.).</w:t>
      </w:r>
    </w:p>
    <w:p w:rsidR="00D32CD4" w:rsidRPr="00BC5978" w:rsidRDefault="00D32CD4" w:rsidP="00295A7B">
      <w:pPr>
        <w:tabs>
          <w:tab w:val="center" w:pos="-1276"/>
        </w:tabs>
        <w:ind w:left="993" w:hanging="993"/>
        <w:rPr>
          <w:rFonts w:ascii="Times New Roman" w:hAnsi="Times New Roman"/>
          <w:b/>
          <w:i/>
          <w:sz w:val="24"/>
          <w:szCs w:val="24"/>
          <w:lang w:eastAsia="ru-RU"/>
        </w:rPr>
      </w:pPr>
      <w:r w:rsidRPr="00295A7B">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BC5978">
        <w:rPr>
          <w:rFonts w:ascii="Times New Roman" w:hAnsi="Times New Roman"/>
          <w:b/>
          <w:i/>
          <w:sz w:val="24"/>
          <w:szCs w:val="24"/>
          <w:lang w:eastAsia="ru-RU"/>
        </w:rPr>
        <w:t>Гарднер, М. Математические головоломки и развлечения: пер. с англ.   М.: АСТ: Зебра Е, 2010. С. 94-105.</w:t>
      </w:r>
    </w:p>
    <w:p w:rsidR="00D32CD4" w:rsidRDefault="00D32CD4" w:rsidP="00B34E91">
      <w:pPr>
        <w:tabs>
          <w:tab w:val="center" w:pos="-1276"/>
        </w:tabs>
        <w:ind w:left="993" w:hanging="993"/>
        <w:rPr>
          <w:rFonts w:ascii="Times New Roman" w:hAnsi="Times New Roman"/>
          <w:b/>
          <w:i/>
          <w:sz w:val="24"/>
          <w:szCs w:val="24"/>
          <w:lang w:eastAsia="ru-RU"/>
        </w:rPr>
      </w:pPr>
      <w:r w:rsidRPr="00BC5978">
        <w:rPr>
          <w:rFonts w:ascii="Times New Roman" w:hAnsi="Times New Roman"/>
          <w:b/>
          <w:i/>
          <w:sz w:val="24"/>
          <w:szCs w:val="24"/>
          <w:lang w:eastAsia="ru-RU"/>
        </w:rPr>
        <w:t xml:space="preserve">                 Пиковер, К. Великая математика: от Пифагора до 57-мерных объектов: 250 основных вех в истории математики: пер. с англ.  М.: БИНОМ. Лаб. знаний,  2015. С. 380-381.</w:t>
      </w:r>
    </w:p>
    <w:p w:rsidR="00BC5978" w:rsidRPr="00BC5978" w:rsidRDefault="00BC5978" w:rsidP="00B34E91">
      <w:pPr>
        <w:tabs>
          <w:tab w:val="center" w:pos="-1276"/>
        </w:tabs>
        <w:ind w:left="993" w:hanging="993"/>
        <w:rPr>
          <w:rFonts w:ascii="Times New Roman" w:hAnsi="Times New Roman"/>
          <w:b/>
          <w:i/>
          <w:sz w:val="24"/>
          <w:szCs w:val="24"/>
          <w:lang w:eastAsia="ru-RU"/>
        </w:rPr>
      </w:pPr>
    </w:p>
    <w:p w:rsidR="00D32CD4" w:rsidRPr="00B34E91" w:rsidRDefault="00D32CD4" w:rsidP="00B34E91">
      <w:pPr>
        <w:tabs>
          <w:tab w:val="center" w:pos="-1276"/>
        </w:tabs>
        <w:ind w:hanging="993"/>
        <w:rPr>
          <w:rFonts w:ascii="Times New Roman" w:hAnsi="Times New Roman"/>
          <w:sz w:val="24"/>
          <w:szCs w:val="24"/>
          <w:lang w:eastAsia="ru-RU"/>
        </w:rPr>
      </w:pPr>
      <w:r>
        <w:rPr>
          <w:rFonts w:ascii="Times New Roman" w:hAnsi="Times New Roman"/>
          <w:b/>
          <w:sz w:val="24"/>
          <w:szCs w:val="24"/>
          <w:lang w:eastAsia="ru-RU"/>
        </w:rPr>
        <w:t xml:space="preserve">                </w:t>
      </w:r>
      <w:r w:rsidRPr="00B34E91">
        <w:rPr>
          <w:rFonts w:ascii="Times New Roman" w:hAnsi="Times New Roman"/>
          <w:b/>
          <w:sz w:val="24"/>
          <w:szCs w:val="24"/>
          <w:lang w:eastAsia="ru-RU"/>
        </w:rPr>
        <w:t xml:space="preserve">70 лет </w:t>
      </w:r>
      <w:r w:rsidRPr="00B34E91">
        <w:rPr>
          <w:rFonts w:ascii="Times New Roman" w:hAnsi="Times New Roman"/>
          <w:sz w:val="24"/>
          <w:szCs w:val="24"/>
          <w:lang w:eastAsia="ru-RU"/>
        </w:rPr>
        <w:t>назад (1947) по инициативе Президента АН СССР С. И. Вавилова распоряжен</w:t>
      </w:r>
      <w:r w:rsidRPr="00B34E91">
        <w:rPr>
          <w:rFonts w:ascii="Times New Roman" w:hAnsi="Times New Roman"/>
          <w:sz w:val="24"/>
          <w:szCs w:val="24"/>
          <w:lang w:eastAsia="ru-RU"/>
        </w:rPr>
        <w:t>и</w:t>
      </w:r>
      <w:r w:rsidRPr="00B34E91">
        <w:rPr>
          <w:rFonts w:ascii="Times New Roman" w:hAnsi="Times New Roman"/>
          <w:sz w:val="24"/>
          <w:szCs w:val="24"/>
          <w:lang w:eastAsia="ru-RU"/>
        </w:rPr>
        <w:t xml:space="preserve">ем Президиума АН СССР в структуре Института этнографии был создан </w:t>
      </w:r>
      <w:r w:rsidR="00701A9C">
        <w:rPr>
          <w:rFonts w:ascii="Times New Roman" w:hAnsi="Times New Roman"/>
          <w:sz w:val="24"/>
          <w:szCs w:val="24"/>
          <w:lang w:eastAsia="ru-RU"/>
        </w:rPr>
        <w:t>Музей       М.</w:t>
      </w:r>
      <w:r w:rsidRPr="00B34E91">
        <w:rPr>
          <w:rFonts w:ascii="Times New Roman" w:hAnsi="Times New Roman"/>
          <w:sz w:val="24"/>
          <w:szCs w:val="24"/>
          <w:lang w:eastAsia="ru-RU"/>
        </w:rPr>
        <w:t>В. Ломоносова. Официальное открытие музея состоялось 5 января 1949 г. Экспоз</w:t>
      </w:r>
      <w:r w:rsidRPr="00B34E91">
        <w:rPr>
          <w:rFonts w:ascii="Times New Roman" w:hAnsi="Times New Roman"/>
          <w:sz w:val="24"/>
          <w:szCs w:val="24"/>
          <w:lang w:eastAsia="ru-RU"/>
        </w:rPr>
        <w:t>и</w:t>
      </w:r>
      <w:r w:rsidRPr="00B34E91">
        <w:rPr>
          <w:rFonts w:ascii="Times New Roman" w:hAnsi="Times New Roman"/>
          <w:sz w:val="24"/>
          <w:szCs w:val="24"/>
          <w:lang w:eastAsia="ru-RU"/>
        </w:rPr>
        <w:t>ции разместились в башне здания Кунсткамеры, в котором М.В. Ломоносов работал с 1741 по 1765 гг. Причём сама эта башня была восстановлена специально для музея, и сегодня является символом Российской академии наук. Позднее Музей М.В. Ломон</w:t>
      </w:r>
      <w:r w:rsidRPr="00B34E91">
        <w:rPr>
          <w:rFonts w:ascii="Times New Roman" w:hAnsi="Times New Roman"/>
          <w:sz w:val="24"/>
          <w:szCs w:val="24"/>
          <w:lang w:eastAsia="ru-RU"/>
        </w:rPr>
        <w:t>о</w:t>
      </w:r>
      <w:r w:rsidRPr="00B34E91">
        <w:rPr>
          <w:rFonts w:ascii="Times New Roman" w:hAnsi="Times New Roman"/>
          <w:sz w:val="24"/>
          <w:szCs w:val="24"/>
          <w:lang w:eastAsia="ru-RU"/>
        </w:rPr>
        <w:t xml:space="preserve">сова был передан в состав Института истории естествознания и техники, а в 1993 г. вошёл в состав Музея этнографии и антропологии им. Петра Великого (Кунсткамера) Российской академии наук в качестве отдела. В музее экспонируются личные вещи учёного, его научные труды, а также приборы, которыми он пользовался, совершая свои открытия в области астрономии, электричества, химии и других наук. </w:t>
      </w:r>
    </w:p>
    <w:p w:rsidR="00D32CD4" w:rsidRPr="00BC5978" w:rsidRDefault="00BC5978" w:rsidP="00B34E91">
      <w:pPr>
        <w:tabs>
          <w:tab w:val="center" w:pos="-1276"/>
        </w:tabs>
        <w:ind w:left="993" w:hanging="993"/>
        <w:rPr>
          <w:rFonts w:ascii="Times New Roman" w:hAnsi="Times New Roman"/>
          <w:b/>
          <w:i/>
          <w:sz w:val="24"/>
          <w:szCs w:val="24"/>
          <w:lang w:eastAsia="ru-RU"/>
        </w:rPr>
      </w:pPr>
      <w:r>
        <w:rPr>
          <w:rFonts w:ascii="Times New Roman" w:hAnsi="Times New Roman"/>
          <w:sz w:val="24"/>
          <w:szCs w:val="24"/>
          <w:lang w:eastAsia="ru-RU"/>
        </w:rPr>
        <w:t xml:space="preserve">                </w:t>
      </w:r>
      <w:r w:rsidR="00D32CD4" w:rsidRPr="00BC5978">
        <w:rPr>
          <w:rFonts w:ascii="Times New Roman" w:hAnsi="Times New Roman"/>
          <w:b/>
          <w:i/>
          <w:sz w:val="24"/>
          <w:szCs w:val="24"/>
          <w:lang w:eastAsia="ru-RU"/>
        </w:rPr>
        <w:t xml:space="preserve">Ченакал, В.Л. Музей М.В. Ломоносова. Л.: Лениздат, 1970. 104 с.             </w:t>
      </w:r>
    </w:p>
    <w:p w:rsidR="00D32CD4" w:rsidRDefault="00BC5978" w:rsidP="00B34E91">
      <w:pPr>
        <w:tabs>
          <w:tab w:val="center" w:pos="-1276"/>
        </w:tabs>
        <w:ind w:left="993" w:hanging="993"/>
        <w:rPr>
          <w:rFonts w:ascii="Times New Roman" w:hAnsi="Times New Roman"/>
          <w:b/>
          <w:i/>
          <w:sz w:val="24"/>
          <w:szCs w:val="24"/>
          <w:lang w:eastAsia="ru-RU"/>
        </w:rPr>
      </w:pPr>
      <w:r w:rsidRPr="00BC5978">
        <w:rPr>
          <w:rFonts w:ascii="Times New Roman" w:hAnsi="Times New Roman"/>
          <w:b/>
          <w:i/>
          <w:sz w:val="24"/>
          <w:szCs w:val="24"/>
          <w:lang w:eastAsia="ru-RU"/>
        </w:rPr>
        <w:t xml:space="preserve">                </w:t>
      </w:r>
      <w:r w:rsidR="00D32CD4" w:rsidRPr="00BC5978">
        <w:rPr>
          <w:rFonts w:ascii="Times New Roman" w:hAnsi="Times New Roman"/>
          <w:b/>
          <w:i/>
          <w:sz w:val="24"/>
          <w:szCs w:val="24"/>
          <w:lang w:eastAsia="ru-RU"/>
        </w:rPr>
        <w:t>Памятники науки и техники в музеях России / науч. ред. Г.Г. Григорян [и др.]. М.: Наука, 2000. Вып.3. С.[77-78.].</w:t>
      </w:r>
    </w:p>
    <w:p w:rsidR="00BC5978" w:rsidRPr="00BC5978" w:rsidRDefault="00BC5978" w:rsidP="00B34E91">
      <w:pPr>
        <w:tabs>
          <w:tab w:val="center" w:pos="-1276"/>
        </w:tabs>
        <w:ind w:left="993" w:hanging="993"/>
        <w:rPr>
          <w:rFonts w:ascii="Times New Roman" w:hAnsi="Times New Roman"/>
          <w:b/>
          <w:i/>
          <w:sz w:val="24"/>
          <w:szCs w:val="24"/>
          <w:lang w:eastAsia="ru-RU"/>
        </w:rPr>
      </w:pPr>
    </w:p>
    <w:p w:rsidR="00D32CD4" w:rsidRDefault="00D32CD4" w:rsidP="00B34E91">
      <w:pPr>
        <w:tabs>
          <w:tab w:val="center" w:pos="-1276"/>
        </w:tabs>
        <w:ind w:hanging="993"/>
        <w:jc w:val="both"/>
        <w:rPr>
          <w:rFonts w:ascii="Times New Roman" w:hAnsi="Times New Roman"/>
          <w:sz w:val="24"/>
          <w:szCs w:val="24"/>
          <w:lang w:eastAsia="ru-RU"/>
        </w:rPr>
      </w:pPr>
      <w:r>
        <w:rPr>
          <w:rFonts w:ascii="Times New Roman" w:hAnsi="Times New Roman"/>
          <w:b/>
          <w:sz w:val="24"/>
          <w:szCs w:val="24"/>
          <w:lang w:eastAsia="ru-RU"/>
        </w:rPr>
        <w:t xml:space="preserve">                </w:t>
      </w:r>
      <w:r w:rsidRPr="002F07E4">
        <w:rPr>
          <w:rFonts w:ascii="Times New Roman" w:hAnsi="Times New Roman"/>
          <w:b/>
          <w:sz w:val="24"/>
          <w:szCs w:val="24"/>
          <w:lang w:eastAsia="ru-RU"/>
        </w:rPr>
        <w:t>70 лет</w:t>
      </w:r>
      <w:r w:rsidRPr="002F07E4">
        <w:rPr>
          <w:rFonts w:ascii="Times New Roman" w:hAnsi="Times New Roman"/>
          <w:sz w:val="24"/>
          <w:szCs w:val="24"/>
          <w:lang w:eastAsia="ru-RU"/>
        </w:rPr>
        <w:t xml:space="preserve"> назад  (1947) </w:t>
      </w:r>
      <w:r>
        <w:rPr>
          <w:rFonts w:ascii="Times New Roman" w:hAnsi="Times New Roman"/>
          <w:sz w:val="24"/>
          <w:szCs w:val="24"/>
          <w:lang w:eastAsia="ru-RU"/>
        </w:rPr>
        <w:t>русский ученый</w:t>
      </w:r>
      <w:r w:rsidRPr="002F07E4">
        <w:rPr>
          <w:rFonts w:ascii="Times New Roman" w:hAnsi="Times New Roman"/>
          <w:sz w:val="24"/>
          <w:szCs w:val="24"/>
          <w:lang w:eastAsia="ru-RU"/>
        </w:rPr>
        <w:t xml:space="preserve"> Н.И.</w:t>
      </w:r>
      <w:r>
        <w:rPr>
          <w:rFonts w:ascii="Times New Roman" w:hAnsi="Times New Roman"/>
          <w:sz w:val="24"/>
          <w:szCs w:val="24"/>
          <w:lang w:eastAsia="ru-RU"/>
        </w:rPr>
        <w:t xml:space="preserve"> </w:t>
      </w:r>
      <w:r w:rsidRPr="002F07E4">
        <w:rPr>
          <w:rFonts w:ascii="Times New Roman" w:hAnsi="Times New Roman"/>
          <w:sz w:val="24"/>
          <w:szCs w:val="24"/>
          <w:lang w:eastAsia="ru-RU"/>
        </w:rPr>
        <w:t>Кабанов открыл явление дальнего коротковолнового рассеяния от земли, названн</w:t>
      </w:r>
      <w:r>
        <w:rPr>
          <w:rFonts w:ascii="Times New Roman" w:hAnsi="Times New Roman"/>
          <w:sz w:val="24"/>
          <w:szCs w:val="24"/>
          <w:lang w:eastAsia="ru-RU"/>
        </w:rPr>
        <w:t xml:space="preserve">ое «эффектом Кабанова». </w:t>
      </w:r>
      <w:r w:rsidRPr="002F07E4">
        <w:rPr>
          <w:rFonts w:ascii="Times New Roman" w:hAnsi="Times New Roman"/>
          <w:sz w:val="24"/>
          <w:szCs w:val="24"/>
          <w:lang w:eastAsia="ru-RU"/>
        </w:rPr>
        <w:t>Открытие СССР № 1 «Эффект Кабанова», явилось основой разработки радиолокационных ста</w:t>
      </w:r>
      <w:r w:rsidRPr="002F07E4">
        <w:rPr>
          <w:rFonts w:ascii="Times New Roman" w:hAnsi="Times New Roman"/>
          <w:sz w:val="24"/>
          <w:szCs w:val="24"/>
          <w:lang w:eastAsia="ru-RU"/>
        </w:rPr>
        <w:t>н</w:t>
      </w:r>
      <w:r w:rsidRPr="002F07E4">
        <w:rPr>
          <w:rFonts w:ascii="Times New Roman" w:hAnsi="Times New Roman"/>
          <w:sz w:val="24"/>
          <w:szCs w:val="24"/>
          <w:lang w:eastAsia="ru-RU"/>
        </w:rPr>
        <w:t>ций раннего и дальнего (загоризонтного) обнаружения запусков баллистических ракет и ракет-носителей космических аппаратов.</w:t>
      </w:r>
    </w:p>
    <w:p w:rsidR="00D32CD4" w:rsidRPr="00BC5978" w:rsidRDefault="00D32CD4" w:rsidP="00024C4C">
      <w:pPr>
        <w:tabs>
          <w:tab w:val="center" w:pos="-1276"/>
        </w:tabs>
        <w:ind w:left="1134" w:hanging="993"/>
        <w:jc w:val="both"/>
        <w:rPr>
          <w:rFonts w:ascii="Times New Roman" w:hAnsi="Times New Roman"/>
          <w:b/>
          <w:i/>
          <w:sz w:val="24"/>
          <w:szCs w:val="24"/>
          <w:lang w:eastAsia="ru-RU"/>
        </w:rPr>
      </w:pPr>
      <w:r>
        <w:rPr>
          <w:rFonts w:ascii="Times New Roman" w:hAnsi="Times New Roman"/>
          <w:sz w:val="24"/>
          <w:szCs w:val="24"/>
          <w:lang w:eastAsia="ru-RU"/>
        </w:rPr>
        <w:t xml:space="preserve">                </w:t>
      </w:r>
      <w:r w:rsidRPr="00BC5978">
        <w:rPr>
          <w:rFonts w:ascii="Times New Roman" w:hAnsi="Times New Roman"/>
          <w:b/>
          <w:i/>
          <w:sz w:val="24"/>
          <w:szCs w:val="24"/>
          <w:lang w:eastAsia="ru-RU"/>
        </w:rPr>
        <w:t>Виноградов, В. Шар великана. Новосибирск: Зап</w:t>
      </w:r>
      <w:proofErr w:type="gramStart"/>
      <w:r w:rsidRPr="00BC5978">
        <w:rPr>
          <w:rFonts w:ascii="Times New Roman" w:hAnsi="Times New Roman"/>
          <w:b/>
          <w:i/>
          <w:sz w:val="24"/>
          <w:szCs w:val="24"/>
          <w:lang w:eastAsia="ru-RU"/>
        </w:rPr>
        <w:t>.-</w:t>
      </w:r>
      <w:proofErr w:type="gramEnd"/>
      <w:r w:rsidRPr="00BC5978">
        <w:rPr>
          <w:rFonts w:ascii="Times New Roman" w:hAnsi="Times New Roman"/>
          <w:b/>
          <w:i/>
          <w:sz w:val="24"/>
          <w:szCs w:val="24"/>
          <w:lang w:eastAsia="ru-RU"/>
        </w:rPr>
        <w:t>Сиб. кн. изд-во, 1966. С.47-75.</w:t>
      </w:r>
    </w:p>
    <w:p w:rsidR="00D32CD4" w:rsidRDefault="00D32CD4" w:rsidP="00024C4C">
      <w:pPr>
        <w:tabs>
          <w:tab w:val="center" w:pos="-1276"/>
        </w:tabs>
        <w:ind w:left="993" w:hanging="993"/>
        <w:jc w:val="both"/>
        <w:rPr>
          <w:rFonts w:ascii="Times New Roman" w:hAnsi="Times New Roman"/>
          <w:b/>
          <w:i/>
          <w:sz w:val="24"/>
          <w:szCs w:val="24"/>
          <w:lang w:eastAsia="ru-RU"/>
        </w:rPr>
      </w:pPr>
      <w:r w:rsidRPr="00BC5978">
        <w:rPr>
          <w:rFonts w:ascii="Times New Roman" w:hAnsi="Times New Roman"/>
          <w:b/>
          <w:i/>
          <w:sz w:val="24"/>
          <w:szCs w:val="24"/>
          <w:lang w:eastAsia="ru-RU"/>
        </w:rPr>
        <w:t xml:space="preserve">                   Радио. 1961. № 2. С.6. </w:t>
      </w:r>
    </w:p>
    <w:p w:rsidR="00BC5978" w:rsidRPr="00BC5978" w:rsidRDefault="00BC5978" w:rsidP="00024C4C">
      <w:pPr>
        <w:tabs>
          <w:tab w:val="center" w:pos="-1276"/>
        </w:tabs>
        <w:ind w:left="993" w:hanging="993"/>
        <w:jc w:val="both"/>
        <w:rPr>
          <w:rFonts w:ascii="Times New Roman" w:hAnsi="Times New Roman"/>
          <w:b/>
          <w:i/>
          <w:sz w:val="24"/>
          <w:szCs w:val="24"/>
          <w:lang w:eastAsia="ru-RU"/>
        </w:rPr>
      </w:pPr>
    </w:p>
    <w:p w:rsidR="00D32CD4" w:rsidRPr="00B02B1A" w:rsidRDefault="00D32CD4" w:rsidP="00B02B1A">
      <w:pPr>
        <w:tabs>
          <w:tab w:val="center" w:pos="-1276"/>
        </w:tabs>
        <w:ind w:hanging="993"/>
        <w:jc w:val="both"/>
        <w:rPr>
          <w:rFonts w:ascii="Times New Roman" w:hAnsi="Times New Roman"/>
          <w:sz w:val="24"/>
          <w:szCs w:val="24"/>
          <w:lang w:eastAsia="ru-RU"/>
        </w:rPr>
      </w:pPr>
      <w:r>
        <w:rPr>
          <w:rFonts w:ascii="Times New Roman" w:hAnsi="Times New Roman"/>
          <w:b/>
          <w:sz w:val="24"/>
          <w:szCs w:val="24"/>
          <w:lang w:eastAsia="ru-RU"/>
        </w:rPr>
        <w:t xml:space="preserve">                </w:t>
      </w:r>
      <w:r w:rsidRPr="00B02B1A">
        <w:rPr>
          <w:rFonts w:ascii="Times New Roman" w:hAnsi="Times New Roman"/>
          <w:b/>
          <w:sz w:val="24"/>
          <w:szCs w:val="24"/>
          <w:lang w:eastAsia="ru-RU"/>
        </w:rPr>
        <w:t>70 лет</w:t>
      </w:r>
      <w:r w:rsidRPr="00B02B1A">
        <w:rPr>
          <w:rFonts w:ascii="Times New Roman" w:hAnsi="Times New Roman"/>
          <w:sz w:val="24"/>
          <w:szCs w:val="24"/>
          <w:lang w:eastAsia="ru-RU"/>
        </w:rPr>
        <w:t xml:space="preserve"> назад </w:t>
      </w:r>
      <w:r>
        <w:rPr>
          <w:rFonts w:ascii="Times New Roman" w:hAnsi="Times New Roman"/>
          <w:sz w:val="24"/>
          <w:szCs w:val="24"/>
          <w:lang w:eastAsia="ru-RU"/>
        </w:rPr>
        <w:t>(1947)</w:t>
      </w:r>
      <w:r w:rsidRPr="00B02B1A">
        <w:t xml:space="preserve"> </w:t>
      </w:r>
      <w:r w:rsidRPr="00B02B1A">
        <w:rPr>
          <w:rFonts w:ascii="Times New Roman" w:hAnsi="Times New Roman"/>
          <w:sz w:val="24"/>
          <w:szCs w:val="24"/>
          <w:lang w:eastAsia="ru-RU"/>
        </w:rPr>
        <w:t>американский учёный и изобретатель</w:t>
      </w:r>
      <w:r>
        <w:rPr>
          <w:rFonts w:ascii="Times New Roman" w:hAnsi="Times New Roman"/>
          <w:sz w:val="24"/>
          <w:szCs w:val="24"/>
          <w:lang w:eastAsia="ru-RU"/>
        </w:rPr>
        <w:t>,</w:t>
      </w:r>
      <w:r w:rsidRPr="003A1FE5">
        <w:t xml:space="preserve"> </w:t>
      </w:r>
      <w:r w:rsidRPr="003A1FE5">
        <w:rPr>
          <w:rFonts w:ascii="Times New Roman" w:hAnsi="Times New Roman"/>
          <w:sz w:val="24"/>
          <w:szCs w:val="24"/>
          <w:lang w:eastAsia="ru-RU"/>
        </w:rPr>
        <w:t>основатель корпорации Polaroid</w:t>
      </w:r>
      <w:r>
        <w:rPr>
          <w:rFonts w:ascii="Times New Roman" w:hAnsi="Times New Roman"/>
          <w:sz w:val="24"/>
          <w:szCs w:val="24"/>
          <w:lang w:eastAsia="ru-RU"/>
        </w:rPr>
        <w:t xml:space="preserve"> </w:t>
      </w:r>
      <w:r w:rsidRPr="00B02B1A">
        <w:rPr>
          <w:rFonts w:ascii="Times New Roman" w:hAnsi="Times New Roman"/>
          <w:sz w:val="24"/>
          <w:szCs w:val="24"/>
          <w:lang w:eastAsia="ru-RU"/>
        </w:rPr>
        <w:t xml:space="preserve"> </w:t>
      </w:r>
      <w:r>
        <w:rPr>
          <w:rFonts w:ascii="Times New Roman" w:hAnsi="Times New Roman"/>
          <w:sz w:val="24"/>
          <w:szCs w:val="24"/>
          <w:lang w:eastAsia="ru-RU"/>
        </w:rPr>
        <w:t>Э.- Г.</w:t>
      </w:r>
      <w:r w:rsidRPr="003A1FE5">
        <w:rPr>
          <w:rFonts w:ascii="Times New Roman" w:hAnsi="Times New Roman"/>
          <w:sz w:val="24"/>
          <w:szCs w:val="24"/>
          <w:lang w:eastAsia="ru-RU"/>
        </w:rPr>
        <w:t xml:space="preserve"> </w:t>
      </w:r>
      <w:r w:rsidRPr="00B02B1A">
        <w:rPr>
          <w:rFonts w:ascii="Times New Roman" w:hAnsi="Times New Roman"/>
          <w:sz w:val="24"/>
          <w:szCs w:val="24"/>
          <w:lang w:eastAsia="ru-RU"/>
        </w:rPr>
        <w:t>Ленд разработал диффузионный фотографический процесс, при кот</w:t>
      </w:r>
      <w:r w:rsidRPr="00B02B1A">
        <w:rPr>
          <w:rFonts w:ascii="Times New Roman" w:hAnsi="Times New Roman"/>
          <w:sz w:val="24"/>
          <w:szCs w:val="24"/>
          <w:lang w:eastAsia="ru-RU"/>
        </w:rPr>
        <w:t>о</w:t>
      </w:r>
      <w:r w:rsidRPr="00B02B1A">
        <w:rPr>
          <w:rFonts w:ascii="Times New Roman" w:hAnsi="Times New Roman"/>
          <w:sz w:val="24"/>
          <w:szCs w:val="24"/>
          <w:lang w:eastAsia="ru-RU"/>
        </w:rPr>
        <w:t>ром химико-фотографическая обработка негативного фотоматериала и получение п</w:t>
      </w:r>
      <w:r w:rsidRPr="00B02B1A">
        <w:rPr>
          <w:rFonts w:ascii="Times New Roman" w:hAnsi="Times New Roman"/>
          <w:sz w:val="24"/>
          <w:szCs w:val="24"/>
          <w:lang w:eastAsia="ru-RU"/>
        </w:rPr>
        <w:t>о</w:t>
      </w:r>
      <w:r w:rsidRPr="00B02B1A">
        <w:rPr>
          <w:rFonts w:ascii="Times New Roman" w:hAnsi="Times New Roman"/>
          <w:sz w:val="24"/>
          <w:szCs w:val="24"/>
          <w:lang w:eastAsia="ru-RU"/>
        </w:rPr>
        <w:t>зитива происходят одновременно. На его основе в том же 1947</w:t>
      </w:r>
      <w:r>
        <w:rPr>
          <w:rFonts w:ascii="Times New Roman" w:hAnsi="Times New Roman"/>
          <w:sz w:val="24"/>
          <w:szCs w:val="24"/>
          <w:lang w:eastAsia="ru-RU"/>
        </w:rPr>
        <w:t xml:space="preserve"> г.</w:t>
      </w:r>
      <w:r w:rsidRPr="00B02B1A">
        <w:rPr>
          <w:rFonts w:ascii="Times New Roman" w:hAnsi="Times New Roman"/>
          <w:sz w:val="24"/>
          <w:szCs w:val="24"/>
          <w:lang w:eastAsia="ru-RU"/>
        </w:rPr>
        <w:t xml:space="preserve"> </w:t>
      </w:r>
      <w:r>
        <w:rPr>
          <w:rFonts w:ascii="Times New Roman" w:hAnsi="Times New Roman"/>
          <w:sz w:val="24"/>
          <w:szCs w:val="24"/>
          <w:lang w:eastAsia="ru-RU"/>
        </w:rPr>
        <w:t xml:space="preserve">он </w:t>
      </w:r>
      <w:r w:rsidRPr="00B02B1A">
        <w:rPr>
          <w:rFonts w:ascii="Times New Roman" w:hAnsi="Times New Roman"/>
          <w:sz w:val="24"/>
          <w:szCs w:val="24"/>
          <w:lang w:eastAsia="ru-RU"/>
        </w:rPr>
        <w:t>создал фотоапп</w:t>
      </w:r>
      <w:r w:rsidRPr="00B02B1A">
        <w:rPr>
          <w:rFonts w:ascii="Times New Roman" w:hAnsi="Times New Roman"/>
          <w:sz w:val="24"/>
          <w:szCs w:val="24"/>
          <w:lang w:eastAsia="ru-RU"/>
        </w:rPr>
        <w:t>а</w:t>
      </w:r>
      <w:r w:rsidRPr="00B02B1A">
        <w:rPr>
          <w:rFonts w:ascii="Times New Roman" w:hAnsi="Times New Roman"/>
          <w:sz w:val="24"/>
          <w:szCs w:val="24"/>
          <w:lang w:eastAsia="ru-RU"/>
        </w:rPr>
        <w:t>рат моментальной фотографии Polaroid Land Camera, который печатал готовую фот</w:t>
      </w:r>
      <w:r w:rsidRPr="00B02B1A">
        <w:rPr>
          <w:rFonts w:ascii="Times New Roman" w:hAnsi="Times New Roman"/>
          <w:sz w:val="24"/>
          <w:szCs w:val="24"/>
          <w:lang w:eastAsia="ru-RU"/>
        </w:rPr>
        <w:t>о</w:t>
      </w:r>
      <w:r w:rsidRPr="00B02B1A">
        <w:rPr>
          <w:rFonts w:ascii="Times New Roman" w:hAnsi="Times New Roman"/>
          <w:sz w:val="24"/>
          <w:szCs w:val="24"/>
          <w:lang w:eastAsia="ru-RU"/>
        </w:rPr>
        <w:t xml:space="preserve">графию через 60 секунд после съемки.  Впервые моментальная камера, названная по фамилии изобретателя </w:t>
      </w:r>
      <w:r>
        <w:rPr>
          <w:rFonts w:ascii="Times New Roman" w:hAnsi="Times New Roman"/>
          <w:sz w:val="24"/>
          <w:szCs w:val="24"/>
          <w:lang w:eastAsia="ru-RU"/>
        </w:rPr>
        <w:t xml:space="preserve"> </w:t>
      </w:r>
      <w:r w:rsidRPr="00B02B1A">
        <w:rPr>
          <w:rFonts w:ascii="Times New Roman" w:hAnsi="Times New Roman"/>
          <w:sz w:val="24"/>
          <w:szCs w:val="24"/>
          <w:lang w:eastAsia="ru-RU"/>
        </w:rPr>
        <w:t>Land Camera, была продемонстрирована общественности 21 февра</w:t>
      </w:r>
      <w:r>
        <w:rPr>
          <w:rFonts w:ascii="Times New Roman" w:hAnsi="Times New Roman"/>
          <w:sz w:val="24"/>
          <w:szCs w:val="24"/>
          <w:lang w:eastAsia="ru-RU"/>
        </w:rPr>
        <w:t>ля 1947 г.</w:t>
      </w:r>
      <w:r w:rsidRPr="00B02B1A">
        <w:rPr>
          <w:rFonts w:ascii="Times New Roman" w:hAnsi="Times New Roman"/>
          <w:sz w:val="24"/>
          <w:szCs w:val="24"/>
          <w:lang w:eastAsia="ru-RU"/>
        </w:rPr>
        <w:t xml:space="preserve"> в Нью-Йорке на собрании Американского оптического общества.</w:t>
      </w:r>
    </w:p>
    <w:p w:rsidR="00D32CD4" w:rsidRDefault="00D32CD4" w:rsidP="00B02B1A">
      <w:pPr>
        <w:tabs>
          <w:tab w:val="center" w:pos="-1276"/>
        </w:tabs>
        <w:ind w:left="993" w:hanging="993"/>
        <w:rPr>
          <w:rFonts w:ascii="Times New Roman" w:hAnsi="Times New Roman"/>
          <w:b/>
          <w:i/>
          <w:sz w:val="24"/>
          <w:szCs w:val="24"/>
          <w:lang w:eastAsia="ru-RU"/>
        </w:rPr>
      </w:pPr>
      <w:r>
        <w:rPr>
          <w:rFonts w:ascii="Times New Roman" w:hAnsi="Times New Roman"/>
          <w:sz w:val="24"/>
          <w:szCs w:val="24"/>
          <w:lang w:eastAsia="ru-RU"/>
        </w:rPr>
        <w:t xml:space="preserve">                 </w:t>
      </w:r>
      <w:r w:rsidRPr="00BC5978">
        <w:rPr>
          <w:rFonts w:ascii="Times New Roman" w:hAnsi="Times New Roman"/>
          <w:b/>
          <w:i/>
          <w:sz w:val="24"/>
          <w:szCs w:val="24"/>
          <w:lang w:eastAsia="ru-RU"/>
        </w:rPr>
        <w:t xml:space="preserve">Гениальные изобретатели: пер. с англ. М.: ТЕРРА-Кн. клуб, 1998. С. 68-69. </w:t>
      </w:r>
    </w:p>
    <w:p w:rsidR="00BC5978" w:rsidRPr="00BC5978" w:rsidRDefault="00BC5978" w:rsidP="00B02B1A">
      <w:pPr>
        <w:tabs>
          <w:tab w:val="center" w:pos="-1276"/>
        </w:tabs>
        <w:ind w:left="993" w:hanging="993"/>
        <w:rPr>
          <w:rFonts w:ascii="Times New Roman" w:hAnsi="Times New Roman"/>
          <w:b/>
          <w:i/>
          <w:sz w:val="24"/>
          <w:szCs w:val="24"/>
          <w:lang w:eastAsia="ru-RU"/>
        </w:rPr>
      </w:pPr>
    </w:p>
    <w:p w:rsidR="00D32CD4" w:rsidRPr="002B2D5E" w:rsidRDefault="00D32CD4" w:rsidP="002B2D5E">
      <w:pPr>
        <w:tabs>
          <w:tab w:val="center" w:pos="-1276"/>
        </w:tabs>
        <w:jc w:val="both"/>
        <w:rPr>
          <w:rFonts w:ascii="Times New Roman" w:hAnsi="Times New Roman"/>
          <w:sz w:val="24"/>
          <w:szCs w:val="24"/>
          <w:lang w:eastAsia="ru-RU"/>
        </w:rPr>
      </w:pPr>
      <w:r w:rsidRPr="002B2D5E">
        <w:rPr>
          <w:rFonts w:ascii="Times New Roman" w:hAnsi="Times New Roman"/>
          <w:b/>
          <w:sz w:val="24"/>
          <w:szCs w:val="24"/>
          <w:lang w:eastAsia="ru-RU"/>
        </w:rPr>
        <w:t>60 лет</w:t>
      </w:r>
      <w:r w:rsidRPr="002B2D5E">
        <w:rPr>
          <w:rFonts w:ascii="Times New Roman" w:hAnsi="Times New Roman"/>
          <w:sz w:val="24"/>
          <w:szCs w:val="24"/>
          <w:lang w:eastAsia="ru-RU"/>
        </w:rPr>
        <w:t xml:space="preserve"> назад (1957) лауреат Нобелевской премии яп</w:t>
      </w:r>
      <w:r>
        <w:rPr>
          <w:rFonts w:ascii="Times New Roman" w:hAnsi="Times New Roman"/>
          <w:sz w:val="24"/>
          <w:szCs w:val="24"/>
          <w:lang w:eastAsia="ru-RU"/>
        </w:rPr>
        <w:t>онский физик Л.</w:t>
      </w:r>
      <w:r w:rsidRPr="002B2D5E">
        <w:rPr>
          <w:rFonts w:ascii="Times New Roman" w:hAnsi="Times New Roman"/>
          <w:sz w:val="24"/>
          <w:szCs w:val="24"/>
          <w:lang w:eastAsia="ru-RU"/>
        </w:rPr>
        <w:t xml:space="preserve"> Эсаки, экспер</w:t>
      </w:r>
      <w:r w:rsidRPr="002B2D5E">
        <w:rPr>
          <w:rFonts w:ascii="Times New Roman" w:hAnsi="Times New Roman"/>
          <w:sz w:val="24"/>
          <w:szCs w:val="24"/>
          <w:lang w:eastAsia="ru-RU"/>
        </w:rPr>
        <w:t>и</w:t>
      </w:r>
      <w:r w:rsidRPr="002B2D5E">
        <w:rPr>
          <w:rFonts w:ascii="Times New Roman" w:hAnsi="Times New Roman"/>
          <w:sz w:val="24"/>
          <w:szCs w:val="24"/>
          <w:lang w:eastAsia="ru-RU"/>
        </w:rPr>
        <w:t>ментально открывший туннельные явления в полупроводниках, создал пер</w:t>
      </w:r>
      <w:r>
        <w:rPr>
          <w:rFonts w:ascii="Times New Roman" w:hAnsi="Times New Roman"/>
          <w:sz w:val="24"/>
          <w:szCs w:val="24"/>
          <w:lang w:eastAsia="ru-RU"/>
        </w:rPr>
        <w:t xml:space="preserve">вый в мире туннельный диод –  </w:t>
      </w:r>
      <w:r w:rsidRPr="002B2D5E">
        <w:rPr>
          <w:rFonts w:ascii="Times New Roman" w:hAnsi="Times New Roman"/>
          <w:sz w:val="24"/>
          <w:szCs w:val="24"/>
          <w:lang w:eastAsia="ru-RU"/>
        </w:rPr>
        <w:t>дио</w:t>
      </w:r>
      <w:r>
        <w:rPr>
          <w:rFonts w:ascii="Times New Roman" w:hAnsi="Times New Roman"/>
          <w:sz w:val="24"/>
          <w:szCs w:val="24"/>
          <w:lang w:eastAsia="ru-RU"/>
        </w:rPr>
        <w:t>д Эсаки. Туннельный диод</w:t>
      </w:r>
      <w:r w:rsidR="00701A9C">
        <w:rPr>
          <w:rFonts w:ascii="Times New Roman" w:hAnsi="Times New Roman"/>
          <w:sz w:val="24"/>
          <w:szCs w:val="24"/>
          <w:lang w:eastAsia="ru-RU"/>
        </w:rPr>
        <w:t xml:space="preserve"> – </w:t>
      </w:r>
      <w:r>
        <w:rPr>
          <w:rFonts w:ascii="Times New Roman" w:hAnsi="Times New Roman"/>
          <w:sz w:val="24"/>
          <w:szCs w:val="24"/>
          <w:lang w:eastAsia="ru-RU"/>
        </w:rPr>
        <w:t xml:space="preserve"> </w:t>
      </w:r>
      <w:r w:rsidRPr="002B2D5E">
        <w:rPr>
          <w:rFonts w:ascii="Times New Roman" w:hAnsi="Times New Roman"/>
          <w:sz w:val="24"/>
          <w:szCs w:val="24"/>
          <w:lang w:eastAsia="ru-RU"/>
        </w:rPr>
        <w:t>совершенно новый компонент для электронных схем. Первый туннельный диод  был изготовлен в 1957</w:t>
      </w:r>
      <w:r>
        <w:rPr>
          <w:rFonts w:ascii="Times New Roman" w:hAnsi="Times New Roman"/>
          <w:sz w:val="24"/>
          <w:szCs w:val="24"/>
          <w:lang w:eastAsia="ru-RU"/>
        </w:rPr>
        <w:t xml:space="preserve"> г.</w:t>
      </w:r>
      <w:r w:rsidRPr="002B2D5E">
        <w:rPr>
          <w:rFonts w:ascii="Times New Roman" w:hAnsi="Times New Roman"/>
          <w:sz w:val="24"/>
          <w:szCs w:val="24"/>
          <w:lang w:eastAsia="ru-RU"/>
        </w:rPr>
        <w:t xml:space="preserve"> из герм</w:t>
      </w:r>
      <w:r w:rsidRPr="002B2D5E">
        <w:rPr>
          <w:rFonts w:ascii="Times New Roman" w:hAnsi="Times New Roman"/>
          <w:sz w:val="24"/>
          <w:szCs w:val="24"/>
          <w:lang w:eastAsia="ru-RU"/>
        </w:rPr>
        <w:t>а</w:t>
      </w:r>
      <w:r w:rsidRPr="002B2D5E">
        <w:rPr>
          <w:rFonts w:ascii="Times New Roman" w:hAnsi="Times New Roman"/>
          <w:sz w:val="24"/>
          <w:szCs w:val="24"/>
          <w:lang w:eastAsia="ru-RU"/>
        </w:rPr>
        <w:t>ния; однако вскоре после этого были выявлены другие полупроводниковые матери</w:t>
      </w:r>
      <w:r w:rsidRPr="002B2D5E">
        <w:rPr>
          <w:rFonts w:ascii="Times New Roman" w:hAnsi="Times New Roman"/>
          <w:sz w:val="24"/>
          <w:szCs w:val="24"/>
          <w:lang w:eastAsia="ru-RU"/>
        </w:rPr>
        <w:t>а</w:t>
      </w:r>
      <w:r w:rsidRPr="002B2D5E">
        <w:rPr>
          <w:rFonts w:ascii="Times New Roman" w:hAnsi="Times New Roman"/>
          <w:sz w:val="24"/>
          <w:szCs w:val="24"/>
          <w:lang w:eastAsia="ru-RU"/>
        </w:rPr>
        <w:lastRenderedPageBreak/>
        <w:t>лы, пригодные для получения туннельных диодов. Эти диоды находят широкое пр</w:t>
      </w:r>
      <w:r w:rsidRPr="002B2D5E">
        <w:rPr>
          <w:rFonts w:ascii="Times New Roman" w:hAnsi="Times New Roman"/>
          <w:sz w:val="24"/>
          <w:szCs w:val="24"/>
          <w:lang w:eastAsia="ru-RU"/>
        </w:rPr>
        <w:t>и</w:t>
      </w:r>
      <w:r w:rsidRPr="002B2D5E">
        <w:rPr>
          <w:rFonts w:ascii="Times New Roman" w:hAnsi="Times New Roman"/>
          <w:sz w:val="24"/>
          <w:szCs w:val="24"/>
          <w:lang w:eastAsia="ru-RU"/>
        </w:rPr>
        <w:t>менение в качестве предварительных усилителей, генераторов и высокочастотных п</w:t>
      </w:r>
      <w:r w:rsidRPr="002B2D5E">
        <w:rPr>
          <w:rFonts w:ascii="Times New Roman" w:hAnsi="Times New Roman"/>
          <w:sz w:val="24"/>
          <w:szCs w:val="24"/>
          <w:lang w:eastAsia="ru-RU"/>
        </w:rPr>
        <w:t>е</w:t>
      </w:r>
      <w:r w:rsidRPr="002B2D5E">
        <w:rPr>
          <w:rFonts w:ascii="Times New Roman" w:hAnsi="Times New Roman"/>
          <w:sz w:val="24"/>
          <w:szCs w:val="24"/>
          <w:lang w:eastAsia="ru-RU"/>
        </w:rPr>
        <w:t xml:space="preserve">реключателей. Они работают на частотах, во много раз превышающих частоты </w:t>
      </w:r>
      <w:r>
        <w:rPr>
          <w:rFonts w:ascii="Times New Roman" w:hAnsi="Times New Roman"/>
          <w:sz w:val="24"/>
          <w:szCs w:val="24"/>
          <w:lang w:eastAsia="ru-RU"/>
        </w:rPr>
        <w:t>работы тетродов</w:t>
      </w:r>
      <w:r w:rsidRPr="002B2D5E">
        <w:rPr>
          <w:rFonts w:ascii="Times New Roman" w:hAnsi="Times New Roman"/>
          <w:sz w:val="24"/>
          <w:szCs w:val="24"/>
          <w:lang w:eastAsia="ru-RU"/>
        </w:rPr>
        <w:t>.</w:t>
      </w:r>
    </w:p>
    <w:p w:rsidR="00D32CD4" w:rsidRPr="00BC5978" w:rsidRDefault="00BC5978" w:rsidP="002B2D5E">
      <w:pPr>
        <w:tabs>
          <w:tab w:val="center" w:pos="-1276"/>
        </w:tabs>
        <w:ind w:left="993" w:hanging="993"/>
        <w:rPr>
          <w:rFonts w:ascii="Times New Roman" w:hAnsi="Times New Roman"/>
          <w:b/>
          <w:i/>
          <w:sz w:val="24"/>
          <w:szCs w:val="24"/>
          <w:lang w:eastAsia="ru-RU"/>
        </w:rPr>
      </w:pPr>
      <w:r>
        <w:rPr>
          <w:rFonts w:ascii="Times New Roman" w:hAnsi="Times New Roman"/>
          <w:sz w:val="24"/>
          <w:szCs w:val="24"/>
          <w:lang w:eastAsia="ru-RU"/>
        </w:rPr>
        <w:t xml:space="preserve">                 </w:t>
      </w:r>
      <w:r w:rsidR="00D32CD4" w:rsidRPr="00BC5978">
        <w:rPr>
          <w:rFonts w:ascii="Times New Roman" w:hAnsi="Times New Roman"/>
          <w:b/>
          <w:i/>
          <w:sz w:val="24"/>
          <w:szCs w:val="24"/>
          <w:lang w:eastAsia="ru-RU"/>
        </w:rPr>
        <w:t>Нобелевские премии по физике: 1901-2004 / А.М. Финкельштейн [и   др.]. СПб</w:t>
      </w:r>
      <w:proofErr w:type="gramStart"/>
      <w:r w:rsidR="00D32CD4" w:rsidRPr="00BC5978">
        <w:rPr>
          <w:rFonts w:ascii="Times New Roman" w:hAnsi="Times New Roman"/>
          <w:b/>
          <w:i/>
          <w:sz w:val="24"/>
          <w:szCs w:val="24"/>
          <w:lang w:eastAsia="ru-RU"/>
        </w:rPr>
        <w:t xml:space="preserve">.: </w:t>
      </w:r>
      <w:proofErr w:type="gramEnd"/>
      <w:r w:rsidR="00D32CD4" w:rsidRPr="00BC5978">
        <w:rPr>
          <w:rFonts w:ascii="Times New Roman" w:hAnsi="Times New Roman"/>
          <w:b/>
          <w:i/>
          <w:sz w:val="24"/>
          <w:szCs w:val="24"/>
          <w:lang w:eastAsia="ru-RU"/>
        </w:rPr>
        <w:t>Гуманистика, 2005. [Т.] 2. С.686-696.</w:t>
      </w:r>
    </w:p>
    <w:p w:rsidR="00441A80" w:rsidRDefault="00D32CD4" w:rsidP="00976F17">
      <w:pPr>
        <w:tabs>
          <w:tab w:val="center" w:pos="-1276"/>
        </w:tabs>
        <w:ind w:left="993" w:hanging="993"/>
        <w:rPr>
          <w:rFonts w:ascii="Times New Roman" w:hAnsi="Times New Roman"/>
          <w:b/>
          <w:i/>
          <w:sz w:val="24"/>
          <w:szCs w:val="24"/>
          <w:lang w:eastAsia="ru-RU"/>
        </w:rPr>
      </w:pPr>
      <w:r w:rsidRPr="00BC5978">
        <w:rPr>
          <w:rFonts w:ascii="Times New Roman" w:hAnsi="Times New Roman"/>
          <w:b/>
          <w:i/>
          <w:sz w:val="24"/>
          <w:szCs w:val="24"/>
          <w:lang w:eastAsia="ru-RU"/>
        </w:rPr>
        <w:t xml:space="preserve">     </w:t>
      </w:r>
      <w:r w:rsidR="00BC5978" w:rsidRPr="00BC5978">
        <w:rPr>
          <w:rFonts w:ascii="Times New Roman" w:hAnsi="Times New Roman"/>
          <w:b/>
          <w:i/>
          <w:sz w:val="24"/>
          <w:szCs w:val="24"/>
          <w:lang w:eastAsia="ru-RU"/>
        </w:rPr>
        <w:t xml:space="preserve">            </w:t>
      </w:r>
      <w:r w:rsidRPr="00BC5978">
        <w:rPr>
          <w:rFonts w:ascii="Times New Roman" w:hAnsi="Times New Roman"/>
          <w:b/>
          <w:i/>
          <w:sz w:val="24"/>
          <w:szCs w:val="24"/>
          <w:lang w:eastAsia="ru-RU"/>
        </w:rPr>
        <w:t>Финкельштейн, А.М. Российская академия наук между Марсом и Юп</w:t>
      </w:r>
      <w:r w:rsidRPr="00BC5978">
        <w:rPr>
          <w:rFonts w:ascii="Times New Roman" w:hAnsi="Times New Roman"/>
          <w:b/>
          <w:i/>
          <w:sz w:val="24"/>
          <w:szCs w:val="24"/>
          <w:lang w:eastAsia="ru-RU"/>
        </w:rPr>
        <w:t>и</w:t>
      </w:r>
      <w:r w:rsidRPr="00BC5978">
        <w:rPr>
          <w:rFonts w:ascii="Times New Roman" w:hAnsi="Times New Roman"/>
          <w:b/>
          <w:i/>
          <w:sz w:val="24"/>
          <w:szCs w:val="24"/>
          <w:lang w:eastAsia="ru-RU"/>
        </w:rPr>
        <w:t>тером. СПб</w:t>
      </w:r>
      <w:proofErr w:type="gramStart"/>
      <w:r w:rsidRPr="00BC5978">
        <w:rPr>
          <w:rFonts w:ascii="Times New Roman" w:hAnsi="Times New Roman"/>
          <w:b/>
          <w:i/>
          <w:sz w:val="24"/>
          <w:szCs w:val="24"/>
          <w:lang w:eastAsia="ru-RU"/>
        </w:rPr>
        <w:t xml:space="preserve">.: </w:t>
      </w:r>
      <w:proofErr w:type="gramEnd"/>
      <w:r w:rsidRPr="00BC5978">
        <w:rPr>
          <w:rFonts w:ascii="Times New Roman" w:hAnsi="Times New Roman"/>
          <w:b/>
          <w:i/>
          <w:sz w:val="24"/>
          <w:szCs w:val="24"/>
          <w:lang w:eastAsia="ru-RU"/>
        </w:rPr>
        <w:t>Наука, 2003. С. 348.</w:t>
      </w:r>
    </w:p>
    <w:p w:rsidR="00BC5978" w:rsidRPr="00BC5978" w:rsidRDefault="00BC5978" w:rsidP="00976F17">
      <w:pPr>
        <w:tabs>
          <w:tab w:val="center" w:pos="-1276"/>
        </w:tabs>
        <w:ind w:left="993" w:hanging="993"/>
        <w:rPr>
          <w:rFonts w:ascii="Times New Roman" w:hAnsi="Times New Roman"/>
          <w:b/>
          <w:i/>
          <w:sz w:val="24"/>
          <w:szCs w:val="24"/>
          <w:lang w:eastAsia="ru-RU"/>
        </w:rPr>
      </w:pPr>
    </w:p>
    <w:p w:rsidR="00962515" w:rsidRDefault="00D32CD4" w:rsidP="00DD25AC">
      <w:pPr>
        <w:tabs>
          <w:tab w:val="center" w:pos="-1276"/>
        </w:tabs>
        <w:ind w:hanging="993"/>
        <w:jc w:val="both"/>
        <w:rPr>
          <w:rFonts w:ascii="Times New Roman" w:hAnsi="Times New Roman"/>
          <w:sz w:val="24"/>
          <w:szCs w:val="24"/>
          <w:lang w:eastAsia="ru-RU"/>
        </w:rPr>
      </w:pPr>
      <w:r w:rsidRPr="007A2059">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295A7B">
        <w:rPr>
          <w:rFonts w:ascii="Times New Roman" w:hAnsi="Times New Roman"/>
          <w:b/>
          <w:sz w:val="24"/>
          <w:szCs w:val="24"/>
          <w:lang w:eastAsia="ru-RU"/>
        </w:rPr>
        <w:t>50 лет</w:t>
      </w:r>
      <w:r w:rsidRPr="007A2059">
        <w:rPr>
          <w:rFonts w:ascii="Times New Roman" w:hAnsi="Times New Roman"/>
          <w:sz w:val="24"/>
          <w:szCs w:val="24"/>
          <w:lang w:eastAsia="ru-RU"/>
        </w:rPr>
        <w:t xml:space="preserve"> назад  </w:t>
      </w:r>
      <w:r w:rsidR="00D95FF3">
        <w:rPr>
          <w:rFonts w:ascii="Times New Roman" w:hAnsi="Times New Roman"/>
          <w:sz w:val="24"/>
          <w:szCs w:val="24"/>
          <w:lang w:eastAsia="ru-RU"/>
        </w:rPr>
        <w:t>(1967)</w:t>
      </w:r>
      <w:r w:rsidR="00C55000">
        <w:rPr>
          <w:rFonts w:ascii="Times New Roman" w:hAnsi="Times New Roman"/>
          <w:sz w:val="24"/>
          <w:szCs w:val="24"/>
          <w:lang w:eastAsia="ru-RU"/>
        </w:rPr>
        <w:t xml:space="preserve"> </w:t>
      </w:r>
      <w:r>
        <w:rPr>
          <w:rFonts w:ascii="Times New Roman" w:hAnsi="Times New Roman"/>
          <w:sz w:val="24"/>
          <w:szCs w:val="24"/>
          <w:lang w:eastAsia="ru-RU"/>
        </w:rPr>
        <w:t>российский физик В.Г.</w:t>
      </w:r>
      <w:r w:rsidRPr="007A2059">
        <w:rPr>
          <w:rFonts w:ascii="Times New Roman" w:hAnsi="Times New Roman"/>
          <w:sz w:val="24"/>
          <w:szCs w:val="24"/>
          <w:lang w:eastAsia="ru-RU"/>
        </w:rPr>
        <w:t xml:space="preserve"> Весе</w:t>
      </w:r>
      <w:r>
        <w:rPr>
          <w:rFonts w:ascii="Times New Roman" w:hAnsi="Times New Roman"/>
          <w:sz w:val="24"/>
          <w:szCs w:val="24"/>
          <w:lang w:eastAsia="ru-RU"/>
        </w:rPr>
        <w:t>ла</w:t>
      </w:r>
      <w:r w:rsidRPr="007A2059">
        <w:rPr>
          <w:rFonts w:ascii="Times New Roman" w:hAnsi="Times New Roman"/>
          <w:sz w:val="24"/>
          <w:szCs w:val="24"/>
          <w:lang w:eastAsia="ru-RU"/>
        </w:rPr>
        <w:t>го</w:t>
      </w:r>
      <w:r>
        <w:rPr>
          <w:rFonts w:ascii="Times New Roman" w:hAnsi="Times New Roman"/>
          <w:sz w:val="24"/>
          <w:szCs w:val="24"/>
          <w:lang w:eastAsia="ru-RU"/>
        </w:rPr>
        <w:t>,</w:t>
      </w:r>
      <w:r w:rsidRPr="007A2059">
        <w:rPr>
          <w:rFonts w:ascii="Times New Roman" w:hAnsi="Times New Roman"/>
          <w:sz w:val="24"/>
          <w:szCs w:val="24"/>
          <w:lang w:eastAsia="ru-RU"/>
        </w:rPr>
        <w:t xml:space="preserve"> основываясь на рабо</w:t>
      </w:r>
      <w:r>
        <w:rPr>
          <w:rFonts w:ascii="Times New Roman" w:hAnsi="Times New Roman"/>
          <w:sz w:val="24"/>
          <w:szCs w:val="24"/>
          <w:lang w:eastAsia="ru-RU"/>
        </w:rPr>
        <w:t>тах Л.</w:t>
      </w:r>
      <w:r w:rsidRPr="007A2059">
        <w:rPr>
          <w:rFonts w:ascii="Times New Roman" w:hAnsi="Times New Roman"/>
          <w:sz w:val="24"/>
          <w:szCs w:val="24"/>
          <w:lang w:eastAsia="ru-RU"/>
        </w:rPr>
        <w:t>И. Мандельштама, описал ожидаемые свойства материалов с отрицательным показателем преломления (метаматериалов). Световые волны в них должны двигаться против направления распространения луча и вообще вести себя удивительным образом, ли</w:t>
      </w:r>
      <w:r w:rsidRPr="007A2059">
        <w:rPr>
          <w:rFonts w:ascii="Times New Roman" w:hAnsi="Times New Roman"/>
          <w:sz w:val="24"/>
          <w:szCs w:val="24"/>
          <w:lang w:eastAsia="ru-RU"/>
        </w:rPr>
        <w:t>н</w:t>
      </w:r>
      <w:r w:rsidRPr="007A2059">
        <w:rPr>
          <w:rFonts w:ascii="Times New Roman" w:hAnsi="Times New Roman"/>
          <w:sz w:val="24"/>
          <w:szCs w:val="24"/>
          <w:lang w:eastAsia="ru-RU"/>
        </w:rPr>
        <w:t>зы же из этих материалов — обладать волшебными свойствами и непревзойденными характеристиками. Он предсказал существование материалов, из которых можно сд</w:t>
      </w:r>
      <w:r w:rsidRPr="007A2059">
        <w:rPr>
          <w:rFonts w:ascii="Times New Roman" w:hAnsi="Times New Roman"/>
          <w:sz w:val="24"/>
          <w:szCs w:val="24"/>
          <w:lang w:eastAsia="ru-RU"/>
        </w:rPr>
        <w:t>е</w:t>
      </w:r>
      <w:r w:rsidRPr="007A2059">
        <w:rPr>
          <w:rFonts w:ascii="Times New Roman" w:hAnsi="Times New Roman"/>
          <w:sz w:val="24"/>
          <w:szCs w:val="24"/>
          <w:lang w:eastAsia="ru-RU"/>
        </w:rPr>
        <w:t xml:space="preserve">лать шапку-невидимку.  Однако у всех известных веществ показатель преломления положителен: </w:t>
      </w:r>
      <w:proofErr w:type="gramStart"/>
      <w:r w:rsidRPr="007A2059">
        <w:rPr>
          <w:rFonts w:ascii="Times New Roman" w:hAnsi="Times New Roman"/>
          <w:sz w:val="24"/>
          <w:szCs w:val="24"/>
          <w:lang w:eastAsia="ru-RU"/>
        </w:rPr>
        <w:t>за</w:t>
      </w:r>
      <w:proofErr w:type="gramEnd"/>
      <w:r w:rsidRPr="007A2059">
        <w:rPr>
          <w:rFonts w:ascii="Times New Roman" w:hAnsi="Times New Roman"/>
          <w:sz w:val="24"/>
          <w:szCs w:val="24"/>
          <w:lang w:eastAsia="ru-RU"/>
        </w:rPr>
        <w:t xml:space="preserve"> </w:t>
      </w:r>
      <w:proofErr w:type="gramStart"/>
      <w:r w:rsidRPr="007A2059">
        <w:rPr>
          <w:rFonts w:ascii="Times New Roman" w:hAnsi="Times New Roman"/>
          <w:sz w:val="24"/>
          <w:szCs w:val="24"/>
          <w:lang w:eastAsia="ru-RU"/>
        </w:rPr>
        <w:t>нескольких</w:t>
      </w:r>
      <w:proofErr w:type="gramEnd"/>
      <w:r w:rsidRPr="007A2059">
        <w:rPr>
          <w:rFonts w:ascii="Times New Roman" w:hAnsi="Times New Roman"/>
          <w:sz w:val="24"/>
          <w:szCs w:val="24"/>
          <w:lang w:eastAsia="ru-RU"/>
        </w:rPr>
        <w:t xml:space="preserve"> лет интенсивных поисков Веселаго не нашел ни одного материала с подходящими электромагнитными свойствами, и его гипотеза была заб</w:t>
      </w:r>
      <w:r w:rsidRPr="007A2059">
        <w:rPr>
          <w:rFonts w:ascii="Times New Roman" w:hAnsi="Times New Roman"/>
          <w:sz w:val="24"/>
          <w:szCs w:val="24"/>
          <w:lang w:eastAsia="ru-RU"/>
        </w:rPr>
        <w:t>ы</w:t>
      </w:r>
      <w:r w:rsidRPr="007A2059">
        <w:rPr>
          <w:rFonts w:ascii="Times New Roman" w:hAnsi="Times New Roman"/>
          <w:sz w:val="24"/>
          <w:szCs w:val="24"/>
          <w:lang w:eastAsia="ru-RU"/>
        </w:rPr>
        <w:t>та. Идея создания суперлинзы была позже подхвачена английским физиком Д. Пен</w:t>
      </w:r>
      <w:r w:rsidRPr="007A2059">
        <w:rPr>
          <w:rFonts w:ascii="Times New Roman" w:hAnsi="Times New Roman"/>
          <w:sz w:val="24"/>
          <w:szCs w:val="24"/>
          <w:lang w:eastAsia="ru-RU"/>
        </w:rPr>
        <w:t>д</w:t>
      </w:r>
      <w:r w:rsidRPr="007A2059">
        <w:rPr>
          <w:rFonts w:ascii="Times New Roman" w:hAnsi="Times New Roman"/>
          <w:sz w:val="24"/>
          <w:szCs w:val="24"/>
          <w:lang w:eastAsia="ru-RU"/>
        </w:rPr>
        <w:t>ри, и первые «метаматериалы», которые обладают такими свойствами, были созданы американскими учёными Д. Смитом и коллегами в лаборатории Ш. Шульца.</w:t>
      </w:r>
    </w:p>
    <w:p w:rsidR="00D32CD4" w:rsidRPr="00BC5978" w:rsidRDefault="00962515" w:rsidP="00DD25AC">
      <w:pPr>
        <w:tabs>
          <w:tab w:val="center" w:pos="-1276"/>
        </w:tabs>
        <w:ind w:hanging="993"/>
        <w:jc w:val="both"/>
        <w:rPr>
          <w:rFonts w:ascii="Times New Roman" w:hAnsi="Times New Roman"/>
          <w:b/>
          <w:i/>
          <w:sz w:val="24"/>
          <w:szCs w:val="24"/>
          <w:lang w:eastAsia="ru-RU"/>
        </w:rPr>
      </w:pPr>
      <w:r>
        <w:rPr>
          <w:rFonts w:ascii="Times New Roman" w:hAnsi="Times New Roman"/>
          <w:sz w:val="24"/>
          <w:szCs w:val="24"/>
          <w:lang w:eastAsia="ru-RU"/>
        </w:rPr>
        <w:t xml:space="preserve">                                 </w:t>
      </w:r>
      <w:r w:rsidR="00B80B7E" w:rsidRPr="00BC5978">
        <w:rPr>
          <w:rFonts w:ascii="Times New Roman" w:hAnsi="Times New Roman"/>
          <w:b/>
          <w:i/>
          <w:sz w:val="24"/>
          <w:szCs w:val="24"/>
          <w:lang w:eastAsia="ru-RU"/>
        </w:rPr>
        <w:t>Успехи физических</w:t>
      </w:r>
      <w:r w:rsidR="0021472D" w:rsidRPr="00BC5978">
        <w:rPr>
          <w:rFonts w:ascii="Times New Roman" w:hAnsi="Times New Roman"/>
          <w:b/>
          <w:i/>
          <w:sz w:val="24"/>
          <w:szCs w:val="24"/>
          <w:lang w:eastAsia="ru-RU"/>
        </w:rPr>
        <w:t xml:space="preserve"> наук. 1967. Т.92, №7. С.517-526.</w:t>
      </w:r>
    </w:p>
    <w:p w:rsidR="00D32CD4" w:rsidRDefault="00D32CD4" w:rsidP="00441A80">
      <w:pPr>
        <w:tabs>
          <w:tab w:val="center" w:pos="-1276"/>
        </w:tabs>
        <w:ind w:left="993" w:hanging="993"/>
        <w:rPr>
          <w:rFonts w:ascii="Times New Roman" w:hAnsi="Times New Roman"/>
          <w:b/>
          <w:i/>
          <w:sz w:val="24"/>
          <w:szCs w:val="24"/>
          <w:lang w:eastAsia="ru-RU"/>
        </w:rPr>
      </w:pPr>
      <w:r w:rsidRPr="00BC5978">
        <w:rPr>
          <w:rFonts w:ascii="Times New Roman" w:hAnsi="Times New Roman"/>
          <w:b/>
          <w:i/>
          <w:sz w:val="24"/>
          <w:szCs w:val="24"/>
          <w:lang w:eastAsia="ru-RU"/>
        </w:rPr>
        <w:t xml:space="preserve">                 Пиковер, К. Великая физика: от Большого взрыва до Квантового воскр</w:t>
      </w:r>
      <w:r w:rsidRPr="00BC5978">
        <w:rPr>
          <w:rFonts w:ascii="Times New Roman" w:hAnsi="Times New Roman"/>
          <w:b/>
          <w:i/>
          <w:sz w:val="24"/>
          <w:szCs w:val="24"/>
          <w:lang w:eastAsia="ru-RU"/>
        </w:rPr>
        <w:t>е</w:t>
      </w:r>
      <w:r w:rsidRPr="00BC5978">
        <w:rPr>
          <w:rFonts w:ascii="Times New Roman" w:hAnsi="Times New Roman"/>
          <w:b/>
          <w:i/>
          <w:sz w:val="24"/>
          <w:szCs w:val="24"/>
          <w:lang w:eastAsia="ru-RU"/>
        </w:rPr>
        <w:t xml:space="preserve">шения: 250 основных вех в истории физики: пер. с англ.  М.: БИНОМ. Лаб. знаний, </w:t>
      </w:r>
      <w:r w:rsidR="00441A80" w:rsidRPr="00BC5978">
        <w:rPr>
          <w:rFonts w:ascii="Times New Roman" w:hAnsi="Times New Roman"/>
          <w:b/>
          <w:i/>
          <w:sz w:val="24"/>
          <w:szCs w:val="24"/>
          <w:lang w:eastAsia="ru-RU"/>
        </w:rPr>
        <w:t>2015. С.462-463.</w:t>
      </w:r>
    </w:p>
    <w:p w:rsidR="00BC5978" w:rsidRPr="00BC5978" w:rsidRDefault="00BC5978" w:rsidP="00441A80">
      <w:pPr>
        <w:tabs>
          <w:tab w:val="center" w:pos="-1276"/>
        </w:tabs>
        <w:ind w:left="993" w:hanging="993"/>
        <w:rPr>
          <w:rFonts w:ascii="Times New Roman" w:hAnsi="Times New Roman"/>
          <w:b/>
          <w:i/>
          <w:sz w:val="24"/>
          <w:szCs w:val="24"/>
          <w:lang w:eastAsia="ru-RU"/>
        </w:rPr>
      </w:pPr>
    </w:p>
    <w:p w:rsidR="00D32CD4" w:rsidRPr="00640CCD" w:rsidRDefault="00D32CD4" w:rsidP="00640CCD">
      <w:pPr>
        <w:tabs>
          <w:tab w:val="center" w:pos="-1276"/>
        </w:tabs>
        <w:ind w:hanging="993"/>
        <w:jc w:val="both"/>
        <w:rPr>
          <w:rFonts w:ascii="Times New Roman" w:hAnsi="Times New Roman"/>
          <w:sz w:val="24"/>
          <w:szCs w:val="24"/>
          <w:lang w:eastAsia="ru-RU"/>
        </w:rPr>
      </w:pPr>
      <w:r>
        <w:rPr>
          <w:rFonts w:ascii="Times New Roman" w:hAnsi="Times New Roman"/>
          <w:sz w:val="24"/>
          <w:szCs w:val="24"/>
          <w:lang w:eastAsia="ru-RU"/>
        </w:rPr>
        <w:t xml:space="preserve">                 </w:t>
      </w:r>
      <w:r w:rsidRPr="00640CCD">
        <w:rPr>
          <w:rFonts w:ascii="Times New Roman" w:hAnsi="Times New Roman"/>
          <w:b/>
          <w:sz w:val="24"/>
          <w:szCs w:val="24"/>
          <w:lang w:eastAsia="ru-RU"/>
        </w:rPr>
        <w:t xml:space="preserve">50 лет </w:t>
      </w:r>
      <w:r w:rsidRPr="00640CCD">
        <w:rPr>
          <w:rFonts w:ascii="Times New Roman" w:hAnsi="Times New Roman"/>
          <w:sz w:val="24"/>
          <w:szCs w:val="24"/>
          <w:lang w:eastAsia="ru-RU"/>
        </w:rPr>
        <w:t>назад (1967) под руководством английско</w:t>
      </w:r>
      <w:r>
        <w:rPr>
          <w:rFonts w:ascii="Times New Roman" w:hAnsi="Times New Roman"/>
          <w:sz w:val="24"/>
          <w:szCs w:val="24"/>
          <w:lang w:eastAsia="ru-RU"/>
        </w:rPr>
        <w:t xml:space="preserve">го радиоастронома Э. Хьюиша </w:t>
      </w:r>
      <w:r w:rsidRPr="00640CCD">
        <w:rPr>
          <w:rFonts w:ascii="Times New Roman" w:hAnsi="Times New Roman"/>
          <w:sz w:val="24"/>
          <w:szCs w:val="24"/>
          <w:lang w:eastAsia="ru-RU"/>
        </w:rPr>
        <w:t>бы</w:t>
      </w:r>
      <w:r>
        <w:rPr>
          <w:rFonts w:ascii="Times New Roman" w:hAnsi="Times New Roman"/>
          <w:sz w:val="24"/>
          <w:szCs w:val="24"/>
          <w:lang w:eastAsia="ru-RU"/>
        </w:rPr>
        <w:t>ли открыты пульсары.</w:t>
      </w:r>
      <w:r w:rsidRPr="00640CCD">
        <w:rPr>
          <w:rFonts w:ascii="Times New Roman" w:hAnsi="Times New Roman"/>
          <w:sz w:val="24"/>
          <w:szCs w:val="24"/>
          <w:lang w:eastAsia="ru-RU"/>
        </w:rPr>
        <w:t xml:space="preserve"> </w:t>
      </w:r>
      <w:r>
        <w:rPr>
          <w:rFonts w:ascii="Times New Roman" w:hAnsi="Times New Roman"/>
          <w:sz w:val="24"/>
          <w:szCs w:val="24"/>
          <w:lang w:eastAsia="ru-RU"/>
        </w:rPr>
        <w:t>П</w:t>
      </w:r>
      <w:r w:rsidRPr="00640CCD">
        <w:rPr>
          <w:rFonts w:ascii="Times New Roman" w:hAnsi="Times New Roman"/>
          <w:sz w:val="24"/>
          <w:szCs w:val="24"/>
          <w:lang w:eastAsia="ru-RU"/>
        </w:rPr>
        <w:t>ульсары</w:t>
      </w:r>
      <w:r>
        <w:rPr>
          <w:rFonts w:ascii="Times New Roman" w:hAnsi="Times New Roman"/>
          <w:sz w:val="24"/>
          <w:szCs w:val="24"/>
          <w:lang w:eastAsia="ru-RU"/>
        </w:rPr>
        <w:t xml:space="preserve"> –</w:t>
      </w:r>
      <w:r w:rsidRPr="00640CCD">
        <w:rPr>
          <w:rFonts w:ascii="Times New Roman" w:hAnsi="Times New Roman"/>
          <w:sz w:val="24"/>
          <w:szCs w:val="24"/>
          <w:lang w:eastAsia="ru-RU"/>
        </w:rPr>
        <w:t xml:space="preserve"> </w:t>
      </w:r>
      <w:r>
        <w:rPr>
          <w:rFonts w:ascii="Times New Roman" w:hAnsi="Times New Roman"/>
          <w:sz w:val="24"/>
          <w:szCs w:val="24"/>
          <w:lang w:eastAsia="ru-RU"/>
        </w:rPr>
        <w:t>космические объекты, испускающие</w:t>
      </w:r>
      <w:r w:rsidRPr="00640CCD">
        <w:rPr>
          <w:rFonts w:ascii="Times New Roman" w:hAnsi="Times New Roman"/>
          <w:sz w:val="24"/>
          <w:szCs w:val="24"/>
          <w:lang w:eastAsia="ru-RU"/>
        </w:rPr>
        <w:t xml:space="preserve"> мощные, строго периодические импульсы электромагнитного излучения в основном в радиодиапазоне. Астрономы Кембриджского университета Э</w:t>
      </w:r>
      <w:r>
        <w:rPr>
          <w:rFonts w:ascii="Times New Roman" w:hAnsi="Times New Roman"/>
          <w:sz w:val="24"/>
          <w:szCs w:val="24"/>
          <w:lang w:eastAsia="ru-RU"/>
        </w:rPr>
        <w:t>нтони</w:t>
      </w:r>
      <w:r w:rsidRPr="00640CCD">
        <w:rPr>
          <w:rFonts w:ascii="Times New Roman" w:hAnsi="Times New Roman"/>
          <w:sz w:val="24"/>
          <w:szCs w:val="24"/>
          <w:lang w:eastAsia="ru-RU"/>
        </w:rPr>
        <w:t xml:space="preserve"> Хьюиш и его аспирантка Джоселин  Белл,  испытывая новый радиотелескоп с аппаратурой для регистрации быстропер</w:t>
      </w:r>
      <w:r w:rsidRPr="00640CCD">
        <w:rPr>
          <w:rFonts w:ascii="Times New Roman" w:hAnsi="Times New Roman"/>
          <w:sz w:val="24"/>
          <w:szCs w:val="24"/>
          <w:lang w:eastAsia="ru-RU"/>
        </w:rPr>
        <w:t>е</w:t>
      </w:r>
      <w:r w:rsidRPr="00640CCD">
        <w:rPr>
          <w:rFonts w:ascii="Times New Roman" w:hAnsi="Times New Roman"/>
          <w:sz w:val="24"/>
          <w:szCs w:val="24"/>
          <w:lang w:eastAsia="ru-RU"/>
        </w:rPr>
        <w:t>менного космического излучения,  обнаружили цепочки импульсов, приходящих с четкой периодичностью. Первый пульсар ученые назвали  CP 1919, что значит "ке</w:t>
      </w:r>
      <w:r w:rsidRPr="00640CCD">
        <w:rPr>
          <w:rFonts w:ascii="Times New Roman" w:hAnsi="Times New Roman"/>
          <w:sz w:val="24"/>
          <w:szCs w:val="24"/>
          <w:lang w:eastAsia="ru-RU"/>
        </w:rPr>
        <w:t>м</w:t>
      </w:r>
      <w:r w:rsidRPr="00640CCD">
        <w:rPr>
          <w:rFonts w:ascii="Times New Roman" w:hAnsi="Times New Roman"/>
          <w:sz w:val="24"/>
          <w:szCs w:val="24"/>
          <w:lang w:eastAsia="ru-RU"/>
        </w:rPr>
        <w:t>бридж</w:t>
      </w:r>
      <w:r>
        <w:rPr>
          <w:rFonts w:ascii="Times New Roman" w:hAnsi="Times New Roman"/>
          <w:sz w:val="24"/>
          <w:szCs w:val="24"/>
          <w:lang w:eastAsia="ru-RU"/>
        </w:rPr>
        <w:t>ский пульсар"</w:t>
      </w:r>
      <w:r w:rsidRPr="00640CCD">
        <w:rPr>
          <w:rFonts w:ascii="Times New Roman" w:hAnsi="Times New Roman"/>
          <w:sz w:val="24"/>
          <w:szCs w:val="24"/>
          <w:lang w:eastAsia="ru-RU"/>
        </w:rPr>
        <w:t>, имеющий прямое восхождение 19 ч 19 мин. Вскоре Хьюишем и его сотрудниками были открыты ещё три подобных объекта. Хьюиш показал внезе</w:t>
      </w:r>
      <w:r w:rsidRPr="00640CCD">
        <w:rPr>
          <w:rFonts w:ascii="Times New Roman" w:hAnsi="Times New Roman"/>
          <w:sz w:val="24"/>
          <w:szCs w:val="24"/>
          <w:lang w:eastAsia="ru-RU"/>
        </w:rPr>
        <w:t>м</w:t>
      </w:r>
      <w:r w:rsidRPr="00640CCD">
        <w:rPr>
          <w:rFonts w:ascii="Times New Roman" w:hAnsi="Times New Roman"/>
          <w:sz w:val="24"/>
          <w:szCs w:val="24"/>
          <w:lang w:eastAsia="ru-RU"/>
        </w:rPr>
        <w:t>ное происхождение обнаруженного радиоизлучения и первым предположил, что оно связано с нейтронными звездами. Он оценил расстояния до пульсаров по величине дисперсии скорости импульсов в межзвёздной среде и показал, что они находятся в нашей Галактике. За этот выдающийся результат Хьюиш</w:t>
      </w:r>
      <w:r>
        <w:rPr>
          <w:rFonts w:ascii="Times New Roman" w:hAnsi="Times New Roman"/>
          <w:sz w:val="24"/>
          <w:szCs w:val="24"/>
          <w:lang w:eastAsia="ru-RU"/>
        </w:rPr>
        <w:t xml:space="preserve"> получил в 1974 г.</w:t>
      </w:r>
      <w:r w:rsidRPr="00640CCD">
        <w:rPr>
          <w:rFonts w:ascii="Times New Roman" w:hAnsi="Times New Roman"/>
          <w:sz w:val="24"/>
          <w:szCs w:val="24"/>
          <w:lang w:eastAsia="ru-RU"/>
        </w:rPr>
        <w:t xml:space="preserve"> Нобеле</w:t>
      </w:r>
      <w:r w:rsidRPr="00640CCD">
        <w:rPr>
          <w:rFonts w:ascii="Times New Roman" w:hAnsi="Times New Roman"/>
          <w:sz w:val="24"/>
          <w:szCs w:val="24"/>
          <w:lang w:eastAsia="ru-RU"/>
        </w:rPr>
        <w:t>в</w:t>
      </w:r>
      <w:r w:rsidRPr="00640CCD">
        <w:rPr>
          <w:rFonts w:ascii="Times New Roman" w:hAnsi="Times New Roman"/>
          <w:sz w:val="24"/>
          <w:szCs w:val="24"/>
          <w:lang w:eastAsia="ru-RU"/>
        </w:rPr>
        <w:t xml:space="preserve">скую премию. </w:t>
      </w:r>
      <w:r>
        <w:rPr>
          <w:rFonts w:ascii="Times New Roman" w:hAnsi="Times New Roman"/>
          <w:sz w:val="24"/>
          <w:szCs w:val="24"/>
          <w:lang w:eastAsia="ru-RU"/>
        </w:rPr>
        <w:t xml:space="preserve">  </w:t>
      </w:r>
      <w:r w:rsidRPr="00640CCD">
        <w:rPr>
          <w:rFonts w:ascii="Times New Roman" w:hAnsi="Times New Roman"/>
          <w:sz w:val="24"/>
          <w:szCs w:val="24"/>
          <w:lang w:eastAsia="ru-RU"/>
        </w:rPr>
        <w:t>Это открытие, представляющее необычайный научный интерес, пр</w:t>
      </w:r>
      <w:r w:rsidRPr="00640CCD">
        <w:rPr>
          <w:rFonts w:ascii="Times New Roman" w:hAnsi="Times New Roman"/>
          <w:sz w:val="24"/>
          <w:szCs w:val="24"/>
          <w:lang w:eastAsia="ru-RU"/>
        </w:rPr>
        <w:t>о</w:t>
      </w:r>
      <w:r w:rsidRPr="00640CCD">
        <w:rPr>
          <w:rFonts w:ascii="Times New Roman" w:hAnsi="Times New Roman"/>
          <w:sz w:val="24"/>
          <w:szCs w:val="24"/>
          <w:lang w:eastAsia="ru-RU"/>
        </w:rPr>
        <w:t>ложило путь к новым методам исследования вещества в эк</w:t>
      </w:r>
      <w:r>
        <w:rPr>
          <w:rFonts w:ascii="Times New Roman" w:hAnsi="Times New Roman"/>
          <w:sz w:val="24"/>
          <w:szCs w:val="24"/>
          <w:lang w:eastAsia="ru-RU"/>
        </w:rPr>
        <w:t>стремальных физических условиях</w:t>
      </w:r>
      <w:r w:rsidRPr="00640CCD">
        <w:rPr>
          <w:rFonts w:ascii="Times New Roman" w:hAnsi="Times New Roman"/>
          <w:sz w:val="24"/>
          <w:szCs w:val="24"/>
          <w:lang w:eastAsia="ru-RU"/>
        </w:rPr>
        <w:t>.</w:t>
      </w:r>
    </w:p>
    <w:p w:rsidR="00D32CD4" w:rsidRPr="00BC5978" w:rsidRDefault="00D32CD4" w:rsidP="00640CCD">
      <w:pPr>
        <w:tabs>
          <w:tab w:val="center" w:pos="-1276"/>
        </w:tabs>
        <w:ind w:left="993" w:hanging="993"/>
        <w:rPr>
          <w:rFonts w:ascii="Times New Roman" w:hAnsi="Times New Roman"/>
          <w:b/>
          <w:i/>
          <w:sz w:val="24"/>
          <w:szCs w:val="24"/>
          <w:lang w:eastAsia="ru-RU"/>
        </w:rPr>
      </w:pPr>
      <w:r w:rsidRPr="00640CCD">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BC5978">
        <w:rPr>
          <w:rFonts w:ascii="Times New Roman" w:hAnsi="Times New Roman"/>
          <w:b/>
          <w:i/>
          <w:sz w:val="24"/>
          <w:szCs w:val="24"/>
          <w:lang w:eastAsia="ru-RU"/>
        </w:rPr>
        <w:t>Нобелевские премии по физике: 1901-2004 / А.М. Финкельштейн [и др.]. СПб</w:t>
      </w:r>
      <w:proofErr w:type="gramStart"/>
      <w:r w:rsidRPr="00BC5978">
        <w:rPr>
          <w:rFonts w:ascii="Times New Roman" w:hAnsi="Times New Roman"/>
          <w:b/>
          <w:i/>
          <w:sz w:val="24"/>
          <w:szCs w:val="24"/>
          <w:lang w:eastAsia="ru-RU"/>
        </w:rPr>
        <w:t xml:space="preserve">.: </w:t>
      </w:r>
      <w:proofErr w:type="gramEnd"/>
      <w:r w:rsidRPr="00BC5978">
        <w:rPr>
          <w:rFonts w:ascii="Times New Roman" w:hAnsi="Times New Roman"/>
          <w:b/>
          <w:i/>
          <w:sz w:val="24"/>
          <w:szCs w:val="24"/>
          <w:lang w:eastAsia="ru-RU"/>
        </w:rPr>
        <w:t>Гуманистика, 2005. [Т.] 2. С.700-705.</w:t>
      </w:r>
    </w:p>
    <w:p w:rsidR="00D32CD4" w:rsidRDefault="00D32CD4" w:rsidP="00640CCD">
      <w:pPr>
        <w:tabs>
          <w:tab w:val="center" w:pos="-1276"/>
        </w:tabs>
        <w:ind w:left="993" w:hanging="993"/>
        <w:rPr>
          <w:rFonts w:ascii="Times New Roman" w:hAnsi="Times New Roman"/>
          <w:b/>
          <w:i/>
          <w:sz w:val="24"/>
          <w:szCs w:val="24"/>
          <w:lang w:eastAsia="ru-RU"/>
        </w:rPr>
      </w:pPr>
      <w:r w:rsidRPr="00BC5978">
        <w:rPr>
          <w:rFonts w:ascii="Times New Roman" w:hAnsi="Times New Roman"/>
          <w:b/>
          <w:i/>
          <w:sz w:val="24"/>
          <w:szCs w:val="24"/>
          <w:lang w:eastAsia="ru-RU"/>
        </w:rPr>
        <w:t xml:space="preserve">                Колчинский, И.Г., Корсунь, А.А., Родригес, М.Г. Астрономы: биогр. справ. Киев: Наукова думка, 1986. С.354-355.</w:t>
      </w:r>
    </w:p>
    <w:p w:rsidR="00BC5978" w:rsidRPr="00BC5978" w:rsidRDefault="00BC5978" w:rsidP="00640CCD">
      <w:pPr>
        <w:tabs>
          <w:tab w:val="center" w:pos="-1276"/>
        </w:tabs>
        <w:ind w:left="993" w:hanging="993"/>
        <w:rPr>
          <w:rFonts w:ascii="Times New Roman" w:hAnsi="Times New Roman"/>
          <w:b/>
          <w:i/>
          <w:sz w:val="24"/>
          <w:szCs w:val="24"/>
          <w:lang w:eastAsia="ru-RU"/>
        </w:rPr>
      </w:pPr>
    </w:p>
    <w:p w:rsidR="00D32CD4" w:rsidRPr="00640CCD" w:rsidRDefault="00D32CD4" w:rsidP="0014326C">
      <w:pPr>
        <w:tabs>
          <w:tab w:val="center" w:pos="-1276"/>
        </w:tabs>
        <w:jc w:val="both"/>
        <w:rPr>
          <w:rFonts w:ascii="Times New Roman" w:hAnsi="Times New Roman"/>
          <w:sz w:val="24"/>
          <w:szCs w:val="24"/>
          <w:lang w:eastAsia="ru-RU"/>
        </w:rPr>
      </w:pPr>
      <w:r w:rsidRPr="00640CCD">
        <w:rPr>
          <w:rFonts w:ascii="Times New Roman" w:hAnsi="Times New Roman"/>
          <w:b/>
          <w:sz w:val="24"/>
          <w:szCs w:val="24"/>
          <w:lang w:eastAsia="ru-RU"/>
        </w:rPr>
        <w:t>50 лет</w:t>
      </w:r>
      <w:r w:rsidRPr="00640CCD">
        <w:rPr>
          <w:rFonts w:ascii="Times New Roman" w:hAnsi="Times New Roman"/>
          <w:sz w:val="24"/>
          <w:szCs w:val="24"/>
          <w:lang w:eastAsia="ru-RU"/>
        </w:rPr>
        <w:t xml:space="preserve"> назад (1967) английский актёр С. Преббл придумал механическую систему (научную игрушку), названную в честь И. Ньютона «колыбель Ньютона». В колыбели Ньютона первый шарик передаёт импульс второму шарику и останавливается. Второй шарик получает импульс потенциальной энергии от первого, но из-за невозможности преобразования потенциальной энергии в </w:t>
      </w:r>
      <w:proofErr w:type="gramStart"/>
      <w:r w:rsidRPr="00640CCD">
        <w:rPr>
          <w:rFonts w:ascii="Times New Roman" w:hAnsi="Times New Roman"/>
          <w:sz w:val="24"/>
          <w:szCs w:val="24"/>
          <w:lang w:eastAsia="ru-RU"/>
        </w:rPr>
        <w:t>кинетическую</w:t>
      </w:r>
      <w:proofErr w:type="gramEnd"/>
      <w:r w:rsidRPr="00640CCD">
        <w:rPr>
          <w:rFonts w:ascii="Times New Roman" w:hAnsi="Times New Roman"/>
          <w:sz w:val="24"/>
          <w:szCs w:val="24"/>
          <w:lang w:eastAsia="ru-RU"/>
        </w:rPr>
        <w:t>, импульс переходит от втор</w:t>
      </w:r>
      <w:r w:rsidRPr="00640CCD">
        <w:rPr>
          <w:rFonts w:ascii="Times New Roman" w:hAnsi="Times New Roman"/>
          <w:sz w:val="24"/>
          <w:szCs w:val="24"/>
          <w:lang w:eastAsia="ru-RU"/>
        </w:rPr>
        <w:t>о</w:t>
      </w:r>
      <w:r w:rsidRPr="00640CCD">
        <w:rPr>
          <w:rFonts w:ascii="Times New Roman" w:hAnsi="Times New Roman"/>
          <w:sz w:val="24"/>
          <w:szCs w:val="24"/>
          <w:lang w:eastAsia="ru-RU"/>
        </w:rPr>
        <w:lastRenderedPageBreak/>
        <w:t xml:space="preserve">го маятника далее </w:t>
      </w:r>
      <w:r>
        <w:rPr>
          <w:rFonts w:ascii="Times New Roman" w:hAnsi="Times New Roman"/>
          <w:sz w:val="24"/>
          <w:szCs w:val="24"/>
          <w:lang w:eastAsia="ru-RU"/>
        </w:rPr>
        <w:t>–</w:t>
      </w:r>
      <w:r w:rsidRPr="00640CCD">
        <w:rPr>
          <w:rFonts w:ascii="Times New Roman" w:hAnsi="Times New Roman"/>
          <w:sz w:val="24"/>
          <w:szCs w:val="24"/>
          <w:lang w:eastAsia="ru-RU"/>
        </w:rPr>
        <w:t xml:space="preserve"> в третий, четвертый, пятый. Последний шарик не имеет перед с</w:t>
      </w:r>
      <w:r w:rsidRPr="00640CCD">
        <w:rPr>
          <w:rFonts w:ascii="Times New Roman" w:hAnsi="Times New Roman"/>
          <w:sz w:val="24"/>
          <w:szCs w:val="24"/>
          <w:lang w:eastAsia="ru-RU"/>
        </w:rPr>
        <w:t>о</w:t>
      </w:r>
      <w:r w:rsidRPr="00640CCD">
        <w:rPr>
          <w:rFonts w:ascii="Times New Roman" w:hAnsi="Times New Roman"/>
          <w:sz w:val="24"/>
          <w:szCs w:val="24"/>
          <w:lang w:eastAsia="ru-RU"/>
        </w:rPr>
        <w:t>бой</w:t>
      </w:r>
      <w:r>
        <w:rPr>
          <w:rFonts w:ascii="Times New Roman" w:hAnsi="Times New Roman"/>
          <w:sz w:val="24"/>
          <w:szCs w:val="24"/>
          <w:lang w:eastAsia="ru-RU"/>
        </w:rPr>
        <w:t xml:space="preserve"> того</w:t>
      </w:r>
      <w:r w:rsidRPr="00640CCD">
        <w:rPr>
          <w:rFonts w:ascii="Times New Roman" w:hAnsi="Times New Roman"/>
          <w:sz w:val="24"/>
          <w:szCs w:val="24"/>
          <w:lang w:eastAsia="ru-RU"/>
        </w:rPr>
        <w:t>, кому передать свой импульс, поэтому свободно движется, поднимаясь на высоту h, затем возвращается и всё повторяется в обратном направлении.  В отсу</w:t>
      </w:r>
      <w:r w:rsidRPr="00640CCD">
        <w:rPr>
          <w:rFonts w:ascii="Times New Roman" w:hAnsi="Times New Roman"/>
          <w:sz w:val="24"/>
          <w:szCs w:val="24"/>
          <w:lang w:eastAsia="ru-RU"/>
        </w:rPr>
        <w:t>т</w:t>
      </w:r>
      <w:r w:rsidRPr="00640CCD">
        <w:rPr>
          <w:rFonts w:ascii="Times New Roman" w:hAnsi="Times New Roman"/>
          <w:sz w:val="24"/>
          <w:szCs w:val="24"/>
          <w:lang w:eastAsia="ru-RU"/>
        </w:rPr>
        <w:t xml:space="preserve">ствии противодействующих сил (трения) система могла бы действовать вечно, но в реальности это недостижимо. Маятник быстро завоевал популярность как украшение </w:t>
      </w:r>
      <w:r>
        <w:rPr>
          <w:rFonts w:ascii="Times New Roman" w:hAnsi="Times New Roman"/>
          <w:sz w:val="24"/>
          <w:szCs w:val="24"/>
          <w:lang w:eastAsia="ru-RU"/>
        </w:rPr>
        <w:t xml:space="preserve">письменного </w:t>
      </w:r>
      <w:r w:rsidRPr="00640CCD">
        <w:rPr>
          <w:rFonts w:ascii="Times New Roman" w:hAnsi="Times New Roman"/>
          <w:sz w:val="24"/>
          <w:szCs w:val="24"/>
          <w:lang w:eastAsia="ru-RU"/>
        </w:rPr>
        <w:t xml:space="preserve">стола, желанный подарок и полезный сувенир для взрослых и детей, ведь он иллюстрирует закон сохранения импульса и закон сохранения энергии. Сегодня самая большая колыбель Ньютона в мире находится в г. Каламазу (штат Мичиган, США). </w:t>
      </w:r>
    </w:p>
    <w:p w:rsidR="00D32CD4" w:rsidRDefault="00D32CD4" w:rsidP="00FF47DA">
      <w:pPr>
        <w:tabs>
          <w:tab w:val="center" w:pos="-1276"/>
        </w:tabs>
        <w:ind w:left="993" w:hanging="993"/>
        <w:rPr>
          <w:rFonts w:ascii="Times New Roman" w:hAnsi="Times New Roman"/>
          <w:b/>
          <w:i/>
          <w:sz w:val="24"/>
          <w:szCs w:val="24"/>
          <w:lang w:eastAsia="ru-RU"/>
        </w:rPr>
      </w:pPr>
      <w:r w:rsidRPr="00640CCD">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BC5978">
        <w:rPr>
          <w:rFonts w:ascii="Times New Roman" w:hAnsi="Times New Roman"/>
          <w:b/>
          <w:i/>
          <w:sz w:val="24"/>
          <w:szCs w:val="24"/>
          <w:lang w:eastAsia="ru-RU"/>
        </w:rPr>
        <w:t>Пиковер, К. Великая физика: от Большого взрыва до Квантового воскр</w:t>
      </w:r>
      <w:r w:rsidRPr="00BC5978">
        <w:rPr>
          <w:rFonts w:ascii="Times New Roman" w:hAnsi="Times New Roman"/>
          <w:b/>
          <w:i/>
          <w:sz w:val="24"/>
          <w:szCs w:val="24"/>
          <w:lang w:eastAsia="ru-RU"/>
        </w:rPr>
        <w:t>е</w:t>
      </w:r>
      <w:r w:rsidRPr="00BC5978">
        <w:rPr>
          <w:rFonts w:ascii="Times New Roman" w:hAnsi="Times New Roman"/>
          <w:b/>
          <w:i/>
          <w:sz w:val="24"/>
          <w:szCs w:val="24"/>
          <w:lang w:eastAsia="ru-RU"/>
        </w:rPr>
        <w:t>шения: 250 основных вех в истории физики: пер. с англ.  М.: БИНОМ. Лаб. знаний, 2015. С.460-461.</w:t>
      </w:r>
    </w:p>
    <w:p w:rsidR="00BC5978" w:rsidRPr="00BC5978" w:rsidRDefault="00BC5978" w:rsidP="00FF47DA">
      <w:pPr>
        <w:tabs>
          <w:tab w:val="center" w:pos="-1276"/>
        </w:tabs>
        <w:ind w:left="993" w:hanging="993"/>
        <w:rPr>
          <w:rFonts w:ascii="Times New Roman" w:hAnsi="Times New Roman"/>
          <w:b/>
          <w:i/>
          <w:sz w:val="24"/>
          <w:szCs w:val="24"/>
          <w:lang w:eastAsia="ru-RU"/>
        </w:rPr>
      </w:pPr>
    </w:p>
    <w:p w:rsidR="00D32CD4" w:rsidRPr="00FF47DA" w:rsidRDefault="00D32CD4" w:rsidP="00FF47DA">
      <w:pPr>
        <w:tabs>
          <w:tab w:val="center" w:pos="-1276"/>
        </w:tabs>
        <w:jc w:val="both"/>
        <w:rPr>
          <w:rFonts w:ascii="Times New Roman" w:hAnsi="Times New Roman"/>
          <w:sz w:val="24"/>
          <w:szCs w:val="24"/>
          <w:lang w:eastAsia="ru-RU"/>
        </w:rPr>
      </w:pPr>
      <w:r w:rsidRPr="002F07E4">
        <w:rPr>
          <w:rFonts w:ascii="Times New Roman" w:hAnsi="Times New Roman"/>
          <w:b/>
          <w:sz w:val="24"/>
          <w:szCs w:val="24"/>
          <w:lang w:eastAsia="ru-RU"/>
        </w:rPr>
        <w:t>40 лет</w:t>
      </w:r>
      <w:r>
        <w:rPr>
          <w:rFonts w:ascii="Times New Roman" w:hAnsi="Times New Roman"/>
          <w:sz w:val="24"/>
          <w:szCs w:val="24"/>
          <w:lang w:eastAsia="ru-RU"/>
        </w:rPr>
        <w:t xml:space="preserve"> назад (1977) ученые-химики А. Хигер, А. Мак-Диармид и Х.</w:t>
      </w:r>
      <w:r w:rsidRPr="00FF47DA">
        <w:rPr>
          <w:rFonts w:ascii="Times New Roman" w:hAnsi="Times New Roman"/>
          <w:sz w:val="24"/>
          <w:szCs w:val="24"/>
          <w:lang w:eastAsia="ru-RU"/>
        </w:rPr>
        <w:t xml:space="preserve"> Сиракава сообщ</w:t>
      </w:r>
      <w:r w:rsidRPr="00FF47DA">
        <w:rPr>
          <w:rFonts w:ascii="Times New Roman" w:hAnsi="Times New Roman"/>
          <w:sz w:val="24"/>
          <w:szCs w:val="24"/>
          <w:lang w:eastAsia="ru-RU"/>
        </w:rPr>
        <w:t>и</w:t>
      </w:r>
      <w:r w:rsidRPr="00FF47DA">
        <w:rPr>
          <w:rFonts w:ascii="Times New Roman" w:hAnsi="Times New Roman"/>
          <w:sz w:val="24"/>
          <w:szCs w:val="24"/>
          <w:lang w:eastAsia="ru-RU"/>
        </w:rPr>
        <w:t>ли о высокой проводимости окисленного и легированного йодом полиацетилена.  Они показали, что модифицированный галогенами полиацетилен может проводить ток п</w:t>
      </w:r>
      <w:r w:rsidRPr="00FF47DA">
        <w:rPr>
          <w:rFonts w:ascii="Times New Roman" w:hAnsi="Times New Roman"/>
          <w:sz w:val="24"/>
          <w:szCs w:val="24"/>
          <w:lang w:eastAsia="ru-RU"/>
        </w:rPr>
        <w:t>о</w:t>
      </w:r>
      <w:r w:rsidRPr="00FF47DA">
        <w:rPr>
          <w:rFonts w:ascii="Times New Roman" w:hAnsi="Times New Roman"/>
          <w:sz w:val="24"/>
          <w:szCs w:val="24"/>
          <w:lang w:eastAsia="ru-RU"/>
        </w:rPr>
        <w:t>чти как металл. Позже эти учёные опубликовали передовые труды о структуре и мех</w:t>
      </w:r>
      <w:r w:rsidRPr="00FF47DA">
        <w:rPr>
          <w:rFonts w:ascii="Times New Roman" w:hAnsi="Times New Roman"/>
          <w:sz w:val="24"/>
          <w:szCs w:val="24"/>
          <w:lang w:eastAsia="ru-RU"/>
        </w:rPr>
        <w:t>а</w:t>
      </w:r>
      <w:r w:rsidRPr="00FF47DA">
        <w:rPr>
          <w:rFonts w:ascii="Times New Roman" w:hAnsi="Times New Roman"/>
          <w:sz w:val="24"/>
          <w:szCs w:val="24"/>
          <w:lang w:eastAsia="ru-RU"/>
        </w:rPr>
        <w:t>низмах проводимости в органических проводниках. За эти исследования они были удостоены в</w:t>
      </w:r>
      <w:r>
        <w:rPr>
          <w:rFonts w:ascii="Times New Roman" w:hAnsi="Times New Roman"/>
          <w:sz w:val="24"/>
          <w:szCs w:val="24"/>
          <w:lang w:eastAsia="ru-RU"/>
        </w:rPr>
        <w:t xml:space="preserve"> 2000 г.</w:t>
      </w:r>
      <w:r w:rsidRPr="00FF47DA">
        <w:rPr>
          <w:rFonts w:ascii="Times New Roman" w:hAnsi="Times New Roman"/>
          <w:sz w:val="24"/>
          <w:szCs w:val="24"/>
          <w:lang w:eastAsia="ru-RU"/>
        </w:rPr>
        <w:t xml:space="preserve"> Нобелевской премии по химии «за открытие и развитие провод</w:t>
      </w:r>
      <w:r w:rsidRPr="00FF47DA">
        <w:rPr>
          <w:rFonts w:ascii="Times New Roman" w:hAnsi="Times New Roman"/>
          <w:sz w:val="24"/>
          <w:szCs w:val="24"/>
          <w:lang w:eastAsia="ru-RU"/>
        </w:rPr>
        <w:t>я</w:t>
      </w:r>
      <w:r w:rsidRPr="00FF47DA">
        <w:rPr>
          <w:rFonts w:ascii="Times New Roman" w:hAnsi="Times New Roman"/>
          <w:sz w:val="24"/>
          <w:szCs w:val="24"/>
          <w:lang w:eastAsia="ru-RU"/>
        </w:rPr>
        <w:t>щих полимеров». Самым большим преимуществом электропроводящих полимеров является их технологичность. Электропроводящие полимеры являются пластмассами и, следовательно, могут сочетать механические свойства пластмасс (гибкость, про</w:t>
      </w:r>
      <w:r w:rsidRPr="00FF47DA">
        <w:rPr>
          <w:rFonts w:ascii="Times New Roman" w:hAnsi="Times New Roman"/>
          <w:sz w:val="24"/>
          <w:szCs w:val="24"/>
          <w:lang w:eastAsia="ru-RU"/>
        </w:rPr>
        <w:t>ч</w:t>
      </w:r>
      <w:r w:rsidRPr="00FF47DA">
        <w:rPr>
          <w:rFonts w:ascii="Times New Roman" w:hAnsi="Times New Roman"/>
          <w:sz w:val="24"/>
          <w:szCs w:val="24"/>
          <w:lang w:eastAsia="ru-RU"/>
        </w:rPr>
        <w:t xml:space="preserve">ность, ковкость, эластичность и т. д.) с высокой электропроводностью. Их свойства могут быть точно отрегулированы с помощью специальных методов органического синтеза. </w:t>
      </w:r>
    </w:p>
    <w:p w:rsidR="00D32CD4" w:rsidRPr="00BC5978" w:rsidRDefault="00D32CD4" w:rsidP="00F54C3B">
      <w:pPr>
        <w:tabs>
          <w:tab w:val="center" w:pos="-1276"/>
        </w:tabs>
        <w:ind w:left="1134" w:hanging="993"/>
        <w:rPr>
          <w:rFonts w:ascii="Times New Roman" w:hAnsi="Times New Roman"/>
          <w:b/>
          <w:i/>
          <w:sz w:val="24"/>
          <w:szCs w:val="24"/>
          <w:lang w:eastAsia="ru-RU"/>
        </w:rPr>
      </w:pPr>
      <w:r>
        <w:rPr>
          <w:rFonts w:ascii="Times New Roman" w:hAnsi="Times New Roman"/>
          <w:sz w:val="24"/>
          <w:szCs w:val="24"/>
          <w:lang w:eastAsia="ru-RU"/>
        </w:rPr>
        <w:t xml:space="preserve">                </w:t>
      </w:r>
      <w:r w:rsidRPr="00BC5978">
        <w:rPr>
          <w:rFonts w:ascii="Times New Roman" w:hAnsi="Times New Roman"/>
          <w:b/>
          <w:i/>
          <w:sz w:val="24"/>
          <w:szCs w:val="24"/>
          <w:lang w:eastAsia="ru-RU"/>
        </w:rPr>
        <w:t>Нобелевская премия. Лауреаты: ил</w:t>
      </w:r>
      <w:proofErr w:type="gramStart"/>
      <w:r w:rsidRPr="00BC5978">
        <w:rPr>
          <w:rFonts w:ascii="Times New Roman" w:hAnsi="Times New Roman"/>
          <w:b/>
          <w:i/>
          <w:sz w:val="24"/>
          <w:szCs w:val="24"/>
          <w:lang w:eastAsia="ru-RU"/>
        </w:rPr>
        <w:t>.</w:t>
      </w:r>
      <w:proofErr w:type="gramEnd"/>
      <w:r w:rsidRPr="00BC5978">
        <w:rPr>
          <w:rFonts w:ascii="Times New Roman" w:hAnsi="Times New Roman"/>
          <w:b/>
          <w:i/>
          <w:sz w:val="24"/>
          <w:szCs w:val="24"/>
          <w:lang w:eastAsia="ru-RU"/>
        </w:rPr>
        <w:t xml:space="preserve"> </w:t>
      </w:r>
      <w:proofErr w:type="gramStart"/>
      <w:r w:rsidRPr="00BC5978">
        <w:rPr>
          <w:rFonts w:ascii="Times New Roman" w:hAnsi="Times New Roman"/>
          <w:b/>
          <w:i/>
          <w:sz w:val="24"/>
          <w:szCs w:val="24"/>
          <w:lang w:eastAsia="ru-RU"/>
        </w:rPr>
        <w:t>э</w:t>
      </w:r>
      <w:proofErr w:type="gramEnd"/>
      <w:r w:rsidRPr="00BC5978">
        <w:rPr>
          <w:rFonts w:ascii="Times New Roman" w:hAnsi="Times New Roman"/>
          <w:b/>
          <w:i/>
          <w:sz w:val="24"/>
          <w:szCs w:val="24"/>
          <w:lang w:eastAsia="ru-RU"/>
        </w:rPr>
        <w:t>нцикл.: пер. с англ. М.: Эксмо, 2009. С.286.</w:t>
      </w:r>
    </w:p>
    <w:p w:rsidR="00D32CD4" w:rsidRDefault="00D32CD4" w:rsidP="006A7B87">
      <w:pPr>
        <w:tabs>
          <w:tab w:val="center" w:pos="-1276"/>
        </w:tabs>
        <w:ind w:left="993" w:hanging="993"/>
        <w:rPr>
          <w:rFonts w:ascii="Times New Roman" w:hAnsi="Times New Roman"/>
          <w:b/>
          <w:i/>
          <w:sz w:val="24"/>
          <w:szCs w:val="24"/>
          <w:lang w:eastAsia="ru-RU"/>
        </w:rPr>
      </w:pPr>
      <w:r w:rsidRPr="00BC5978">
        <w:rPr>
          <w:rFonts w:ascii="Times New Roman" w:hAnsi="Times New Roman"/>
          <w:b/>
          <w:i/>
          <w:sz w:val="24"/>
          <w:szCs w:val="24"/>
          <w:lang w:eastAsia="ru-RU"/>
        </w:rPr>
        <w:t xml:space="preserve">                   Природа. 2001. № 1. С.7-10.</w:t>
      </w:r>
    </w:p>
    <w:p w:rsidR="00BC5978" w:rsidRPr="00BC5978" w:rsidRDefault="00BC5978" w:rsidP="006A7B87">
      <w:pPr>
        <w:tabs>
          <w:tab w:val="center" w:pos="-1276"/>
        </w:tabs>
        <w:ind w:left="993" w:hanging="993"/>
        <w:rPr>
          <w:rFonts w:ascii="Times New Roman" w:hAnsi="Times New Roman"/>
          <w:b/>
          <w:i/>
          <w:sz w:val="24"/>
          <w:szCs w:val="24"/>
          <w:lang w:eastAsia="ru-RU"/>
        </w:rPr>
      </w:pPr>
    </w:p>
    <w:p w:rsidR="00D32CD4" w:rsidRPr="006A7B87" w:rsidRDefault="00D32CD4" w:rsidP="006A7B87">
      <w:pPr>
        <w:tabs>
          <w:tab w:val="center" w:pos="-1276"/>
        </w:tabs>
        <w:ind w:hanging="993"/>
        <w:jc w:val="both"/>
        <w:rPr>
          <w:rFonts w:ascii="Times New Roman" w:hAnsi="Times New Roman"/>
          <w:sz w:val="24"/>
          <w:szCs w:val="24"/>
          <w:lang w:eastAsia="ru-RU"/>
        </w:rPr>
      </w:pPr>
      <w:r>
        <w:rPr>
          <w:rFonts w:ascii="Times New Roman" w:hAnsi="Times New Roman"/>
          <w:b/>
          <w:sz w:val="24"/>
          <w:szCs w:val="24"/>
          <w:lang w:eastAsia="ru-RU"/>
        </w:rPr>
        <w:t xml:space="preserve">                </w:t>
      </w:r>
      <w:r w:rsidRPr="006A7B87">
        <w:rPr>
          <w:rFonts w:ascii="Times New Roman" w:hAnsi="Times New Roman"/>
          <w:b/>
          <w:sz w:val="24"/>
          <w:szCs w:val="24"/>
          <w:lang w:eastAsia="ru-RU"/>
        </w:rPr>
        <w:t>30 лет</w:t>
      </w:r>
      <w:r w:rsidRPr="006A7B87">
        <w:rPr>
          <w:rFonts w:ascii="Times New Roman" w:hAnsi="Times New Roman"/>
          <w:sz w:val="24"/>
          <w:szCs w:val="24"/>
          <w:lang w:eastAsia="ru-RU"/>
        </w:rPr>
        <w:t xml:space="preserve"> назад (1987) инженеры американс</w:t>
      </w:r>
      <w:r>
        <w:rPr>
          <w:rFonts w:ascii="Times New Roman" w:hAnsi="Times New Roman"/>
          <w:sz w:val="24"/>
          <w:szCs w:val="24"/>
          <w:lang w:eastAsia="ru-RU"/>
        </w:rPr>
        <w:t>кой компании «</w:t>
      </w:r>
      <w:proofErr w:type="gramStart"/>
      <w:r>
        <w:rPr>
          <w:rFonts w:ascii="Times New Roman" w:hAnsi="Times New Roman"/>
          <w:sz w:val="24"/>
          <w:szCs w:val="24"/>
          <w:lang w:eastAsia="ru-RU"/>
        </w:rPr>
        <w:t>Е</w:t>
      </w:r>
      <w:proofErr w:type="gramEnd"/>
      <w:r>
        <w:rPr>
          <w:rFonts w:ascii="Times New Roman" w:hAnsi="Times New Roman"/>
          <w:sz w:val="24"/>
          <w:szCs w:val="24"/>
          <w:lang w:eastAsia="ru-RU"/>
        </w:rPr>
        <w:t>astman Kodak» Ч. Тан и С.</w:t>
      </w:r>
      <w:r w:rsidRPr="006A7B87">
        <w:rPr>
          <w:rFonts w:ascii="Times New Roman" w:hAnsi="Times New Roman"/>
          <w:sz w:val="24"/>
          <w:szCs w:val="24"/>
          <w:lang w:eastAsia="ru-RU"/>
        </w:rPr>
        <w:t xml:space="preserve"> ван Слайк открыли органические светодиоды (OLED). OLED – это полупроводник</w:t>
      </w:r>
      <w:r w:rsidRPr="006A7B87">
        <w:rPr>
          <w:rFonts w:ascii="Times New Roman" w:hAnsi="Times New Roman"/>
          <w:sz w:val="24"/>
          <w:szCs w:val="24"/>
          <w:lang w:eastAsia="ru-RU"/>
        </w:rPr>
        <w:t>о</w:t>
      </w:r>
      <w:r w:rsidRPr="006A7B87">
        <w:rPr>
          <w:rFonts w:ascii="Times New Roman" w:hAnsi="Times New Roman"/>
          <w:sz w:val="24"/>
          <w:szCs w:val="24"/>
          <w:lang w:eastAsia="ru-RU"/>
        </w:rPr>
        <w:t>вый прибор, изготовленный из органических соединений, эффективно излучающих свет при прохождении через них электрического тока. Основное применение OLED-технология находит при создании устройств отображения информации (дисплеев). Органические дисплеи встраиваются в телефоны, цифровые фотоаппараты, автом</w:t>
      </w:r>
      <w:r w:rsidRPr="006A7B87">
        <w:rPr>
          <w:rFonts w:ascii="Times New Roman" w:hAnsi="Times New Roman"/>
          <w:sz w:val="24"/>
          <w:szCs w:val="24"/>
          <w:lang w:eastAsia="ru-RU"/>
        </w:rPr>
        <w:t>о</w:t>
      </w:r>
      <w:r w:rsidRPr="006A7B87">
        <w:rPr>
          <w:rFonts w:ascii="Times New Roman" w:hAnsi="Times New Roman"/>
          <w:sz w:val="24"/>
          <w:szCs w:val="24"/>
          <w:lang w:eastAsia="ru-RU"/>
        </w:rPr>
        <w:t>бильные бортовые компьютеры, коммерческие OLED-телевизоры, выпускаются н</w:t>
      </w:r>
      <w:r w:rsidRPr="006A7B87">
        <w:rPr>
          <w:rFonts w:ascii="Times New Roman" w:hAnsi="Times New Roman"/>
          <w:sz w:val="24"/>
          <w:szCs w:val="24"/>
          <w:lang w:eastAsia="ru-RU"/>
        </w:rPr>
        <w:t>е</w:t>
      </w:r>
      <w:r w:rsidRPr="006A7B87">
        <w:rPr>
          <w:rFonts w:ascii="Times New Roman" w:hAnsi="Times New Roman"/>
          <w:sz w:val="24"/>
          <w:szCs w:val="24"/>
          <w:lang w:eastAsia="ru-RU"/>
        </w:rPr>
        <w:t>большие OLED-дисплеи для цифровых индикаторов, лицевых панелей автомагнитол, карманных цифровых аудиопроигрывателей.</w:t>
      </w:r>
    </w:p>
    <w:p w:rsidR="00D32CD4" w:rsidRPr="00BC5978" w:rsidRDefault="00D32CD4" w:rsidP="006A7B87">
      <w:pPr>
        <w:tabs>
          <w:tab w:val="center" w:pos="-1276"/>
        </w:tabs>
        <w:ind w:left="993" w:hanging="993"/>
        <w:rPr>
          <w:rFonts w:ascii="Times New Roman" w:hAnsi="Times New Roman"/>
          <w:b/>
          <w:i/>
          <w:sz w:val="24"/>
          <w:szCs w:val="24"/>
          <w:lang w:eastAsia="ru-RU"/>
        </w:rPr>
      </w:pPr>
      <w:r>
        <w:rPr>
          <w:rFonts w:ascii="Times New Roman" w:hAnsi="Times New Roman"/>
          <w:sz w:val="24"/>
          <w:szCs w:val="24"/>
          <w:lang w:eastAsia="ru-RU"/>
        </w:rPr>
        <w:t xml:space="preserve">                </w:t>
      </w:r>
      <w:r w:rsidRPr="00BC5978">
        <w:rPr>
          <w:rFonts w:ascii="Times New Roman" w:hAnsi="Times New Roman"/>
          <w:b/>
          <w:i/>
          <w:sz w:val="24"/>
          <w:szCs w:val="24"/>
          <w:lang w:eastAsia="ru-RU"/>
        </w:rPr>
        <w:t>Всеобщая история изобретений и открытий / авт.-сост. И. Ачкасова [и др.]. М.: Эксмо, 2011. С.540.</w:t>
      </w:r>
    </w:p>
    <w:p w:rsidR="00097793" w:rsidRDefault="00D32CD4" w:rsidP="0014326C">
      <w:pPr>
        <w:tabs>
          <w:tab w:val="center" w:pos="-1276"/>
        </w:tabs>
        <w:ind w:left="993" w:hanging="993"/>
        <w:rPr>
          <w:rFonts w:ascii="Times New Roman" w:hAnsi="Times New Roman"/>
          <w:b/>
          <w:i/>
          <w:sz w:val="24"/>
          <w:szCs w:val="24"/>
          <w:lang w:eastAsia="ru-RU"/>
        </w:rPr>
      </w:pPr>
      <w:r w:rsidRPr="00BC5978">
        <w:rPr>
          <w:rFonts w:ascii="Times New Roman" w:hAnsi="Times New Roman"/>
          <w:b/>
          <w:i/>
          <w:sz w:val="24"/>
          <w:szCs w:val="24"/>
          <w:lang w:eastAsia="ru-RU"/>
        </w:rPr>
        <w:t xml:space="preserve">                Электроника: наука, технология, бизнес. 2007. №5. С.39-46</w:t>
      </w:r>
      <w:r w:rsidR="0014326C" w:rsidRPr="00BC5978">
        <w:rPr>
          <w:rFonts w:ascii="Times New Roman" w:hAnsi="Times New Roman"/>
          <w:b/>
          <w:i/>
          <w:sz w:val="24"/>
          <w:szCs w:val="24"/>
          <w:lang w:eastAsia="ru-RU"/>
        </w:rPr>
        <w:t>.</w:t>
      </w:r>
    </w:p>
    <w:p w:rsidR="00BC5978" w:rsidRPr="00BC5978" w:rsidRDefault="00BC5978" w:rsidP="0014326C">
      <w:pPr>
        <w:tabs>
          <w:tab w:val="center" w:pos="-1276"/>
        </w:tabs>
        <w:ind w:left="993" w:hanging="993"/>
        <w:rPr>
          <w:rFonts w:ascii="Times New Roman" w:hAnsi="Times New Roman"/>
          <w:b/>
          <w:i/>
          <w:sz w:val="24"/>
          <w:szCs w:val="24"/>
          <w:lang w:eastAsia="ru-RU"/>
        </w:rPr>
      </w:pPr>
    </w:p>
    <w:p w:rsidR="00D32CD4" w:rsidRPr="006A7B87" w:rsidRDefault="00D32CD4" w:rsidP="0019011A">
      <w:pPr>
        <w:tabs>
          <w:tab w:val="center" w:pos="-1276"/>
        </w:tabs>
        <w:jc w:val="both"/>
        <w:rPr>
          <w:rFonts w:ascii="Times New Roman" w:hAnsi="Times New Roman"/>
          <w:sz w:val="24"/>
          <w:szCs w:val="24"/>
          <w:lang w:eastAsia="ru-RU"/>
        </w:rPr>
      </w:pPr>
      <w:r w:rsidRPr="002B5F04">
        <w:rPr>
          <w:rFonts w:ascii="Times New Roman" w:hAnsi="Times New Roman"/>
          <w:b/>
          <w:sz w:val="24"/>
          <w:szCs w:val="24"/>
          <w:lang w:eastAsia="ru-RU"/>
        </w:rPr>
        <w:t>30 лет</w:t>
      </w:r>
      <w:r w:rsidRPr="006A7B87">
        <w:rPr>
          <w:rFonts w:ascii="Times New Roman" w:hAnsi="Times New Roman"/>
          <w:sz w:val="24"/>
          <w:szCs w:val="24"/>
          <w:lang w:eastAsia="ru-RU"/>
        </w:rPr>
        <w:t xml:space="preserve"> назад (1987) была разработана первая хлебопечка  фирмой Matsushita Electric Industrial Company, Ltd. (в настоящее время — Panasonic Corporation).  </w:t>
      </w:r>
      <w:proofErr w:type="gramStart"/>
      <w:r w:rsidRPr="006A7B87">
        <w:rPr>
          <w:rFonts w:ascii="Times New Roman" w:hAnsi="Times New Roman"/>
          <w:sz w:val="24"/>
          <w:szCs w:val="24"/>
          <w:lang w:eastAsia="ru-RU"/>
        </w:rPr>
        <w:t>Разрабатывая хлебопечку, сотрудники компании столкнулись с такой проблемой: испытательный образец хлебопечки не мог качественно замесить тесто, из-за чего корочка хлеба ок</w:t>
      </w:r>
      <w:r w:rsidRPr="006A7B87">
        <w:rPr>
          <w:rFonts w:ascii="Times New Roman" w:hAnsi="Times New Roman"/>
          <w:sz w:val="24"/>
          <w:szCs w:val="24"/>
          <w:lang w:eastAsia="ru-RU"/>
        </w:rPr>
        <w:t>а</w:t>
      </w:r>
      <w:r w:rsidRPr="006A7B87">
        <w:rPr>
          <w:rFonts w:ascii="Times New Roman" w:hAnsi="Times New Roman"/>
          <w:sz w:val="24"/>
          <w:szCs w:val="24"/>
          <w:lang w:eastAsia="ru-RU"/>
        </w:rPr>
        <w:t>зывалась пересушенной, а мякиш, наоборот, непропечённым.</w:t>
      </w:r>
      <w:proofErr w:type="gramEnd"/>
      <w:r w:rsidRPr="006A7B87">
        <w:rPr>
          <w:rFonts w:ascii="Times New Roman" w:hAnsi="Times New Roman"/>
          <w:sz w:val="24"/>
          <w:szCs w:val="24"/>
          <w:lang w:eastAsia="ru-RU"/>
        </w:rPr>
        <w:t xml:space="preserve"> Инновация японских инженеров заключалась в том, что они объединили в одном устройстве тестомесил</w:t>
      </w:r>
      <w:r w:rsidRPr="006A7B87">
        <w:rPr>
          <w:rFonts w:ascii="Times New Roman" w:hAnsi="Times New Roman"/>
          <w:sz w:val="24"/>
          <w:szCs w:val="24"/>
          <w:lang w:eastAsia="ru-RU"/>
        </w:rPr>
        <w:t>ь</w:t>
      </w:r>
      <w:r w:rsidRPr="006A7B87">
        <w:rPr>
          <w:rFonts w:ascii="Times New Roman" w:hAnsi="Times New Roman"/>
          <w:sz w:val="24"/>
          <w:szCs w:val="24"/>
          <w:lang w:eastAsia="ru-RU"/>
        </w:rPr>
        <w:t xml:space="preserve">ную машину </w:t>
      </w:r>
      <w:r>
        <w:rPr>
          <w:rFonts w:ascii="Times New Roman" w:hAnsi="Times New Roman"/>
          <w:sz w:val="24"/>
          <w:szCs w:val="24"/>
          <w:lang w:eastAsia="ru-RU"/>
        </w:rPr>
        <w:t xml:space="preserve">– </w:t>
      </w:r>
      <w:proofErr w:type="gramStart"/>
      <w:r w:rsidRPr="006A7B87">
        <w:rPr>
          <w:rFonts w:ascii="Times New Roman" w:hAnsi="Times New Roman"/>
          <w:sz w:val="24"/>
          <w:szCs w:val="24"/>
          <w:lang w:eastAsia="ru-RU"/>
        </w:rPr>
        <w:t>форма</w:t>
      </w:r>
      <w:proofErr w:type="gramEnd"/>
      <w:r w:rsidRPr="006A7B87">
        <w:rPr>
          <w:rFonts w:ascii="Times New Roman" w:hAnsi="Times New Roman"/>
          <w:sz w:val="24"/>
          <w:szCs w:val="24"/>
          <w:lang w:eastAsia="ru-RU"/>
        </w:rPr>
        <w:t xml:space="preserve"> для замешивания которой является хлебопекарной формой — рассто</w:t>
      </w:r>
      <w:r>
        <w:rPr>
          <w:rFonts w:ascii="Times New Roman" w:hAnsi="Times New Roman"/>
          <w:sz w:val="24"/>
          <w:szCs w:val="24"/>
          <w:lang w:eastAsia="ru-RU"/>
        </w:rPr>
        <w:t>ечный шкаф и хлебопекарную печь</w:t>
      </w:r>
      <w:r w:rsidRPr="006A7B87">
        <w:rPr>
          <w:rFonts w:ascii="Times New Roman" w:hAnsi="Times New Roman"/>
          <w:sz w:val="24"/>
          <w:szCs w:val="24"/>
          <w:lang w:eastAsia="ru-RU"/>
        </w:rPr>
        <w:t xml:space="preserve"> и автоматизи</w:t>
      </w:r>
      <w:r>
        <w:rPr>
          <w:rFonts w:ascii="Times New Roman" w:hAnsi="Times New Roman"/>
          <w:sz w:val="24"/>
          <w:szCs w:val="24"/>
          <w:lang w:eastAsia="ru-RU"/>
        </w:rPr>
        <w:t>ровали технологи</w:t>
      </w:r>
      <w:r w:rsidRPr="006A7B87">
        <w:rPr>
          <w:rFonts w:ascii="Times New Roman" w:hAnsi="Times New Roman"/>
          <w:sz w:val="24"/>
          <w:szCs w:val="24"/>
          <w:lang w:eastAsia="ru-RU"/>
        </w:rPr>
        <w:t>ческий пр</w:t>
      </w:r>
      <w:r w:rsidRPr="006A7B87">
        <w:rPr>
          <w:rFonts w:ascii="Times New Roman" w:hAnsi="Times New Roman"/>
          <w:sz w:val="24"/>
          <w:szCs w:val="24"/>
          <w:lang w:eastAsia="ru-RU"/>
        </w:rPr>
        <w:t>о</w:t>
      </w:r>
      <w:r w:rsidRPr="006A7B87">
        <w:rPr>
          <w:rFonts w:ascii="Times New Roman" w:hAnsi="Times New Roman"/>
          <w:sz w:val="24"/>
          <w:szCs w:val="24"/>
          <w:lang w:eastAsia="ru-RU"/>
        </w:rPr>
        <w:t xml:space="preserve">цесс, управляемый «мозгами» электроники. </w:t>
      </w:r>
    </w:p>
    <w:p w:rsidR="00976F17" w:rsidRPr="0058478E" w:rsidRDefault="00D32CD4" w:rsidP="0058478E">
      <w:pPr>
        <w:tabs>
          <w:tab w:val="center" w:pos="-1276"/>
        </w:tabs>
        <w:ind w:left="993" w:hanging="993"/>
        <w:jc w:val="both"/>
        <w:rPr>
          <w:rFonts w:ascii="Times New Roman" w:hAnsi="Times New Roman"/>
          <w:b/>
          <w:i/>
          <w:sz w:val="24"/>
          <w:szCs w:val="24"/>
          <w:lang w:eastAsia="ru-RU"/>
        </w:rPr>
      </w:pPr>
      <w:r w:rsidRPr="00BC5978">
        <w:rPr>
          <w:rFonts w:ascii="Times New Roman" w:hAnsi="Times New Roman"/>
          <w:b/>
          <w:i/>
          <w:sz w:val="24"/>
          <w:szCs w:val="24"/>
          <w:lang w:eastAsia="ru-RU"/>
        </w:rPr>
        <w:t xml:space="preserve">                 Мерников, А.Г. Техника. Что? Зачем? </w:t>
      </w:r>
      <w:r w:rsidR="0058478E">
        <w:rPr>
          <w:rFonts w:ascii="Times New Roman" w:hAnsi="Times New Roman"/>
          <w:b/>
          <w:i/>
          <w:sz w:val="24"/>
          <w:szCs w:val="24"/>
          <w:lang w:eastAsia="ru-RU"/>
        </w:rPr>
        <w:t>Почему? –  М.: АСТ, 2014. С.213.</w:t>
      </w:r>
    </w:p>
    <w:p w:rsidR="003559C1" w:rsidRDefault="003559C1" w:rsidP="00976F17">
      <w:pPr>
        <w:tabs>
          <w:tab w:val="center" w:pos="-1276"/>
        </w:tabs>
        <w:rPr>
          <w:rFonts w:ascii="Times New Roman" w:hAnsi="Times New Roman"/>
          <w:sz w:val="24"/>
          <w:szCs w:val="24"/>
          <w:lang w:eastAsia="ru-RU"/>
        </w:rPr>
      </w:pPr>
    </w:p>
    <w:p w:rsidR="00D32CD4" w:rsidRPr="0058478E" w:rsidRDefault="00D32CD4" w:rsidP="0058478E">
      <w:pPr>
        <w:tabs>
          <w:tab w:val="center" w:pos="-1276"/>
        </w:tabs>
        <w:ind w:left="993" w:hanging="993"/>
        <w:jc w:val="center"/>
        <w:rPr>
          <w:rFonts w:ascii="Times New Roman" w:hAnsi="Times New Roman"/>
          <w:b/>
          <w:sz w:val="40"/>
          <w:szCs w:val="40"/>
          <w:lang w:eastAsia="ru-RU"/>
        </w:rPr>
      </w:pPr>
      <w:r w:rsidRPr="0058478E">
        <w:rPr>
          <w:rFonts w:ascii="Times New Roman" w:hAnsi="Times New Roman"/>
          <w:b/>
          <w:sz w:val="40"/>
          <w:szCs w:val="40"/>
          <w:lang w:eastAsia="ru-RU"/>
        </w:rPr>
        <w:t>ЯНВАРЬ</w:t>
      </w:r>
    </w:p>
    <w:p w:rsidR="00D32CD4" w:rsidRPr="0019011A" w:rsidRDefault="00D32CD4" w:rsidP="00414A73">
      <w:pPr>
        <w:tabs>
          <w:tab w:val="center" w:pos="-1276"/>
        </w:tabs>
        <w:ind w:left="993" w:hanging="993"/>
        <w:rPr>
          <w:rFonts w:ascii="Times New Roman" w:hAnsi="Times New Roman"/>
          <w:b/>
          <w:sz w:val="24"/>
          <w:szCs w:val="24"/>
          <w:lang w:eastAsia="ru-RU"/>
        </w:rPr>
      </w:pPr>
    </w:p>
    <w:p w:rsidR="00D32CD4" w:rsidRPr="0019011A" w:rsidRDefault="00D32CD4" w:rsidP="0019011A">
      <w:pPr>
        <w:tabs>
          <w:tab w:val="center" w:pos="-1276"/>
        </w:tabs>
        <w:rPr>
          <w:rFonts w:ascii="Times New Roman" w:hAnsi="Times New Roman"/>
          <w:b/>
          <w:sz w:val="28"/>
          <w:szCs w:val="28"/>
          <w:lang w:eastAsia="ru-RU"/>
        </w:rPr>
      </w:pPr>
      <w:r w:rsidRPr="00910C1C">
        <w:rPr>
          <w:rFonts w:ascii="Times New Roman" w:hAnsi="Times New Roman"/>
          <w:b/>
          <w:sz w:val="24"/>
          <w:szCs w:val="24"/>
          <w:lang w:eastAsia="ru-RU"/>
        </w:rPr>
        <w:t xml:space="preserve">1 – 190 </w:t>
      </w:r>
      <w:r>
        <w:rPr>
          <w:rFonts w:ascii="Times New Roman" w:hAnsi="Times New Roman"/>
          <w:sz w:val="24"/>
          <w:szCs w:val="24"/>
          <w:lang w:eastAsia="ru-RU"/>
        </w:rPr>
        <w:t xml:space="preserve">лет со дня рождения Н.Н. Бекетова </w:t>
      </w:r>
      <w:r w:rsidRPr="00910C1C">
        <w:rPr>
          <w:rFonts w:ascii="Times New Roman" w:hAnsi="Times New Roman"/>
          <w:sz w:val="24"/>
          <w:szCs w:val="24"/>
          <w:lang w:eastAsia="ru-RU"/>
        </w:rPr>
        <w:t xml:space="preserve">(1827- 1911), русского </w:t>
      </w:r>
      <w:r>
        <w:rPr>
          <w:rFonts w:ascii="Times New Roman" w:hAnsi="Times New Roman"/>
          <w:sz w:val="24"/>
          <w:szCs w:val="24"/>
          <w:lang w:eastAsia="ru-RU"/>
        </w:rPr>
        <w:t>ученого-</w:t>
      </w:r>
      <w:r w:rsidRPr="00910C1C">
        <w:rPr>
          <w:rFonts w:ascii="Times New Roman" w:hAnsi="Times New Roman"/>
          <w:sz w:val="24"/>
          <w:szCs w:val="24"/>
          <w:lang w:eastAsia="ru-RU"/>
        </w:rPr>
        <w:t>химика, ученика</w:t>
      </w:r>
      <w:r>
        <w:rPr>
          <w:rFonts w:ascii="Times New Roman" w:hAnsi="Times New Roman"/>
          <w:sz w:val="24"/>
          <w:szCs w:val="24"/>
          <w:lang w:eastAsia="ru-RU"/>
        </w:rPr>
        <w:t xml:space="preserve"> знаменитого химика-органика Н.</w:t>
      </w:r>
      <w:r w:rsidRPr="00910C1C">
        <w:rPr>
          <w:rFonts w:ascii="Times New Roman" w:hAnsi="Times New Roman"/>
          <w:sz w:val="24"/>
          <w:szCs w:val="24"/>
          <w:lang w:eastAsia="ru-RU"/>
        </w:rPr>
        <w:t>Н. Зинина. Бекетов открыл вытеснение м</w:t>
      </w:r>
      <w:r w:rsidRPr="00910C1C">
        <w:rPr>
          <w:rFonts w:ascii="Times New Roman" w:hAnsi="Times New Roman"/>
          <w:sz w:val="24"/>
          <w:szCs w:val="24"/>
          <w:lang w:eastAsia="ru-RU"/>
        </w:rPr>
        <w:t>е</w:t>
      </w:r>
      <w:r w:rsidRPr="00910C1C">
        <w:rPr>
          <w:rFonts w:ascii="Times New Roman" w:hAnsi="Times New Roman"/>
          <w:sz w:val="24"/>
          <w:szCs w:val="24"/>
          <w:lang w:eastAsia="ru-RU"/>
        </w:rPr>
        <w:t xml:space="preserve">таллов из растворов их солей водородом под давлением и установил, что магний и цинк при высоких температурах вытесняют другие металлы из их солей. </w:t>
      </w:r>
      <w:r>
        <w:rPr>
          <w:rFonts w:ascii="Times New Roman" w:hAnsi="Times New Roman"/>
          <w:sz w:val="24"/>
          <w:szCs w:val="24"/>
          <w:lang w:eastAsia="ru-RU"/>
        </w:rPr>
        <w:t xml:space="preserve">Он </w:t>
      </w:r>
      <w:r w:rsidRPr="00910C1C">
        <w:rPr>
          <w:rFonts w:ascii="Times New Roman" w:hAnsi="Times New Roman"/>
          <w:sz w:val="24"/>
          <w:szCs w:val="24"/>
          <w:lang w:eastAsia="ru-RU"/>
        </w:rPr>
        <w:t xml:space="preserve">показал, что при высоких температурах алюминий восстанавливает металлы из их оксидов. Позднее эти опыты послужили отправной точкой для возникновения алюминотермии. Открытия Бекетова всегда представляли большой интерес. </w:t>
      </w:r>
      <w:r>
        <w:rPr>
          <w:rFonts w:ascii="Times New Roman" w:hAnsi="Times New Roman"/>
          <w:sz w:val="24"/>
          <w:szCs w:val="24"/>
          <w:lang w:eastAsia="ru-RU"/>
        </w:rPr>
        <w:t>О</w:t>
      </w:r>
      <w:r w:rsidRPr="00910C1C">
        <w:rPr>
          <w:rFonts w:ascii="Times New Roman" w:hAnsi="Times New Roman"/>
          <w:sz w:val="24"/>
          <w:szCs w:val="24"/>
          <w:lang w:eastAsia="ru-RU"/>
        </w:rPr>
        <w:t>н впервые получил бе</w:t>
      </w:r>
      <w:r w:rsidRPr="00910C1C">
        <w:rPr>
          <w:rFonts w:ascii="Times New Roman" w:hAnsi="Times New Roman"/>
          <w:sz w:val="24"/>
          <w:szCs w:val="24"/>
          <w:lang w:eastAsia="ru-RU"/>
        </w:rPr>
        <w:t>з</w:t>
      </w:r>
      <w:r w:rsidRPr="00910C1C">
        <w:rPr>
          <w:rFonts w:ascii="Times New Roman" w:hAnsi="Times New Roman"/>
          <w:sz w:val="24"/>
          <w:szCs w:val="24"/>
          <w:lang w:eastAsia="ru-RU"/>
        </w:rPr>
        <w:t>водные оксиды щелочных металлов, которых до него никто не имел. За эти работы впоследствии Бекетов был удостоен Ломоносовской премии Санкт-Петербургской Акаде</w:t>
      </w:r>
      <w:r>
        <w:rPr>
          <w:rFonts w:ascii="Times New Roman" w:hAnsi="Times New Roman"/>
          <w:sz w:val="24"/>
          <w:szCs w:val="24"/>
          <w:lang w:eastAsia="ru-RU"/>
        </w:rPr>
        <w:t>мии Наук</w:t>
      </w:r>
      <w:r w:rsidRPr="00910C1C">
        <w:rPr>
          <w:rFonts w:ascii="Times New Roman" w:hAnsi="Times New Roman"/>
          <w:sz w:val="24"/>
          <w:szCs w:val="24"/>
          <w:lang w:eastAsia="ru-RU"/>
        </w:rPr>
        <w:t>. Огромной заслугой Бекетова является развитие фи</w:t>
      </w:r>
      <w:r>
        <w:rPr>
          <w:rFonts w:ascii="Times New Roman" w:hAnsi="Times New Roman"/>
          <w:sz w:val="24"/>
          <w:szCs w:val="24"/>
          <w:lang w:eastAsia="ru-RU"/>
        </w:rPr>
        <w:t>зической химии</w:t>
      </w:r>
      <w:r w:rsidRPr="00910C1C">
        <w:rPr>
          <w:rFonts w:ascii="Times New Roman" w:hAnsi="Times New Roman"/>
          <w:sz w:val="24"/>
          <w:szCs w:val="24"/>
          <w:lang w:eastAsia="ru-RU"/>
        </w:rPr>
        <w:t xml:space="preserve"> как самостоятельной научной и учебной дисциплины. </w:t>
      </w:r>
    </w:p>
    <w:p w:rsidR="00D32CD4" w:rsidRPr="003559C1" w:rsidRDefault="00D32CD4" w:rsidP="00910C1C">
      <w:pPr>
        <w:tabs>
          <w:tab w:val="center" w:pos="-1276"/>
        </w:tabs>
        <w:ind w:left="1276" w:hanging="1276"/>
        <w:rPr>
          <w:rFonts w:ascii="Times New Roman" w:hAnsi="Times New Roman"/>
          <w:b/>
          <w:i/>
          <w:sz w:val="24"/>
          <w:szCs w:val="24"/>
          <w:lang w:eastAsia="ru-RU"/>
        </w:rPr>
      </w:pPr>
      <w:r w:rsidRPr="00910C1C">
        <w:rPr>
          <w:rFonts w:ascii="Times New Roman" w:hAnsi="Times New Roman"/>
          <w:sz w:val="24"/>
          <w:szCs w:val="24"/>
          <w:lang w:eastAsia="ru-RU"/>
        </w:rPr>
        <w:t xml:space="preserve">           </w:t>
      </w:r>
      <w:r w:rsidR="003559C1">
        <w:rPr>
          <w:rFonts w:ascii="Times New Roman" w:hAnsi="Times New Roman"/>
          <w:sz w:val="24"/>
          <w:szCs w:val="24"/>
          <w:lang w:eastAsia="ru-RU"/>
        </w:rPr>
        <w:t xml:space="preserve">          </w:t>
      </w:r>
      <w:r w:rsidRPr="003559C1">
        <w:rPr>
          <w:rFonts w:ascii="Times New Roman" w:hAnsi="Times New Roman"/>
          <w:b/>
          <w:i/>
          <w:sz w:val="24"/>
          <w:szCs w:val="24"/>
          <w:lang w:eastAsia="ru-RU"/>
        </w:rPr>
        <w:t xml:space="preserve">Бекетов, Н.Н. Основные начала термохимии. М.: Физ.-хим. комиссия   О-ва любителей естествознания,1890. 38 с. </w:t>
      </w:r>
    </w:p>
    <w:p w:rsidR="00D32CD4" w:rsidRPr="003559C1" w:rsidRDefault="00D32CD4" w:rsidP="00910C1C">
      <w:pPr>
        <w:tabs>
          <w:tab w:val="center" w:pos="-1276"/>
        </w:tabs>
        <w:rPr>
          <w:rFonts w:ascii="Times New Roman" w:hAnsi="Times New Roman"/>
          <w:b/>
          <w:i/>
          <w:sz w:val="24"/>
          <w:szCs w:val="24"/>
          <w:lang w:eastAsia="ru-RU"/>
        </w:rPr>
      </w:pPr>
      <w:r w:rsidRPr="003559C1">
        <w:rPr>
          <w:rFonts w:ascii="Times New Roman" w:hAnsi="Times New Roman"/>
          <w:b/>
          <w:i/>
          <w:sz w:val="24"/>
          <w:szCs w:val="24"/>
          <w:lang w:eastAsia="ru-RU"/>
        </w:rPr>
        <w:t xml:space="preserve">                     Турченко, Я. И. Николай Николаевич Бекетов. М.: Изд-во АН СССР, </w:t>
      </w:r>
    </w:p>
    <w:p w:rsidR="00D32CD4" w:rsidRDefault="00D32CD4" w:rsidP="005E5027">
      <w:pPr>
        <w:tabs>
          <w:tab w:val="center" w:pos="-1276"/>
        </w:tabs>
        <w:rPr>
          <w:rFonts w:ascii="Times New Roman" w:hAnsi="Times New Roman"/>
          <w:b/>
          <w:i/>
          <w:sz w:val="24"/>
          <w:szCs w:val="24"/>
          <w:lang w:eastAsia="ru-RU"/>
        </w:rPr>
      </w:pPr>
      <w:r w:rsidRPr="003559C1">
        <w:rPr>
          <w:rFonts w:ascii="Times New Roman" w:hAnsi="Times New Roman"/>
          <w:b/>
          <w:i/>
          <w:sz w:val="24"/>
          <w:szCs w:val="24"/>
          <w:lang w:eastAsia="ru-RU"/>
        </w:rPr>
        <w:t xml:space="preserve">                     1954. 208 с.</w:t>
      </w:r>
    </w:p>
    <w:p w:rsidR="003559C1" w:rsidRPr="003559C1" w:rsidRDefault="003559C1" w:rsidP="005E5027">
      <w:pPr>
        <w:tabs>
          <w:tab w:val="center" w:pos="-1276"/>
        </w:tabs>
        <w:rPr>
          <w:rFonts w:ascii="Times New Roman" w:hAnsi="Times New Roman"/>
          <w:b/>
          <w:i/>
          <w:sz w:val="24"/>
          <w:szCs w:val="24"/>
          <w:lang w:eastAsia="ru-RU"/>
        </w:rPr>
      </w:pPr>
    </w:p>
    <w:p w:rsidR="00D32CD4" w:rsidRDefault="00D32CD4" w:rsidP="003559C1">
      <w:pPr>
        <w:tabs>
          <w:tab w:val="center" w:pos="-1276"/>
        </w:tabs>
        <w:rPr>
          <w:rFonts w:ascii="Times New Roman" w:hAnsi="Times New Roman"/>
          <w:sz w:val="24"/>
          <w:szCs w:val="24"/>
          <w:lang w:eastAsia="ru-RU"/>
        </w:rPr>
      </w:pPr>
      <w:r>
        <w:rPr>
          <w:rFonts w:ascii="Times New Roman" w:hAnsi="Times New Roman"/>
          <w:sz w:val="24"/>
          <w:szCs w:val="24"/>
          <w:lang w:eastAsia="ru-RU"/>
        </w:rPr>
        <w:t xml:space="preserve"> </w:t>
      </w:r>
      <w:r w:rsidRPr="00C55787">
        <w:rPr>
          <w:rFonts w:ascii="Times New Roman" w:hAnsi="Times New Roman"/>
          <w:b/>
          <w:sz w:val="24"/>
          <w:szCs w:val="24"/>
          <w:lang w:eastAsia="ru-RU"/>
        </w:rPr>
        <w:t>1 – 125 лет</w:t>
      </w:r>
      <w:r w:rsidRPr="00C55787">
        <w:rPr>
          <w:rFonts w:ascii="Times New Roman" w:hAnsi="Times New Roman"/>
          <w:sz w:val="24"/>
          <w:szCs w:val="24"/>
          <w:lang w:eastAsia="ru-RU"/>
        </w:rPr>
        <w:t xml:space="preserve"> с начала издания (1892) журнала «Вестник золотопромышленности и </w:t>
      </w:r>
      <w:proofErr w:type="gramStart"/>
      <w:r w:rsidRPr="00C55787">
        <w:rPr>
          <w:rFonts w:ascii="Times New Roman" w:hAnsi="Times New Roman"/>
          <w:sz w:val="24"/>
          <w:szCs w:val="24"/>
          <w:lang w:eastAsia="ru-RU"/>
        </w:rPr>
        <w:t>гор-ного</w:t>
      </w:r>
      <w:proofErr w:type="gramEnd"/>
      <w:r w:rsidRPr="00C55787">
        <w:rPr>
          <w:rFonts w:ascii="Times New Roman" w:hAnsi="Times New Roman"/>
          <w:sz w:val="24"/>
          <w:szCs w:val="24"/>
          <w:lang w:eastAsia="ru-RU"/>
        </w:rPr>
        <w:t xml:space="preserve"> дела вообще». Журнал издавался в г. Томске с 1892 г., а с 1904 г</w:t>
      </w:r>
      <w:r>
        <w:rPr>
          <w:rFonts w:ascii="Times New Roman" w:hAnsi="Times New Roman"/>
          <w:sz w:val="24"/>
          <w:szCs w:val="24"/>
          <w:lang w:eastAsia="ru-RU"/>
        </w:rPr>
        <w:t>. –</w:t>
      </w:r>
      <w:r w:rsidRPr="00C55787">
        <w:rPr>
          <w:rFonts w:ascii="Times New Roman" w:hAnsi="Times New Roman"/>
          <w:sz w:val="24"/>
          <w:szCs w:val="24"/>
          <w:lang w:eastAsia="ru-RU"/>
        </w:rPr>
        <w:t xml:space="preserve"> в Санкт-Петербурге и выходил 2 раза в месяц. Редакция считала своей задачей «способств</w:t>
      </w:r>
      <w:r w:rsidRPr="00C55787">
        <w:rPr>
          <w:rFonts w:ascii="Times New Roman" w:hAnsi="Times New Roman"/>
          <w:sz w:val="24"/>
          <w:szCs w:val="24"/>
          <w:lang w:eastAsia="ru-RU"/>
        </w:rPr>
        <w:t>о</w:t>
      </w:r>
      <w:r w:rsidRPr="00C55787">
        <w:rPr>
          <w:rFonts w:ascii="Times New Roman" w:hAnsi="Times New Roman"/>
          <w:sz w:val="24"/>
          <w:szCs w:val="24"/>
          <w:lang w:eastAsia="ru-RU"/>
        </w:rPr>
        <w:t>вать развитию горного дела в Азиатской России путем общения и обмена опытом между разрозненными г</w:t>
      </w:r>
      <w:r>
        <w:rPr>
          <w:rFonts w:ascii="Times New Roman" w:hAnsi="Times New Roman"/>
          <w:sz w:val="24"/>
          <w:szCs w:val="24"/>
          <w:lang w:eastAsia="ru-RU"/>
        </w:rPr>
        <w:t>орными деятелями», имея в виду –</w:t>
      </w:r>
      <w:r w:rsidRPr="00C55787">
        <w:rPr>
          <w:rFonts w:ascii="Times New Roman" w:hAnsi="Times New Roman"/>
          <w:sz w:val="24"/>
          <w:szCs w:val="24"/>
          <w:lang w:eastAsia="ru-RU"/>
        </w:rPr>
        <w:t xml:space="preserve"> золотой промысел. К ном</w:t>
      </w:r>
      <w:r w:rsidRPr="00C55787">
        <w:rPr>
          <w:rFonts w:ascii="Times New Roman" w:hAnsi="Times New Roman"/>
          <w:sz w:val="24"/>
          <w:szCs w:val="24"/>
          <w:lang w:eastAsia="ru-RU"/>
        </w:rPr>
        <w:t>е</w:t>
      </w:r>
      <w:r w:rsidRPr="00C55787">
        <w:rPr>
          <w:rFonts w:ascii="Times New Roman" w:hAnsi="Times New Roman"/>
          <w:sz w:val="24"/>
          <w:szCs w:val="24"/>
          <w:lang w:eastAsia="ru-RU"/>
        </w:rPr>
        <w:t>рам на отдельных листах прилагались чертежи, схемы, планы, карты, рисунки. Изд</w:t>
      </w:r>
      <w:r w:rsidRPr="00C55787">
        <w:rPr>
          <w:rFonts w:ascii="Times New Roman" w:hAnsi="Times New Roman"/>
          <w:sz w:val="24"/>
          <w:szCs w:val="24"/>
          <w:lang w:eastAsia="ru-RU"/>
        </w:rPr>
        <w:t>а</w:t>
      </w:r>
      <w:r>
        <w:rPr>
          <w:rFonts w:ascii="Times New Roman" w:hAnsi="Times New Roman"/>
          <w:sz w:val="24"/>
          <w:szCs w:val="24"/>
          <w:lang w:eastAsia="ru-RU"/>
        </w:rPr>
        <w:t>вался по 1916 г. С 1904 г.</w:t>
      </w:r>
      <w:r w:rsidRPr="00C55787">
        <w:rPr>
          <w:rFonts w:ascii="Times New Roman" w:hAnsi="Times New Roman"/>
          <w:sz w:val="24"/>
          <w:szCs w:val="24"/>
          <w:lang w:eastAsia="ru-RU"/>
        </w:rPr>
        <w:t xml:space="preserve"> изменил название на «Горные и золотопромышленные изв</w:t>
      </w:r>
      <w:r w:rsidRPr="00C55787">
        <w:rPr>
          <w:rFonts w:ascii="Times New Roman" w:hAnsi="Times New Roman"/>
          <w:sz w:val="24"/>
          <w:szCs w:val="24"/>
          <w:lang w:eastAsia="ru-RU"/>
        </w:rPr>
        <w:t>е</w:t>
      </w:r>
      <w:r w:rsidRPr="00C55787">
        <w:rPr>
          <w:rFonts w:ascii="Times New Roman" w:hAnsi="Times New Roman"/>
          <w:sz w:val="24"/>
          <w:szCs w:val="24"/>
          <w:lang w:eastAsia="ru-RU"/>
        </w:rPr>
        <w:t>стия</w:t>
      </w:r>
      <w:r>
        <w:rPr>
          <w:rFonts w:ascii="Times New Roman" w:hAnsi="Times New Roman"/>
          <w:sz w:val="24"/>
          <w:szCs w:val="24"/>
          <w:lang w:eastAsia="ru-RU"/>
        </w:rPr>
        <w:t>»</w:t>
      </w:r>
      <w:r w:rsidRPr="00C55787">
        <w:rPr>
          <w:rFonts w:ascii="Times New Roman" w:hAnsi="Times New Roman"/>
          <w:sz w:val="24"/>
          <w:szCs w:val="24"/>
          <w:lang w:eastAsia="ru-RU"/>
        </w:rPr>
        <w:t>.</w:t>
      </w:r>
      <w:r>
        <w:rPr>
          <w:rFonts w:ascii="Times New Roman" w:hAnsi="Times New Roman"/>
          <w:sz w:val="24"/>
          <w:szCs w:val="24"/>
          <w:lang w:eastAsia="ru-RU"/>
        </w:rPr>
        <w:t xml:space="preserve">                     </w:t>
      </w:r>
    </w:p>
    <w:p w:rsidR="00D32CD4" w:rsidRPr="003559C1" w:rsidRDefault="00976F17" w:rsidP="003559C1">
      <w:pPr>
        <w:tabs>
          <w:tab w:val="center" w:pos="-1276"/>
        </w:tabs>
        <w:ind w:left="1440" w:hanging="1440"/>
        <w:rPr>
          <w:rFonts w:ascii="Times New Roman" w:hAnsi="Times New Roman"/>
          <w:b/>
          <w:i/>
          <w:sz w:val="24"/>
          <w:szCs w:val="24"/>
          <w:lang w:eastAsia="ru-RU"/>
        </w:rPr>
      </w:pPr>
      <w:r>
        <w:rPr>
          <w:rFonts w:ascii="Times New Roman" w:hAnsi="Times New Roman"/>
          <w:sz w:val="24"/>
          <w:szCs w:val="24"/>
          <w:lang w:eastAsia="ru-RU"/>
        </w:rPr>
        <w:t xml:space="preserve">      </w:t>
      </w:r>
      <w:r w:rsidR="00D32CD4">
        <w:rPr>
          <w:rFonts w:ascii="Times New Roman" w:hAnsi="Times New Roman"/>
          <w:sz w:val="24"/>
          <w:szCs w:val="24"/>
          <w:lang w:eastAsia="ru-RU"/>
        </w:rPr>
        <w:t xml:space="preserve">                </w:t>
      </w:r>
      <w:r w:rsidR="00396888" w:rsidRPr="003559C1">
        <w:rPr>
          <w:rFonts w:ascii="Times New Roman" w:hAnsi="Times New Roman"/>
          <w:b/>
          <w:i/>
          <w:sz w:val="24"/>
          <w:szCs w:val="24"/>
          <w:lang w:eastAsia="ru-RU"/>
        </w:rPr>
        <w:t>Вестник</w:t>
      </w:r>
      <w:r w:rsidR="00D32CD4" w:rsidRPr="003559C1">
        <w:rPr>
          <w:rFonts w:ascii="Times New Roman" w:hAnsi="Times New Roman"/>
          <w:b/>
          <w:i/>
          <w:sz w:val="24"/>
          <w:szCs w:val="24"/>
          <w:lang w:eastAsia="ru-RU"/>
        </w:rPr>
        <w:t xml:space="preserve"> золотопромышленности и горного дела вообще. 1895. №1. </w:t>
      </w:r>
    </w:p>
    <w:p w:rsidR="00D32CD4" w:rsidRDefault="00D32CD4" w:rsidP="003559C1">
      <w:pPr>
        <w:tabs>
          <w:tab w:val="center" w:pos="-1276"/>
        </w:tabs>
        <w:ind w:left="1276" w:hanging="1276"/>
        <w:rPr>
          <w:rFonts w:ascii="Times New Roman" w:hAnsi="Times New Roman"/>
          <w:b/>
          <w:i/>
          <w:sz w:val="24"/>
          <w:szCs w:val="24"/>
          <w:lang w:eastAsia="ru-RU"/>
        </w:rPr>
      </w:pPr>
      <w:r w:rsidRPr="003559C1">
        <w:rPr>
          <w:rFonts w:ascii="Times New Roman" w:hAnsi="Times New Roman"/>
          <w:b/>
          <w:i/>
          <w:sz w:val="24"/>
          <w:szCs w:val="24"/>
          <w:lang w:eastAsia="ru-RU"/>
        </w:rPr>
        <w:t xml:space="preserve">                     </w:t>
      </w:r>
      <w:r w:rsidR="003559C1" w:rsidRPr="003559C1">
        <w:rPr>
          <w:rFonts w:ascii="Times New Roman" w:hAnsi="Times New Roman"/>
          <w:b/>
          <w:i/>
          <w:sz w:val="24"/>
          <w:szCs w:val="24"/>
          <w:lang w:eastAsia="ru-RU"/>
        </w:rPr>
        <w:t xml:space="preserve"> </w:t>
      </w:r>
      <w:r w:rsidRPr="003559C1">
        <w:rPr>
          <w:rFonts w:ascii="Times New Roman" w:hAnsi="Times New Roman"/>
          <w:b/>
          <w:i/>
          <w:sz w:val="24"/>
          <w:szCs w:val="24"/>
          <w:lang w:eastAsia="ru-RU"/>
        </w:rPr>
        <w:t>Меженко, Ю.А. Русская техническая периодика. 1800 – 1916 гг. М.;Л.: Изд-во АН СССР, 1955. С.34-35.</w:t>
      </w:r>
    </w:p>
    <w:p w:rsidR="003559C1" w:rsidRPr="003559C1" w:rsidRDefault="003559C1" w:rsidP="00CE7B32">
      <w:pPr>
        <w:tabs>
          <w:tab w:val="center" w:pos="-1276"/>
        </w:tabs>
        <w:ind w:left="1276" w:hanging="1276"/>
        <w:rPr>
          <w:rFonts w:ascii="Times New Roman" w:hAnsi="Times New Roman"/>
          <w:b/>
          <w:i/>
          <w:sz w:val="24"/>
          <w:szCs w:val="24"/>
          <w:lang w:eastAsia="ru-RU"/>
        </w:rPr>
      </w:pPr>
    </w:p>
    <w:p w:rsidR="00D32CD4" w:rsidRPr="009918D6" w:rsidRDefault="00D32CD4" w:rsidP="009918D6">
      <w:pPr>
        <w:tabs>
          <w:tab w:val="center" w:pos="-1276"/>
        </w:tabs>
        <w:jc w:val="both"/>
        <w:rPr>
          <w:rFonts w:ascii="Times New Roman" w:hAnsi="Times New Roman"/>
          <w:sz w:val="24"/>
          <w:szCs w:val="24"/>
          <w:lang w:eastAsia="ru-RU"/>
        </w:rPr>
      </w:pPr>
      <w:r>
        <w:rPr>
          <w:rFonts w:ascii="Times New Roman" w:hAnsi="Times New Roman"/>
          <w:b/>
          <w:sz w:val="24"/>
          <w:szCs w:val="24"/>
          <w:lang w:eastAsia="ru-RU"/>
        </w:rPr>
        <w:t>1</w:t>
      </w:r>
      <w:r w:rsidRPr="009918D6">
        <w:rPr>
          <w:rFonts w:ascii="Times New Roman" w:hAnsi="Times New Roman"/>
          <w:b/>
          <w:sz w:val="24"/>
          <w:szCs w:val="24"/>
          <w:lang w:eastAsia="ru-RU"/>
        </w:rPr>
        <w:t xml:space="preserve"> – 100 лет </w:t>
      </w:r>
      <w:r w:rsidRPr="009918D6">
        <w:rPr>
          <w:rFonts w:ascii="Times New Roman" w:hAnsi="Times New Roman"/>
          <w:sz w:val="24"/>
          <w:szCs w:val="24"/>
          <w:lang w:eastAsia="ru-RU"/>
        </w:rPr>
        <w:t>назад (1917)</w:t>
      </w:r>
      <w:r>
        <w:rPr>
          <w:rFonts w:ascii="Times New Roman" w:hAnsi="Times New Roman"/>
          <w:sz w:val="24"/>
          <w:szCs w:val="24"/>
          <w:lang w:eastAsia="ru-RU"/>
        </w:rPr>
        <w:t xml:space="preserve"> </w:t>
      </w:r>
      <w:r w:rsidRPr="009918D6">
        <w:rPr>
          <w:rFonts w:ascii="Times New Roman" w:hAnsi="Times New Roman"/>
          <w:sz w:val="24"/>
          <w:szCs w:val="24"/>
          <w:lang w:eastAsia="ru-RU"/>
        </w:rPr>
        <w:t>основано Федеральное государственное унитарное предпри</w:t>
      </w:r>
      <w:r w:rsidRPr="009918D6">
        <w:rPr>
          <w:rFonts w:ascii="Times New Roman" w:hAnsi="Times New Roman"/>
          <w:sz w:val="24"/>
          <w:szCs w:val="24"/>
          <w:lang w:eastAsia="ru-RU"/>
        </w:rPr>
        <w:t>я</w:t>
      </w:r>
      <w:r w:rsidRPr="009918D6">
        <w:rPr>
          <w:rFonts w:ascii="Times New Roman" w:hAnsi="Times New Roman"/>
          <w:sz w:val="24"/>
          <w:szCs w:val="24"/>
          <w:lang w:eastAsia="ru-RU"/>
        </w:rPr>
        <w:t>тие «Государственный ордена Трудового Красного Знамени научно-исследовательский институт химических реактивов и особо чистых химических в</w:t>
      </w:r>
      <w:r w:rsidRPr="009918D6">
        <w:rPr>
          <w:rFonts w:ascii="Times New Roman" w:hAnsi="Times New Roman"/>
          <w:sz w:val="24"/>
          <w:szCs w:val="24"/>
          <w:lang w:eastAsia="ru-RU"/>
        </w:rPr>
        <w:t>е</w:t>
      </w:r>
      <w:r w:rsidRPr="009918D6">
        <w:rPr>
          <w:rFonts w:ascii="Times New Roman" w:hAnsi="Times New Roman"/>
          <w:sz w:val="24"/>
          <w:szCs w:val="24"/>
          <w:lang w:eastAsia="ru-RU"/>
        </w:rPr>
        <w:t>ществ «ИРЕА».</w:t>
      </w:r>
      <w:r w:rsidRPr="009918D6">
        <w:t xml:space="preserve"> </w:t>
      </w:r>
      <w:r>
        <w:rPr>
          <w:rFonts w:ascii="Times New Roman" w:hAnsi="Times New Roman"/>
          <w:sz w:val="24"/>
          <w:szCs w:val="24"/>
          <w:lang w:eastAsia="ru-RU"/>
        </w:rPr>
        <w:t>П</w:t>
      </w:r>
      <w:r w:rsidRPr="009918D6">
        <w:rPr>
          <w:rFonts w:ascii="Times New Roman" w:hAnsi="Times New Roman"/>
          <w:sz w:val="24"/>
          <w:szCs w:val="24"/>
          <w:lang w:eastAsia="ru-RU"/>
        </w:rPr>
        <w:t>ервоначаль</w:t>
      </w:r>
      <w:r>
        <w:rPr>
          <w:rFonts w:ascii="Times New Roman" w:hAnsi="Times New Roman"/>
          <w:sz w:val="24"/>
          <w:szCs w:val="24"/>
          <w:lang w:eastAsia="ru-RU"/>
        </w:rPr>
        <w:t xml:space="preserve">но назывался Институт химически </w:t>
      </w:r>
      <w:r w:rsidRPr="009918D6">
        <w:rPr>
          <w:rFonts w:ascii="Times New Roman" w:hAnsi="Times New Roman"/>
          <w:sz w:val="24"/>
          <w:szCs w:val="24"/>
          <w:lang w:eastAsia="ru-RU"/>
        </w:rPr>
        <w:t>чистых реактивов, з</w:t>
      </w:r>
      <w:r w:rsidRPr="009918D6">
        <w:rPr>
          <w:rFonts w:ascii="Times New Roman" w:hAnsi="Times New Roman"/>
          <w:sz w:val="24"/>
          <w:szCs w:val="24"/>
          <w:lang w:eastAsia="ru-RU"/>
        </w:rPr>
        <w:t>а</w:t>
      </w:r>
      <w:r w:rsidRPr="009918D6">
        <w:rPr>
          <w:rFonts w:ascii="Times New Roman" w:hAnsi="Times New Roman"/>
          <w:sz w:val="24"/>
          <w:szCs w:val="24"/>
          <w:lang w:eastAsia="ru-RU"/>
        </w:rPr>
        <w:t>дачей которого явилась «забота о насаждении в России собственн</w:t>
      </w:r>
      <w:r>
        <w:rPr>
          <w:rFonts w:ascii="Times New Roman" w:hAnsi="Times New Roman"/>
          <w:sz w:val="24"/>
          <w:szCs w:val="24"/>
          <w:lang w:eastAsia="ru-RU"/>
        </w:rPr>
        <w:t xml:space="preserve">ого реактивного производства». </w:t>
      </w:r>
      <w:r w:rsidRPr="009918D6">
        <w:rPr>
          <w:rFonts w:ascii="Times New Roman" w:hAnsi="Times New Roman"/>
          <w:sz w:val="24"/>
          <w:szCs w:val="24"/>
          <w:lang w:eastAsia="ru-RU"/>
        </w:rPr>
        <w:t>Институт был основан по инициативе Военно-химического комитета при Русском физико-химическом обществе при участии таких изв</w:t>
      </w:r>
      <w:r>
        <w:rPr>
          <w:rFonts w:ascii="Times New Roman" w:hAnsi="Times New Roman"/>
          <w:sz w:val="24"/>
          <w:szCs w:val="24"/>
          <w:lang w:eastAsia="ru-RU"/>
        </w:rPr>
        <w:t>естных российских ученых как И.А. Каблуков, А.Е. Чичибабин, С.С. Наметкин, А.</w:t>
      </w:r>
      <w:r w:rsidRPr="009918D6">
        <w:rPr>
          <w:rFonts w:ascii="Times New Roman" w:hAnsi="Times New Roman"/>
          <w:sz w:val="24"/>
          <w:szCs w:val="24"/>
          <w:lang w:eastAsia="ru-RU"/>
        </w:rPr>
        <w:t>В. Раковский. Разреш</w:t>
      </w:r>
      <w:r w:rsidRPr="009918D6">
        <w:rPr>
          <w:rFonts w:ascii="Times New Roman" w:hAnsi="Times New Roman"/>
          <w:sz w:val="24"/>
          <w:szCs w:val="24"/>
          <w:lang w:eastAsia="ru-RU"/>
        </w:rPr>
        <w:t>е</w:t>
      </w:r>
      <w:r w:rsidRPr="009918D6">
        <w:rPr>
          <w:rFonts w:ascii="Times New Roman" w:hAnsi="Times New Roman"/>
          <w:sz w:val="24"/>
          <w:szCs w:val="24"/>
          <w:lang w:eastAsia="ru-RU"/>
        </w:rPr>
        <w:t>ние на его создание б</w:t>
      </w:r>
      <w:r>
        <w:rPr>
          <w:rFonts w:ascii="Times New Roman" w:hAnsi="Times New Roman"/>
          <w:sz w:val="24"/>
          <w:szCs w:val="24"/>
          <w:lang w:eastAsia="ru-RU"/>
        </w:rPr>
        <w:t>ыло подписано 1 января 1917 г. и</w:t>
      </w:r>
      <w:r w:rsidRPr="009918D6">
        <w:rPr>
          <w:rFonts w:ascii="Times New Roman" w:hAnsi="Times New Roman"/>
          <w:sz w:val="24"/>
          <w:szCs w:val="24"/>
          <w:lang w:eastAsia="ru-RU"/>
        </w:rPr>
        <w:t>мператором Николаем II, п</w:t>
      </w:r>
      <w:r w:rsidRPr="009918D6">
        <w:rPr>
          <w:rFonts w:ascii="Times New Roman" w:hAnsi="Times New Roman"/>
          <w:sz w:val="24"/>
          <w:szCs w:val="24"/>
          <w:lang w:eastAsia="ru-RU"/>
        </w:rPr>
        <w:t>о</w:t>
      </w:r>
      <w:r w:rsidRPr="009918D6">
        <w:rPr>
          <w:rFonts w:ascii="Times New Roman" w:hAnsi="Times New Roman"/>
          <w:sz w:val="24"/>
          <w:szCs w:val="24"/>
          <w:lang w:eastAsia="ru-RU"/>
        </w:rPr>
        <w:t>этому эту дату можно считать официальным днем основания Института.</w:t>
      </w:r>
      <w:r>
        <w:rPr>
          <w:rFonts w:ascii="Times New Roman" w:hAnsi="Times New Roman"/>
          <w:sz w:val="24"/>
          <w:szCs w:val="24"/>
          <w:lang w:eastAsia="ru-RU"/>
        </w:rPr>
        <w:t xml:space="preserve"> Сейчас </w:t>
      </w:r>
      <w:r w:rsidRPr="009918D6">
        <w:rPr>
          <w:rFonts w:ascii="Times New Roman" w:hAnsi="Times New Roman"/>
          <w:sz w:val="24"/>
          <w:szCs w:val="24"/>
          <w:lang w:eastAsia="ru-RU"/>
        </w:rPr>
        <w:t>о</w:t>
      </w:r>
      <w:r w:rsidRPr="009918D6">
        <w:rPr>
          <w:rFonts w:ascii="Times New Roman" w:hAnsi="Times New Roman"/>
          <w:sz w:val="24"/>
          <w:szCs w:val="24"/>
          <w:lang w:eastAsia="ru-RU"/>
        </w:rPr>
        <w:t>с</w:t>
      </w:r>
      <w:r w:rsidRPr="009918D6">
        <w:rPr>
          <w:rFonts w:ascii="Times New Roman" w:hAnsi="Times New Roman"/>
          <w:sz w:val="24"/>
          <w:szCs w:val="24"/>
          <w:lang w:eastAsia="ru-RU"/>
        </w:rPr>
        <w:t>новными п</w:t>
      </w:r>
      <w:r>
        <w:rPr>
          <w:rFonts w:ascii="Times New Roman" w:hAnsi="Times New Roman"/>
          <w:sz w:val="24"/>
          <w:szCs w:val="24"/>
          <w:lang w:eastAsia="ru-RU"/>
        </w:rPr>
        <w:t>риоритетами для ФГУП «ИРЕА» стала</w:t>
      </w:r>
      <w:r w:rsidRPr="009918D6">
        <w:rPr>
          <w:rFonts w:ascii="Times New Roman" w:hAnsi="Times New Roman"/>
          <w:sz w:val="24"/>
          <w:szCs w:val="24"/>
          <w:lang w:eastAsia="ru-RU"/>
        </w:rPr>
        <w:t xml:space="preserve"> научная деятельность в интересах обеспечения безопасности государства, поисковые прикладные научно-исследовательские работы, в т.ч. в рамках федеральных целевых программ, развитие инновационной инфраструктуры предприятия</w:t>
      </w:r>
      <w:r>
        <w:rPr>
          <w:rFonts w:ascii="Times New Roman" w:hAnsi="Times New Roman"/>
          <w:sz w:val="24"/>
          <w:szCs w:val="24"/>
          <w:lang w:eastAsia="ru-RU"/>
        </w:rPr>
        <w:t>.</w:t>
      </w:r>
    </w:p>
    <w:p w:rsidR="00441A80" w:rsidRDefault="00D32CD4" w:rsidP="00701DC3">
      <w:pPr>
        <w:tabs>
          <w:tab w:val="center" w:pos="-1276"/>
        </w:tabs>
        <w:rPr>
          <w:rFonts w:ascii="Times New Roman" w:hAnsi="Times New Roman"/>
          <w:b/>
          <w:i/>
          <w:sz w:val="24"/>
          <w:szCs w:val="24"/>
          <w:lang w:eastAsia="ru-RU"/>
        </w:rPr>
      </w:pPr>
      <w:r>
        <w:rPr>
          <w:rFonts w:ascii="Times New Roman" w:hAnsi="Times New Roman"/>
          <w:sz w:val="24"/>
          <w:szCs w:val="24"/>
          <w:lang w:eastAsia="ru-RU"/>
        </w:rPr>
        <w:t xml:space="preserve">                      </w:t>
      </w:r>
      <w:r w:rsidRPr="003559C1">
        <w:rPr>
          <w:rFonts w:ascii="Times New Roman" w:hAnsi="Times New Roman"/>
          <w:b/>
          <w:i/>
          <w:sz w:val="24"/>
          <w:szCs w:val="24"/>
          <w:lang w:eastAsia="ru-RU"/>
        </w:rPr>
        <w:t>Наукоемкие технологии. 2013. Т. 14, № 3. С. 3-4</w:t>
      </w:r>
      <w:r w:rsidR="00976F17" w:rsidRPr="003559C1">
        <w:rPr>
          <w:rFonts w:ascii="Times New Roman" w:hAnsi="Times New Roman"/>
          <w:b/>
          <w:i/>
          <w:sz w:val="24"/>
          <w:szCs w:val="24"/>
          <w:lang w:eastAsia="ru-RU"/>
        </w:rPr>
        <w:t>.</w:t>
      </w:r>
    </w:p>
    <w:p w:rsidR="003559C1" w:rsidRPr="003559C1" w:rsidRDefault="003559C1" w:rsidP="00701DC3">
      <w:pPr>
        <w:tabs>
          <w:tab w:val="center" w:pos="-1276"/>
        </w:tabs>
        <w:rPr>
          <w:rFonts w:ascii="Times New Roman" w:hAnsi="Times New Roman"/>
          <w:b/>
          <w:i/>
          <w:sz w:val="24"/>
          <w:szCs w:val="24"/>
          <w:lang w:eastAsia="ru-RU"/>
        </w:rPr>
      </w:pPr>
    </w:p>
    <w:p w:rsidR="00D32CD4" w:rsidRDefault="00D32CD4" w:rsidP="00F46496">
      <w:pPr>
        <w:tabs>
          <w:tab w:val="center" w:pos="-1276"/>
        </w:tabs>
        <w:jc w:val="both"/>
        <w:rPr>
          <w:rFonts w:ascii="Times New Roman" w:hAnsi="Times New Roman"/>
          <w:sz w:val="24"/>
          <w:szCs w:val="24"/>
          <w:lang w:eastAsia="ru-RU"/>
        </w:rPr>
      </w:pPr>
      <w:r>
        <w:rPr>
          <w:rFonts w:ascii="Times New Roman" w:hAnsi="Times New Roman"/>
          <w:b/>
          <w:sz w:val="24"/>
          <w:szCs w:val="24"/>
          <w:lang w:eastAsia="ru-RU"/>
        </w:rPr>
        <w:t>1 – 95</w:t>
      </w:r>
      <w:r w:rsidRPr="00F46496">
        <w:rPr>
          <w:rFonts w:ascii="Times New Roman" w:hAnsi="Times New Roman"/>
          <w:b/>
          <w:sz w:val="24"/>
          <w:szCs w:val="24"/>
          <w:lang w:eastAsia="ru-RU"/>
        </w:rPr>
        <w:t xml:space="preserve"> лет</w:t>
      </w:r>
      <w:r w:rsidRPr="001D02D4">
        <w:rPr>
          <w:rFonts w:ascii="Times New Roman" w:hAnsi="Times New Roman"/>
          <w:sz w:val="24"/>
          <w:szCs w:val="24"/>
          <w:lang w:eastAsia="ru-RU"/>
        </w:rPr>
        <w:t xml:space="preserve"> со дня учреждения (1922) Радиевог</w:t>
      </w:r>
      <w:r>
        <w:rPr>
          <w:rFonts w:ascii="Times New Roman" w:hAnsi="Times New Roman"/>
          <w:sz w:val="24"/>
          <w:szCs w:val="24"/>
          <w:lang w:eastAsia="ru-RU"/>
        </w:rPr>
        <w:t>о института имени В.Г. Хлопина.</w:t>
      </w:r>
      <w:r w:rsidRPr="00F46496">
        <w:t xml:space="preserve"> </w:t>
      </w:r>
      <w:r w:rsidRPr="00F46496">
        <w:rPr>
          <w:rFonts w:ascii="Times New Roman" w:hAnsi="Times New Roman"/>
          <w:sz w:val="24"/>
          <w:szCs w:val="24"/>
          <w:lang w:eastAsia="ru-RU"/>
        </w:rPr>
        <w:t>Ради</w:t>
      </w:r>
      <w:r w:rsidRPr="00F46496">
        <w:rPr>
          <w:rFonts w:ascii="Times New Roman" w:hAnsi="Times New Roman"/>
          <w:sz w:val="24"/>
          <w:szCs w:val="24"/>
          <w:lang w:eastAsia="ru-RU"/>
        </w:rPr>
        <w:t>е</w:t>
      </w:r>
      <w:r w:rsidRPr="00F46496">
        <w:rPr>
          <w:rFonts w:ascii="Times New Roman" w:hAnsi="Times New Roman"/>
          <w:sz w:val="24"/>
          <w:szCs w:val="24"/>
          <w:lang w:eastAsia="ru-RU"/>
        </w:rPr>
        <w:t>вый институт был создан  по инициативе и под руководством академика В.И. Верна</w:t>
      </w:r>
      <w:r w:rsidRPr="00F46496">
        <w:rPr>
          <w:rFonts w:ascii="Times New Roman" w:hAnsi="Times New Roman"/>
          <w:sz w:val="24"/>
          <w:szCs w:val="24"/>
          <w:lang w:eastAsia="ru-RU"/>
        </w:rPr>
        <w:t>д</w:t>
      </w:r>
      <w:r w:rsidRPr="00F46496">
        <w:rPr>
          <w:rFonts w:ascii="Times New Roman" w:hAnsi="Times New Roman"/>
          <w:sz w:val="24"/>
          <w:szCs w:val="24"/>
          <w:lang w:eastAsia="ru-RU"/>
        </w:rPr>
        <w:t>ского путем объединения всех имевшихся к тому времени в Петрограде радиологич</w:t>
      </w:r>
      <w:r w:rsidRPr="00F46496">
        <w:rPr>
          <w:rFonts w:ascii="Times New Roman" w:hAnsi="Times New Roman"/>
          <w:sz w:val="24"/>
          <w:szCs w:val="24"/>
          <w:lang w:eastAsia="ru-RU"/>
        </w:rPr>
        <w:t>е</w:t>
      </w:r>
      <w:r w:rsidRPr="00F46496">
        <w:rPr>
          <w:rFonts w:ascii="Times New Roman" w:hAnsi="Times New Roman"/>
          <w:sz w:val="24"/>
          <w:szCs w:val="24"/>
          <w:lang w:eastAsia="ru-RU"/>
        </w:rPr>
        <w:t>ских учреждений. Государственный Радиевый институт стал центром, в котором зар</w:t>
      </w:r>
      <w:r w:rsidRPr="00F46496">
        <w:rPr>
          <w:rFonts w:ascii="Times New Roman" w:hAnsi="Times New Roman"/>
          <w:sz w:val="24"/>
          <w:szCs w:val="24"/>
          <w:lang w:eastAsia="ru-RU"/>
        </w:rPr>
        <w:t>о</w:t>
      </w:r>
      <w:r w:rsidRPr="00F46496">
        <w:rPr>
          <w:rFonts w:ascii="Times New Roman" w:hAnsi="Times New Roman"/>
          <w:sz w:val="24"/>
          <w:szCs w:val="24"/>
          <w:lang w:eastAsia="ru-RU"/>
        </w:rPr>
        <w:t>дилась и проходила становление отечественная атомная наука и техника.</w:t>
      </w:r>
      <w:r>
        <w:rPr>
          <w:rFonts w:ascii="Times New Roman" w:hAnsi="Times New Roman"/>
          <w:sz w:val="24"/>
          <w:szCs w:val="24"/>
          <w:lang w:eastAsia="ru-RU"/>
        </w:rPr>
        <w:t xml:space="preserve"> </w:t>
      </w:r>
      <w:r w:rsidRPr="00F46496">
        <w:rPr>
          <w:rFonts w:ascii="Times New Roman" w:hAnsi="Times New Roman"/>
          <w:sz w:val="24"/>
          <w:szCs w:val="24"/>
          <w:lang w:eastAsia="ru-RU"/>
        </w:rPr>
        <w:t xml:space="preserve">В институте </w:t>
      </w:r>
      <w:r w:rsidRPr="00F46496">
        <w:rPr>
          <w:rFonts w:ascii="Times New Roman" w:hAnsi="Times New Roman"/>
          <w:sz w:val="24"/>
          <w:szCs w:val="24"/>
          <w:lang w:eastAsia="ru-RU"/>
        </w:rPr>
        <w:lastRenderedPageBreak/>
        <w:t>в разное время работали выдающиеся ученые —</w:t>
      </w:r>
      <w:r>
        <w:rPr>
          <w:rFonts w:ascii="Times New Roman" w:hAnsi="Times New Roman"/>
          <w:sz w:val="24"/>
          <w:szCs w:val="24"/>
          <w:lang w:eastAsia="ru-RU"/>
        </w:rPr>
        <w:t xml:space="preserve"> </w:t>
      </w:r>
      <w:r w:rsidRPr="00F46496">
        <w:rPr>
          <w:rFonts w:ascii="Times New Roman" w:hAnsi="Times New Roman"/>
          <w:sz w:val="24"/>
          <w:szCs w:val="24"/>
          <w:lang w:eastAsia="ru-RU"/>
        </w:rPr>
        <w:t>академики А.И. Алиханов, В.И. Ве</w:t>
      </w:r>
      <w:r w:rsidRPr="00F46496">
        <w:rPr>
          <w:rFonts w:ascii="Times New Roman" w:hAnsi="Times New Roman"/>
          <w:sz w:val="24"/>
          <w:szCs w:val="24"/>
          <w:lang w:eastAsia="ru-RU"/>
        </w:rPr>
        <w:t>р</w:t>
      </w:r>
      <w:r>
        <w:rPr>
          <w:rFonts w:ascii="Times New Roman" w:hAnsi="Times New Roman"/>
          <w:sz w:val="24"/>
          <w:szCs w:val="24"/>
          <w:lang w:eastAsia="ru-RU"/>
        </w:rPr>
        <w:t xml:space="preserve">надский, </w:t>
      </w:r>
      <w:r w:rsidRPr="00F46496">
        <w:rPr>
          <w:rFonts w:ascii="Times New Roman" w:hAnsi="Times New Roman"/>
          <w:sz w:val="24"/>
          <w:szCs w:val="24"/>
          <w:lang w:eastAsia="ru-RU"/>
        </w:rPr>
        <w:t>П.Л.</w:t>
      </w:r>
      <w:r>
        <w:rPr>
          <w:rFonts w:ascii="Times New Roman" w:hAnsi="Times New Roman"/>
          <w:sz w:val="24"/>
          <w:szCs w:val="24"/>
          <w:lang w:eastAsia="ru-RU"/>
        </w:rPr>
        <w:t xml:space="preserve"> </w:t>
      </w:r>
      <w:r w:rsidRPr="00F46496">
        <w:rPr>
          <w:rFonts w:ascii="Times New Roman" w:hAnsi="Times New Roman"/>
          <w:sz w:val="24"/>
          <w:szCs w:val="24"/>
          <w:lang w:eastAsia="ru-RU"/>
        </w:rPr>
        <w:t>Капица, И.В.</w:t>
      </w:r>
      <w:r>
        <w:rPr>
          <w:rFonts w:ascii="Times New Roman" w:hAnsi="Times New Roman"/>
          <w:sz w:val="24"/>
          <w:szCs w:val="24"/>
          <w:lang w:eastAsia="ru-RU"/>
        </w:rPr>
        <w:t xml:space="preserve"> </w:t>
      </w:r>
      <w:r w:rsidRPr="00F46496">
        <w:rPr>
          <w:rFonts w:ascii="Times New Roman" w:hAnsi="Times New Roman"/>
          <w:sz w:val="24"/>
          <w:szCs w:val="24"/>
          <w:lang w:eastAsia="ru-RU"/>
        </w:rPr>
        <w:t xml:space="preserve">Курчатов, А.И. Лейпунский, </w:t>
      </w:r>
      <w:r>
        <w:rPr>
          <w:rFonts w:ascii="Times New Roman" w:hAnsi="Times New Roman"/>
          <w:sz w:val="24"/>
          <w:szCs w:val="24"/>
          <w:lang w:eastAsia="ru-RU"/>
        </w:rPr>
        <w:t xml:space="preserve">П.И. Лукирский,                 </w:t>
      </w:r>
      <w:r w:rsidRPr="00F46496">
        <w:rPr>
          <w:rFonts w:ascii="Times New Roman" w:hAnsi="Times New Roman"/>
          <w:sz w:val="24"/>
          <w:szCs w:val="24"/>
          <w:lang w:eastAsia="ru-RU"/>
        </w:rPr>
        <w:t>А.Е. Ферсман, В.Г. Хлопин. В стенах института возникла как наука отечественная р</w:t>
      </w:r>
      <w:r w:rsidRPr="00F46496">
        <w:rPr>
          <w:rFonts w:ascii="Times New Roman" w:hAnsi="Times New Roman"/>
          <w:sz w:val="24"/>
          <w:szCs w:val="24"/>
          <w:lang w:eastAsia="ru-RU"/>
        </w:rPr>
        <w:t>а</w:t>
      </w:r>
      <w:r w:rsidRPr="00F46496">
        <w:rPr>
          <w:rFonts w:ascii="Times New Roman" w:hAnsi="Times New Roman"/>
          <w:sz w:val="24"/>
          <w:szCs w:val="24"/>
          <w:lang w:eastAsia="ru-RU"/>
        </w:rPr>
        <w:t>диохимия. Важнейшим практическим результатом работ было создание отечественной радиевой промышленности.</w:t>
      </w:r>
      <w:r w:rsidRPr="0030229D">
        <w:t xml:space="preserve"> </w:t>
      </w:r>
      <w:r w:rsidRPr="0030229D">
        <w:rPr>
          <w:rFonts w:ascii="Times New Roman" w:hAnsi="Times New Roman"/>
          <w:sz w:val="24"/>
          <w:szCs w:val="24"/>
          <w:lang w:eastAsia="ru-RU"/>
        </w:rPr>
        <w:t>В настоящее время институт проводит исследования ядерно-физического, радиохимического, геохимического и экологического профилей, связанные, в основном, с проблемами атомной энергетики, радиоэкологии и получ</w:t>
      </w:r>
      <w:r w:rsidRPr="0030229D">
        <w:rPr>
          <w:rFonts w:ascii="Times New Roman" w:hAnsi="Times New Roman"/>
          <w:sz w:val="24"/>
          <w:szCs w:val="24"/>
          <w:lang w:eastAsia="ru-RU"/>
        </w:rPr>
        <w:t>е</w:t>
      </w:r>
      <w:r w:rsidRPr="0030229D">
        <w:rPr>
          <w:rFonts w:ascii="Times New Roman" w:hAnsi="Times New Roman"/>
          <w:sz w:val="24"/>
          <w:szCs w:val="24"/>
          <w:lang w:eastAsia="ru-RU"/>
        </w:rPr>
        <w:t>ния изотопов.</w:t>
      </w:r>
    </w:p>
    <w:p w:rsidR="00D32CD4" w:rsidRPr="003559C1" w:rsidRDefault="00D32CD4" w:rsidP="00F46496">
      <w:pPr>
        <w:tabs>
          <w:tab w:val="center" w:pos="-1276"/>
        </w:tabs>
        <w:ind w:left="1276" w:hanging="1276"/>
        <w:rPr>
          <w:rFonts w:ascii="Times New Roman" w:hAnsi="Times New Roman"/>
          <w:b/>
          <w:i/>
          <w:sz w:val="24"/>
          <w:szCs w:val="24"/>
          <w:lang w:eastAsia="ru-RU"/>
        </w:rPr>
      </w:pPr>
      <w:r>
        <w:rPr>
          <w:rFonts w:ascii="Times New Roman" w:hAnsi="Times New Roman"/>
          <w:sz w:val="24"/>
          <w:szCs w:val="24"/>
          <w:lang w:eastAsia="ru-RU"/>
        </w:rPr>
        <w:t xml:space="preserve">                     </w:t>
      </w:r>
      <w:r w:rsidRPr="003559C1">
        <w:rPr>
          <w:rFonts w:ascii="Times New Roman" w:hAnsi="Times New Roman"/>
          <w:b/>
          <w:i/>
          <w:sz w:val="24"/>
          <w:szCs w:val="24"/>
          <w:lang w:eastAsia="ru-RU"/>
        </w:rPr>
        <w:t>Радиевый институт имени В.Г. Хлопина: к 75-летию со дня основ</w:t>
      </w:r>
      <w:r w:rsidRPr="003559C1">
        <w:rPr>
          <w:rFonts w:ascii="Times New Roman" w:hAnsi="Times New Roman"/>
          <w:b/>
          <w:i/>
          <w:sz w:val="24"/>
          <w:szCs w:val="24"/>
          <w:lang w:eastAsia="ru-RU"/>
        </w:rPr>
        <w:t>а</w:t>
      </w:r>
      <w:r w:rsidRPr="003559C1">
        <w:rPr>
          <w:rFonts w:ascii="Times New Roman" w:hAnsi="Times New Roman"/>
          <w:b/>
          <w:i/>
          <w:sz w:val="24"/>
          <w:szCs w:val="24"/>
          <w:lang w:eastAsia="ru-RU"/>
        </w:rPr>
        <w:t>ния. СПб</w:t>
      </w:r>
      <w:proofErr w:type="gramStart"/>
      <w:r w:rsidRPr="003559C1">
        <w:rPr>
          <w:rFonts w:ascii="Times New Roman" w:hAnsi="Times New Roman"/>
          <w:b/>
          <w:i/>
          <w:sz w:val="24"/>
          <w:szCs w:val="24"/>
          <w:lang w:eastAsia="ru-RU"/>
        </w:rPr>
        <w:t xml:space="preserve">.: </w:t>
      </w:r>
      <w:proofErr w:type="gramEnd"/>
      <w:r w:rsidRPr="003559C1">
        <w:rPr>
          <w:rFonts w:ascii="Times New Roman" w:hAnsi="Times New Roman"/>
          <w:b/>
          <w:i/>
          <w:sz w:val="24"/>
          <w:szCs w:val="24"/>
          <w:lang w:eastAsia="ru-RU"/>
        </w:rPr>
        <w:t>Гатчина: тип. ПИЯФ РАН, 1997. 338 с.</w:t>
      </w:r>
    </w:p>
    <w:p w:rsidR="00D32CD4" w:rsidRDefault="00D32CD4" w:rsidP="0030229D">
      <w:pPr>
        <w:tabs>
          <w:tab w:val="center" w:pos="-1276"/>
        </w:tabs>
        <w:jc w:val="both"/>
        <w:rPr>
          <w:rFonts w:ascii="Times New Roman" w:hAnsi="Times New Roman"/>
          <w:b/>
          <w:i/>
          <w:sz w:val="24"/>
          <w:szCs w:val="24"/>
          <w:lang w:eastAsia="ru-RU"/>
        </w:rPr>
      </w:pPr>
      <w:r w:rsidRPr="003559C1">
        <w:rPr>
          <w:rFonts w:ascii="Times New Roman" w:hAnsi="Times New Roman"/>
          <w:b/>
          <w:i/>
          <w:sz w:val="24"/>
          <w:szCs w:val="24"/>
          <w:lang w:eastAsia="ru-RU"/>
        </w:rPr>
        <w:t xml:space="preserve">                     Радиохимия. 2009. № 2. С. 191-192.</w:t>
      </w:r>
    </w:p>
    <w:p w:rsidR="003559C1" w:rsidRPr="003559C1" w:rsidRDefault="003559C1" w:rsidP="0030229D">
      <w:pPr>
        <w:tabs>
          <w:tab w:val="center" w:pos="-1276"/>
        </w:tabs>
        <w:jc w:val="both"/>
        <w:rPr>
          <w:rFonts w:ascii="Times New Roman" w:hAnsi="Times New Roman"/>
          <w:b/>
          <w:i/>
          <w:sz w:val="24"/>
          <w:szCs w:val="24"/>
          <w:lang w:eastAsia="ru-RU"/>
        </w:rPr>
      </w:pPr>
    </w:p>
    <w:p w:rsidR="00D32CD4" w:rsidRPr="00A10180" w:rsidRDefault="00D32CD4" w:rsidP="00A10180">
      <w:pPr>
        <w:tabs>
          <w:tab w:val="center" w:pos="-1276"/>
        </w:tabs>
        <w:jc w:val="both"/>
        <w:rPr>
          <w:rFonts w:ascii="Times New Roman" w:hAnsi="Times New Roman"/>
          <w:sz w:val="24"/>
          <w:szCs w:val="24"/>
          <w:lang w:eastAsia="ru-RU"/>
        </w:rPr>
      </w:pPr>
      <w:r w:rsidRPr="00A10180">
        <w:rPr>
          <w:rFonts w:ascii="Times New Roman" w:hAnsi="Times New Roman"/>
          <w:b/>
          <w:sz w:val="24"/>
          <w:szCs w:val="24"/>
          <w:lang w:eastAsia="ru-RU"/>
        </w:rPr>
        <w:t>1 – 80 лет</w:t>
      </w:r>
      <w:r w:rsidRPr="00A10180">
        <w:rPr>
          <w:rFonts w:ascii="Times New Roman" w:hAnsi="Times New Roman"/>
          <w:sz w:val="24"/>
          <w:szCs w:val="24"/>
          <w:lang w:eastAsia="ru-RU"/>
        </w:rPr>
        <w:t xml:space="preserve"> со дня пуска (1932) Горьковского автомобильного завода.</w:t>
      </w:r>
      <w:r w:rsidRPr="00A10180">
        <w:t xml:space="preserve"> </w:t>
      </w:r>
      <w:r w:rsidRPr="00A10180">
        <w:rPr>
          <w:rFonts w:ascii="Times New Roman" w:hAnsi="Times New Roman"/>
          <w:sz w:val="24"/>
          <w:szCs w:val="24"/>
          <w:lang w:eastAsia="ru-RU"/>
        </w:rPr>
        <w:t>Горьковский а</w:t>
      </w:r>
      <w:r w:rsidRPr="00A10180">
        <w:rPr>
          <w:rFonts w:ascii="Times New Roman" w:hAnsi="Times New Roman"/>
          <w:sz w:val="24"/>
          <w:szCs w:val="24"/>
          <w:lang w:eastAsia="ru-RU"/>
        </w:rPr>
        <w:t>в</w:t>
      </w:r>
      <w:r w:rsidRPr="00A10180">
        <w:rPr>
          <w:rFonts w:ascii="Times New Roman" w:hAnsi="Times New Roman"/>
          <w:sz w:val="24"/>
          <w:szCs w:val="24"/>
          <w:lang w:eastAsia="ru-RU"/>
        </w:rPr>
        <w:t>томобильный завод (ГАЗ) – крупнейшее предприятие российского автомобилестро</w:t>
      </w:r>
      <w:r w:rsidRPr="00A10180">
        <w:rPr>
          <w:rFonts w:ascii="Times New Roman" w:hAnsi="Times New Roman"/>
          <w:sz w:val="24"/>
          <w:szCs w:val="24"/>
          <w:lang w:eastAsia="ru-RU"/>
        </w:rPr>
        <w:t>е</w:t>
      </w:r>
      <w:r w:rsidRPr="00A10180">
        <w:rPr>
          <w:rFonts w:ascii="Times New Roman" w:hAnsi="Times New Roman"/>
          <w:sz w:val="24"/>
          <w:szCs w:val="24"/>
          <w:lang w:eastAsia="ru-RU"/>
        </w:rPr>
        <w:t>ния. Автозавод вступил в строй действующих 1 января 1932</w:t>
      </w:r>
      <w:r>
        <w:rPr>
          <w:rFonts w:ascii="Times New Roman" w:hAnsi="Times New Roman"/>
          <w:sz w:val="24"/>
          <w:szCs w:val="24"/>
          <w:lang w:eastAsia="ru-RU"/>
        </w:rPr>
        <w:t xml:space="preserve"> г.</w:t>
      </w:r>
      <w:r w:rsidRPr="00A10180">
        <w:rPr>
          <w:rFonts w:ascii="Times New Roman" w:hAnsi="Times New Roman"/>
          <w:sz w:val="24"/>
          <w:szCs w:val="24"/>
          <w:lang w:eastAsia="ru-RU"/>
        </w:rPr>
        <w:t>, а 29 января с конвейера сошел первый грузовик – «полуторка» ГАЗ-АА. За эти годы автозаводцы разработали более 40 базовых моделей грузовых и легковых автомобилей, а также военных и сп</w:t>
      </w:r>
      <w:r w:rsidRPr="00A10180">
        <w:rPr>
          <w:rFonts w:ascii="Times New Roman" w:hAnsi="Times New Roman"/>
          <w:sz w:val="24"/>
          <w:szCs w:val="24"/>
          <w:lang w:eastAsia="ru-RU"/>
        </w:rPr>
        <w:t>е</w:t>
      </w:r>
      <w:r w:rsidRPr="00A10180">
        <w:rPr>
          <w:rFonts w:ascii="Times New Roman" w:hAnsi="Times New Roman"/>
          <w:sz w:val="24"/>
          <w:szCs w:val="24"/>
          <w:lang w:eastAsia="ru-RU"/>
        </w:rPr>
        <w:t>циальных автомобилей и автобусов, сотни их модификаций и опытных конструкций.  За 80 лет завод выпустил свыше 18 миллионов легковых и грузовых автомобилей.</w:t>
      </w:r>
      <w:r>
        <w:rPr>
          <w:rFonts w:ascii="Times New Roman" w:hAnsi="Times New Roman"/>
          <w:sz w:val="24"/>
          <w:szCs w:val="24"/>
          <w:lang w:eastAsia="ru-RU"/>
        </w:rPr>
        <w:t xml:space="preserve"> </w:t>
      </w:r>
      <w:r w:rsidRPr="00A10180">
        <w:rPr>
          <w:rFonts w:ascii="Times New Roman" w:hAnsi="Times New Roman"/>
          <w:sz w:val="24"/>
          <w:szCs w:val="24"/>
          <w:lang w:eastAsia="ru-RU"/>
        </w:rPr>
        <w:t>ГАЗ сегодня занимает особое место в автомобилестроении – это единственный в России завод, который выпускает самую широкую гамму грузовых автомобилей, спецтехн</w:t>
      </w:r>
      <w:r w:rsidRPr="00A10180">
        <w:rPr>
          <w:rFonts w:ascii="Times New Roman" w:hAnsi="Times New Roman"/>
          <w:sz w:val="24"/>
          <w:szCs w:val="24"/>
          <w:lang w:eastAsia="ru-RU"/>
        </w:rPr>
        <w:t>и</w:t>
      </w:r>
      <w:r w:rsidRPr="00A10180">
        <w:rPr>
          <w:rFonts w:ascii="Times New Roman" w:hAnsi="Times New Roman"/>
          <w:sz w:val="24"/>
          <w:szCs w:val="24"/>
          <w:lang w:eastAsia="ru-RU"/>
        </w:rPr>
        <w:t>ку, автокомпоне</w:t>
      </w:r>
      <w:r>
        <w:rPr>
          <w:rFonts w:ascii="Times New Roman" w:hAnsi="Times New Roman"/>
          <w:sz w:val="24"/>
          <w:szCs w:val="24"/>
          <w:lang w:eastAsia="ru-RU"/>
        </w:rPr>
        <w:t>нты. С 2005 г.</w:t>
      </w:r>
      <w:r w:rsidRPr="00A10180">
        <w:rPr>
          <w:rFonts w:ascii="Times New Roman" w:hAnsi="Times New Roman"/>
          <w:sz w:val="24"/>
          <w:szCs w:val="24"/>
          <w:lang w:eastAsia="ru-RU"/>
        </w:rPr>
        <w:t xml:space="preserve"> Горьковский автозавод входит в крупнейший автом</w:t>
      </w:r>
      <w:r w:rsidRPr="00A10180">
        <w:rPr>
          <w:rFonts w:ascii="Times New Roman" w:hAnsi="Times New Roman"/>
          <w:sz w:val="24"/>
          <w:szCs w:val="24"/>
          <w:lang w:eastAsia="ru-RU"/>
        </w:rPr>
        <w:t>о</w:t>
      </w:r>
      <w:r w:rsidRPr="00A10180">
        <w:rPr>
          <w:rFonts w:ascii="Times New Roman" w:hAnsi="Times New Roman"/>
          <w:sz w:val="24"/>
          <w:szCs w:val="24"/>
          <w:lang w:eastAsia="ru-RU"/>
        </w:rPr>
        <w:t>билестроительный холдинг «Группа ГАЗ», в составе которого – 18 автомобилестро</w:t>
      </w:r>
      <w:r w:rsidRPr="00A10180">
        <w:rPr>
          <w:rFonts w:ascii="Times New Roman" w:hAnsi="Times New Roman"/>
          <w:sz w:val="24"/>
          <w:szCs w:val="24"/>
          <w:lang w:eastAsia="ru-RU"/>
        </w:rPr>
        <w:t>и</w:t>
      </w:r>
      <w:r w:rsidRPr="00A10180">
        <w:rPr>
          <w:rFonts w:ascii="Times New Roman" w:hAnsi="Times New Roman"/>
          <w:sz w:val="24"/>
          <w:szCs w:val="24"/>
          <w:lang w:eastAsia="ru-RU"/>
        </w:rPr>
        <w:t xml:space="preserve">тельных предприятий в России, </w:t>
      </w:r>
      <w:r>
        <w:rPr>
          <w:rFonts w:ascii="Times New Roman" w:hAnsi="Times New Roman"/>
          <w:sz w:val="24"/>
          <w:szCs w:val="24"/>
          <w:lang w:eastAsia="ru-RU"/>
        </w:rPr>
        <w:t xml:space="preserve">сбытовые и сервисные структуры. </w:t>
      </w:r>
      <w:r w:rsidRPr="00A10180">
        <w:rPr>
          <w:rFonts w:ascii="Times New Roman" w:hAnsi="Times New Roman"/>
          <w:sz w:val="24"/>
          <w:szCs w:val="24"/>
          <w:lang w:eastAsia="ru-RU"/>
        </w:rPr>
        <w:t>Горьковский авт</w:t>
      </w:r>
      <w:r w:rsidRPr="00A10180">
        <w:rPr>
          <w:rFonts w:ascii="Times New Roman" w:hAnsi="Times New Roman"/>
          <w:sz w:val="24"/>
          <w:szCs w:val="24"/>
          <w:lang w:eastAsia="ru-RU"/>
        </w:rPr>
        <w:t>о</w:t>
      </w:r>
      <w:r w:rsidRPr="00A10180">
        <w:rPr>
          <w:rFonts w:ascii="Times New Roman" w:hAnsi="Times New Roman"/>
          <w:sz w:val="24"/>
          <w:szCs w:val="24"/>
          <w:lang w:eastAsia="ru-RU"/>
        </w:rPr>
        <w:t>мобильный – традиционный поставщик лучших в своем классе легких коммерческих автомобилей «ГАЗель» и «Соболь» для малого и среднего бизнеса, среднетоннажных грузовых автомобилей, компонентов для предприятий автопрома и различных сфер экономики.</w:t>
      </w:r>
    </w:p>
    <w:p w:rsidR="00D32CD4" w:rsidRPr="003559C1" w:rsidRDefault="00D32CD4" w:rsidP="00A10180">
      <w:pPr>
        <w:tabs>
          <w:tab w:val="center" w:pos="-1276"/>
        </w:tabs>
        <w:ind w:left="1276"/>
        <w:jc w:val="both"/>
        <w:rPr>
          <w:rFonts w:ascii="Times New Roman" w:hAnsi="Times New Roman"/>
          <w:b/>
          <w:i/>
          <w:sz w:val="24"/>
          <w:szCs w:val="24"/>
          <w:lang w:eastAsia="ru-RU"/>
        </w:rPr>
      </w:pPr>
      <w:r w:rsidRPr="003559C1">
        <w:rPr>
          <w:rFonts w:ascii="Times New Roman" w:hAnsi="Times New Roman"/>
          <w:b/>
          <w:i/>
          <w:sz w:val="24"/>
          <w:szCs w:val="24"/>
          <w:lang w:eastAsia="ru-RU"/>
        </w:rPr>
        <w:t>Горьковский автомобильный завод. Люди. События. Факты: энцикл. справ</w:t>
      </w:r>
      <w:proofErr w:type="gramStart"/>
      <w:r w:rsidRPr="003559C1">
        <w:rPr>
          <w:rFonts w:ascii="Times New Roman" w:hAnsi="Times New Roman"/>
          <w:b/>
          <w:i/>
          <w:sz w:val="24"/>
          <w:szCs w:val="24"/>
          <w:lang w:eastAsia="ru-RU"/>
        </w:rPr>
        <w:t>.</w:t>
      </w:r>
      <w:proofErr w:type="gramEnd"/>
      <w:r w:rsidRPr="003559C1">
        <w:rPr>
          <w:rFonts w:ascii="Times New Roman" w:hAnsi="Times New Roman"/>
          <w:b/>
          <w:i/>
          <w:sz w:val="24"/>
          <w:szCs w:val="24"/>
          <w:lang w:eastAsia="ru-RU"/>
        </w:rPr>
        <w:t xml:space="preserve"> / </w:t>
      </w:r>
      <w:proofErr w:type="gramStart"/>
      <w:r w:rsidRPr="003559C1">
        <w:rPr>
          <w:rFonts w:ascii="Times New Roman" w:hAnsi="Times New Roman"/>
          <w:b/>
          <w:i/>
          <w:sz w:val="24"/>
          <w:szCs w:val="24"/>
          <w:lang w:eastAsia="ru-RU"/>
        </w:rPr>
        <w:t>а</w:t>
      </w:r>
      <w:proofErr w:type="gramEnd"/>
      <w:r w:rsidRPr="003559C1">
        <w:rPr>
          <w:rFonts w:ascii="Times New Roman" w:hAnsi="Times New Roman"/>
          <w:b/>
          <w:i/>
          <w:sz w:val="24"/>
          <w:szCs w:val="24"/>
          <w:lang w:eastAsia="ru-RU"/>
        </w:rPr>
        <w:t>вт.-сост. В.А. Белов. Н. Новгород: Кварц, 2006. 608 с.</w:t>
      </w:r>
    </w:p>
    <w:p w:rsidR="00D32CD4" w:rsidRDefault="00D32CD4" w:rsidP="00A10180">
      <w:pPr>
        <w:tabs>
          <w:tab w:val="center" w:pos="-1276"/>
        </w:tabs>
        <w:jc w:val="both"/>
        <w:rPr>
          <w:rFonts w:ascii="Times New Roman" w:hAnsi="Times New Roman"/>
          <w:b/>
          <w:i/>
          <w:sz w:val="24"/>
          <w:szCs w:val="24"/>
          <w:lang w:eastAsia="ru-RU"/>
        </w:rPr>
      </w:pPr>
      <w:r w:rsidRPr="003559C1">
        <w:rPr>
          <w:rFonts w:ascii="Times New Roman" w:hAnsi="Times New Roman"/>
          <w:b/>
          <w:i/>
          <w:sz w:val="24"/>
          <w:szCs w:val="24"/>
          <w:lang w:eastAsia="ru-RU"/>
        </w:rPr>
        <w:t xml:space="preserve">                     </w:t>
      </w:r>
      <w:r w:rsidR="00396888" w:rsidRPr="003559C1">
        <w:rPr>
          <w:rFonts w:ascii="Times New Roman" w:hAnsi="Times New Roman"/>
          <w:b/>
          <w:i/>
          <w:sz w:val="24"/>
          <w:szCs w:val="24"/>
          <w:lang w:eastAsia="ru-RU"/>
        </w:rPr>
        <w:t>Автомобильный транспорт.</w:t>
      </w:r>
      <w:r w:rsidRPr="003559C1">
        <w:rPr>
          <w:rFonts w:ascii="Times New Roman" w:hAnsi="Times New Roman"/>
          <w:b/>
          <w:i/>
          <w:sz w:val="24"/>
          <w:szCs w:val="24"/>
          <w:lang w:eastAsia="ru-RU"/>
        </w:rPr>
        <w:t xml:space="preserve"> 2007. № 4. С. 66-69.</w:t>
      </w:r>
    </w:p>
    <w:p w:rsidR="003559C1" w:rsidRPr="003559C1" w:rsidRDefault="003559C1" w:rsidP="00A10180">
      <w:pPr>
        <w:tabs>
          <w:tab w:val="center" w:pos="-1276"/>
        </w:tabs>
        <w:jc w:val="both"/>
        <w:rPr>
          <w:rFonts w:ascii="Times New Roman" w:hAnsi="Times New Roman"/>
          <w:b/>
          <w:i/>
          <w:sz w:val="24"/>
          <w:szCs w:val="24"/>
          <w:lang w:eastAsia="ru-RU"/>
        </w:rPr>
      </w:pPr>
    </w:p>
    <w:p w:rsidR="00D32CD4" w:rsidRPr="00343025" w:rsidRDefault="00D32CD4" w:rsidP="00343025">
      <w:pPr>
        <w:tabs>
          <w:tab w:val="center" w:pos="-1276"/>
        </w:tabs>
        <w:jc w:val="both"/>
        <w:rPr>
          <w:rFonts w:ascii="Times New Roman" w:hAnsi="Times New Roman"/>
          <w:sz w:val="24"/>
          <w:szCs w:val="24"/>
          <w:lang w:eastAsia="ru-RU"/>
        </w:rPr>
      </w:pPr>
      <w:r w:rsidRPr="00343025">
        <w:rPr>
          <w:rFonts w:ascii="Times New Roman" w:hAnsi="Times New Roman"/>
          <w:b/>
          <w:sz w:val="24"/>
          <w:szCs w:val="24"/>
          <w:lang w:eastAsia="ru-RU"/>
        </w:rPr>
        <w:t xml:space="preserve">1 – 60 лет </w:t>
      </w:r>
      <w:r w:rsidRPr="00343025">
        <w:rPr>
          <w:rFonts w:ascii="Times New Roman" w:hAnsi="Times New Roman"/>
          <w:sz w:val="24"/>
          <w:szCs w:val="24"/>
          <w:lang w:eastAsia="ru-RU"/>
        </w:rPr>
        <w:t xml:space="preserve"> с начала издания (1957) журнала «Техника кино и телевидения». Ежем</w:t>
      </w:r>
      <w:r w:rsidRPr="00343025">
        <w:rPr>
          <w:rFonts w:ascii="Times New Roman" w:hAnsi="Times New Roman"/>
          <w:sz w:val="24"/>
          <w:szCs w:val="24"/>
          <w:lang w:eastAsia="ru-RU"/>
        </w:rPr>
        <w:t>е</w:t>
      </w:r>
      <w:r w:rsidRPr="00343025">
        <w:rPr>
          <w:rFonts w:ascii="Times New Roman" w:hAnsi="Times New Roman"/>
          <w:sz w:val="24"/>
          <w:szCs w:val="24"/>
          <w:lang w:eastAsia="ru-RU"/>
        </w:rPr>
        <w:t>сячный научно-технический журнал. Издаётся в Москве. Первый издатель —  Гос</w:t>
      </w:r>
      <w:r w:rsidRPr="00343025">
        <w:rPr>
          <w:rFonts w:ascii="Times New Roman" w:hAnsi="Times New Roman"/>
          <w:sz w:val="24"/>
          <w:szCs w:val="24"/>
          <w:lang w:eastAsia="ru-RU"/>
        </w:rPr>
        <w:t>у</w:t>
      </w:r>
      <w:r w:rsidRPr="00343025">
        <w:rPr>
          <w:rFonts w:ascii="Times New Roman" w:hAnsi="Times New Roman"/>
          <w:sz w:val="24"/>
          <w:szCs w:val="24"/>
          <w:lang w:eastAsia="ru-RU"/>
        </w:rPr>
        <w:t xml:space="preserve">дарственный комитет Совета Министров СССР по кинематографии. В 2005 г. права на издание журнала приобрело издательство Медиарама, которое преобразовало его </w:t>
      </w:r>
      <w:proofErr w:type="gramStart"/>
      <w:r w:rsidRPr="00343025">
        <w:rPr>
          <w:rFonts w:ascii="Times New Roman" w:hAnsi="Times New Roman"/>
          <w:sz w:val="24"/>
          <w:szCs w:val="24"/>
          <w:lang w:eastAsia="ru-RU"/>
        </w:rPr>
        <w:t>из</w:t>
      </w:r>
      <w:proofErr w:type="gramEnd"/>
      <w:r w:rsidRPr="00343025">
        <w:rPr>
          <w:rFonts w:ascii="Times New Roman" w:hAnsi="Times New Roman"/>
          <w:sz w:val="24"/>
          <w:szCs w:val="24"/>
          <w:lang w:eastAsia="ru-RU"/>
        </w:rPr>
        <w:t xml:space="preserve"> научно-технического в деловой журнал. </w:t>
      </w:r>
    </w:p>
    <w:p w:rsidR="00441A80" w:rsidRDefault="00D32CD4" w:rsidP="00AF2366">
      <w:pPr>
        <w:tabs>
          <w:tab w:val="center" w:pos="-1276"/>
        </w:tabs>
        <w:jc w:val="both"/>
        <w:rPr>
          <w:rFonts w:ascii="Times New Roman" w:hAnsi="Times New Roman"/>
          <w:b/>
          <w:i/>
          <w:sz w:val="24"/>
          <w:szCs w:val="24"/>
          <w:lang w:eastAsia="ru-RU"/>
        </w:rPr>
      </w:pPr>
      <w:r w:rsidRPr="00343025">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3559C1">
        <w:rPr>
          <w:rFonts w:ascii="Times New Roman" w:hAnsi="Times New Roman"/>
          <w:b/>
          <w:i/>
          <w:sz w:val="24"/>
          <w:szCs w:val="24"/>
          <w:lang w:eastAsia="ru-RU"/>
        </w:rPr>
        <w:t>Техника кино и телевидения. 1957. №1;  1997. №1. С. 2-7.</w:t>
      </w:r>
    </w:p>
    <w:p w:rsidR="003559C1" w:rsidRPr="003559C1" w:rsidRDefault="003559C1" w:rsidP="00AF2366">
      <w:pPr>
        <w:tabs>
          <w:tab w:val="center" w:pos="-1276"/>
        </w:tabs>
        <w:jc w:val="both"/>
        <w:rPr>
          <w:rFonts w:ascii="Times New Roman" w:hAnsi="Times New Roman"/>
          <w:b/>
          <w:i/>
          <w:sz w:val="24"/>
          <w:szCs w:val="24"/>
          <w:lang w:eastAsia="ru-RU"/>
        </w:rPr>
      </w:pPr>
    </w:p>
    <w:p w:rsidR="00D32CD4" w:rsidRPr="00536230" w:rsidRDefault="00D32CD4" w:rsidP="00536230">
      <w:pPr>
        <w:tabs>
          <w:tab w:val="center" w:pos="-1276"/>
        </w:tabs>
        <w:jc w:val="both"/>
        <w:rPr>
          <w:rFonts w:ascii="Times New Roman" w:hAnsi="Times New Roman"/>
          <w:sz w:val="24"/>
          <w:szCs w:val="24"/>
          <w:lang w:eastAsia="ru-RU"/>
        </w:rPr>
      </w:pPr>
      <w:r>
        <w:rPr>
          <w:rFonts w:ascii="Times New Roman" w:hAnsi="Times New Roman"/>
          <w:b/>
          <w:sz w:val="24"/>
          <w:szCs w:val="24"/>
          <w:lang w:eastAsia="ru-RU"/>
        </w:rPr>
        <w:t>4</w:t>
      </w:r>
      <w:r w:rsidRPr="00A10180">
        <w:rPr>
          <w:rFonts w:ascii="Times New Roman" w:hAnsi="Times New Roman"/>
          <w:b/>
          <w:sz w:val="24"/>
          <w:szCs w:val="24"/>
          <w:lang w:eastAsia="ru-RU"/>
        </w:rPr>
        <w:t xml:space="preserve"> – </w:t>
      </w:r>
      <w:r>
        <w:rPr>
          <w:rFonts w:ascii="Times New Roman" w:hAnsi="Times New Roman"/>
          <w:sz w:val="24"/>
          <w:szCs w:val="24"/>
          <w:lang w:eastAsia="ru-RU"/>
        </w:rPr>
        <w:t xml:space="preserve"> </w:t>
      </w:r>
      <w:r w:rsidRPr="00536230">
        <w:rPr>
          <w:rFonts w:ascii="Times New Roman" w:hAnsi="Times New Roman"/>
          <w:b/>
          <w:sz w:val="24"/>
          <w:szCs w:val="24"/>
          <w:lang w:eastAsia="ru-RU"/>
        </w:rPr>
        <w:t>90 лет</w:t>
      </w:r>
      <w:r>
        <w:rPr>
          <w:rFonts w:ascii="Times New Roman" w:hAnsi="Times New Roman"/>
          <w:sz w:val="24"/>
          <w:szCs w:val="24"/>
          <w:lang w:eastAsia="ru-RU"/>
        </w:rPr>
        <w:t xml:space="preserve"> назад (</w:t>
      </w:r>
      <w:r w:rsidRPr="00536230">
        <w:rPr>
          <w:rFonts w:ascii="Times New Roman" w:hAnsi="Times New Roman"/>
          <w:sz w:val="24"/>
          <w:szCs w:val="24"/>
          <w:lang w:eastAsia="ru-RU"/>
        </w:rPr>
        <w:t>1927) американские физик</w:t>
      </w:r>
      <w:r>
        <w:rPr>
          <w:rFonts w:ascii="Times New Roman" w:hAnsi="Times New Roman"/>
          <w:sz w:val="24"/>
          <w:szCs w:val="24"/>
          <w:lang w:eastAsia="ru-RU"/>
        </w:rPr>
        <w:t>и К.Д. Дэвиссон и Л. Х. Джермер</w:t>
      </w:r>
      <w:r w:rsidRPr="00536230">
        <w:rPr>
          <w:rFonts w:ascii="Times New Roman" w:hAnsi="Times New Roman"/>
          <w:sz w:val="24"/>
          <w:szCs w:val="24"/>
          <w:lang w:eastAsia="ru-RU"/>
        </w:rPr>
        <w:t xml:space="preserve"> и нез</w:t>
      </w:r>
      <w:r w:rsidRPr="00536230">
        <w:rPr>
          <w:rFonts w:ascii="Times New Roman" w:hAnsi="Times New Roman"/>
          <w:sz w:val="24"/>
          <w:szCs w:val="24"/>
          <w:lang w:eastAsia="ru-RU"/>
        </w:rPr>
        <w:t>а</w:t>
      </w:r>
      <w:r w:rsidRPr="00536230">
        <w:rPr>
          <w:rFonts w:ascii="Times New Roman" w:hAnsi="Times New Roman"/>
          <w:sz w:val="24"/>
          <w:szCs w:val="24"/>
          <w:lang w:eastAsia="ru-RU"/>
        </w:rPr>
        <w:t>висимо от них в том же году английский физик Д.П. Томсон экспериментально о</w:t>
      </w:r>
      <w:r w:rsidRPr="00536230">
        <w:rPr>
          <w:rFonts w:ascii="Times New Roman" w:hAnsi="Times New Roman"/>
          <w:sz w:val="24"/>
          <w:szCs w:val="24"/>
          <w:lang w:eastAsia="ru-RU"/>
        </w:rPr>
        <w:t>т</w:t>
      </w:r>
      <w:r w:rsidRPr="00536230">
        <w:rPr>
          <w:rFonts w:ascii="Times New Roman" w:hAnsi="Times New Roman"/>
          <w:sz w:val="24"/>
          <w:szCs w:val="24"/>
          <w:lang w:eastAsia="ru-RU"/>
        </w:rPr>
        <w:t>крыли дифракцию электронов на кристаллах, чем подтвердили справедливость гип</w:t>
      </w:r>
      <w:r w:rsidRPr="00536230">
        <w:rPr>
          <w:rFonts w:ascii="Times New Roman" w:hAnsi="Times New Roman"/>
          <w:sz w:val="24"/>
          <w:szCs w:val="24"/>
          <w:lang w:eastAsia="ru-RU"/>
        </w:rPr>
        <w:t>о</w:t>
      </w:r>
      <w:r>
        <w:rPr>
          <w:rFonts w:ascii="Times New Roman" w:hAnsi="Times New Roman"/>
          <w:sz w:val="24"/>
          <w:szCs w:val="24"/>
          <w:lang w:eastAsia="ru-RU"/>
        </w:rPr>
        <w:t>тезы Л. де Бройля</w:t>
      </w:r>
      <w:r w:rsidRPr="00536230">
        <w:rPr>
          <w:rFonts w:ascii="Times New Roman" w:hAnsi="Times New Roman"/>
          <w:sz w:val="24"/>
          <w:szCs w:val="24"/>
          <w:lang w:eastAsia="ru-RU"/>
        </w:rPr>
        <w:t xml:space="preserve"> о волновых свойствах час</w:t>
      </w:r>
      <w:r>
        <w:rPr>
          <w:rFonts w:ascii="Times New Roman" w:hAnsi="Times New Roman"/>
          <w:sz w:val="24"/>
          <w:szCs w:val="24"/>
          <w:lang w:eastAsia="ru-RU"/>
        </w:rPr>
        <w:t>тиц. За это открытие в 1937 г.</w:t>
      </w:r>
      <w:r w:rsidRPr="00536230">
        <w:rPr>
          <w:rFonts w:ascii="Times New Roman" w:hAnsi="Times New Roman"/>
          <w:sz w:val="24"/>
          <w:szCs w:val="24"/>
          <w:lang w:eastAsia="ru-RU"/>
        </w:rPr>
        <w:t xml:space="preserve"> была вруч</w:t>
      </w:r>
      <w:r w:rsidRPr="00536230">
        <w:rPr>
          <w:rFonts w:ascii="Times New Roman" w:hAnsi="Times New Roman"/>
          <w:sz w:val="24"/>
          <w:szCs w:val="24"/>
          <w:lang w:eastAsia="ru-RU"/>
        </w:rPr>
        <w:t>е</w:t>
      </w:r>
      <w:r w:rsidRPr="00536230">
        <w:rPr>
          <w:rFonts w:ascii="Times New Roman" w:hAnsi="Times New Roman"/>
          <w:sz w:val="24"/>
          <w:szCs w:val="24"/>
          <w:lang w:eastAsia="ru-RU"/>
        </w:rPr>
        <w:t>на Нобелевская премия.  Достижение ученых нашло применение при создании микр</w:t>
      </w:r>
      <w:r w:rsidRPr="00536230">
        <w:rPr>
          <w:rFonts w:ascii="Times New Roman" w:hAnsi="Times New Roman"/>
          <w:sz w:val="24"/>
          <w:szCs w:val="24"/>
          <w:lang w:eastAsia="ru-RU"/>
        </w:rPr>
        <w:t>о</w:t>
      </w:r>
      <w:r w:rsidRPr="00536230">
        <w:rPr>
          <w:rFonts w:ascii="Times New Roman" w:hAnsi="Times New Roman"/>
          <w:sz w:val="24"/>
          <w:szCs w:val="24"/>
          <w:lang w:eastAsia="ru-RU"/>
        </w:rPr>
        <w:t>волновых источников, используемых в радарах, кварцевых генераторах, в электронной оптике, но главное «привели к … первому положительному экспериментальному д</w:t>
      </w:r>
      <w:r w:rsidRPr="00536230">
        <w:rPr>
          <w:rFonts w:ascii="Times New Roman" w:hAnsi="Times New Roman"/>
          <w:sz w:val="24"/>
          <w:szCs w:val="24"/>
          <w:lang w:eastAsia="ru-RU"/>
        </w:rPr>
        <w:t>о</w:t>
      </w:r>
      <w:r w:rsidRPr="00536230">
        <w:rPr>
          <w:rFonts w:ascii="Times New Roman" w:hAnsi="Times New Roman"/>
          <w:sz w:val="24"/>
          <w:szCs w:val="24"/>
          <w:lang w:eastAsia="ru-RU"/>
        </w:rPr>
        <w:t>казательству волновой природы материи».</w:t>
      </w:r>
    </w:p>
    <w:p w:rsidR="00D32CD4" w:rsidRPr="003559C1" w:rsidRDefault="00D32CD4" w:rsidP="00536230">
      <w:pPr>
        <w:tabs>
          <w:tab w:val="center" w:pos="-1276"/>
        </w:tabs>
        <w:ind w:left="1276" w:hanging="1276"/>
        <w:jc w:val="both"/>
        <w:rPr>
          <w:rFonts w:ascii="Times New Roman" w:hAnsi="Times New Roman"/>
          <w:b/>
          <w:i/>
          <w:sz w:val="24"/>
          <w:szCs w:val="24"/>
          <w:lang w:eastAsia="ru-RU"/>
        </w:rPr>
      </w:pPr>
      <w:r>
        <w:rPr>
          <w:rFonts w:ascii="Times New Roman" w:hAnsi="Times New Roman"/>
          <w:sz w:val="24"/>
          <w:szCs w:val="24"/>
          <w:lang w:eastAsia="ru-RU"/>
        </w:rPr>
        <w:t xml:space="preserve">                    </w:t>
      </w:r>
      <w:r w:rsidRPr="00536230">
        <w:rPr>
          <w:rFonts w:ascii="Times New Roman" w:hAnsi="Times New Roman"/>
          <w:sz w:val="24"/>
          <w:szCs w:val="24"/>
          <w:lang w:eastAsia="ru-RU"/>
        </w:rPr>
        <w:tab/>
      </w:r>
      <w:r w:rsidRPr="003559C1">
        <w:rPr>
          <w:rFonts w:ascii="Times New Roman" w:hAnsi="Times New Roman"/>
          <w:b/>
          <w:i/>
          <w:sz w:val="24"/>
          <w:szCs w:val="24"/>
          <w:lang w:eastAsia="ru-RU"/>
        </w:rPr>
        <w:t>Нобелевские премии по физике: 1901-2004 / А.М. Финкельштейн [и др.</w:t>
      </w:r>
      <w:proofErr w:type="gramStart"/>
      <w:r w:rsidRPr="003559C1">
        <w:rPr>
          <w:rFonts w:ascii="Times New Roman" w:hAnsi="Times New Roman"/>
          <w:b/>
          <w:i/>
          <w:sz w:val="24"/>
          <w:szCs w:val="24"/>
          <w:lang w:eastAsia="ru-RU"/>
        </w:rPr>
        <w:t xml:space="preserve"> ]</w:t>
      </w:r>
      <w:proofErr w:type="gramEnd"/>
      <w:r w:rsidRPr="003559C1">
        <w:rPr>
          <w:rFonts w:ascii="Times New Roman" w:hAnsi="Times New Roman"/>
          <w:b/>
          <w:i/>
          <w:sz w:val="24"/>
          <w:szCs w:val="24"/>
          <w:lang w:eastAsia="ru-RU"/>
        </w:rPr>
        <w:t>. СПб</w:t>
      </w:r>
      <w:proofErr w:type="gramStart"/>
      <w:r w:rsidRPr="003559C1">
        <w:rPr>
          <w:rFonts w:ascii="Times New Roman" w:hAnsi="Times New Roman"/>
          <w:b/>
          <w:i/>
          <w:sz w:val="24"/>
          <w:szCs w:val="24"/>
          <w:lang w:eastAsia="ru-RU"/>
        </w:rPr>
        <w:t xml:space="preserve">.: </w:t>
      </w:r>
      <w:proofErr w:type="gramEnd"/>
      <w:r w:rsidRPr="003559C1">
        <w:rPr>
          <w:rFonts w:ascii="Times New Roman" w:hAnsi="Times New Roman"/>
          <w:b/>
          <w:i/>
          <w:sz w:val="24"/>
          <w:szCs w:val="24"/>
          <w:lang w:eastAsia="ru-RU"/>
        </w:rPr>
        <w:t>Гуманистика, 2005. [Т.] 1. С. 410-417.</w:t>
      </w:r>
    </w:p>
    <w:p w:rsidR="00D32CD4" w:rsidRDefault="00D32CD4" w:rsidP="00343025">
      <w:pPr>
        <w:tabs>
          <w:tab w:val="center" w:pos="-1276"/>
        </w:tabs>
        <w:ind w:left="1276"/>
        <w:jc w:val="both"/>
        <w:rPr>
          <w:rFonts w:ascii="Times New Roman" w:hAnsi="Times New Roman"/>
          <w:b/>
          <w:i/>
          <w:sz w:val="24"/>
          <w:szCs w:val="24"/>
          <w:lang w:eastAsia="ru-RU"/>
        </w:rPr>
      </w:pPr>
      <w:r w:rsidRPr="003559C1">
        <w:rPr>
          <w:rFonts w:ascii="Times New Roman" w:hAnsi="Times New Roman"/>
          <w:b/>
          <w:i/>
          <w:sz w:val="24"/>
          <w:szCs w:val="24"/>
          <w:lang w:eastAsia="ru-RU"/>
        </w:rPr>
        <w:t>Дорфман, Я.Г. Всемирная история физики: с начала Х</w:t>
      </w:r>
      <w:proofErr w:type="gramStart"/>
      <w:r w:rsidRPr="003559C1">
        <w:rPr>
          <w:rFonts w:ascii="Times New Roman" w:hAnsi="Times New Roman"/>
          <w:b/>
          <w:i/>
          <w:sz w:val="24"/>
          <w:szCs w:val="24"/>
          <w:lang w:val="en-US" w:eastAsia="ru-RU"/>
        </w:rPr>
        <w:t>I</w:t>
      </w:r>
      <w:proofErr w:type="gramEnd"/>
      <w:r w:rsidRPr="003559C1">
        <w:rPr>
          <w:rFonts w:ascii="Times New Roman" w:hAnsi="Times New Roman"/>
          <w:b/>
          <w:i/>
          <w:sz w:val="24"/>
          <w:szCs w:val="24"/>
          <w:lang w:eastAsia="ru-RU"/>
        </w:rPr>
        <w:t>Х до середины ХХ вв. М.: Наука, 1979. С. 246-249.</w:t>
      </w:r>
    </w:p>
    <w:p w:rsidR="003559C1" w:rsidRPr="003559C1" w:rsidRDefault="003559C1" w:rsidP="00343025">
      <w:pPr>
        <w:tabs>
          <w:tab w:val="center" w:pos="-1276"/>
        </w:tabs>
        <w:ind w:left="1276"/>
        <w:jc w:val="both"/>
        <w:rPr>
          <w:rFonts w:ascii="Times New Roman" w:hAnsi="Times New Roman"/>
          <w:b/>
          <w:i/>
          <w:sz w:val="24"/>
          <w:szCs w:val="24"/>
          <w:lang w:eastAsia="ru-RU"/>
        </w:rPr>
      </w:pPr>
    </w:p>
    <w:p w:rsidR="00D32CD4" w:rsidRPr="00CF4063" w:rsidRDefault="00D32CD4" w:rsidP="00CF4063">
      <w:pPr>
        <w:tabs>
          <w:tab w:val="center" w:pos="-1276"/>
        </w:tabs>
        <w:jc w:val="both"/>
        <w:rPr>
          <w:rFonts w:ascii="Times New Roman" w:hAnsi="Times New Roman"/>
          <w:sz w:val="24"/>
          <w:szCs w:val="24"/>
          <w:lang w:eastAsia="ru-RU"/>
        </w:rPr>
      </w:pPr>
      <w:r w:rsidRPr="00CF4063">
        <w:rPr>
          <w:rFonts w:ascii="Times New Roman" w:hAnsi="Times New Roman"/>
          <w:b/>
          <w:sz w:val="24"/>
          <w:szCs w:val="24"/>
          <w:lang w:eastAsia="ru-RU"/>
        </w:rPr>
        <w:lastRenderedPageBreak/>
        <w:t>5  –  125 лет</w:t>
      </w:r>
      <w:r>
        <w:rPr>
          <w:rFonts w:ascii="Times New Roman" w:hAnsi="Times New Roman"/>
          <w:sz w:val="24"/>
          <w:szCs w:val="24"/>
          <w:lang w:eastAsia="ru-RU"/>
        </w:rPr>
        <w:t xml:space="preserve"> со дня рождения Ф.П.</w:t>
      </w:r>
      <w:r w:rsidRPr="00CF4063">
        <w:rPr>
          <w:rFonts w:ascii="Times New Roman" w:hAnsi="Times New Roman"/>
          <w:sz w:val="24"/>
          <w:szCs w:val="24"/>
          <w:lang w:eastAsia="ru-RU"/>
        </w:rPr>
        <w:t xml:space="preserve"> Белянкина (1892-1972), ученого в области стро</w:t>
      </w:r>
      <w:r w:rsidRPr="00CF4063">
        <w:rPr>
          <w:rFonts w:ascii="Times New Roman" w:hAnsi="Times New Roman"/>
          <w:sz w:val="24"/>
          <w:szCs w:val="24"/>
          <w:lang w:eastAsia="ru-RU"/>
        </w:rPr>
        <w:t>и</w:t>
      </w:r>
      <w:r w:rsidRPr="00CF4063">
        <w:rPr>
          <w:rFonts w:ascii="Times New Roman" w:hAnsi="Times New Roman"/>
          <w:sz w:val="24"/>
          <w:szCs w:val="24"/>
          <w:lang w:eastAsia="ru-RU"/>
        </w:rPr>
        <w:t>тельной механики. Основные исследования посвящены теории прочности материалов и инженерных конструкций. Белянкин изучал прочность стали, горных пород, дерева и деревянных конструкций. Большое значение имеют его работы по изучению про</w:t>
      </w:r>
      <w:r w:rsidRPr="00CF4063">
        <w:rPr>
          <w:rFonts w:ascii="Times New Roman" w:hAnsi="Times New Roman"/>
          <w:sz w:val="24"/>
          <w:szCs w:val="24"/>
          <w:lang w:eastAsia="ru-RU"/>
        </w:rPr>
        <w:t>ч</w:t>
      </w:r>
      <w:r w:rsidRPr="00CF4063">
        <w:rPr>
          <w:rFonts w:ascii="Times New Roman" w:hAnsi="Times New Roman"/>
          <w:sz w:val="24"/>
          <w:szCs w:val="24"/>
          <w:lang w:eastAsia="ru-RU"/>
        </w:rPr>
        <w:t>ности древесины и влияния температуры на механические характеристик</w:t>
      </w:r>
      <w:r>
        <w:rPr>
          <w:rFonts w:ascii="Times New Roman" w:hAnsi="Times New Roman"/>
          <w:sz w:val="24"/>
          <w:szCs w:val="24"/>
          <w:lang w:eastAsia="ru-RU"/>
        </w:rPr>
        <w:t>и древесины различной влажности</w:t>
      </w:r>
      <w:r w:rsidRPr="00CF4063">
        <w:rPr>
          <w:rFonts w:ascii="Times New Roman" w:hAnsi="Times New Roman"/>
          <w:sz w:val="24"/>
          <w:szCs w:val="24"/>
          <w:lang w:eastAsia="ru-RU"/>
        </w:rPr>
        <w:t>. В труде "Длительное сопротивление дерева" им впервые уст</w:t>
      </w:r>
      <w:r w:rsidRPr="00CF4063">
        <w:rPr>
          <w:rFonts w:ascii="Times New Roman" w:hAnsi="Times New Roman"/>
          <w:sz w:val="24"/>
          <w:szCs w:val="24"/>
          <w:lang w:eastAsia="ru-RU"/>
        </w:rPr>
        <w:t>а</w:t>
      </w:r>
      <w:r w:rsidRPr="00CF4063">
        <w:rPr>
          <w:rFonts w:ascii="Times New Roman" w:hAnsi="Times New Roman"/>
          <w:sz w:val="24"/>
          <w:szCs w:val="24"/>
          <w:lang w:eastAsia="ru-RU"/>
        </w:rPr>
        <w:t xml:space="preserve">новлены пределы длительного сопротивления древесины различных пород. </w:t>
      </w:r>
    </w:p>
    <w:p w:rsidR="00D32CD4" w:rsidRPr="003559C1" w:rsidRDefault="00D32CD4" w:rsidP="00CF4063">
      <w:pPr>
        <w:tabs>
          <w:tab w:val="center" w:pos="-1276"/>
        </w:tabs>
        <w:ind w:left="1276" w:hanging="1276"/>
        <w:jc w:val="both"/>
        <w:rPr>
          <w:rFonts w:ascii="Times New Roman" w:hAnsi="Times New Roman"/>
          <w:b/>
          <w:i/>
          <w:sz w:val="24"/>
          <w:szCs w:val="24"/>
          <w:lang w:eastAsia="ru-RU"/>
        </w:rPr>
      </w:pPr>
      <w:r>
        <w:rPr>
          <w:rFonts w:ascii="Times New Roman" w:hAnsi="Times New Roman"/>
          <w:sz w:val="24"/>
          <w:szCs w:val="24"/>
          <w:lang w:eastAsia="ru-RU"/>
        </w:rPr>
        <w:t xml:space="preserve">                    </w:t>
      </w:r>
      <w:r w:rsidRPr="003559C1">
        <w:rPr>
          <w:rFonts w:ascii="Times New Roman" w:hAnsi="Times New Roman"/>
          <w:b/>
          <w:i/>
          <w:sz w:val="24"/>
          <w:szCs w:val="24"/>
          <w:lang w:eastAsia="ru-RU"/>
        </w:rPr>
        <w:t>Белянкин, Ф.П. Длительное сопротивление дерева: пер. с укр. М.;Л.: Госстройиздат, 1934. 39 с. (фонд ПБ).</w:t>
      </w:r>
    </w:p>
    <w:p w:rsidR="00D32CD4" w:rsidRDefault="00D32CD4" w:rsidP="003559C1">
      <w:pPr>
        <w:tabs>
          <w:tab w:val="center" w:pos="-1276"/>
        </w:tabs>
        <w:ind w:left="1276"/>
        <w:jc w:val="both"/>
        <w:rPr>
          <w:rFonts w:ascii="Times New Roman" w:hAnsi="Times New Roman"/>
          <w:b/>
          <w:i/>
          <w:sz w:val="24"/>
          <w:szCs w:val="24"/>
          <w:lang w:eastAsia="ru-RU"/>
        </w:rPr>
      </w:pPr>
      <w:r w:rsidRPr="003559C1">
        <w:rPr>
          <w:rFonts w:ascii="Times New Roman" w:hAnsi="Times New Roman"/>
          <w:b/>
          <w:i/>
          <w:sz w:val="24"/>
          <w:szCs w:val="24"/>
          <w:lang w:eastAsia="ru-RU"/>
        </w:rPr>
        <w:t>Фёдор Павлович Белянкин / вступит</w:t>
      </w:r>
      <w:proofErr w:type="gramStart"/>
      <w:r w:rsidRPr="003559C1">
        <w:rPr>
          <w:rFonts w:ascii="Times New Roman" w:hAnsi="Times New Roman"/>
          <w:b/>
          <w:i/>
          <w:sz w:val="24"/>
          <w:szCs w:val="24"/>
          <w:lang w:eastAsia="ru-RU"/>
        </w:rPr>
        <w:t>.</w:t>
      </w:r>
      <w:proofErr w:type="gramEnd"/>
      <w:r w:rsidRPr="003559C1">
        <w:rPr>
          <w:rFonts w:ascii="Times New Roman" w:hAnsi="Times New Roman"/>
          <w:b/>
          <w:i/>
          <w:sz w:val="24"/>
          <w:szCs w:val="24"/>
          <w:lang w:eastAsia="ru-RU"/>
        </w:rPr>
        <w:t xml:space="preserve"> </w:t>
      </w:r>
      <w:proofErr w:type="gramStart"/>
      <w:r w:rsidRPr="003559C1">
        <w:rPr>
          <w:rFonts w:ascii="Times New Roman" w:hAnsi="Times New Roman"/>
          <w:b/>
          <w:i/>
          <w:sz w:val="24"/>
          <w:szCs w:val="24"/>
          <w:lang w:eastAsia="ru-RU"/>
        </w:rPr>
        <w:t>с</w:t>
      </w:r>
      <w:proofErr w:type="gramEnd"/>
      <w:r w:rsidRPr="003559C1">
        <w:rPr>
          <w:rFonts w:ascii="Times New Roman" w:hAnsi="Times New Roman"/>
          <w:b/>
          <w:i/>
          <w:sz w:val="24"/>
          <w:szCs w:val="24"/>
          <w:lang w:eastAsia="ru-RU"/>
        </w:rPr>
        <w:t>т. А.И. Стрельбицкой. Киев: Наукова думка, 1977. 36 с.</w:t>
      </w:r>
    </w:p>
    <w:p w:rsidR="003559C1" w:rsidRPr="003559C1" w:rsidRDefault="003559C1" w:rsidP="003559C1">
      <w:pPr>
        <w:tabs>
          <w:tab w:val="center" w:pos="-1276"/>
        </w:tabs>
        <w:ind w:left="1276"/>
        <w:jc w:val="both"/>
        <w:rPr>
          <w:rFonts w:ascii="Times New Roman" w:hAnsi="Times New Roman"/>
          <w:b/>
          <w:i/>
          <w:sz w:val="24"/>
          <w:szCs w:val="24"/>
          <w:lang w:eastAsia="ru-RU"/>
        </w:rPr>
      </w:pPr>
    </w:p>
    <w:p w:rsidR="00D32CD4" w:rsidRPr="005726E0" w:rsidRDefault="00D32CD4" w:rsidP="005726E0">
      <w:pPr>
        <w:tabs>
          <w:tab w:val="center" w:pos="-1276"/>
        </w:tabs>
        <w:jc w:val="both"/>
        <w:rPr>
          <w:rFonts w:ascii="Times New Roman" w:hAnsi="Times New Roman"/>
          <w:sz w:val="24"/>
          <w:szCs w:val="24"/>
          <w:lang w:eastAsia="ru-RU"/>
        </w:rPr>
      </w:pPr>
      <w:r w:rsidRPr="005726E0">
        <w:rPr>
          <w:rFonts w:ascii="Times New Roman" w:hAnsi="Times New Roman"/>
          <w:b/>
          <w:sz w:val="24"/>
          <w:szCs w:val="24"/>
          <w:lang w:eastAsia="ru-RU"/>
        </w:rPr>
        <w:t>7 – 170 лет</w:t>
      </w:r>
      <w:r>
        <w:rPr>
          <w:rFonts w:ascii="Times New Roman" w:hAnsi="Times New Roman"/>
          <w:sz w:val="24"/>
          <w:szCs w:val="24"/>
          <w:lang w:eastAsia="ru-RU"/>
        </w:rPr>
        <w:t xml:space="preserve"> со дня рождения А.</w:t>
      </w:r>
      <w:r w:rsidRPr="005726E0">
        <w:rPr>
          <w:rFonts w:ascii="Times New Roman" w:hAnsi="Times New Roman"/>
          <w:sz w:val="24"/>
          <w:szCs w:val="24"/>
          <w:lang w:eastAsia="ru-RU"/>
        </w:rPr>
        <w:t>П</w:t>
      </w:r>
      <w:r>
        <w:rPr>
          <w:rFonts w:ascii="Times New Roman" w:hAnsi="Times New Roman"/>
          <w:sz w:val="24"/>
          <w:szCs w:val="24"/>
          <w:lang w:eastAsia="ru-RU"/>
        </w:rPr>
        <w:t xml:space="preserve">. Карпинского </w:t>
      </w:r>
      <w:r w:rsidRPr="005726E0">
        <w:rPr>
          <w:rFonts w:ascii="Times New Roman" w:hAnsi="Times New Roman"/>
          <w:sz w:val="24"/>
          <w:szCs w:val="24"/>
          <w:lang w:eastAsia="ru-RU"/>
        </w:rPr>
        <w:t>(1847-1936)</w:t>
      </w:r>
      <w:r>
        <w:rPr>
          <w:rFonts w:ascii="Times New Roman" w:hAnsi="Times New Roman"/>
          <w:sz w:val="24"/>
          <w:szCs w:val="24"/>
          <w:lang w:eastAsia="ru-RU"/>
        </w:rPr>
        <w:t>,</w:t>
      </w:r>
      <w:r w:rsidRPr="005726E0">
        <w:rPr>
          <w:rFonts w:ascii="Times New Roman" w:hAnsi="Times New Roman"/>
          <w:sz w:val="24"/>
          <w:szCs w:val="24"/>
          <w:lang w:eastAsia="ru-RU"/>
        </w:rPr>
        <w:t xml:space="preserve"> русского геолога, акад</w:t>
      </w:r>
      <w:r w:rsidRPr="005726E0">
        <w:rPr>
          <w:rFonts w:ascii="Times New Roman" w:hAnsi="Times New Roman"/>
          <w:sz w:val="24"/>
          <w:szCs w:val="24"/>
          <w:lang w:eastAsia="ru-RU"/>
        </w:rPr>
        <w:t>е</w:t>
      </w:r>
      <w:r w:rsidRPr="005726E0">
        <w:rPr>
          <w:rFonts w:ascii="Times New Roman" w:hAnsi="Times New Roman"/>
          <w:sz w:val="24"/>
          <w:szCs w:val="24"/>
          <w:lang w:eastAsia="ru-RU"/>
        </w:rPr>
        <w:t>мика. Научная деятельность Карпинского отличалась разносторонностью – он создал замечательные монографии по палеонтологии, классические работы по стратиграфии и тектонике, провел исследования по петрографии, геологии и полезным ископаемым Урала. Им были составлены сводные геологические карты Урала и Европейской части СССР. Особенно известны работы Карпинского по тектонике и палеогеографии, кот</w:t>
      </w:r>
      <w:r w:rsidRPr="005726E0">
        <w:rPr>
          <w:rFonts w:ascii="Times New Roman" w:hAnsi="Times New Roman"/>
          <w:sz w:val="24"/>
          <w:szCs w:val="24"/>
          <w:lang w:eastAsia="ru-RU"/>
        </w:rPr>
        <w:t>о</w:t>
      </w:r>
      <w:r w:rsidRPr="005726E0">
        <w:rPr>
          <w:rFonts w:ascii="Times New Roman" w:hAnsi="Times New Roman"/>
          <w:sz w:val="24"/>
          <w:szCs w:val="24"/>
          <w:lang w:eastAsia="ru-RU"/>
        </w:rPr>
        <w:t>рые создали эпоху в развитии геологии. Его статьи послужили образцом методологии исследования платформ. На 60-м году жизни Карпинский предпринял исследования в совершенн</w:t>
      </w:r>
      <w:r>
        <w:rPr>
          <w:rFonts w:ascii="Times New Roman" w:hAnsi="Times New Roman"/>
          <w:sz w:val="24"/>
          <w:szCs w:val="24"/>
          <w:lang w:eastAsia="ru-RU"/>
        </w:rPr>
        <w:t>о новой для него области палеон</w:t>
      </w:r>
      <w:r w:rsidRPr="005726E0">
        <w:rPr>
          <w:rFonts w:ascii="Times New Roman" w:hAnsi="Times New Roman"/>
          <w:sz w:val="24"/>
          <w:szCs w:val="24"/>
          <w:lang w:eastAsia="ru-RU"/>
        </w:rPr>
        <w:t>тологии – в палеоботанике. Палеоботан</w:t>
      </w:r>
      <w:r w:rsidRPr="005726E0">
        <w:rPr>
          <w:rFonts w:ascii="Times New Roman" w:hAnsi="Times New Roman"/>
          <w:sz w:val="24"/>
          <w:szCs w:val="24"/>
          <w:lang w:eastAsia="ru-RU"/>
        </w:rPr>
        <w:t>и</w:t>
      </w:r>
      <w:r w:rsidRPr="005726E0">
        <w:rPr>
          <w:rFonts w:ascii="Times New Roman" w:hAnsi="Times New Roman"/>
          <w:sz w:val="24"/>
          <w:szCs w:val="24"/>
          <w:lang w:eastAsia="ru-RU"/>
        </w:rPr>
        <w:t>ческие исследования Карпинского доныне считаются непревзойденными в отношении научного мет</w:t>
      </w:r>
      <w:r>
        <w:rPr>
          <w:rFonts w:ascii="Times New Roman" w:hAnsi="Times New Roman"/>
          <w:sz w:val="24"/>
          <w:szCs w:val="24"/>
          <w:lang w:eastAsia="ru-RU"/>
        </w:rPr>
        <w:t>ода. Алек</w:t>
      </w:r>
      <w:r w:rsidRPr="005726E0">
        <w:rPr>
          <w:rFonts w:ascii="Times New Roman" w:hAnsi="Times New Roman"/>
          <w:sz w:val="24"/>
          <w:szCs w:val="24"/>
          <w:lang w:eastAsia="ru-RU"/>
        </w:rPr>
        <w:t>сандр Петрович Кар</w:t>
      </w:r>
      <w:r>
        <w:rPr>
          <w:rFonts w:ascii="Times New Roman" w:hAnsi="Times New Roman"/>
          <w:sz w:val="24"/>
          <w:szCs w:val="24"/>
          <w:lang w:eastAsia="ru-RU"/>
        </w:rPr>
        <w:t>пинский  с мая 1917 г.</w:t>
      </w:r>
      <w:r w:rsidRPr="005726E0">
        <w:rPr>
          <w:rFonts w:ascii="Times New Roman" w:hAnsi="Times New Roman"/>
          <w:sz w:val="24"/>
          <w:szCs w:val="24"/>
          <w:lang w:eastAsia="ru-RU"/>
        </w:rPr>
        <w:t xml:space="preserve"> и до конца жизни был первым выборным президентом Российской акаде</w:t>
      </w:r>
      <w:r>
        <w:rPr>
          <w:rFonts w:ascii="Times New Roman" w:hAnsi="Times New Roman"/>
          <w:sz w:val="24"/>
          <w:szCs w:val="24"/>
          <w:lang w:eastAsia="ru-RU"/>
        </w:rPr>
        <w:t>мии наук</w:t>
      </w:r>
      <w:r w:rsidRPr="005726E0">
        <w:rPr>
          <w:rFonts w:ascii="Times New Roman" w:hAnsi="Times New Roman"/>
          <w:sz w:val="24"/>
          <w:szCs w:val="24"/>
          <w:lang w:eastAsia="ru-RU"/>
        </w:rPr>
        <w:t xml:space="preserve">,  почётным членом и </w:t>
      </w:r>
      <w:r w:rsidRPr="00145EA3">
        <w:rPr>
          <w:rFonts w:ascii="Times New Roman" w:hAnsi="Times New Roman"/>
          <w:sz w:val="24"/>
          <w:szCs w:val="24"/>
          <w:lang w:eastAsia="ru-RU"/>
        </w:rPr>
        <w:t>членом-корреспондентом</w:t>
      </w:r>
      <w:r w:rsidRPr="005726E0">
        <w:rPr>
          <w:rFonts w:ascii="Times New Roman" w:hAnsi="Times New Roman"/>
          <w:sz w:val="24"/>
          <w:szCs w:val="24"/>
          <w:lang w:eastAsia="ru-RU"/>
        </w:rPr>
        <w:t xml:space="preserve"> зарубежных академий и научных обществ. Умер Карпи</w:t>
      </w:r>
      <w:r w:rsidRPr="005726E0">
        <w:rPr>
          <w:rFonts w:ascii="Times New Roman" w:hAnsi="Times New Roman"/>
          <w:sz w:val="24"/>
          <w:szCs w:val="24"/>
          <w:lang w:eastAsia="ru-RU"/>
        </w:rPr>
        <w:t>н</w:t>
      </w:r>
      <w:r>
        <w:rPr>
          <w:rFonts w:ascii="Times New Roman" w:hAnsi="Times New Roman"/>
          <w:sz w:val="24"/>
          <w:szCs w:val="24"/>
          <w:lang w:eastAsia="ru-RU"/>
        </w:rPr>
        <w:t>ский 15 июля 1936 г</w:t>
      </w:r>
      <w:r w:rsidRPr="005726E0">
        <w:rPr>
          <w:rFonts w:ascii="Times New Roman" w:hAnsi="Times New Roman"/>
          <w:sz w:val="24"/>
          <w:szCs w:val="24"/>
          <w:lang w:eastAsia="ru-RU"/>
        </w:rPr>
        <w:t xml:space="preserve">. В похоронах участвовали руководители СССР и лично И. В. Сталин. Урна с прахом А. П. Карпинского покоится в Кремлёвской стене. </w:t>
      </w:r>
    </w:p>
    <w:p w:rsidR="00D32CD4" w:rsidRPr="003559C1" w:rsidRDefault="00D32CD4" w:rsidP="005726E0">
      <w:pPr>
        <w:tabs>
          <w:tab w:val="center" w:pos="-1276"/>
        </w:tabs>
        <w:jc w:val="both"/>
        <w:rPr>
          <w:rFonts w:ascii="Times New Roman" w:hAnsi="Times New Roman"/>
          <w:b/>
          <w:i/>
          <w:sz w:val="24"/>
          <w:szCs w:val="24"/>
          <w:lang w:eastAsia="ru-RU"/>
        </w:rPr>
      </w:pPr>
      <w:r>
        <w:rPr>
          <w:rFonts w:ascii="Times New Roman" w:hAnsi="Times New Roman"/>
          <w:sz w:val="24"/>
          <w:szCs w:val="24"/>
          <w:lang w:eastAsia="ru-RU"/>
        </w:rPr>
        <w:t xml:space="preserve">                     </w:t>
      </w:r>
      <w:r w:rsidRPr="003559C1">
        <w:rPr>
          <w:rFonts w:ascii="Times New Roman" w:hAnsi="Times New Roman"/>
          <w:b/>
          <w:i/>
          <w:sz w:val="24"/>
          <w:szCs w:val="24"/>
          <w:lang w:eastAsia="ru-RU"/>
        </w:rPr>
        <w:t xml:space="preserve">Кумок, Я. Карпинский. М.: Молодая гвардия, 1978. 304 с. </w:t>
      </w:r>
    </w:p>
    <w:p w:rsidR="00441A80" w:rsidRDefault="00D32CD4" w:rsidP="00976F17">
      <w:pPr>
        <w:tabs>
          <w:tab w:val="center" w:pos="-1276"/>
        </w:tabs>
        <w:ind w:left="1276"/>
        <w:jc w:val="both"/>
        <w:rPr>
          <w:rFonts w:ascii="Times New Roman" w:hAnsi="Times New Roman"/>
          <w:b/>
          <w:i/>
          <w:sz w:val="24"/>
          <w:szCs w:val="24"/>
          <w:lang w:eastAsia="ru-RU"/>
        </w:rPr>
      </w:pPr>
      <w:r w:rsidRPr="003559C1">
        <w:rPr>
          <w:rFonts w:ascii="Times New Roman" w:hAnsi="Times New Roman"/>
          <w:b/>
          <w:i/>
          <w:sz w:val="24"/>
          <w:szCs w:val="24"/>
          <w:lang w:eastAsia="ru-RU"/>
        </w:rPr>
        <w:t>Александр Петрович Карпинский. 1847-1936 / сост. Л.А. Калашникова,   Г.М. Тихомирова. М.: Наука, 2000. 160 с.</w:t>
      </w:r>
    </w:p>
    <w:p w:rsidR="003559C1" w:rsidRPr="003559C1" w:rsidRDefault="003559C1" w:rsidP="00976F17">
      <w:pPr>
        <w:tabs>
          <w:tab w:val="center" w:pos="-1276"/>
        </w:tabs>
        <w:ind w:left="1276"/>
        <w:jc w:val="both"/>
        <w:rPr>
          <w:rFonts w:ascii="Times New Roman" w:hAnsi="Times New Roman"/>
          <w:b/>
          <w:i/>
          <w:sz w:val="24"/>
          <w:szCs w:val="24"/>
          <w:lang w:eastAsia="ru-RU"/>
        </w:rPr>
      </w:pPr>
    </w:p>
    <w:p w:rsidR="00D32CD4" w:rsidRPr="0091579E" w:rsidRDefault="00D32CD4" w:rsidP="0091579E">
      <w:pPr>
        <w:tabs>
          <w:tab w:val="center" w:pos="-1276"/>
        </w:tabs>
        <w:jc w:val="both"/>
        <w:rPr>
          <w:rFonts w:ascii="Times New Roman" w:hAnsi="Times New Roman"/>
          <w:sz w:val="24"/>
          <w:szCs w:val="24"/>
          <w:lang w:eastAsia="ru-RU"/>
        </w:rPr>
      </w:pPr>
      <w:r>
        <w:rPr>
          <w:rFonts w:ascii="Times New Roman" w:hAnsi="Times New Roman"/>
          <w:b/>
          <w:sz w:val="24"/>
          <w:szCs w:val="24"/>
          <w:lang w:eastAsia="ru-RU"/>
        </w:rPr>
        <w:t>8 – 80</w:t>
      </w:r>
      <w:r w:rsidRPr="0091579E">
        <w:rPr>
          <w:rFonts w:ascii="Times New Roman" w:hAnsi="Times New Roman"/>
          <w:b/>
          <w:sz w:val="24"/>
          <w:szCs w:val="24"/>
          <w:lang w:eastAsia="ru-RU"/>
        </w:rPr>
        <w:t xml:space="preserve"> лет</w:t>
      </w:r>
      <w:r w:rsidRPr="0091579E">
        <w:rPr>
          <w:rFonts w:ascii="Times New Roman" w:hAnsi="Times New Roman"/>
          <w:sz w:val="24"/>
          <w:szCs w:val="24"/>
          <w:lang w:eastAsia="ru-RU"/>
        </w:rPr>
        <w:t xml:space="preserve"> со дня открытия (1937) Российского государственного музея Арктики и А</w:t>
      </w:r>
      <w:r w:rsidRPr="0091579E">
        <w:rPr>
          <w:rFonts w:ascii="Times New Roman" w:hAnsi="Times New Roman"/>
          <w:sz w:val="24"/>
          <w:szCs w:val="24"/>
          <w:lang w:eastAsia="ru-RU"/>
        </w:rPr>
        <w:t>н</w:t>
      </w:r>
      <w:r w:rsidRPr="0091579E">
        <w:rPr>
          <w:rFonts w:ascii="Times New Roman" w:hAnsi="Times New Roman"/>
          <w:sz w:val="24"/>
          <w:szCs w:val="24"/>
          <w:lang w:eastAsia="ru-RU"/>
        </w:rPr>
        <w:t>тарктики (Санкт-Петербург).</w:t>
      </w:r>
      <w:r w:rsidRPr="0091579E">
        <w:t xml:space="preserve"> </w:t>
      </w:r>
      <w:r w:rsidR="008371EE" w:rsidRPr="00976F17">
        <w:rPr>
          <w:rFonts w:ascii="Times New Roman" w:hAnsi="Times New Roman"/>
        </w:rPr>
        <w:t>Все</w:t>
      </w:r>
      <w:r w:rsidR="008371EE">
        <w:t xml:space="preserve"> </w:t>
      </w:r>
      <w:r w:rsidRPr="0091579E">
        <w:rPr>
          <w:rFonts w:ascii="Times New Roman" w:hAnsi="Times New Roman"/>
          <w:sz w:val="24"/>
          <w:szCs w:val="24"/>
          <w:lang w:eastAsia="ru-RU"/>
        </w:rPr>
        <w:t>его сотрудники стремились оперативно реагировать на все важные события в Арктике. Так, уже в сентябре 1938 г. открылась экспозиция, посвященная работе первой дрейфующей станции Северный полюс-1. В ней была представлена жилая палатка папанинцев, их личны</w:t>
      </w:r>
      <w:r>
        <w:rPr>
          <w:rFonts w:ascii="Times New Roman" w:hAnsi="Times New Roman"/>
          <w:sz w:val="24"/>
          <w:szCs w:val="24"/>
          <w:lang w:eastAsia="ru-RU"/>
        </w:rPr>
        <w:t xml:space="preserve">е вещи, приборы и оборудование. </w:t>
      </w:r>
      <w:r w:rsidRPr="0091579E">
        <w:rPr>
          <w:rFonts w:ascii="Times New Roman" w:hAnsi="Times New Roman"/>
          <w:sz w:val="24"/>
          <w:szCs w:val="24"/>
          <w:lang w:eastAsia="ru-RU"/>
        </w:rPr>
        <w:t>Музей быстро получил не только отечественное, но и международное признание. В 1937 г. на Всемирной выставке в Париже его экспонаты были удостоены Почетного ди</w:t>
      </w:r>
      <w:r>
        <w:rPr>
          <w:rFonts w:ascii="Times New Roman" w:hAnsi="Times New Roman"/>
          <w:sz w:val="24"/>
          <w:szCs w:val="24"/>
          <w:lang w:eastAsia="ru-RU"/>
        </w:rPr>
        <w:t>плома. В 1950-х гг.</w:t>
      </w:r>
      <w:r w:rsidRPr="0091579E">
        <w:rPr>
          <w:rFonts w:ascii="Times New Roman" w:hAnsi="Times New Roman"/>
          <w:sz w:val="24"/>
          <w:szCs w:val="24"/>
          <w:lang w:eastAsia="ru-RU"/>
        </w:rPr>
        <w:t xml:space="preserve"> начался новый этап в освоении </w:t>
      </w:r>
      <w:r>
        <w:rPr>
          <w:rFonts w:ascii="Times New Roman" w:hAnsi="Times New Roman"/>
          <w:sz w:val="24"/>
          <w:szCs w:val="24"/>
          <w:lang w:eastAsia="ru-RU"/>
        </w:rPr>
        <w:t>полярных регионов земного ш</w:t>
      </w:r>
      <w:r>
        <w:rPr>
          <w:rFonts w:ascii="Times New Roman" w:hAnsi="Times New Roman"/>
          <w:sz w:val="24"/>
          <w:szCs w:val="24"/>
          <w:lang w:eastAsia="ru-RU"/>
        </w:rPr>
        <w:t>а</w:t>
      </w:r>
      <w:r>
        <w:rPr>
          <w:rFonts w:ascii="Times New Roman" w:hAnsi="Times New Roman"/>
          <w:sz w:val="24"/>
          <w:szCs w:val="24"/>
          <w:lang w:eastAsia="ru-RU"/>
        </w:rPr>
        <w:t>ра –</w:t>
      </w:r>
      <w:r w:rsidRPr="0091579E">
        <w:rPr>
          <w:rFonts w:ascii="Times New Roman" w:hAnsi="Times New Roman"/>
          <w:sz w:val="24"/>
          <w:szCs w:val="24"/>
          <w:lang w:eastAsia="ru-RU"/>
        </w:rPr>
        <w:t xml:space="preserve"> планомерное исследование Антарктиды. Коллекцию музея пополнили новые эк</w:t>
      </w:r>
      <w:r w:rsidRPr="0091579E">
        <w:rPr>
          <w:rFonts w:ascii="Times New Roman" w:hAnsi="Times New Roman"/>
          <w:sz w:val="24"/>
          <w:szCs w:val="24"/>
          <w:lang w:eastAsia="ru-RU"/>
        </w:rPr>
        <w:t>с</w:t>
      </w:r>
      <w:r w:rsidRPr="0091579E">
        <w:rPr>
          <w:rFonts w:ascii="Times New Roman" w:hAnsi="Times New Roman"/>
          <w:sz w:val="24"/>
          <w:szCs w:val="24"/>
          <w:lang w:eastAsia="ru-RU"/>
        </w:rPr>
        <w:t>понаты из первых советских антарктических экспедиций. В июле 1958 г</w:t>
      </w:r>
      <w:r>
        <w:rPr>
          <w:rFonts w:ascii="Times New Roman" w:hAnsi="Times New Roman"/>
          <w:sz w:val="24"/>
          <w:szCs w:val="24"/>
          <w:lang w:eastAsia="ru-RU"/>
        </w:rPr>
        <w:t>. музей пол</w:t>
      </w:r>
      <w:r>
        <w:rPr>
          <w:rFonts w:ascii="Times New Roman" w:hAnsi="Times New Roman"/>
          <w:sz w:val="24"/>
          <w:szCs w:val="24"/>
          <w:lang w:eastAsia="ru-RU"/>
        </w:rPr>
        <w:t>у</w:t>
      </w:r>
      <w:r>
        <w:rPr>
          <w:rFonts w:ascii="Times New Roman" w:hAnsi="Times New Roman"/>
          <w:sz w:val="24"/>
          <w:szCs w:val="24"/>
          <w:lang w:eastAsia="ru-RU"/>
        </w:rPr>
        <w:t xml:space="preserve">чил новое название – </w:t>
      </w:r>
      <w:r w:rsidRPr="0091579E">
        <w:rPr>
          <w:rFonts w:ascii="Times New Roman" w:hAnsi="Times New Roman"/>
          <w:sz w:val="24"/>
          <w:szCs w:val="24"/>
          <w:lang w:eastAsia="ru-RU"/>
        </w:rPr>
        <w:t>Музей Арктики и Антарктики.</w:t>
      </w:r>
      <w:r w:rsidRPr="000746F4">
        <w:rPr>
          <w:rFonts w:ascii="Times New Roman" w:hAnsi="Times New Roman"/>
          <w:sz w:val="24"/>
          <w:szCs w:val="24"/>
          <w:lang w:eastAsia="ru-RU"/>
        </w:rPr>
        <w:t xml:space="preserve"> В настоящее время РГМАА явл</w:t>
      </w:r>
      <w:r w:rsidRPr="000746F4">
        <w:rPr>
          <w:rFonts w:ascii="Times New Roman" w:hAnsi="Times New Roman"/>
          <w:sz w:val="24"/>
          <w:szCs w:val="24"/>
          <w:lang w:eastAsia="ru-RU"/>
        </w:rPr>
        <w:t>я</w:t>
      </w:r>
      <w:r w:rsidRPr="000746F4">
        <w:rPr>
          <w:rFonts w:ascii="Times New Roman" w:hAnsi="Times New Roman"/>
          <w:sz w:val="24"/>
          <w:szCs w:val="24"/>
          <w:lang w:eastAsia="ru-RU"/>
        </w:rPr>
        <w:t>ется крупнейшим в мире музеем, коллекция которого (около 100 тысяч экспонатов) посвящена полярной тематике.</w:t>
      </w:r>
    </w:p>
    <w:p w:rsidR="00D32CD4" w:rsidRDefault="00D32CD4" w:rsidP="00C435E3">
      <w:pPr>
        <w:tabs>
          <w:tab w:val="center" w:pos="-1276"/>
        </w:tabs>
        <w:ind w:left="1276" w:hanging="1134"/>
        <w:jc w:val="both"/>
        <w:rPr>
          <w:rFonts w:ascii="Times New Roman" w:hAnsi="Times New Roman"/>
          <w:b/>
          <w:i/>
          <w:sz w:val="24"/>
          <w:szCs w:val="24"/>
          <w:lang w:eastAsia="ru-RU"/>
        </w:rPr>
      </w:pPr>
      <w:r>
        <w:rPr>
          <w:rFonts w:ascii="Times New Roman" w:hAnsi="Times New Roman"/>
          <w:sz w:val="24"/>
          <w:szCs w:val="24"/>
          <w:lang w:eastAsia="ru-RU"/>
        </w:rPr>
        <w:t xml:space="preserve">                   </w:t>
      </w:r>
      <w:r w:rsidRPr="003559C1">
        <w:rPr>
          <w:rFonts w:ascii="Times New Roman" w:hAnsi="Times New Roman"/>
          <w:b/>
          <w:i/>
          <w:sz w:val="24"/>
          <w:szCs w:val="24"/>
          <w:lang w:eastAsia="ru-RU"/>
        </w:rPr>
        <w:t>Все музеи Санкт-Петербурга: каталог-справочник. СПб</w:t>
      </w:r>
      <w:proofErr w:type="gramStart"/>
      <w:r w:rsidRPr="003559C1">
        <w:rPr>
          <w:rFonts w:ascii="Times New Roman" w:hAnsi="Times New Roman"/>
          <w:b/>
          <w:i/>
          <w:sz w:val="24"/>
          <w:szCs w:val="24"/>
          <w:lang w:eastAsia="ru-RU"/>
        </w:rPr>
        <w:t xml:space="preserve">.: </w:t>
      </w:r>
      <w:proofErr w:type="gramEnd"/>
      <w:r w:rsidRPr="003559C1">
        <w:rPr>
          <w:rFonts w:ascii="Times New Roman" w:hAnsi="Times New Roman"/>
          <w:b/>
          <w:i/>
          <w:sz w:val="24"/>
          <w:szCs w:val="24"/>
          <w:lang w:eastAsia="ru-RU"/>
        </w:rPr>
        <w:t>Литера, 2005. С. 299- 302.</w:t>
      </w:r>
    </w:p>
    <w:p w:rsidR="003559C1" w:rsidRPr="003559C1" w:rsidRDefault="003559C1" w:rsidP="00C435E3">
      <w:pPr>
        <w:tabs>
          <w:tab w:val="center" w:pos="-1276"/>
        </w:tabs>
        <w:ind w:left="1276" w:hanging="1134"/>
        <w:jc w:val="both"/>
        <w:rPr>
          <w:rFonts w:ascii="Times New Roman" w:hAnsi="Times New Roman"/>
          <w:b/>
          <w:i/>
          <w:sz w:val="24"/>
          <w:szCs w:val="24"/>
          <w:lang w:eastAsia="ru-RU"/>
        </w:rPr>
      </w:pPr>
    </w:p>
    <w:p w:rsidR="00D32CD4" w:rsidRDefault="00D32CD4" w:rsidP="00434C77">
      <w:pPr>
        <w:tabs>
          <w:tab w:val="center" w:pos="-1276"/>
        </w:tabs>
        <w:jc w:val="both"/>
        <w:rPr>
          <w:rFonts w:ascii="Times New Roman" w:hAnsi="Times New Roman"/>
          <w:sz w:val="24"/>
          <w:szCs w:val="24"/>
          <w:lang w:eastAsia="ru-RU"/>
        </w:rPr>
      </w:pPr>
      <w:r>
        <w:rPr>
          <w:rFonts w:ascii="Times New Roman" w:hAnsi="Times New Roman"/>
          <w:b/>
          <w:sz w:val="24"/>
          <w:szCs w:val="24"/>
          <w:lang w:eastAsia="ru-RU"/>
        </w:rPr>
        <w:t xml:space="preserve">8 – </w:t>
      </w:r>
      <w:r w:rsidRPr="0056562B">
        <w:rPr>
          <w:rFonts w:ascii="Times New Roman" w:hAnsi="Times New Roman"/>
          <w:b/>
          <w:sz w:val="24"/>
          <w:szCs w:val="24"/>
          <w:lang w:eastAsia="ru-RU"/>
        </w:rPr>
        <w:t>75 лет</w:t>
      </w:r>
      <w:r>
        <w:rPr>
          <w:rFonts w:ascii="Times New Roman" w:hAnsi="Times New Roman"/>
          <w:sz w:val="24"/>
          <w:szCs w:val="24"/>
          <w:lang w:eastAsia="ru-RU"/>
        </w:rPr>
        <w:t xml:space="preserve"> со дня рождения (1942) С.</w:t>
      </w:r>
      <w:r w:rsidRPr="0056562B">
        <w:rPr>
          <w:rFonts w:ascii="Times New Roman" w:hAnsi="Times New Roman"/>
          <w:sz w:val="24"/>
          <w:szCs w:val="24"/>
          <w:lang w:eastAsia="ru-RU"/>
        </w:rPr>
        <w:t xml:space="preserve"> Хокинга</w:t>
      </w:r>
      <w:r>
        <w:rPr>
          <w:rFonts w:ascii="Times New Roman" w:hAnsi="Times New Roman"/>
          <w:sz w:val="24"/>
          <w:szCs w:val="24"/>
          <w:lang w:eastAsia="ru-RU"/>
        </w:rPr>
        <w:t>, английского физика-теоретика и поп</w:t>
      </w:r>
      <w:r>
        <w:rPr>
          <w:rFonts w:ascii="Times New Roman" w:hAnsi="Times New Roman"/>
          <w:sz w:val="24"/>
          <w:szCs w:val="24"/>
          <w:lang w:eastAsia="ru-RU"/>
        </w:rPr>
        <w:t>у</w:t>
      </w:r>
      <w:r>
        <w:rPr>
          <w:rFonts w:ascii="Times New Roman" w:hAnsi="Times New Roman"/>
          <w:sz w:val="24"/>
          <w:szCs w:val="24"/>
          <w:lang w:eastAsia="ru-RU"/>
        </w:rPr>
        <w:t xml:space="preserve">ляризатора науки. </w:t>
      </w:r>
      <w:r w:rsidRPr="0056562B">
        <w:rPr>
          <w:rFonts w:ascii="Times New Roman" w:hAnsi="Times New Roman"/>
          <w:sz w:val="24"/>
          <w:szCs w:val="24"/>
          <w:lang w:eastAsia="ru-RU"/>
        </w:rPr>
        <w:t xml:space="preserve">  </w:t>
      </w:r>
      <w:r w:rsidRPr="00434C77">
        <w:rPr>
          <w:rFonts w:ascii="Times New Roman" w:hAnsi="Times New Roman"/>
          <w:sz w:val="24"/>
          <w:szCs w:val="24"/>
          <w:lang w:eastAsia="ru-RU"/>
        </w:rPr>
        <w:t>Как жить дальше, если в 21 год ты узнаешь, что жить тебе ост</w:t>
      </w:r>
      <w:r w:rsidRPr="00434C77">
        <w:rPr>
          <w:rFonts w:ascii="Times New Roman" w:hAnsi="Times New Roman"/>
          <w:sz w:val="24"/>
          <w:szCs w:val="24"/>
          <w:lang w:eastAsia="ru-RU"/>
        </w:rPr>
        <w:t>а</w:t>
      </w:r>
      <w:r w:rsidRPr="00434C77">
        <w:rPr>
          <w:rFonts w:ascii="Times New Roman" w:hAnsi="Times New Roman"/>
          <w:sz w:val="24"/>
          <w:szCs w:val="24"/>
          <w:lang w:eastAsia="ru-RU"/>
        </w:rPr>
        <w:t>лось два, самое большее,</w:t>
      </w:r>
      <w:r>
        <w:rPr>
          <w:rFonts w:ascii="Times New Roman" w:hAnsi="Times New Roman"/>
          <w:sz w:val="24"/>
          <w:szCs w:val="24"/>
          <w:lang w:eastAsia="ru-RU"/>
        </w:rPr>
        <w:t xml:space="preserve"> </w:t>
      </w:r>
      <w:r w:rsidRPr="00434C77">
        <w:rPr>
          <w:rFonts w:ascii="Times New Roman" w:hAnsi="Times New Roman"/>
          <w:sz w:val="24"/>
          <w:szCs w:val="24"/>
          <w:lang w:eastAsia="ru-RU"/>
        </w:rPr>
        <w:t>два с половиной года? И если ты и сам чувствуешь, что тело уже плохо повинуется тебе.</w:t>
      </w:r>
      <w:r w:rsidRPr="00434C77">
        <w:t xml:space="preserve"> </w:t>
      </w:r>
      <w:r w:rsidRPr="00434C77">
        <w:rPr>
          <w:rFonts w:ascii="Times New Roman" w:hAnsi="Times New Roman"/>
          <w:sz w:val="24"/>
          <w:szCs w:val="24"/>
          <w:lang w:eastAsia="ru-RU"/>
        </w:rPr>
        <w:t>Он прожил не обещанные медициной два с</w:t>
      </w:r>
      <w:r>
        <w:rPr>
          <w:rFonts w:ascii="Times New Roman" w:hAnsi="Times New Roman"/>
          <w:sz w:val="24"/>
          <w:szCs w:val="24"/>
          <w:lang w:eastAsia="ru-RU"/>
        </w:rPr>
        <w:t xml:space="preserve"> </w:t>
      </w:r>
      <w:r w:rsidRPr="00434C77">
        <w:rPr>
          <w:rFonts w:ascii="Times New Roman" w:hAnsi="Times New Roman"/>
          <w:sz w:val="24"/>
          <w:szCs w:val="24"/>
          <w:lang w:eastAsia="ru-RU"/>
        </w:rPr>
        <w:t>п</w:t>
      </w:r>
      <w:r>
        <w:rPr>
          <w:rFonts w:ascii="Times New Roman" w:hAnsi="Times New Roman"/>
          <w:sz w:val="24"/>
          <w:szCs w:val="24"/>
          <w:lang w:eastAsia="ru-RU"/>
        </w:rPr>
        <w:t>оловиной г</w:t>
      </w:r>
      <w:r>
        <w:rPr>
          <w:rFonts w:ascii="Times New Roman" w:hAnsi="Times New Roman"/>
          <w:sz w:val="24"/>
          <w:szCs w:val="24"/>
          <w:lang w:eastAsia="ru-RU"/>
        </w:rPr>
        <w:t>о</w:t>
      </w:r>
      <w:r>
        <w:rPr>
          <w:rFonts w:ascii="Times New Roman" w:hAnsi="Times New Roman"/>
          <w:sz w:val="24"/>
          <w:szCs w:val="24"/>
          <w:lang w:eastAsia="ru-RU"/>
        </w:rPr>
        <w:t>да, а живет уже более 5</w:t>
      </w:r>
      <w:r w:rsidRPr="00434C77">
        <w:rPr>
          <w:rFonts w:ascii="Times New Roman" w:hAnsi="Times New Roman"/>
          <w:sz w:val="24"/>
          <w:szCs w:val="24"/>
          <w:lang w:eastAsia="ru-RU"/>
        </w:rPr>
        <w:t>0 лет</w:t>
      </w:r>
      <w:r>
        <w:rPr>
          <w:rFonts w:ascii="Times New Roman" w:hAnsi="Times New Roman"/>
          <w:sz w:val="24"/>
          <w:szCs w:val="24"/>
          <w:lang w:eastAsia="ru-RU"/>
        </w:rPr>
        <w:t>.</w:t>
      </w:r>
      <w:r w:rsidRPr="00434C77">
        <w:t xml:space="preserve"> </w:t>
      </w:r>
      <w:r>
        <w:rPr>
          <w:rFonts w:ascii="Times New Roman" w:hAnsi="Times New Roman"/>
          <w:sz w:val="24"/>
          <w:szCs w:val="24"/>
          <w:lang w:eastAsia="ru-RU"/>
        </w:rPr>
        <w:t>В 1974 г. в 32 года</w:t>
      </w:r>
      <w:r w:rsidRPr="00434C77">
        <w:rPr>
          <w:rFonts w:ascii="Times New Roman" w:hAnsi="Times New Roman"/>
          <w:sz w:val="24"/>
          <w:szCs w:val="24"/>
          <w:lang w:eastAsia="ru-RU"/>
        </w:rPr>
        <w:t xml:space="preserve"> Стивен Хокинг был избран членом </w:t>
      </w:r>
      <w:r w:rsidRPr="00434C77">
        <w:rPr>
          <w:rFonts w:ascii="Times New Roman" w:hAnsi="Times New Roman"/>
          <w:sz w:val="24"/>
          <w:szCs w:val="24"/>
          <w:lang w:eastAsia="ru-RU"/>
        </w:rPr>
        <w:lastRenderedPageBreak/>
        <w:t>Королевского</w:t>
      </w:r>
      <w:r>
        <w:rPr>
          <w:rFonts w:ascii="Times New Roman" w:hAnsi="Times New Roman"/>
          <w:sz w:val="24"/>
          <w:szCs w:val="24"/>
          <w:lang w:eastAsia="ru-RU"/>
        </w:rPr>
        <w:t xml:space="preserve"> о</w:t>
      </w:r>
      <w:r w:rsidRPr="00434C77">
        <w:rPr>
          <w:rFonts w:ascii="Times New Roman" w:hAnsi="Times New Roman"/>
          <w:sz w:val="24"/>
          <w:szCs w:val="24"/>
          <w:lang w:eastAsia="ru-RU"/>
        </w:rPr>
        <w:t>бщества. Такой чести в таком возрасте удостаиваются немногие (Исаак Ньютон стал</w:t>
      </w:r>
      <w:r>
        <w:rPr>
          <w:rFonts w:ascii="Times New Roman" w:hAnsi="Times New Roman"/>
          <w:sz w:val="24"/>
          <w:szCs w:val="24"/>
          <w:lang w:eastAsia="ru-RU"/>
        </w:rPr>
        <w:t xml:space="preserve"> </w:t>
      </w:r>
      <w:r w:rsidRPr="00434C77">
        <w:rPr>
          <w:rFonts w:ascii="Times New Roman" w:hAnsi="Times New Roman"/>
          <w:sz w:val="24"/>
          <w:szCs w:val="24"/>
          <w:lang w:eastAsia="ru-RU"/>
        </w:rPr>
        <w:t>членом Королевского</w:t>
      </w:r>
      <w:r>
        <w:rPr>
          <w:rFonts w:ascii="Times New Roman" w:hAnsi="Times New Roman"/>
          <w:sz w:val="24"/>
          <w:szCs w:val="24"/>
          <w:lang w:eastAsia="ru-RU"/>
        </w:rPr>
        <w:t xml:space="preserve"> общества в 29 лет.) В 1979 г.</w:t>
      </w:r>
      <w:r w:rsidRPr="00434C77">
        <w:rPr>
          <w:rFonts w:ascii="Times New Roman" w:hAnsi="Times New Roman"/>
          <w:sz w:val="24"/>
          <w:szCs w:val="24"/>
          <w:lang w:eastAsia="ru-RU"/>
        </w:rPr>
        <w:t xml:space="preserve"> Стивен Хокинг занял должность</w:t>
      </w:r>
      <w:r>
        <w:rPr>
          <w:rFonts w:ascii="Times New Roman" w:hAnsi="Times New Roman"/>
          <w:sz w:val="24"/>
          <w:szCs w:val="24"/>
          <w:lang w:eastAsia="ru-RU"/>
        </w:rPr>
        <w:t xml:space="preserve"> </w:t>
      </w:r>
      <w:r w:rsidRPr="00434C77">
        <w:rPr>
          <w:rFonts w:ascii="Times New Roman" w:hAnsi="Times New Roman"/>
          <w:sz w:val="24"/>
          <w:szCs w:val="24"/>
          <w:lang w:eastAsia="ru-RU"/>
        </w:rPr>
        <w:t>Люкасовского профессора математики в Ке</w:t>
      </w:r>
      <w:r>
        <w:rPr>
          <w:rFonts w:ascii="Times New Roman" w:hAnsi="Times New Roman"/>
          <w:sz w:val="24"/>
          <w:szCs w:val="24"/>
          <w:lang w:eastAsia="ru-RU"/>
        </w:rPr>
        <w:t>мбридже, учрежденную в 1663 г., которую тоже  занимал Ньютон</w:t>
      </w:r>
      <w:r w:rsidRPr="00434C77">
        <w:rPr>
          <w:rFonts w:ascii="Times New Roman" w:hAnsi="Times New Roman"/>
          <w:sz w:val="24"/>
          <w:szCs w:val="24"/>
          <w:lang w:eastAsia="ru-RU"/>
        </w:rPr>
        <w:t>. Хокинг – крупнейший космолог мира.</w:t>
      </w:r>
      <w:r>
        <w:rPr>
          <w:rFonts w:ascii="Times New Roman" w:hAnsi="Times New Roman"/>
          <w:sz w:val="24"/>
          <w:szCs w:val="24"/>
          <w:lang w:eastAsia="ru-RU"/>
        </w:rPr>
        <w:t xml:space="preserve"> </w:t>
      </w:r>
      <w:r w:rsidRPr="0092742F">
        <w:rPr>
          <w:rFonts w:ascii="Times New Roman" w:hAnsi="Times New Roman"/>
          <w:sz w:val="24"/>
          <w:szCs w:val="24"/>
          <w:lang w:eastAsia="ru-RU"/>
        </w:rPr>
        <w:t>Является одним из основоположников квантовой космологии</w:t>
      </w:r>
      <w:r>
        <w:rPr>
          <w:rFonts w:ascii="Times New Roman" w:hAnsi="Times New Roman"/>
          <w:sz w:val="24"/>
          <w:szCs w:val="24"/>
          <w:lang w:eastAsia="ru-RU"/>
        </w:rPr>
        <w:t xml:space="preserve">. </w:t>
      </w:r>
      <w:r w:rsidRPr="00434C77">
        <w:rPr>
          <w:rFonts w:ascii="Times New Roman" w:hAnsi="Times New Roman"/>
          <w:sz w:val="24"/>
          <w:szCs w:val="24"/>
          <w:lang w:eastAsia="ru-RU"/>
        </w:rPr>
        <w:t>Он – автор бестселлера «Краткая история времени», изданного к настоящему времени в 10</w:t>
      </w:r>
      <w:r>
        <w:rPr>
          <w:rFonts w:ascii="Times New Roman" w:hAnsi="Times New Roman"/>
          <w:sz w:val="24"/>
          <w:szCs w:val="24"/>
          <w:lang w:eastAsia="ru-RU"/>
        </w:rPr>
        <w:t xml:space="preserve"> миллионах экземпляров</w:t>
      </w:r>
      <w:r w:rsidRPr="00434C77">
        <w:rPr>
          <w:rFonts w:ascii="Times New Roman" w:hAnsi="Times New Roman"/>
          <w:sz w:val="24"/>
          <w:szCs w:val="24"/>
          <w:lang w:eastAsia="ru-RU"/>
        </w:rPr>
        <w:t>. Сейчас Хокинг полностью</w:t>
      </w:r>
      <w:r>
        <w:rPr>
          <w:rFonts w:ascii="Times New Roman" w:hAnsi="Times New Roman"/>
          <w:sz w:val="24"/>
          <w:szCs w:val="24"/>
          <w:lang w:eastAsia="ru-RU"/>
        </w:rPr>
        <w:t xml:space="preserve"> </w:t>
      </w:r>
      <w:r w:rsidRPr="00434C77">
        <w:rPr>
          <w:rFonts w:ascii="Times New Roman" w:hAnsi="Times New Roman"/>
          <w:sz w:val="24"/>
          <w:szCs w:val="24"/>
          <w:lang w:eastAsia="ru-RU"/>
        </w:rPr>
        <w:t>парализован. Но у него бьется сердце, он может дышать, слышать, видеть, и он продолжает</w:t>
      </w:r>
      <w:r>
        <w:rPr>
          <w:rFonts w:ascii="Times New Roman" w:hAnsi="Times New Roman"/>
          <w:sz w:val="24"/>
          <w:szCs w:val="24"/>
          <w:lang w:eastAsia="ru-RU"/>
        </w:rPr>
        <w:t xml:space="preserve"> </w:t>
      </w:r>
      <w:r w:rsidRPr="00434C77">
        <w:rPr>
          <w:rFonts w:ascii="Times New Roman" w:hAnsi="Times New Roman"/>
          <w:sz w:val="24"/>
          <w:szCs w:val="24"/>
          <w:lang w:eastAsia="ru-RU"/>
        </w:rPr>
        <w:t>активно работать. Жизнь Хокинга – яркий пример мужества, силы духа и неисчерпаемости</w:t>
      </w:r>
      <w:r>
        <w:rPr>
          <w:rFonts w:ascii="Times New Roman" w:hAnsi="Times New Roman"/>
          <w:sz w:val="24"/>
          <w:szCs w:val="24"/>
          <w:lang w:eastAsia="ru-RU"/>
        </w:rPr>
        <w:t xml:space="preserve"> </w:t>
      </w:r>
      <w:r w:rsidRPr="00434C77">
        <w:rPr>
          <w:rFonts w:ascii="Times New Roman" w:hAnsi="Times New Roman"/>
          <w:sz w:val="24"/>
          <w:szCs w:val="24"/>
          <w:lang w:eastAsia="ru-RU"/>
        </w:rPr>
        <w:t>творческих возможностей человека.</w:t>
      </w:r>
      <w:r w:rsidRPr="003B0BC7">
        <w:rPr>
          <w:rFonts w:ascii="Times New Roman" w:hAnsi="Times New Roman"/>
          <w:sz w:val="24"/>
          <w:szCs w:val="24"/>
          <w:lang w:eastAsia="ru-RU"/>
        </w:rPr>
        <w:t xml:space="preserve"> </w:t>
      </w:r>
      <w:r>
        <w:rPr>
          <w:rFonts w:ascii="Times New Roman" w:hAnsi="Times New Roman"/>
          <w:sz w:val="24"/>
          <w:szCs w:val="24"/>
          <w:lang w:eastAsia="ru-RU"/>
        </w:rPr>
        <w:t>В 1973 г.</w:t>
      </w:r>
      <w:r w:rsidRPr="003B0BC7">
        <w:rPr>
          <w:rFonts w:ascii="Times New Roman" w:hAnsi="Times New Roman"/>
          <w:sz w:val="24"/>
          <w:szCs w:val="24"/>
          <w:lang w:eastAsia="ru-RU"/>
        </w:rPr>
        <w:t xml:space="preserve"> посещал СССР, во время пребывания в Москве обсуждал проблемы чёрных дыр с с</w:t>
      </w:r>
      <w:r w:rsidRPr="003B0BC7">
        <w:rPr>
          <w:rFonts w:ascii="Times New Roman" w:hAnsi="Times New Roman"/>
          <w:sz w:val="24"/>
          <w:szCs w:val="24"/>
          <w:lang w:eastAsia="ru-RU"/>
        </w:rPr>
        <w:t>о</w:t>
      </w:r>
      <w:r w:rsidRPr="003B0BC7">
        <w:rPr>
          <w:rFonts w:ascii="Times New Roman" w:hAnsi="Times New Roman"/>
          <w:sz w:val="24"/>
          <w:szCs w:val="24"/>
          <w:lang w:eastAsia="ru-RU"/>
        </w:rPr>
        <w:t>ветскими учёными Яковом Зельдовичем и Алексеем Старобинским.</w:t>
      </w:r>
      <w:r w:rsidRPr="0092742F">
        <w:t xml:space="preserve"> </w:t>
      </w:r>
      <w:r w:rsidRPr="0092742F">
        <w:rPr>
          <w:rFonts w:ascii="Times New Roman" w:hAnsi="Times New Roman"/>
          <w:sz w:val="24"/>
          <w:szCs w:val="24"/>
          <w:lang w:eastAsia="ru-RU"/>
        </w:rPr>
        <w:t>Несмотря на т</w:t>
      </w:r>
      <w:r w:rsidRPr="0092742F">
        <w:rPr>
          <w:rFonts w:ascii="Times New Roman" w:hAnsi="Times New Roman"/>
          <w:sz w:val="24"/>
          <w:szCs w:val="24"/>
          <w:lang w:eastAsia="ru-RU"/>
        </w:rPr>
        <w:t>я</w:t>
      </w:r>
      <w:r w:rsidRPr="0092742F">
        <w:rPr>
          <w:rFonts w:ascii="Times New Roman" w:hAnsi="Times New Roman"/>
          <w:sz w:val="24"/>
          <w:szCs w:val="24"/>
          <w:lang w:eastAsia="ru-RU"/>
        </w:rPr>
        <w:t>жёлую болезнь, он в</w:t>
      </w:r>
      <w:r>
        <w:rPr>
          <w:rFonts w:ascii="Times New Roman" w:hAnsi="Times New Roman"/>
          <w:sz w:val="24"/>
          <w:szCs w:val="24"/>
          <w:lang w:eastAsia="ru-RU"/>
        </w:rPr>
        <w:t>едёт активную жизнь. В 2007 г.</w:t>
      </w:r>
      <w:r w:rsidRPr="0092742F">
        <w:rPr>
          <w:rFonts w:ascii="Times New Roman" w:hAnsi="Times New Roman"/>
          <w:sz w:val="24"/>
          <w:szCs w:val="24"/>
          <w:lang w:eastAsia="ru-RU"/>
        </w:rPr>
        <w:t xml:space="preserve"> он совершил полёт в невесомости (на специальном самолёте)</w:t>
      </w:r>
    </w:p>
    <w:p w:rsidR="00D32CD4" w:rsidRPr="003559C1" w:rsidRDefault="00D32CD4" w:rsidP="003559C1">
      <w:pPr>
        <w:pStyle w:val="a3"/>
        <w:tabs>
          <w:tab w:val="center" w:pos="-1276"/>
        </w:tabs>
        <w:jc w:val="both"/>
        <w:rPr>
          <w:rFonts w:ascii="Times New Roman" w:hAnsi="Times New Roman"/>
          <w:b/>
          <w:i/>
          <w:sz w:val="24"/>
          <w:szCs w:val="24"/>
          <w:lang w:eastAsia="ru-RU"/>
        </w:rPr>
      </w:pPr>
      <w:r w:rsidRPr="003559C1">
        <w:rPr>
          <w:rFonts w:ascii="Times New Roman" w:hAnsi="Times New Roman"/>
          <w:b/>
          <w:i/>
          <w:sz w:val="24"/>
          <w:szCs w:val="24"/>
          <w:lang w:eastAsia="ru-RU"/>
        </w:rPr>
        <w:t>Хокинг, С. Черные дыры и молодые вселенные. СПб</w:t>
      </w:r>
      <w:proofErr w:type="gramStart"/>
      <w:r w:rsidRPr="003559C1">
        <w:rPr>
          <w:rFonts w:ascii="Times New Roman" w:hAnsi="Times New Roman"/>
          <w:b/>
          <w:i/>
          <w:sz w:val="24"/>
          <w:szCs w:val="24"/>
          <w:lang w:eastAsia="ru-RU"/>
        </w:rPr>
        <w:t xml:space="preserve">.: </w:t>
      </w:r>
      <w:proofErr w:type="gramEnd"/>
      <w:r w:rsidRPr="003559C1">
        <w:rPr>
          <w:rFonts w:ascii="Times New Roman" w:hAnsi="Times New Roman"/>
          <w:b/>
          <w:i/>
          <w:sz w:val="24"/>
          <w:szCs w:val="24"/>
          <w:lang w:eastAsia="ru-RU"/>
        </w:rPr>
        <w:t>Амфора, 2001. 189 с.</w:t>
      </w:r>
    </w:p>
    <w:p w:rsidR="00D32CD4" w:rsidRDefault="00D32CD4" w:rsidP="003559C1">
      <w:pPr>
        <w:pStyle w:val="a3"/>
        <w:tabs>
          <w:tab w:val="center" w:pos="-1276"/>
        </w:tabs>
        <w:jc w:val="both"/>
        <w:rPr>
          <w:rFonts w:ascii="Times New Roman" w:hAnsi="Times New Roman"/>
          <w:b/>
          <w:i/>
          <w:sz w:val="24"/>
          <w:szCs w:val="24"/>
          <w:lang w:eastAsia="ru-RU"/>
        </w:rPr>
      </w:pPr>
      <w:r w:rsidRPr="003559C1">
        <w:rPr>
          <w:rFonts w:ascii="Times New Roman" w:hAnsi="Times New Roman"/>
          <w:b/>
          <w:i/>
          <w:sz w:val="24"/>
          <w:szCs w:val="24"/>
          <w:lang w:eastAsia="ru-RU"/>
        </w:rPr>
        <w:t>Фейгин, О.О. Стивен Хокинг. Гений черных дыр. М.: Эксмо, 2010. 335 с.</w:t>
      </w:r>
    </w:p>
    <w:p w:rsidR="003559C1" w:rsidRPr="003559C1" w:rsidRDefault="003559C1" w:rsidP="003559C1">
      <w:pPr>
        <w:pStyle w:val="a3"/>
        <w:tabs>
          <w:tab w:val="center" w:pos="-1276"/>
        </w:tabs>
        <w:jc w:val="both"/>
        <w:rPr>
          <w:rFonts w:ascii="Times New Roman" w:hAnsi="Times New Roman"/>
          <w:b/>
          <w:i/>
          <w:sz w:val="24"/>
          <w:szCs w:val="24"/>
          <w:lang w:eastAsia="ru-RU"/>
        </w:rPr>
      </w:pPr>
    </w:p>
    <w:p w:rsidR="00441A80" w:rsidRPr="009D2BD5" w:rsidRDefault="00D32CD4" w:rsidP="00976F17">
      <w:pPr>
        <w:tabs>
          <w:tab w:val="center" w:pos="-1276"/>
        </w:tabs>
        <w:ind w:hanging="1276"/>
        <w:jc w:val="both"/>
        <w:rPr>
          <w:rFonts w:ascii="Times New Roman" w:hAnsi="Times New Roman"/>
          <w:sz w:val="24"/>
          <w:szCs w:val="24"/>
          <w:lang w:eastAsia="ru-RU"/>
        </w:rPr>
      </w:pPr>
      <w:r w:rsidRPr="009D2BD5">
        <w:rPr>
          <w:rFonts w:ascii="Times New Roman" w:hAnsi="Times New Roman"/>
          <w:b/>
          <w:sz w:val="24"/>
          <w:szCs w:val="24"/>
          <w:lang w:eastAsia="ru-RU"/>
        </w:rPr>
        <w:t xml:space="preserve">                     </w:t>
      </w:r>
      <w:r w:rsidRPr="009D2BD5">
        <w:rPr>
          <w:rFonts w:ascii="Times New Roman" w:hAnsi="Times New Roman"/>
          <w:b/>
          <w:sz w:val="24"/>
          <w:szCs w:val="24"/>
          <w:lang w:eastAsia="ru-RU"/>
        </w:rPr>
        <w:tab/>
        <w:t>9 – 220 лет</w:t>
      </w:r>
      <w:r>
        <w:rPr>
          <w:rFonts w:ascii="Times New Roman" w:hAnsi="Times New Roman"/>
          <w:sz w:val="24"/>
          <w:szCs w:val="24"/>
          <w:lang w:eastAsia="ru-RU"/>
        </w:rPr>
        <w:t xml:space="preserve"> со дня рождения Ф.П. Вра</w:t>
      </w:r>
      <w:r w:rsidRPr="009D2BD5">
        <w:rPr>
          <w:rFonts w:ascii="Times New Roman" w:hAnsi="Times New Roman"/>
          <w:sz w:val="24"/>
          <w:szCs w:val="24"/>
          <w:lang w:eastAsia="ru-RU"/>
        </w:rPr>
        <w:t>нгеля (</w:t>
      </w:r>
      <w:r>
        <w:rPr>
          <w:rFonts w:ascii="Times New Roman" w:hAnsi="Times New Roman"/>
          <w:sz w:val="24"/>
          <w:szCs w:val="24"/>
          <w:lang w:eastAsia="ru-RU"/>
        </w:rPr>
        <w:t>1797-</w:t>
      </w:r>
      <w:r w:rsidRPr="009D2BD5">
        <w:rPr>
          <w:rFonts w:ascii="Times New Roman" w:hAnsi="Times New Roman"/>
          <w:sz w:val="24"/>
          <w:szCs w:val="24"/>
          <w:lang w:eastAsia="ru-RU"/>
        </w:rPr>
        <w:t>1870), выдающегося исследователя арктических берегов Сиби</w:t>
      </w:r>
      <w:r>
        <w:rPr>
          <w:rFonts w:ascii="Times New Roman" w:hAnsi="Times New Roman"/>
          <w:sz w:val="24"/>
          <w:szCs w:val="24"/>
          <w:lang w:eastAsia="ru-RU"/>
        </w:rPr>
        <w:t>ри</w:t>
      </w:r>
      <w:r w:rsidRPr="009D2BD5">
        <w:rPr>
          <w:rFonts w:ascii="Times New Roman" w:hAnsi="Times New Roman"/>
          <w:sz w:val="24"/>
          <w:szCs w:val="24"/>
          <w:lang w:eastAsia="ru-RU"/>
        </w:rPr>
        <w:t>, мореплавателя, одного из основателей Русского геогр</w:t>
      </w:r>
      <w:r w:rsidRPr="009D2BD5">
        <w:rPr>
          <w:rFonts w:ascii="Times New Roman" w:hAnsi="Times New Roman"/>
          <w:sz w:val="24"/>
          <w:szCs w:val="24"/>
          <w:lang w:eastAsia="ru-RU"/>
        </w:rPr>
        <w:t>а</w:t>
      </w:r>
      <w:r w:rsidRPr="009D2BD5">
        <w:rPr>
          <w:rFonts w:ascii="Times New Roman" w:hAnsi="Times New Roman"/>
          <w:sz w:val="24"/>
          <w:szCs w:val="24"/>
          <w:lang w:eastAsia="ru-RU"/>
        </w:rPr>
        <w:t>фического общества, общественного и государ</w:t>
      </w:r>
      <w:r>
        <w:rPr>
          <w:rFonts w:ascii="Times New Roman" w:hAnsi="Times New Roman"/>
          <w:sz w:val="24"/>
          <w:szCs w:val="24"/>
          <w:lang w:eastAsia="ru-RU"/>
        </w:rPr>
        <w:t xml:space="preserve">ственного деятеля. </w:t>
      </w:r>
      <w:r w:rsidRPr="009D2BD5">
        <w:rPr>
          <w:rFonts w:ascii="Times New Roman" w:hAnsi="Times New Roman"/>
          <w:sz w:val="24"/>
          <w:szCs w:val="24"/>
          <w:lang w:eastAsia="ru-RU"/>
        </w:rPr>
        <w:t>Главная за</w:t>
      </w:r>
      <w:r>
        <w:rPr>
          <w:rFonts w:ascii="Times New Roman" w:hAnsi="Times New Roman"/>
          <w:sz w:val="24"/>
          <w:szCs w:val="24"/>
          <w:lang w:eastAsia="ru-RU"/>
        </w:rPr>
        <w:t>слуга Ф.</w:t>
      </w:r>
      <w:r w:rsidRPr="009D2BD5">
        <w:rPr>
          <w:rFonts w:ascii="Times New Roman" w:hAnsi="Times New Roman"/>
          <w:sz w:val="24"/>
          <w:szCs w:val="24"/>
          <w:lang w:eastAsia="ru-RU"/>
        </w:rPr>
        <w:t>П. Врангеля — уточнение очертаний берегов Сибири между устьем реки Колымы и островом Колючином в резул</w:t>
      </w:r>
      <w:r>
        <w:rPr>
          <w:rFonts w:ascii="Times New Roman" w:hAnsi="Times New Roman"/>
          <w:sz w:val="24"/>
          <w:szCs w:val="24"/>
          <w:lang w:eastAsia="ru-RU"/>
        </w:rPr>
        <w:t>ьтате большой экспедиции 1820-1824 гг., проведенной</w:t>
      </w:r>
      <w:r w:rsidRPr="009D2BD5">
        <w:rPr>
          <w:rFonts w:ascii="Times New Roman" w:hAnsi="Times New Roman"/>
          <w:sz w:val="24"/>
          <w:szCs w:val="24"/>
          <w:lang w:eastAsia="ru-RU"/>
        </w:rPr>
        <w:t xml:space="preserve"> им совместно с </w:t>
      </w:r>
      <w:r>
        <w:rPr>
          <w:rFonts w:ascii="Times New Roman" w:hAnsi="Times New Roman"/>
          <w:sz w:val="24"/>
          <w:szCs w:val="24"/>
          <w:lang w:eastAsia="ru-RU"/>
        </w:rPr>
        <w:t xml:space="preserve"> </w:t>
      </w:r>
      <w:r w:rsidRPr="009D2BD5">
        <w:rPr>
          <w:rFonts w:ascii="Times New Roman" w:hAnsi="Times New Roman"/>
          <w:sz w:val="24"/>
          <w:szCs w:val="24"/>
          <w:lang w:eastAsia="ru-RU"/>
        </w:rPr>
        <w:t>Ф. Ф. Матюшкиным.  Материалы экспедиции, собранные Врангелем и его помощниками, легли в основу книги "Путешествие по северным берегам Сибири и по Ледовитому морю, совершенное в 1820, 1821, 1822, 1823 и 1824 гг. экспедицией под начальством флота лейтенанта Ф.П.</w:t>
      </w:r>
      <w:r>
        <w:rPr>
          <w:rFonts w:ascii="Times New Roman" w:hAnsi="Times New Roman"/>
          <w:sz w:val="24"/>
          <w:szCs w:val="24"/>
          <w:lang w:eastAsia="ru-RU"/>
        </w:rPr>
        <w:t xml:space="preserve"> </w:t>
      </w:r>
      <w:r w:rsidRPr="009D2BD5">
        <w:rPr>
          <w:rFonts w:ascii="Times New Roman" w:hAnsi="Times New Roman"/>
          <w:sz w:val="24"/>
          <w:szCs w:val="24"/>
          <w:lang w:eastAsia="ru-RU"/>
        </w:rPr>
        <w:t>Врангеля". Эта книга и в наше время не пот</w:t>
      </w:r>
      <w:r w:rsidRPr="009D2BD5">
        <w:rPr>
          <w:rFonts w:ascii="Times New Roman" w:hAnsi="Times New Roman"/>
          <w:sz w:val="24"/>
          <w:szCs w:val="24"/>
          <w:lang w:eastAsia="ru-RU"/>
        </w:rPr>
        <w:t>е</w:t>
      </w:r>
      <w:r w:rsidRPr="009D2BD5">
        <w:rPr>
          <w:rFonts w:ascii="Times New Roman" w:hAnsi="Times New Roman"/>
          <w:sz w:val="24"/>
          <w:szCs w:val="24"/>
          <w:lang w:eastAsia="ru-RU"/>
        </w:rPr>
        <w:t>ряла своего значения. Впоследствии, когда царское п</w:t>
      </w:r>
      <w:r>
        <w:rPr>
          <w:rFonts w:ascii="Times New Roman" w:hAnsi="Times New Roman"/>
          <w:sz w:val="24"/>
          <w:szCs w:val="24"/>
          <w:lang w:eastAsia="ru-RU"/>
        </w:rPr>
        <w:t>равительство продало в 1867 г.</w:t>
      </w:r>
      <w:r w:rsidRPr="009D2BD5">
        <w:rPr>
          <w:rFonts w:ascii="Times New Roman" w:hAnsi="Times New Roman"/>
          <w:sz w:val="24"/>
          <w:szCs w:val="24"/>
          <w:lang w:eastAsia="ru-RU"/>
        </w:rPr>
        <w:t xml:space="preserve"> Аляску Соединенным Штатам Америки, Врангель горячо протестовал против этой продажи. </w:t>
      </w:r>
      <w:r w:rsidRPr="00A249E3">
        <w:rPr>
          <w:rFonts w:ascii="Times New Roman" w:hAnsi="Times New Roman"/>
          <w:sz w:val="24"/>
          <w:szCs w:val="24"/>
          <w:lang w:eastAsia="ru-RU"/>
        </w:rPr>
        <w:t xml:space="preserve">Именем Врангеля </w:t>
      </w:r>
      <w:proofErr w:type="gramStart"/>
      <w:r w:rsidRPr="00A249E3">
        <w:rPr>
          <w:rFonts w:ascii="Times New Roman" w:hAnsi="Times New Roman"/>
          <w:sz w:val="24"/>
          <w:szCs w:val="24"/>
          <w:lang w:eastAsia="ru-RU"/>
        </w:rPr>
        <w:t>названы</w:t>
      </w:r>
      <w:proofErr w:type="gramEnd"/>
      <w:r w:rsidRPr="00A249E3">
        <w:rPr>
          <w:rFonts w:ascii="Times New Roman" w:hAnsi="Times New Roman"/>
          <w:sz w:val="24"/>
          <w:szCs w:val="24"/>
          <w:lang w:eastAsia="ru-RU"/>
        </w:rPr>
        <w:t xml:space="preserve"> залив и остров в Северном Ледовитом океане, г</w:t>
      </w:r>
      <w:r w:rsidRPr="00A249E3">
        <w:rPr>
          <w:rFonts w:ascii="Times New Roman" w:hAnsi="Times New Roman"/>
          <w:sz w:val="24"/>
          <w:szCs w:val="24"/>
          <w:lang w:eastAsia="ru-RU"/>
        </w:rPr>
        <w:t>о</w:t>
      </w:r>
      <w:r w:rsidRPr="00A249E3">
        <w:rPr>
          <w:rFonts w:ascii="Times New Roman" w:hAnsi="Times New Roman"/>
          <w:sz w:val="24"/>
          <w:szCs w:val="24"/>
          <w:lang w:eastAsia="ru-RU"/>
        </w:rPr>
        <w:t>ра и мыс на Аляске.</w:t>
      </w:r>
    </w:p>
    <w:p w:rsidR="00D32CD4" w:rsidRPr="003559C1" w:rsidRDefault="00976F17" w:rsidP="00A20E2D">
      <w:pPr>
        <w:tabs>
          <w:tab w:val="center" w:pos="-1276"/>
        </w:tabs>
        <w:ind w:left="1843" w:hanging="1276"/>
        <w:jc w:val="both"/>
        <w:rPr>
          <w:rFonts w:ascii="Times New Roman" w:hAnsi="Times New Roman"/>
          <w:b/>
          <w:i/>
          <w:sz w:val="24"/>
          <w:szCs w:val="24"/>
          <w:lang w:eastAsia="ru-RU"/>
        </w:rPr>
      </w:pPr>
      <w:r>
        <w:rPr>
          <w:rFonts w:ascii="Times New Roman" w:hAnsi="Times New Roman"/>
          <w:sz w:val="24"/>
          <w:szCs w:val="24"/>
          <w:lang w:eastAsia="ru-RU"/>
        </w:rPr>
        <w:t xml:space="preserve">                     </w:t>
      </w:r>
      <w:r w:rsidR="00D32CD4" w:rsidRPr="003559C1">
        <w:rPr>
          <w:rFonts w:ascii="Times New Roman" w:hAnsi="Times New Roman"/>
          <w:b/>
          <w:i/>
          <w:sz w:val="24"/>
          <w:szCs w:val="24"/>
          <w:lang w:eastAsia="ru-RU"/>
        </w:rPr>
        <w:t>Магидович, И.П., Магидович, В.И. Очерки по истории географ</w:t>
      </w:r>
      <w:r w:rsidR="00D32CD4" w:rsidRPr="003559C1">
        <w:rPr>
          <w:rFonts w:ascii="Times New Roman" w:hAnsi="Times New Roman"/>
          <w:b/>
          <w:i/>
          <w:sz w:val="24"/>
          <w:szCs w:val="24"/>
          <w:lang w:eastAsia="ru-RU"/>
        </w:rPr>
        <w:t>и</w:t>
      </w:r>
      <w:r w:rsidR="00D32CD4" w:rsidRPr="003559C1">
        <w:rPr>
          <w:rFonts w:ascii="Times New Roman" w:hAnsi="Times New Roman"/>
          <w:b/>
          <w:i/>
          <w:sz w:val="24"/>
          <w:szCs w:val="24"/>
          <w:lang w:eastAsia="ru-RU"/>
        </w:rPr>
        <w:t>ческих открытий. 3-е изд. М.: Просвещение, 1985. Т.4. С.71-73.</w:t>
      </w:r>
    </w:p>
    <w:p w:rsidR="00D32CD4" w:rsidRDefault="003559C1" w:rsidP="00A20E2D">
      <w:pPr>
        <w:tabs>
          <w:tab w:val="center" w:pos="-1276"/>
        </w:tabs>
        <w:ind w:left="1843" w:hanging="1276"/>
        <w:jc w:val="both"/>
        <w:rPr>
          <w:rFonts w:ascii="Times New Roman" w:hAnsi="Times New Roman"/>
          <w:b/>
          <w:i/>
          <w:sz w:val="24"/>
          <w:szCs w:val="24"/>
          <w:lang w:eastAsia="ru-RU"/>
        </w:rPr>
      </w:pPr>
      <w:r w:rsidRPr="003559C1">
        <w:rPr>
          <w:rFonts w:ascii="Times New Roman" w:hAnsi="Times New Roman"/>
          <w:b/>
          <w:i/>
          <w:sz w:val="24"/>
          <w:szCs w:val="24"/>
          <w:lang w:eastAsia="ru-RU"/>
        </w:rPr>
        <w:t xml:space="preserve">                     </w:t>
      </w:r>
      <w:r w:rsidR="00D32CD4" w:rsidRPr="003559C1">
        <w:rPr>
          <w:rFonts w:ascii="Times New Roman" w:hAnsi="Times New Roman"/>
          <w:b/>
          <w:i/>
          <w:sz w:val="24"/>
          <w:szCs w:val="24"/>
          <w:lang w:eastAsia="ru-RU"/>
        </w:rPr>
        <w:t>Врангель, Ф.П. Путешествие по северным берегам Сибири и по Ледовитому морю, совершенное в 1820, 1821, 1822, 1823 и 1824 гг. экспедицией под начальством флота лейтенанта Ф.П.Врангеля. М.: Изд-во Главсевморпути, 1948. 456 с.</w:t>
      </w:r>
    </w:p>
    <w:p w:rsidR="003559C1" w:rsidRPr="003559C1" w:rsidRDefault="003559C1" w:rsidP="00A20E2D">
      <w:pPr>
        <w:tabs>
          <w:tab w:val="center" w:pos="-1276"/>
        </w:tabs>
        <w:ind w:left="1843" w:hanging="1276"/>
        <w:jc w:val="both"/>
        <w:rPr>
          <w:rFonts w:ascii="Times New Roman" w:hAnsi="Times New Roman"/>
          <w:b/>
          <w:i/>
          <w:sz w:val="24"/>
          <w:szCs w:val="24"/>
          <w:lang w:eastAsia="ru-RU"/>
        </w:rPr>
      </w:pPr>
    </w:p>
    <w:p w:rsidR="00D32CD4" w:rsidRPr="00C46C0C" w:rsidRDefault="00D32CD4" w:rsidP="00C46C0C">
      <w:pPr>
        <w:tabs>
          <w:tab w:val="center" w:pos="-1276"/>
        </w:tabs>
        <w:jc w:val="both"/>
        <w:rPr>
          <w:rFonts w:ascii="Times New Roman" w:hAnsi="Times New Roman"/>
          <w:sz w:val="24"/>
          <w:szCs w:val="24"/>
          <w:lang w:eastAsia="ru-RU"/>
        </w:rPr>
      </w:pPr>
      <w:r w:rsidRPr="009B35C0">
        <w:rPr>
          <w:rFonts w:ascii="Times New Roman" w:hAnsi="Times New Roman"/>
          <w:b/>
          <w:sz w:val="24"/>
          <w:szCs w:val="24"/>
          <w:lang w:eastAsia="ru-RU"/>
        </w:rPr>
        <w:t>10 – 270 лет</w:t>
      </w:r>
      <w:r>
        <w:rPr>
          <w:rFonts w:ascii="Times New Roman" w:hAnsi="Times New Roman"/>
          <w:sz w:val="24"/>
          <w:szCs w:val="24"/>
          <w:lang w:eastAsia="ru-RU"/>
        </w:rPr>
        <w:t xml:space="preserve"> со дня рождения  А.Л. </w:t>
      </w:r>
      <w:proofErr w:type="gramStart"/>
      <w:r>
        <w:rPr>
          <w:rFonts w:ascii="Times New Roman" w:hAnsi="Times New Roman"/>
          <w:sz w:val="24"/>
          <w:szCs w:val="24"/>
          <w:lang w:eastAsia="ru-RU"/>
        </w:rPr>
        <w:t>Бреге</w:t>
      </w:r>
      <w:proofErr w:type="gramEnd"/>
      <w:r>
        <w:rPr>
          <w:rFonts w:ascii="Times New Roman" w:hAnsi="Times New Roman"/>
          <w:sz w:val="24"/>
          <w:szCs w:val="24"/>
          <w:lang w:eastAsia="ru-RU"/>
        </w:rPr>
        <w:t xml:space="preserve"> (1747-1823),</w:t>
      </w:r>
      <w:r w:rsidRPr="00C46C0C">
        <w:rPr>
          <w:rFonts w:ascii="Times New Roman" w:hAnsi="Times New Roman"/>
          <w:sz w:val="24"/>
          <w:szCs w:val="24"/>
          <w:lang w:eastAsia="ru-RU"/>
        </w:rPr>
        <w:t xml:space="preserve"> французского часовщика шве</w:t>
      </w:r>
      <w:r w:rsidRPr="00C46C0C">
        <w:rPr>
          <w:rFonts w:ascii="Times New Roman" w:hAnsi="Times New Roman"/>
          <w:sz w:val="24"/>
          <w:szCs w:val="24"/>
          <w:lang w:eastAsia="ru-RU"/>
        </w:rPr>
        <w:t>й</w:t>
      </w:r>
      <w:r w:rsidRPr="00C46C0C">
        <w:rPr>
          <w:rFonts w:ascii="Times New Roman" w:hAnsi="Times New Roman"/>
          <w:sz w:val="24"/>
          <w:szCs w:val="24"/>
          <w:lang w:eastAsia="ru-RU"/>
        </w:rPr>
        <w:t>царского происхождения, создателя торговой марки часов Breguet.</w:t>
      </w:r>
      <w:r>
        <w:rPr>
          <w:rFonts w:ascii="Times New Roman" w:hAnsi="Times New Roman"/>
          <w:sz w:val="24"/>
          <w:szCs w:val="24"/>
          <w:lang w:eastAsia="ru-RU"/>
        </w:rPr>
        <w:t xml:space="preserve">                                                                                    </w:t>
      </w:r>
      <w:r w:rsidRPr="00C46C0C">
        <w:rPr>
          <w:rFonts w:ascii="Times New Roman" w:hAnsi="Times New Roman"/>
          <w:sz w:val="24"/>
          <w:szCs w:val="24"/>
          <w:lang w:eastAsia="ru-RU"/>
        </w:rPr>
        <w:t>Абрахама Луи Бре</w:t>
      </w:r>
      <w:r>
        <w:rPr>
          <w:rFonts w:ascii="Times New Roman" w:hAnsi="Times New Roman"/>
          <w:sz w:val="24"/>
          <w:szCs w:val="24"/>
          <w:lang w:eastAsia="ru-RU"/>
        </w:rPr>
        <w:t>ге</w:t>
      </w:r>
      <w:r w:rsidRPr="00C46C0C">
        <w:rPr>
          <w:rFonts w:ascii="Times New Roman" w:hAnsi="Times New Roman"/>
          <w:sz w:val="24"/>
          <w:szCs w:val="24"/>
          <w:lang w:eastAsia="ru-RU"/>
        </w:rPr>
        <w:t xml:space="preserve"> называют самым великим ч</w:t>
      </w:r>
      <w:r>
        <w:rPr>
          <w:rFonts w:ascii="Times New Roman" w:hAnsi="Times New Roman"/>
          <w:sz w:val="24"/>
          <w:szCs w:val="24"/>
          <w:lang w:eastAsia="ru-RU"/>
        </w:rPr>
        <w:t xml:space="preserve">асовым мастером в истории мира – </w:t>
      </w:r>
      <w:r w:rsidRPr="00C46C0C">
        <w:rPr>
          <w:rFonts w:ascii="Times New Roman" w:hAnsi="Times New Roman"/>
          <w:sz w:val="24"/>
          <w:szCs w:val="24"/>
          <w:lang w:eastAsia="ru-RU"/>
        </w:rPr>
        <w:t xml:space="preserve"> Часо</w:t>
      </w:r>
      <w:r>
        <w:rPr>
          <w:rFonts w:ascii="Times New Roman" w:hAnsi="Times New Roman"/>
          <w:sz w:val="24"/>
          <w:szCs w:val="24"/>
          <w:lang w:eastAsia="ru-RU"/>
        </w:rPr>
        <w:t>вым</w:t>
      </w:r>
      <w:r w:rsidRPr="00C46C0C">
        <w:rPr>
          <w:rFonts w:ascii="Times New Roman" w:hAnsi="Times New Roman"/>
          <w:sz w:val="24"/>
          <w:szCs w:val="24"/>
          <w:lang w:eastAsia="ru-RU"/>
        </w:rPr>
        <w:t xml:space="preserve"> Мастер</w:t>
      </w:r>
      <w:r>
        <w:rPr>
          <w:rFonts w:ascii="Times New Roman" w:hAnsi="Times New Roman"/>
          <w:sz w:val="24"/>
          <w:szCs w:val="24"/>
          <w:lang w:eastAsia="ru-RU"/>
        </w:rPr>
        <w:t>ом</w:t>
      </w:r>
      <w:r w:rsidRPr="00C46C0C">
        <w:rPr>
          <w:rFonts w:ascii="Times New Roman" w:hAnsi="Times New Roman"/>
          <w:sz w:val="24"/>
          <w:szCs w:val="24"/>
          <w:lang w:eastAsia="ru-RU"/>
        </w:rPr>
        <w:t xml:space="preserve"> Королей и Ко</w:t>
      </w:r>
      <w:r>
        <w:rPr>
          <w:rFonts w:ascii="Times New Roman" w:hAnsi="Times New Roman"/>
          <w:sz w:val="24"/>
          <w:szCs w:val="24"/>
          <w:lang w:eastAsia="ru-RU"/>
        </w:rPr>
        <w:t>ролем</w:t>
      </w:r>
      <w:r w:rsidRPr="00C46C0C">
        <w:rPr>
          <w:rFonts w:ascii="Times New Roman" w:hAnsi="Times New Roman"/>
          <w:sz w:val="24"/>
          <w:szCs w:val="24"/>
          <w:lang w:eastAsia="ru-RU"/>
        </w:rPr>
        <w:t xml:space="preserve"> Часовых Мастеров. Подобное звание он з</w:t>
      </w:r>
      <w:r w:rsidRPr="00C46C0C">
        <w:rPr>
          <w:rFonts w:ascii="Times New Roman" w:hAnsi="Times New Roman"/>
          <w:sz w:val="24"/>
          <w:szCs w:val="24"/>
          <w:lang w:eastAsia="ru-RU"/>
        </w:rPr>
        <w:t>а</w:t>
      </w:r>
      <w:r w:rsidRPr="00C46C0C">
        <w:rPr>
          <w:rFonts w:ascii="Times New Roman" w:hAnsi="Times New Roman"/>
          <w:sz w:val="24"/>
          <w:szCs w:val="24"/>
          <w:lang w:eastAsia="ru-RU"/>
        </w:rPr>
        <w:t>служил отнюдь не внешними качествами своих часов, а исключительно их изумител</w:t>
      </w:r>
      <w:r w:rsidRPr="00C46C0C">
        <w:rPr>
          <w:rFonts w:ascii="Times New Roman" w:hAnsi="Times New Roman"/>
          <w:sz w:val="24"/>
          <w:szCs w:val="24"/>
          <w:lang w:eastAsia="ru-RU"/>
        </w:rPr>
        <w:t>ь</w:t>
      </w:r>
      <w:r w:rsidRPr="00C46C0C">
        <w:rPr>
          <w:rFonts w:ascii="Times New Roman" w:hAnsi="Times New Roman"/>
          <w:sz w:val="24"/>
          <w:szCs w:val="24"/>
          <w:lang w:eastAsia="ru-RU"/>
        </w:rPr>
        <w:t>ной точностью. Именно Абрахам Луи Бреге изобрел турбийон, с помощью которого удалось уменьшить влияние гравитационных сил на работу часового механизма. В 1775 г. году женился и поселился на острове Сите, в парижском квартале часовых м</w:t>
      </w:r>
      <w:r w:rsidRPr="00C46C0C">
        <w:rPr>
          <w:rFonts w:ascii="Times New Roman" w:hAnsi="Times New Roman"/>
          <w:sz w:val="24"/>
          <w:szCs w:val="24"/>
          <w:lang w:eastAsia="ru-RU"/>
        </w:rPr>
        <w:t>а</w:t>
      </w:r>
      <w:r w:rsidRPr="00C46C0C">
        <w:rPr>
          <w:rFonts w:ascii="Times New Roman" w:hAnsi="Times New Roman"/>
          <w:sz w:val="24"/>
          <w:szCs w:val="24"/>
          <w:lang w:eastAsia="ru-RU"/>
        </w:rPr>
        <w:t xml:space="preserve">стеров и открыл свой первый магазин. Именно этот год считается годом основания всемирно известной торговой марки </w:t>
      </w:r>
      <w:proofErr w:type="gramStart"/>
      <w:r w:rsidRPr="00C46C0C">
        <w:rPr>
          <w:rFonts w:ascii="Times New Roman" w:hAnsi="Times New Roman"/>
          <w:sz w:val="24"/>
          <w:szCs w:val="24"/>
          <w:lang w:eastAsia="ru-RU"/>
        </w:rPr>
        <w:t>Бреге</w:t>
      </w:r>
      <w:proofErr w:type="gramEnd"/>
      <w:r w:rsidRPr="00C46C0C">
        <w:rPr>
          <w:rFonts w:ascii="Times New Roman" w:hAnsi="Times New Roman"/>
          <w:sz w:val="24"/>
          <w:szCs w:val="24"/>
          <w:lang w:eastAsia="ru-RU"/>
        </w:rPr>
        <w:t xml:space="preserve"> (Breguet). </w:t>
      </w:r>
      <w:proofErr w:type="gramStart"/>
      <w:r w:rsidRPr="00C46C0C">
        <w:rPr>
          <w:rFonts w:ascii="Times New Roman" w:hAnsi="Times New Roman"/>
          <w:sz w:val="24"/>
          <w:szCs w:val="24"/>
          <w:lang w:eastAsia="ru-RU"/>
        </w:rPr>
        <w:t>Бреге</w:t>
      </w:r>
      <w:proofErr w:type="gramEnd"/>
      <w:r w:rsidRPr="00C46C0C">
        <w:rPr>
          <w:rFonts w:ascii="Times New Roman" w:hAnsi="Times New Roman"/>
          <w:sz w:val="24"/>
          <w:szCs w:val="24"/>
          <w:lang w:eastAsia="ru-RU"/>
        </w:rPr>
        <w:t xml:space="preserve"> стал признанным изобрет</w:t>
      </w:r>
      <w:r w:rsidRPr="00C46C0C">
        <w:rPr>
          <w:rFonts w:ascii="Times New Roman" w:hAnsi="Times New Roman"/>
          <w:sz w:val="24"/>
          <w:szCs w:val="24"/>
          <w:lang w:eastAsia="ru-RU"/>
        </w:rPr>
        <w:t>а</w:t>
      </w:r>
      <w:r w:rsidRPr="00C46C0C">
        <w:rPr>
          <w:rFonts w:ascii="Times New Roman" w:hAnsi="Times New Roman"/>
          <w:sz w:val="24"/>
          <w:szCs w:val="24"/>
          <w:lang w:eastAsia="ru-RU"/>
        </w:rPr>
        <w:t xml:space="preserve">телем еще при жизни. </w:t>
      </w:r>
      <w:r>
        <w:rPr>
          <w:rFonts w:ascii="Times New Roman" w:hAnsi="Times New Roman"/>
          <w:sz w:val="24"/>
          <w:szCs w:val="24"/>
          <w:lang w:eastAsia="ru-RU"/>
        </w:rPr>
        <w:t xml:space="preserve">Он </w:t>
      </w:r>
      <w:r w:rsidRPr="00C46C0C">
        <w:rPr>
          <w:rFonts w:ascii="Times New Roman" w:hAnsi="Times New Roman"/>
          <w:sz w:val="24"/>
          <w:szCs w:val="24"/>
          <w:lang w:eastAsia="ru-RU"/>
        </w:rPr>
        <w:t xml:space="preserve">был избран членом французской Академии наук и получил Орден Почётного легиона из рук Людовика XVIII. Имя </w:t>
      </w:r>
      <w:proofErr w:type="gramStart"/>
      <w:r w:rsidRPr="00C46C0C">
        <w:rPr>
          <w:rFonts w:ascii="Times New Roman" w:hAnsi="Times New Roman"/>
          <w:sz w:val="24"/>
          <w:szCs w:val="24"/>
          <w:lang w:eastAsia="ru-RU"/>
        </w:rPr>
        <w:t>Бреге</w:t>
      </w:r>
      <w:proofErr w:type="gramEnd"/>
      <w:r w:rsidRPr="00C46C0C">
        <w:rPr>
          <w:rFonts w:ascii="Times New Roman" w:hAnsi="Times New Roman"/>
          <w:sz w:val="24"/>
          <w:szCs w:val="24"/>
          <w:lang w:eastAsia="ru-RU"/>
        </w:rPr>
        <w:t xml:space="preserve"> начертано среди 72 имен наиболее выдающихся французских учёных и инже</w:t>
      </w:r>
      <w:r>
        <w:rPr>
          <w:rFonts w:ascii="Times New Roman" w:hAnsi="Times New Roman"/>
          <w:sz w:val="24"/>
          <w:szCs w:val="24"/>
          <w:lang w:eastAsia="ru-RU"/>
        </w:rPr>
        <w:t>неров XVIII-XIX вв.</w:t>
      </w:r>
      <w:r w:rsidRPr="00C46C0C">
        <w:rPr>
          <w:rFonts w:ascii="Times New Roman" w:hAnsi="Times New Roman"/>
          <w:sz w:val="24"/>
          <w:szCs w:val="24"/>
          <w:lang w:eastAsia="ru-RU"/>
        </w:rPr>
        <w:t xml:space="preserve"> на Эйфелевой башне в Париже.</w:t>
      </w:r>
    </w:p>
    <w:p w:rsidR="00D32CD4" w:rsidRPr="003559C1" w:rsidRDefault="00D32CD4" w:rsidP="00943D29">
      <w:pPr>
        <w:tabs>
          <w:tab w:val="center" w:pos="-1276"/>
        </w:tabs>
        <w:ind w:left="1276"/>
        <w:jc w:val="both"/>
        <w:rPr>
          <w:rFonts w:ascii="Times New Roman" w:hAnsi="Times New Roman"/>
          <w:b/>
          <w:i/>
          <w:sz w:val="24"/>
          <w:szCs w:val="24"/>
          <w:lang w:eastAsia="ru-RU"/>
        </w:rPr>
      </w:pPr>
      <w:r w:rsidRPr="003559C1">
        <w:rPr>
          <w:rFonts w:ascii="Times New Roman" w:hAnsi="Times New Roman"/>
          <w:b/>
          <w:i/>
          <w:sz w:val="24"/>
          <w:szCs w:val="24"/>
          <w:lang w:eastAsia="ru-RU"/>
        </w:rPr>
        <w:t xml:space="preserve">Памятники науки и техники в музеях России / науч. ред. Г.Г. Григорян [и др.]. М.: Наука, 2005. Вып.4. С.82-85 </w:t>
      </w:r>
    </w:p>
    <w:p w:rsidR="00D32CD4" w:rsidRDefault="00D32CD4" w:rsidP="00943D29">
      <w:pPr>
        <w:tabs>
          <w:tab w:val="center" w:pos="-1276"/>
        </w:tabs>
        <w:ind w:left="1276" w:hanging="1276"/>
        <w:jc w:val="both"/>
        <w:rPr>
          <w:rFonts w:ascii="Times New Roman" w:hAnsi="Times New Roman"/>
          <w:b/>
          <w:i/>
          <w:sz w:val="24"/>
          <w:szCs w:val="24"/>
          <w:lang w:eastAsia="ru-RU"/>
        </w:rPr>
      </w:pPr>
      <w:r w:rsidRPr="003559C1">
        <w:rPr>
          <w:rFonts w:ascii="Times New Roman" w:hAnsi="Times New Roman"/>
          <w:b/>
          <w:i/>
          <w:sz w:val="24"/>
          <w:szCs w:val="24"/>
          <w:lang w:eastAsia="ru-RU"/>
        </w:rPr>
        <w:lastRenderedPageBreak/>
        <w:t xml:space="preserve">                </w:t>
      </w:r>
      <w:r w:rsidR="003559C1" w:rsidRPr="003559C1">
        <w:rPr>
          <w:rFonts w:ascii="Times New Roman" w:hAnsi="Times New Roman"/>
          <w:b/>
          <w:i/>
          <w:sz w:val="24"/>
          <w:szCs w:val="24"/>
          <w:lang w:eastAsia="ru-RU"/>
        </w:rPr>
        <w:t xml:space="preserve">     </w:t>
      </w:r>
      <w:r w:rsidRPr="003559C1">
        <w:rPr>
          <w:rFonts w:ascii="Times New Roman" w:hAnsi="Times New Roman"/>
          <w:b/>
          <w:i/>
          <w:sz w:val="24"/>
          <w:szCs w:val="24"/>
          <w:lang w:eastAsia="ru-RU"/>
        </w:rPr>
        <w:t xml:space="preserve">Пипуныров, В.Н. История часов: с древнейших времен до наших дней. М.: Наука, 1982. С. 284-285.  </w:t>
      </w:r>
    </w:p>
    <w:p w:rsidR="003559C1" w:rsidRPr="003559C1" w:rsidRDefault="003559C1" w:rsidP="00943D29">
      <w:pPr>
        <w:tabs>
          <w:tab w:val="center" w:pos="-1276"/>
        </w:tabs>
        <w:ind w:left="1276" w:hanging="1276"/>
        <w:jc w:val="both"/>
        <w:rPr>
          <w:rFonts w:ascii="Times New Roman" w:hAnsi="Times New Roman"/>
          <w:b/>
          <w:i/>
          <w:sz w:val="24"/>
          <w:szCs w:val="24"/>
          <w:lang w:eastAsia="ru-RU"/>
        </w:rPr>
      </w:pPr>
    </w:p>
    <w:p w:rsidR="00D32CD4" w:rsidRPr="00DA6997" w:rsidRDefault="00D32CD4" w:rsidP="00DA6997">
      <w:pPr>
        <w:tabs>
          <w:tab w:val="center" w:pos="-1276"/>
        </w:tabs>
        <w:ind w:hanging="993"/>
        <w:jc w:val="both"/>
        <w:rPr>
          <w:rFonts w:ascii="Times New Roman" w:hAnsi="Times New Roman"/>
          <w:sz w:val="24"/>
          <w:szCs w:val="24"/>
          <w:lang w:eastAsia="ru-RU"/>
        </w:rPr>
      </w:pPr>
      <w:r w:rsidRPr="00DA6997">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DA6997">
        <w:rPr>
          <w:rFonts w:ascii="Times New Roman" w:hAnsi="Times New Roman"/>
          <w:b/>
          <w:sz w:val="24"/>
          <w:szCs w:val="24"/>
          <w:lang w:eastAsia="ru-RU"/>
        </w:rPr>
        <w:t>11 – 60 лет</w:t>
      </w:r>
      <w:r>
        <w:rPr>
          <w:rFonts w:ascii="Times New Roman" w:hAnsi="Times New Roman"/>
          <w:sz w:val="24"/>
          <w:szCs w:val="24"/>
          <w:lang w:eastAsia="ru-RU"/>
        </w:rPr>
        <w:t xml:space="preserve"> со дня основания(1957) космодрома Плесецк</w:t>
      </w:r>
      <w:r w:rsidRPr="00DA6997">
        <w:rPr>
          <w:rFonts w:ascii="Times New Roman" w:hAnsi="Times New Roman"/>
          <w:sz w:val="24"/>
          <w:szCs w:val="24"/>
          <w:lang w:eastAsia="ru-RU"/>
        </w:rPr>
        <w:t>. Единственный в Европе космодром, который осуществляет запуски космических аппаратов военного, народ</w:t>
      </w:r>
      <w:r w:rsidRPr="00DA6997">
        <w:rPr>
          <w:rFonts w:ascii="Times New Roman" w:hAnsi="Times New Roman"/>
          <w:sz w:val="24"/>
          <w:szCs w:val="24"/>
          <w:lang w:eastAsia="ru-RU"/>
        </w:rPr>
        <w:t>о</w:t>
      </w:r>
      <w:r w:rsidRPr="00DA6997">
        <w:rPr>
          <w:rFonts w:ascii="Times New Roman" w:hAnsi="Times New Roman"/>
          <w:sz w:val="24"/>
          <w:szCs w:val="24"/>
          <w:lang w:eastAsia="ru-RU"/>
        </w:rPr>
        <w:t>хозяйственного и научного назначения, а также по программе международного с</w:t>
      </w:r>
      <w:r w:rsidRPr="00DA6997">
        <w:rPr>
          <w:rFonts w:ascii="Times New Roman" w:hAnsi="Times New Roman"/>
          <w:sz w:val="24"/>
          <w:szCs w:val="24"/>
          <w:lang w:eastAsia="ru-RU"/>
        </w:rPr>
        <w:t>о</w:t>
      </w:r>
      <w:r w:rsidRPr="00DA6997">
        <w:rPr>
          <w:rFonts w:ascii="Times New Roman" w:hAnsi="Times New Roman"/>
          <w:sz w:val="24"/>
          <w:szCs w:val="24"/>
          <w:lang w:eastAsia="ru-RU"/>
        </w:rPr>
        <w:t>трудничества. Космодром расположен в 180 километрах к югу от Архангельска неп</w:t>
      </w:r>
      <w:r w:rsidRPr="00DA6997">
        <w:rPr>
          <w:rFonts w:ascii="Times New Roman" w:hAnsi="Times New Roman"/>
          <w:sz w:val="24"/>
          <w:szCs w:val="24"/>
          <w:lang w:eastAsia="ru-RU"/>
        </w:rPr>
        <w:t>о</w:t>
      </w:r>
      <w:r w:rsidRPr="00DA6997">
        <w:rPr>
          <w:rFonts w:ascii="Times New Roman" w:hAnsi="Times New Roman"/>
          <w:sz w:val="24"/>
          <w:szCs w:val="24"/>
          <w:lang w:eastAsia="ru-RU"/>
        </w:rPr>
        <w:t>далёку от железнодорожной станции Плесецкая Северной железной дороги. Первон</w:t>
      </w:r>
      <w:r w:rsidRPr="00DA6997">
        <w:rPr>
          <w:rFonts w:ascii="Times New Roman" w:hAnsi="Times New Roman"/>
          <w:sz w:val="24"/>
          <w:szCs w:val="24"/>
          <w:lang w:eastAsia="ru-RU"/>
        </w:rPr>
        <w:t>а</w:t>
      </w:r>
      <w:r w:rsidRPr="00DA6997">
        <w:rPr>
          <w:rFonts w:ascii="Times New Roman" w:hAnsi="Times New Roman"/>
          <w:sz w:val="24"/>
          <w:szCs w:val="24"/>
          <w:lang w:eastAsia="ru-RU"/>
        </w:rPr>
        <w:t>чально Плесецк не был официально наделен статусом космодрома. Здесь располагался объект «Ангара» — база ракетных вой</w:t>
      </w:r>
      <w:proofErr w:type="gramStart"/>
      <w:r w:rsidRPr="00DA6997">
        <w:rPr>
          <w:rFonts w:ascii="Times New Roman" w:hAnsi="Times New Roman"/>
          <w:sz w:val="24"/>
          <w:szCs w:val="24"/>
          <w:lang w:eastAsia="ru-RU"/>
        </w:rPr>
        <w:t>ск стр</w:t>
      </w:r>
      <w:proofErr w:type="gramEnd"/>
      <w:r w:rsidRPr="00DA6997">
        <w:rPr>
          <w:rFonts w:ascii="Times New Roman" w:hAnsi="Times New Roman"/>
          <w:sz w:val="24"/>
          <w:szCs w:val="24"/>
          <w:lang w:eastAsia="ru-RU"/>
        </w:rPr>
        <w:t>атегического назначения.</w:t>
      </w:r>
      <w:r>
        <w:rPr>
          <w:rFonts w:ascii="Times New Roman" w:hAnsi="Times New Roman"/>
          <w:sz w:val="24"/>
          <w:szCs w:val="24"/>
          <w:lang w:eastAsia="ru-RU"/>
        </w:rPr>
        <w:t xml:space="preserve"> Именно здесь в январе 1960 г.</w:t>
      </w:r>
      <w:r w:rsidRPr="00DA6997">
        <w:rPr>
          <w:rFonts w:ascii="Times New Roman" w:hAnsi="Times New Roman"/>
          <w:sz w:val="24"/>
          <w:szCs w:val="24"/>
          <w:lang w:eastAsia="ru-RU"/>
        </w:rPr>
        <w:t xml:space="preserve"> были поставлены на боевое дежурство первые советские ракеты с яде</w:t>
      </w:r>
      <w:r w:rsidRPr="00DA6997">
        <w:rPr>
          <w:rFonts w:ascii="Times New Roman" w:hAnsi="Times New Roman"/>
          <w:sz w:val="24"/>
          <w:szCs w:val="24"/>
          <w:lang w:eastAsia="ru-RU"/>
        </w:rPr>
        <w:t>р</w:t>
      </w:r>
      <w:r w:rsidRPr="00DA6997">
        <w:rPr>
          <w:rFonts w:ascii="Times New Roman" w:hAnsi="Times New Roman"/>
          <w:sz w:val="24"/>
          <w:szCs w:val="24"/>
          <w:lang w:eastAsia="ru-RU"/>
        </w:rPr>
        <w:t>ными боегол</w:t>
      </w:r>
      <w:r>
        <w:rPr>
          <w:rFonts w:ascii="Times New Roman" w:hAnsi="Times New Roman"/>
          <w:sz w:val="24"/>
          <w:szCs w:val="24"/>
          <w:lang w:eastAsia="ru-RU"/>
        </w:rPr>
        <w:t>овками, а уже 17 марта 1966 г.</w:t>
      </w:r>
      <w:r w:rsidRPr="00DA6997">
        <w:rPr>
          <w:rFonts w:ascii="Times New Roman" w:hAnsi="Times New Roman"/>
          <w:sz w:val="24"/>
          <w:szCs w:val="24"/>
          <w:lang w:eastAsia="ru-RU"/>
        </w:rPr>
        <w:t xml:space="preserve"> отсюда стартовала РН «Восток», </w:t>
      </w:r>
      <w:proofErr w:type="gramStart"/>
      <w:r w:rsidRPr="00DA6997">
        <w:rPr>
          <w:rFonts w:ascii="Times New Roman" w:hAnsi="Times New Roman"/>
          <w:sz w:val="24"/>
          <w:szCs w:val="24"/>
          <w:lang w:eastAsia="ru-RU"/>
        </w:rPr>
        <w:t>которая</w:t>
      </w:r>
      <w:proofErr w:type="gramEnd"/>
      <w:r w:rsidRPr="00DA6997">
        <w:rPr>
          <w:rFonts w:ascii="Times New Roman" w:hAnsi="Times New Roman"/>
          <w:sz w:val="24"/>
          <w:szCs w:val="24"/>
          <w:lang w:eastAsia="ru-RU"/>
        </w:rPr>
        <w:t xml:space="preserve"> вывела на орбиту спутник «Космос-112». </w:t>
      </w:r>
    </w:p>
    <w:p w:rsidR="00D32CD4" w:rsidRPr="003559C1" w:rsidRDefault="00D32CD4" w:rsidP="00DA6997">
      <w:pPr>
        <w:tabs>
          <w:tab w:val="center" w:pos="-1276"/>
        </w:tabs>
        <w:ind w:left="1276" w:hanging="1276"/>
        <w:jc w:val="both"/>
        <w:rPr>
          <w:rFonts w:ascii="Times New Roman" w:hAnsi="Times New Roman"/>
          <w:b/>
          <w:i/>
          <w:sz w:val="24"/>
          <w:szCs w:val="24"/>
          <w:lang w:eastAsia="ru-RU"/>
        </w:rPr>
      </w:pPr>
      <w:r w:rsidRPr="00DA6997">
        <w:rPr>
          <w:rFonts w:ascii="Times New Roman" w:hAnsi="Times New Roman"/>
          <w:sz w:val="24"/>
          <w:szCs w:val="24"/>
          <w:lang w:eastAsia="ru-RU"/>
        </w:rPr>
        <w:t xml:space="preserve">     </w:t>
      </w:r>
      <w:r w:rsidR="003559C1">
        <w:rPr>
          <w:rFonts w:ascii="Times New Roman" w:hAnsi="Times New Roman"/>
          <w:sz w:val="24"/>
          <w:szCs w:val="24"/>
          <w:lang w:eastAsia="ru-RU"/>
        </w:rPr>
        <w:t xml:space="preserve">                </w:t>
      </w:r>
      <w:r w:rsidRPr="003559C1">
        <w:rPr>
          <w:rFonts w:ascii="Times New Roman" w:hAnsi="Times New Roman"/>
          <w:b/>
          <w:i/>
          <w:sz w:val="24"/>
          <w:szCs w:val="24"/>
          <w:lang w:eastAsia="ru-RU"/>
        </w:rPr>
        <w:t>Северный космодром России: в 2-х т. / под общ</w:t>
      </w:r>
      <w:proofErr w:type="gramStart"/>
      <w:r w:rsidRPr="003559C1">
        <w:rPr>
          <w:rFonts w:ascii="Times New Roman" w:hAnsi="Times New Roman"/>
          <w:b/>
          <w:i/>
          <w:sz w:val="24"/>
          <w:szCs w:val="24"/>
          <w:lang w:eastAsia="ru-RU"/>
        </w:rPr>
        <w:t>.</w:t>
      </w:r>
      <w:proofErr w:type="gramEnd"/>
      <w:r w:rsidRPr="003559C1">
        <w:rPr>
          <w:rFonts w:ascii="Times New Roman" w:hAnsi="Times New Roman"/>
          <w:b/>
          <w:i/>
          <w:sz w:val="24"/>
          <w:szCs w:val="24"/>
          <w:lang w:eastAsia="ru-RU"/>
        </w:rPr>
        <w:t xml:space="preserve"> </w:t>
      </w:r>
      <w:proofErr w:type="gramStart"/>
      <w:r w:rsidRPr="003559C1">
        <w:rPr>
          <w:rFonts w:ascii="Times New Roman" w:hAnsi="Times New Roman"/>
          <w:b/>
          <w:i/>
          <w:sz w:val="24"/>
          <w:szCs w:val="24"/>
          <w:lang w:eastAsia="ru-RU"/>
        </w:rPr>
        <w:t>р</w:t>
      </w:r>
      <w:proofErr w:type="gramEnd"/>
      <w:r w:rsidRPr="003559C1">
        <w:rPr>
          <w:rFonts w:ascii="Times New Roman" w:hAnsi="Times New Roman"/>
          <w:b/>
          <w:i/>
          <w:sz w:val="24"/>
          <w:szCs w:val="24"/>
          <w:lang w:eastAsia="ru-RU"/>
        </w:rPr>
        <w:t>ед. А. А. Башлакова.  Мирный: Космодром «Плесецк», 2007. Т.1. 568 с. Т.2. 527 с.</w:t>
      </w:r>
    </w:p>
    <w:p w:rsidR="008371EE" w:rsidRDefault="00D32CD4" w:rsidP="00976F17">
      <w:pPr>
        <w:tabs>
          <w:tab w:val="center" w:pos="-1276"/>
        </w:tabs>
        <w:ind w:left="1276" w:hanging="1276"/>
        <w:jc w:val="both"/>
        <w:rPr>
          <w:rFonts w:ascii="Times New Roman" w:hAnsi="Times New Roman"/>
          <w:b/>
          <w:i/>
          <w:sz w:val="24"/>
          <w:szCs w:val="24"/>
          <w:lang w:eastAsia="ru-RU"/>
        </w:rPr>
      </w:pPr>
      <w:r w:rsidRPr="003559C1">
        <w:rPr>
          <w:rFonts w:ascii="Times New Roman" w:hAnsi="Times New Roman"/>
          <w:b/>
          <w:i/>
          <w:sz w:val="24"/>
          <w:szCs w:val="24"/>
          <w:lang w:eastAsia="ru-RU"/>
        </w:rPr>
        <w:t xml:space="preserve">                    </w:t>
      </w:r>
      <w:r w:rsidR="003559C1" w:rsidRPr="003559C1">
        <w:rPr>
          <w:rFonts w:ascii="Times New Roman" w:hAnsi="Times New Roman"/>
          <w:b/>
          <w:i/>
          <w:sz w:val="24"/>
          <w:szCs w:val="24"/>
          <w:lang w:eastAsia="ru-RU"/>
        </w:rPr>
        <w:t xml:space="preserve"> </w:t>
      </w:r>
      <w:r w:rsidRPr="003559C1">
        <w:rPr>
          <w:rFonts w:ascii="Times New Roman" w:hAnsi="Times New Roman"/>
          <w:b/>
          <w:i/>
          <w:sz w:val="24"/>
          <w:szCs w:val="24"/>
          <w:lang w:eastAsia="ru-RU"/>
        </w:rPr>
        <w:t>Космодром Плесецк / редкол.: Г.Н. Коваленко [и др.]. М.: ГИК МО РФ, 2002. 105 с</w:t>
      </w:r>
      <w:r w:rsidR="00976F17" w:rsidRPr="003559C1">
        <w:rPr>
          <w:rFonts w:ascii="Times New Roman" w:hAnsi="Times New Roman"/>
          <w:b/>
          <w:i/>
          <w:sz w:val="24"/>
          <w:szCs w:val="24"/>
          <w:lang w:eastAsia="ru-RU"/>
        </w:rPr>
        <w:t>.</w:t>
      </w:r>
    </w:p>
    <w:p w:rsidR="003559C1" w:rsidRPr="003559C1" w:rsidRDefault="003559C1" w:rsidP="00976F17">
      <w:pPr>
        <w:tabs>
          <w:tab w:val="center" w:pos="-1276"/>
        </w:tabs>
        <w:ind w:left="1276" w:hanging="1276"/>
        <w:jc w:val="both"/>
        <w:rPr>
          <w:rFonts w:ascii="Times New Roman" w:hAnsi="Times New Roman"/>
          <w:b/>
          <w:i/>
          <w:sz w:val="24"/>
          <w:szCs w:val="24"/>
          <w:lang w:eastAsia="ru-RU"/>
        </w:rPr>
      </w:pPr>
    </w:p>
    <w:p w:rsidR="00441A80" w:rsidRDefault="008371EE" w:rsidP="005726E0">
      <w:pPr>
        <w:tabs>
          <w:tab w:val="center" w:pos="-1276"/>
        </w:tabs>
        <w:ind w:hanging="1276"/>
        <w:jc w:val="both"/>
        <w:rPr>
          <w:rFonts w:ascii="Times New Roman" w:hAnsi="Times New Roman"/>
          <w:sz w:val="24"/>
          <w:szCs w:val="24"/>
          <w:lang w:eastAsia="ru-RU"/>
        </w:rPr>
      </w:pPr>
      <w:r>
        <w:rPr>
          <w:rFonts w:ascii="Times New Roman" w:hAnsi="Times New Roman"/>
          <w:sz w:val="24"/>
          <w:szCs w:val="24"/>
          <w:lang w:eastAsia="ru-RU"/>
        </w:rPr>
        <w:t xml:space="preserve">                     </w:t>
      </w:r>
      <w:r w:rsidR="00D32CD4" w:rsidRPr="005726E0">
        <w:rPr>
          <w:rFonts w:ascii="Times New Roman" w:hAnsi="Times New Roman"/>
          <w:b/>
          <w:sz w:val="24"/>
          <w:szCs w:val="24"/>
          <w:lang w:eastAsia="ru-RU"/>
        </w:rPr>
        <w:t>12 – 110 лет</w:t>
      </w:r>
      <w:r w:rsidR="00D32CD4">
        <w:rPr>
          <w:rFonts w:ascii="Times New Roman" w:hAnsi="Times New Roman"/>
          <w:sz w:val="24"/>
          <w:szCs w:val="24"/>
          <w:lang w:eastAsia="ru-RU"/>
        </w:rPr>
        <w:t xml:space="preserve"> со дня рождения С.П. Королёва (1907-1966), советского учёного</w:t>
      </w:r>
      <w:r w:rsidR="00D32CD4" w:rsidRPr="005726E0">
        <w:rPr>
          <w:rFonts w:ascii="Times New Roman" w:hAnsi="Times New Roman"/>
          <w:sz w:val="24"/>
          <w:szCs w:val="24"/>
          <w:lang w:eastAsia="ru-RU"/>
        </w:rPr>
        <w:t>, конструктор</w:t>
      </w:r>
      <w:r w:rsidR="00D32CD4">
        <w:rPr>
          <w:rFonts w:ascii="Times New Roman" w:hAnsi="Times New Roman"/>
          <w:sz w:val="24"/>
          <w:szCs w:val="24"/>
          <w:lang w:eastAsia="ru-RU"/>
        </w:rPr>
        <w:t>а  и главного</w:t>
      </w:r>
      <w:r w:rsidR="00D32CD4" w:rsidRPr="005726E0">
        <w:rPr>
          <w:rFonts w:ascii="Times New Roman" w:hAnsi="Times New Roman"/>
          <w:sz w:val="24"/>
          <w:szCs w:val="24"/>
          <w:lang w:eastAsia="ru-RU"/>
        </w:rPr>
        <w:t xml:space="preserve"> организатор</w:t>
      </w:r>
      <w:r w:rsidR="00D32CD4">
        <w:rPr>
          <w:rFonts w:ascii="Times New Roman" w:hAnsi="Times New Roman"/>
          <w:sz w:val="24"/>
          <w:szCs w:val="24"/>
          <w:lang w:eastAsia="ru-RU"/>
        </w:rPr>
        <w:t>а</w:t>
      </w:r>
      <w:r w:rsidR="00D32CD4" w:rsidRPr="005726E0">
        <w:rPr>
          <w:rFonts w:ascii="Times New Roman" w:hAnsi="Times New Roman"/>
          <w:sz w:val="24"/>
          <w:szCs w:val="24"/>
          <w:lang w:eastAsia="ru-RU"/>
        </w:rPr>
        <w:t xml:space="preserve"> производства ракетно-космической техники и ракетного оружия СССР, основоположник</w:t>
      </w:r>
      <w:r w:rsidR="00D32CD4">
        <w:rPr>
          <w:rFonts w:ascii="Times New Roman" w:hAnsi="Times New Roman"/>
          <w:sz w:val="24"/>
          <w:szCs w:val="24"/>
          <w:lang w:eastAsia="ru-RU"/>
        </w:rPr>
        <w:t>а</w:t>
      </w:r>
      <w:r w:rsidR="00D32CD4" w:rsidRPr="005726E0">
        <w:rPr>
          <w:rFonts w:ascii="Times New Roman" w:hAnsi="Times New Roman"/>
          <w:sz w:val="24"/>
          <w:szCs w:val="24"/>
          <w:lang w:eastAsia="ru-RU"/>
        </w:rPr>
        <w:t xml:space="preserve"> практической космонавтики. В истории освоения космического пространства с именем Королёва связана эпоха первых зам</w:t>
      </w:r>
      <w:r w:rsidR="00D32CD4" w:rsidRPr="005726E0">
        <w:rPr>
          <w:rFonts w:ascii="Times New Roman" w:hAnsi="Times New Roman"/>
          <w:sz w:val="24"/>
          <w:szCs w:val="24"/>
          <w:lang w:eastAsia="ru-RU"/>
        </w:rPr>
        <w:t>е</w:t>
      </w:r>
      <w:r w:rsidR="00D32CD4" w:rsidRPr="005726E0">
        <w:rPr>
          <w:rFonts w:ascii="Times New Roman" w:hAnsi="Times New Roman"/>
          <w:sz w:val="24"/>
          <w:szCs w:val="24"/>
          <w:lang w:eastAsia="ru-RU"/>
        </w:rPr>
        <w:t>чательных достижений. Научные и технические идеи Королёва получили широкое применение в ракетной и космической технике. Под его р</w:t>
      </w:r>
      <w:r w:rsidR="00D32CD4">
        <w:rPr>
          <w:rFonts w:ascii="Times New Roman" w:hAnsi="Times New Roman"/>
          <w:sz w:val="24"/>
          <w:szCs w:val="24"/>
          <w:lang w:eastAsia="ru-RU"/>
        </w:rPr>
        <w:t>уководством созданы многие бал</w:t>
      </w:r>
      <w:r w:rsidR="00D32CD4" w:rsidRPr="005726E0">
        <w:rPr>
          <w:rFonts w:ascii="Times New Roman" w:hAnsi="Times New Roman"/>
          <w:sz w:val="24"/>
          <w:szCs w:val="24"/>
          <w:lang w:eastAsia="ru-RU"/>
        </w:rPr>
        <w:t>листические и геофизические ракеты, ракеты-носители и пилотируемые космич</w:t>
      </w:r>
      <w:r w:rsidR="00D32CD4" w:rsidRPr="005726E0">
        <w:rPr>
          <w:rFonts w:ascii="Times New Roman" w:hAnsi="Times New Roman"/>
          <w:sz w:val="24"/>
          <w:szCs w:val="24"/>
          <w:lang w:eastAsia="ru-RU"/>
        </w:rPr>
        <w:t>е</w:t>
      </w:r>
      <w:r w:rsidR="00D32CD4" w:rsidRPr="005726E0">
        <w:rPr>
          <w:rFonts w:ascii="Times New Roman" w:hAnsi="Times New Roman"/>
          <w:sz w:val="24"/>
          <w:szCs w:val="24"/>
          <w:lang w:eastAsia="ru-RU"/>
        </w:rPr>
        <w:t>ские корабли «Восток» и «Восход», на которых впервые в истории совершены косм</w:t>
      </w:r>
      <w:r w:rsidR="00D32CD4" w:rsidRPr="005726E0">
        <w:rPr>
          <w:rFonts w:ascii="Times New Roman" w:hAnsi="Times New Roman"/>
          <w:sz w:val="24"/>
          <w:szCs w:val="24"/>
          <w:lang w:eastAsia="ru-RU"/>
        </w:rPr>
        <w:t>и</w:t>
      </w:r>
      <w:r w:rsidR="00D32CD4" w:rsidRPr="005726E0">
        <w:rPr>
          <w:rFonts w:ascii="Times New Roman" w:hAnsi="Times New Roman"/>
          <w:sz w:val="24"/>
          <w:szCs w:val="24"/>
          <w:lang w:eastAsia="ru-RU"/>
        </w:rPr>
        <w:t xml:space="preserve">ческий полёт человека и выход человека в космическое пространство. Ракетно-космические системы, во главе разработки которых стоял Королёв, позволили впервые </w:t>
      </w:r>
    </w:p>
    <w:p w:rsidR="00D32CD4" w:rsidRPr="005726E0" w:rsidRDefault="00441A80" w:rsidP="005726E0">
      <w:pPr>
        <w:tabs>
          <w:tab w:val="center" w:pos="-1276"/>
        </w:tabs>
        <w:ind w:hanging="1276"/>
        <w:jc w:val="both"/>
        <w:rPr>
          <w:rFonts w:ascii="Times New Roman" w:hAnsi="Times New Roman"/>
          <w:sz w:val="24"/>
          <w:szCs w:val="24"/>
          <w:lang w:eastAsia="ru-RU"/>
        </w:rPr>
      </w:pPr>
      <w:r>
        <w:rPr>
          <w:rFonts w:ascii="Times New Roman" w:hAnsi="Times New Roman"/>
          <w:sz w:val="24"/>
          <w:szCs w:val="24"/>
          <w:lang w:eastAsia="ru-RU"/>
        </w:rPr>
        <w:t xml:space="preserve">                     </w:t>
      </w:r>
      <w:r w:rsidR="00D32CD4" w:rsidRPr="005726E0">
        <w:rPr>
          <w:rFonts w:ascii="Times New Roman" w:hAnsi="Times New Roman"/>
          <w:sz w:val="24"/>
          <w:szCs w:val="24"/>
          <w:lang w:eastAsia="ru-RU"/>
        </w:rPr>
        <w:t xml:space="preserve">в мире осуществить запуски искусственных спутников Земли и Солнца, полёты автоматических межпланетных станций к Луне, Венере и Марсу, произвести мягкую посадку на поверхность Луны. Под его руководством были созданы искусственные спутники Земли серий «Электрон» и «Молния-1», многие спутники серии «Космос», первые экземпляры межпланетных разведчиков серии «Зонд». </w:t>
      </w:r>
      <w:r w:rsidR="00D32CD4">
        <w:rPr>
          <w:rFonts w:ascii="Times New Roman" w:hAnsi="Times New Roman"/>
          <w:sz w:val="24"/>
          <w:szCs w:val="24"/>
          <w:lang w:eastAsia="ru-RU"/>
        </w:rPr>
        <w:t>Скончался 14 января 1966 г.</w:t>
      </w:r>
      <w:r w:rsidR="00D32CD4" w:rsidRPr="005726E0">
        <w:rPr>
          <w:rFonts w:ascii="Times New Roman" w:hAnsi="Times New Roman"/>
          <w:sz w:val="24"/>
          <w:szCs w:val="24"/>
          <w:lang w:eastAsia="ru-RU"/>
        </w:rPr>
        <w:t xml:space="preserve"> в Москве из-за сердечной недостаточности. </w:t>
      </w:r>
      <w:proofErr w:type="gramStart"/>
      <w:r w:rsidR="00D32CD4" w:rsidRPr="005726E0">
        <w:rPr>
          <w:rFonts w:ascii="Times New Roman" w:hAnsi="Times New Roman"/>
          <w:sz w:val="24"/>
          <w:szCs w:val="24"/>
          <w:lang w:eastAsia="ru-RU"/>
        </w:rPr>
        <w:t>Похоронен</w:t>
      </w:r>
      <w:proofErr w:type="gramEnd"/>
      <w:r w:rsidR="00D32CD4" w:rsidRPr="005726E0">
        <w:rPr>
          <w:rFonts w:ascii="Times New Roman" w:hAnsi="Times New Roman"/>
          <w:sz w:val="24"/>
          <w:szCs w:val="24"/>
          <w:lang w:eastAsia="ru-RU"/>
        </w:rPr>
        <w:t xml:space="preserve"> в Кремлевской стене.</w:t>
      </w:r>
    </w:p>
    <w:p w:rsidR="00D32CD4" w:rsidRPr="003559C1" w:rsidRDefault="00D32CD4" w:rsidP="005726E0">
      <w:pPr>
        <w:tabs>
          <w:tab w:val="center" w:pos="-1276"/>
        </w:tabs>
        <w:ind w:left="1276" w:hanging="1276"/>
        <w:jc w:val="both"/>
        <w:rPr>
          <w:rFonts w:ascii="Times New Roman" w:hAnsi="Times New Roman"/>
          <w:b/>
          <w:i/>
          <w:sz w:val="24"/>
          <w:szCs w:val="24"/>
          <w:lang w:eastAsia="ru-RU"/>
        </w:rPr>
      </w:pPr>
      <w:r>
        <w:rPr>
          <w:rFonts w:ascii="Times New Roman" w:hAnsi="Times New Roman"/>
          <w:sz w:val="24"/>
          <w:szCs w:val="24"/>
          <w:lang w:eastAsia="ru-RU"/>
        </w:rPr>
        <w:t xml:space="preserve">                      </w:t>
      </w:r>
      <w:r w:rsidRPr="003559C1">
        <w:rPr>
          <w:rFonts w:ascii="Times New Roman" w:hAnsi="Times New Roman"/>
          <w:b/>
          <w:i/>
          <w:sz w:val="24"/>
          <w:szCs w:val="24"/>
          <w:lang w:eastAsia="ru-RU"/>
        </w:rPr>
        <w:t>С. П. Королёв. Энциклопедия жизни и творчества / под ред. В. А. Л</w:t>
      </w:r>
      <w:r w:rsidRPr="003559C1">
        <w:rPr>
          <w:rFonts w:ascii="Times New Roman" w:hAnsi="Times New Roman"/>
          <w:b/>
          <w:i/>
          <w:sz w:val="24"/>
          <w:szCs w:val="24"/>
          <w:lang w:eastAsia="ru-RU"/>
        </w:rPr>
        <w:t>о</w:t>
      </w:r>
      <w:r w:rsidRPr="003559C1">
        <w:rPr>
          <w:rFonts w:ascii="Times New Roman" w:hAnsi="Times New Roman"/>
          <w:b/>
          <w:i/>
          <w:sz w:val="24"/>
          <w:szCs w:val="24"/>
          <w:lang w:eastAsia="ru-RU"/>
        </w:rPr>
        <w:t xml:space="preserve">пота. [Королёв]: РКК «Энергия» им. С. П. Королёва, 2014. 704 с. </w:t>
      </w:r>
    </w:p>
    <w:p w:rsidR="00D32CD4" w:rsidRDefault="00D32CD4" w:rsidP="005726E0">
      <w:pPr>
        <w:tabs>
          <w:tab w:val="center" w:pos="-1276"/>
        </w:tabs>
        <w:ind w:left="1276" w:hanging="1276"/>
        <w:jc w:val="both"/>
        <w:rPr>
          <w:rFonts w:ascii="Times New Roman" w:hAnsi="Times New Roman"/>
          <w:b/>
          <w:i/>
          <w:sz w:val="24"/>
          <w:szCs w:val="24"/>
          <w:lang w:eastAsia="ru-RU"/>
        </w:rPr>
      </w:pPr>
      <w:r w:rsidRPr="003559C1">
        <w:rPr>
          <w:rFonts w:ascii="Times New Roman" w:hAnsi="Times New Roman"/>
          <w:b/>
          <w:i/>
          <w:sz w:val="24"/>
          <w:szCs w:val="24"/>
          <w:lang w:eastAsia="ru-RU"/>
        </w:rPr>
        <w:t xml:space="preserve">                      Голованов, Я.К. Королев: факты и мифы. М.: Наука, 1994. 798 с.</w:t>
      </w:r>
    </w:p>
    <w:p w:rsidR="003559C1" w:rsidRPr="003559C1" w:rsidRDefault="003559C1" w:rsidP="005726E0">
      <w:pPr>
        <w:tabs>
          <w:tab w:val="center" w:pos="-1276"/>
        </w:tabs>
        <w:ind w:left="1276" w:hanging="1276"/>
        <w:jc w:val="both"/>
        <w:rPr>
          <w:rFonts w:ascii="Times New Roman" w:hAnsi="Times New Roman"/>
          <w:b/>
          <w:i/>
          <w:sz w:val="24"/>
          <w:szCs w:val="24"/>
          <w:lang w:eastAsia="ru-RU"/>
        </w:rPr>
      </w:pPr>
    </w:p>
    <w:p w:rsidR="00D32CD4" w:rsidRPr="00673531" w:rsidRDefault="00D32CD4" w:rsidP="00673531">
      <w:pPr>
        <w:tabs>
          <w:tab w:val="center" w:pos="-1276"/>
        </w:tabs>
        <w:jc w:val="both"/>
        <w:rPr>
          <w:rFonts w:ascii="Times New Roman" w:hAnsi="Times New Roman"/>
          <w:sz w:val="24"/>
          <w:szCs w:val="24"/>
          <w:lang w:eastAsia="ru-RU"/>
        </w:rPr>
      </w:pPr>
      <w:r w:rsidRPr="00673531">
        <w:rPr>
          <w:rFonts w:ascii="Times New Roman" w:hAnsi="Times New Roman"/>
          <w:b/>
          <w:sz w:val="24"/>
          <w:szCs w:val="24"/>
          <w:lang w:eastAsia="ru-RU"/>
        </w:rPr>
        <w:t>13 – 150 лет</w:t>
      </w:r>
      <w:r>
        <w:rPr>
          <w:rFonts w:ascii="Times New Roman" w:hAnsi="Times New Roman"/>
          <w:sz w:val="24"/>
          <w:szCs w:val="24"/>
          <w:lang w:eastAsia="ru-RU"/>
        </w:rPr>
        <w:t xml:space="preserve"> со дня рождения И.П.</w:t>
      </w:r>
      <w:r w:rsidRPr="00673531">
        <w:rPr>
          <w:rFonts w:ascii="Times New Roman" w:hAnsi="Times New Roman"/>
          <w:sz w:val="24"/>
          <w:szCs w:val="24"/>
          <w:lang w:eastAsia="ru-RU"/>
        </w:rPr>
        <w:t xml:space="preserve"> Машкова (1867-1945)</w:t>
      </w:r>
      <w:r>
        <w:rPr>
          <w:rFonts w:ascii="Times New Roman" w:hAnsi="Times New Roman"/>
          <w:sz w:val="24"/>
          <w:szCs w:val="24"/>
          <w:lang w:eastAsia="ru-RU"/>
        </w:rPr>
        <w:t>,</w:t>
      </w:r>
      <w:r w:rsidRPr="00673531">
        <w:rPr>
          <w:rFonts w:ascii="Times New Roman" w:hAnsi="Times New Roman"/>
          <w:sz w:val="24"/>
          <w:szCs w:val="24"/>
          <w:lang w:eastAsia="ru-RU"/>
        </w:rPr>
        <w:t xml:space="preserve"> русского архитекто</w:t>
      </w:r>
      <w:r>
        <w:rPr>
          <w:rFonts w:ascii="Times New Roman" w:hAnsi="Times New Roman"/>
          <w:sz w:val="24"/>
          <w:szCs w:val="24"/>
          <w:lang w:eastAsia="ru-RU"/>
        </w:rPr>
        <w:t>ра, р</w:t>
      </w:r>
      <w:r>
        <w:rPr>
          <w:rFonts w:ascii="Times New Roman" w:hAnsi="Times New Roman"/>
          <w:sz w:val="24"/>
          <w:szCs w:val="24"/>
          <w:lang w:eastAsia="ru-RU"/>
        </w:rPr>
        <w:t>е</w:t>
      </w:r>
      <w:r>
        <w:rPr>
          <w:rFonts w:ascii="Times New Roman" w:hAnsi="Times New Roman"/>
          <w:sz w:val="24"/>
          <w:szCs w:val="24"/>
          <w:lang w:eastAsia="ru-RU"/>
        </w:rPr>
        <w:t>ста</w:t>
      </w:r>
      <w:r w:rsidRPr="00673531">
        <w:rPr>
          <w:rFonts w:ascii="Times New Roman" w:hAnsi="Times New Roman"/>
          <w:sz w:val="24"/>
          <w:szCs w:val="24"/>
          <w:lang w:eastAsia="ru-RU"/>
        </w:rPr>
        <w:t>вратора, просветителя, исследователя древнерусского зодчества. Руководил орг</w:t>
      </w:r>
      <w:r w:rsidRPr="00673531">
        <w:rPr>
          <w:rFonts w:ascii="Times New Roman" w:hAnsi="Times New Roman"/>
          <w:sz w:val="24"/>
          <w:szCs w:val="24"/>
          <w:lang w:eastAsia="ru-RU"/>
        </w:rPr>
        <w:t>а</w:t>
      </w:r>
      <w:r w:rsidRPr="00673531">
        <w:rPr>
          <w:rFonts w:ascii="Times New Roman" w:hAnsi="Times New Roman"/>
          <w:sz w:val="24"/>
          <w:szCs w:val="24"/>
          <w:lang w:eastAsia="ru-RU"/>
        </w:rPr>
        <w:t>низацией и работой архитектурного отдела Политехнического музея (1897-1933). Пр</w:t>
      </w:r>
      <w:r w:rsidRPr="00673531">
        <w:rPr>
          <w:rFonts w:ascii="Times New Roman" w:hAnsi="Times New Roman"/>
          <w:sz w:val="24"/>
          <w:szCs w:val="24"/>
          <w:lang w:eastAsia="ru-RU"/>
        </w:rPr>
        <w:t>и</w:t>
      </w:r>
      <w:r w:rsidRPr="00673531">
        <w:rPr>
          <w:rFonts w:ascii="Times New Roman" w:hAnsi="Times New Roman"/>
          <w:sz w:val="24"/>
          <w:szCs w:val="24"/>
          <w:lang w:eastAsia="ru-RU"/>
        </w:rPr>
        <w:t>знанный знаток старой Москвы, Машков был секретарём, а затем заместителем пре</w:t>
      </w:r>
      <w:r w:rsidRPr="00673531">
        <w:rPr>
          <w:rFonts w:ascii="Times New Roman" w:hAnsi="Times New Roman"/>
          <w:sz w:val="24"/>
          <w:szCs w:val="24"/>
          <w:lang w:eastAsia="ru-RU"/>
        </w:rPr>
        <w:t>д</w:t>
      </w:r>
      <w:r w:rsidRPr="00673531">
        <w:rPr>
          <w:rFonts w:ascii="Times New Roman" w:hAnsi="Times New Roman"/>
          <w:sz w:val="24"/>
          <w:szCs w:val="24"/>
          <w:lang w:eastAsia="ru-RU"/>
        </w:rPr>
        <w:t>седателя Московского археологического общества. С 1918 г. фактически возглавил работу Комиссии по изучению, сохранению и восстановлению памятников искусства, проводил изучение старинных зданий и церквей в районе от Москвы-реки до Арбата и Знаменки, вёл реставрационные работы в Кремле, в соборе Василия Блаженного, в зданиях Московского университета, Румянцевского музея, в Сухаревой башне, в Н</w:t>
      </w:r>
      <w:r w:rsidRPr="00673531">
        <w:rPr>
          <w:rFonts w:ascii="Times New Roman" w:hAnsi="Times New Roman"/>
          <w:sz w:val="24"/>
          <w:szCs w:val="24"/>
          <w:lang w:eastAsia="ru-RU"/>
        </w:rPr>
        <w:t>о</w:t>
      </w:r>
      <w:r w:rsidRPr="00673531">
        <w:rPr>
          <w:rFonts w:ascii="Times New Roman" w:hAnsi="Times New Roman"/>
          <w:sz w:val="24"/>
          <w:szCs w:val="24"/>
          <w:lang w:eastAsia="ru-RU"/>
        </w:rPr>
        <w:t>водевичьем монастыре. В собственных постройках Машков обращался к формам «русского стиля», придавая функционально спроектированным зданиям выразител</w:t>
      </w:r>
      <w:r w:rsidRPr="00673531">
        <w:rPr>
          <w:rFonts w:ascii="Times New Roman" w:hAnsi="Times New Roman"/>
          <w:sz w:val="24"/>
          <w:szCs w:val="24"/>
          <w:lang w:eastAsia="ru-RU"/>
        </w:rPr>
        <w:t>ь</w:t>
      </w:r>
      <w:r>
        <w:rPr>
          <w:rFonts w:ascii="Times New Roman" w:hAnsi="Times New Roman"/>
          <w:sz w:val="24"/>
          <w:szCs w:val="24"/>
          <w:lang w:eastAsia="ru-RU"/>
        </w:rPr>
        <w:t>ную живописность, тактично соче</w:t>
      </w:r>
      <w:r w:rsidRPr="00673531">
        <w:rPr>
          <w:rFonts w:ascii="Times New Roman" w:hAnsi="Times New Roman"/>
          <w:sz w:val="24"/>
          <w:szCs w:val="24"/>
          <w:lang w:eastAsia="ru-RU"/>
        </w:rPr>
        <w:t>тал их с памятниками древнерусской архитектуры. Наиболее известная его постройка в стиле модерн – доходный дом М. В. Сокол на Кузнецком мосту. В 1910-х гг. обратился к формам неоклассицизма, подчёркивал р</w:t>
      </w:r>
      <w:r w:rsidRPr="00673531">
        <w:rPr>
          <w:rFonts w:ascii="Times New Roman" w:hAnsi="Times New Roman"/>
          <w:sz w:val="24"/>
          <w:szCs w:val="24"/>
          <w:lang w:eastAsia="ru-RU"/>
        </w:rPr>
        <w:t>а</w:t>
      </w:r>
      <w:r w:rsidRPr="00673531">
        <w:rPr>
          <w:rFonts w:ascii="Times New Roman" w:hAnsi="Times New Roman"/>
          <w:sz w:val="24"/>
          <w:szCs w:val="24"/>
          <w:lang w:eastAsia="ru-RU"/>
        </w:rPr>
        <w:lastRenderedPageBreak/>
        <w:t>циональность и строгость планировки зданий. Им были построены в Москве корпус Преображенской психиатрической больницы, ныне имени П.Б. Ганнушкина, Тверское отделение Ломбарда на Большой Бронной улице. Руководил работой по упорядоч</w:t>
      </w:r>
      <w:r w:rsidRPr="00673531">
        <w:rPr>
          <w:rFonts w:ascii="Times New Roman" w:hAnsi="Times New Roman"/>
          <w:sz w:val="24"/>
          <w:szCs w:val="24"/>
          <w:lang w:eastAsia="ru-RU"/>
        </w:rPr>
        <w:t>е</w:t>
      </w:r>
      <w:r w:rsidRPr="00673531">
        <w:rPr>
          <w:rFonts w:ascii="Times New Roman" w:hAnsi="Times New Roman"/>
          <w:sz w:val="24"/>
          <w:szCs w:val="24"/>
          <w:lang w:eastAsia="ru-RU"/>
        </w:rPr>
        <w:t>нию застройки Москвы, участвовал в разработке первого Генерального плана развития «Новая Москва».</w:t>
      </w:r>
    </w:p>
    <w:p w:rsidR="00D32CD4" w:rsidRPr="003559C1" w:rsidRDefault="00D32CD4" w:rsidP="00673531">
      <w:pPr>
        <w:tabs>
          <w:tab w:val="center" w:pos="-1276"/>
        </w:tabs>
        <w:ind w:left="1276" w:hanging="1276"/>
        <w:jc w:val="both"/>
        <w:rPr>
          <w:rFonts w:ascii="Times New Roman" w:hAnsi="Times New Roman"/>
          <w:b/>
          <w:i/>
          <w:sz w:val="24"/>
          <w:szCs w:val="24"/>
          <w:lang w:eastAsia="ru-RU"/>
        </w:rPr>
      </w:pPr>
      <w:r w:rsidRPr="00673531">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3559C1">
        <w:rPr>
          <w:rFonts w:ascii="Times New Roman" w:hAnsi="Times New Roman"/>
          <w:b/>
          <w:i/>
          <w:sz w:val="24"/>
          <w:szCs w:val="24"/>
          <w:lang w:eastAsia="ru-RU"/>
        </w:rPr>
        <w:t xml:space="preserve">Нащокина, М. B. Архитекторы московского модерна. Творческие портреты.  3-е. изд. М.: Жираф, 2005. С. 330-338. </w:t>
      </w:r>
    </w:p>
    <w:p w:rsidR="00D32CD4" w:rsidRDefault="00D32CD4" w:rsidP="00414A73">
      <w:pPr>
        <w:tabs>
          <w:tab w:val="center" w:pos="-1276"/>
        </w:tabs>
        <w:ind w:left="1276" w:hanging="1276"/>
        <w:jc w:val="both"/>
        <w:rPr>
          <w:rFonts w:ascii="Times New Roman" w:hAnsi="Times New Roman"/>
          <w:b/>
          <w:i/>
          <w:sz w:val="24"/>
          <w:szCs w:val="24"/>
          <w:lang w:eastAsia="ru-RU"/>
        </w:rPr>
      </w:pPr>
      <w:r w:rsidRPr="003559C1">
        <w:rPr>
          <w:rFonts w:ascii="Times New Roman" w:hAnsi="Times New Roman"/>
          <w:b/>
          <w:i/>
          <w:sz w:val="24"/>
          <w:szCs w:val="24"/>
          <w:lang w:eastAsia="ru-RU"/>
        </w:rPr>
        <w:t xml:space="preserve">       </w:t>
      </w:r>
      <w:r w:rsidR="003559C1" w:rsidRPr="003559C1">
        <w:rPr>
          <w:rFonts w:ascii="Times New Roman" w:hAnsi="Times New Roman"/>
          <w:b/>
          <w:i/>
          <w:sz w:val="24"/>
          <w:szCs w:val="24"/>
          <w:lang w:eastAsia="ru-RU"/>
        </w:rPr>
        <w:t xml:space="preserve">               </w:t>
      </w:r>
      <w:r w:rsidRPr="003559C1">
        <w:rPr>
          <w:rFonts w:ascii="Times New Roman" w:hAnsi="Times New Roman"/>
          <w:b/>
          <w:i/>
          <w:sz w:val="24"/>
          <w:szCs w:val="24"/>
          <w:lang w:eastAsia="ru-RU"/>
        </w:rPr>
        <w:t>Бранденбург, Б. Ю., Татаржинская, Я. В., Щенков, А. С. Архитектор Иван Машков.  М.: Русская книга, 2001.  136 с.</w:t>
      </w:r>
    </w:p>
    <w:p w:rsidR="003559C1" w:rsidRPr="003559C1" w:rsidRDefault="003559C1" w:rsidP="00414A73">
      <w:pPr>
        <w:tabs>
          <w:tab w:val="center" w:pos="-1276"/>
        </w:tabs>
        <w:ind w:left="1276" w:hanging="1276"/>
        <w:jc w:val="both"/>
        <w:rPr>
          <w:rFonts w:ascii="Times New Roman" w:hAnsi="Times New Roman"/>
          <w:b/>
          <w:i/>
          <w:sz w:val="24"/>
          <w:szCs w:val="24"/>
          <w:lang w:eastAsia="ru-RU"/>
        </w:rPr>
      </w:pPr>
    </w:p>
    <w:p w:rsidR="00D32CD4" w:rsidRPr="00701DC3" w:rsidRDefault="00D32CD4" w:rsidP="00701DC3">
      <w:pPr>
        <w:tabs>
          <w:tab w:val="center" w:pos="-1276"/>
        </w:tabs>
        <w:jc w:val="both"/>
        <w:rPr>
          <w:rFonts w:ascii="Times New Roman" w:hAnsi="Times New Roman"/>
          <w:sz w:val="24"/>
          <w:szCs w:val="24"/>
          <w:lang w:eastAsia="ru-RU"/>
        </w:rPr>
      </w:pPr>
      <w:r w:rsidRPr="00701DC3">
        <w:rPr>
          <w:rFonts w:ascii="Times New Roman" w:hAnsi="Times New Roman"/>
          <w:b/>
          <w:sz w:val="24"/>
          <w:szCs w:val="24"/>
          <w:lang w:eastAsia="ru-RU"/>
        </w:rPr>
        <w:t xml:space="preserve">13 – 100 лет </w:t>
      </w:r>
      <w:r w:rsidRPr="00701DC3">
        <w:rPr>
          <w:rFonts w:ascii="Times New Roman" w:hAnsi="Times New Roman"/>
          <w:sz w:val="24"/>
          <w:szCs w:val="24"/>
          <w:lang w:eastAsia="ru-RU"/>
        </w:rPr>
        <w:t>со дня рождения И.М. Лифшица (1917-1982), физика-теоретика, академ</w:t>
      </w:r>
      <w:r w:rsidRPr="00701DC3">
        <w:rPr>
          <w:rFonts w:ascii="Times New Roman" w:hAnsi="Times New Roman"/>
          <w:sz w:val="24"/>
          <w:szCs w:val="24"/>
          <w:lang w:eastAsia="ru-RU"/>
        </w:rPr>
        <w:t>и</w:t>
      </w:r>
      <w:r w:rsidRPr="00701DC3">
        <w:rPr>
          <w:rFonts w:ascii="Times New Roman" w:hAnsi="Times New Roman"/>
          <w:sz w:val="24"/>
          <w:szCs w:val="24"/>
          <w:lang w:eastAsia="ru-RU"/>
        </w:rPr>
        <w:t>ка. Лифшиц выполнил новаторские работы в изучении поведения электронов в неуп</w:t>
      </w:r>
      <w:r w:rsidRPr="00701DC3">
        <w:rPr>
          <w:rFonts w:ascii="Times New Roman" w:hAnsi="Times New Roman"/>
          <w:sz w:val="24"/>
          <w:szCs w:val="24"/>
          <w:lang w:eastAsia="ru-RU"/>
        </w:rPr>
        <w:t>о</w:t>
      </w:r>
      <w:r w:rsidRPr="00701DC3">
        <w:rPr>
          <w:rFonts w:ascii="Times New Roman" w:hAnsi="Times New Roman"/>
          <w:sz w:val="24"/>
          <w:szCs w:val="24"/>
          <w:lang w:eastAsia="ru-RU"/>
        </w:rPr>
        <w:t>рядоченных системах.</w:t>
      </w:r>
      <w:r>
        <w:rPr>
          <w:rFonts w:ascii="Times New Roman" w:hAnsi="Times New Roman"/>
          <w:b/>
          <w:sz w:val="24"/>
          <w:szCs w:val="20"/>
          <w:lang w:eastAsia="ru-RU"/>
        </w:rPr>
        <w:t xml:space="preserve"> </w:t>
      </w:r>
      <w:r>
        <w:rPr>
          <w:rFonts w:ascii="Times New Roman" w:hAnsi="Times New Roman"/>
          <w:sz w:val="24"/>
          <w:szCs w:val="24"/>
          <w:lang w:eastAsia="ru-RU"/>
        </w:rPr>
        <w:t>И.</w:t>
      </w:r>
      <w:r w:rsidRPr="00701DC3">
        <w:rPr>
          <w:rFonts w:ascii="Times New Roman" w:hAnsi="Times New Roman"/>
          <w:sz w:val="24"/>
          <w:szCs w:val="24"/>
          <w:lang w:eastAsia="ru-RU"/>
        </w:rPr>
        <w:t>М. Лифшиц является одним из создателей современной д</w:t>
      </w:r>
      <w:r w:rsidRPr="00701DC3">
        <w:rPr>
          <w:rFonts w:ascii="Times New Roman" w:hAnsi="Times New Roman"/>
          <w:sz w:val="24"/>
          <w:szCs w:val="24"/>
          <w:lang w:eastAsia="ru-RU"/>
        </w:rPr>
        <w:t>и</w:t>
      </w:r>
      <w:r w:rsidRPr="00701DC3">
        <w:rPr>
          <w:rFonts w:ascii="Times New Roman" w:hAnsi="Times New Roman"/>
          <w:sz w:val="24"/>
          <w:szCs w:val="24"/>
          <w:lang w:eastAsia="ru-RU"/>
        </w:rPr>
        <w:t>намической теории твердого тела и физики квантовых кристаллов.</w:t>
      </w:r>
    </w:p>
    <w:p w:rsidR="00D32CD4" w:rsidRPr="003559C1" w:rsidRDefault="00D32CD4" w:rsidP="003559C1">
      <w:pPr>
        <w:tabs>
          <w:tab w:val="center" w:pos="-1276"/>
        </w:tabs>
        <w:ind w:left="1620"/>
        <w:jc w:val="both"/>
        <w:rPr>
          <w:rFonts w:ascii="Times New Roman" w:hAnsi="Times New Roman"/>
          <w:b/>
          <w:i/>
          <w:sz w:val="24"/>
          <w:szCs w:val="24"/>
          <w:lang w:eastAsia="ru-RU"/>
        </w:rPr>
      </w:pPr>
      <w:r w:rsidRPr="003559C1">
        <w:rPr>
          <w:rFonts w:ascii="Times New Roman" w:hAnsi="Times New Roman"/>
          <w:b/>
          <w:i/>
          <w:sz w:val="24"/>
          <w:szCs w:val="24"/>
          <w:lang w:eastAsia="ru-RU"/>
        </w:rPr>
        <w:t>Илья Михайлович Лифшиц: ученый  и человек / отв. ред. В.В. Ру</w:t>
      </w:r>
      <w:r w:rsidRPr="003559C1">
        <w:rPr>
          <w:rFonts w:ascii="Times New Roman" w:hAnsi="Times New Roman"/>
          <w:b/>
          <w:i/>
          <w:sz w:val="24"/>
          <w:szCs w:val="24"/>
          <w:lang w:eastAsia="ru-RU"/>
        </w:rPr>
        <w:t>д</w:t>
      </w:r>
      <w:r w:rsidRPr="003559C1">
        <w:rPr>
          <w:rFonts w:ascii="Times New Roman" w:hAnsi="Times New Roman"/>
          <w:b/>
          <w:i/>
          <w:sz w:val="24"/>
          <w:szCs w:val="24"/>
          <w:lang w:eastAsia="ru-RU"/>
        </w:rPr>
        <w:t>ницкий. Харьков, 2006. 717 с.</w:t>
      </w:r>
    </w:p>
    <w:p w:rsidR="00D6490F" w:rsidRDefault="00D32CD4" w:rsidP="003559C1">
      <w:pPr>
        <w:tabs>
          <w:tab w:val="center" w:pos="-1276"/>
        </w:tabs>
        <w:ind w:left="1620"/>
        <w:jc w:val="both"/>
        <w:rPr>
          <w:rFonts w:ascii="Times New Roman" w:hAnsi="Times New Roman"/>
          <w:b/>
          <w:i/>
          <w:sz w:val="24"/>
          <w:szCs w:val="24"/>
          <w:lang w:eastAsia="ru-RU"/>
        </w:rPr>
      </w:pPr>
      <w:r w:rsidRPr="003559C1">
        <w:rPr>
          <w:rFonts w:ascii="Times New Roman" w:hAnsi="Times New Roman"/>
          <w:b/>
          <w:i/>
          <w:sz w:val="24"/>
          <w:szCs w:val="24"/>
          <w:lang w:eastAsia="ru-RU"/>
        </w:rPr>
        <w:t>Природа. 1998. № 5. С.71</w:t>
      </w:r>
    </w:p>
    <w:p w:rsidR="003559C1" w:rsidRPr="003559C1" w:rsidRDefault="003559C1" w:rsidP="003559C1">
      <w:pPr>
        <w:tabs>
          <w:tab w:val="center" w:pos="-1276"/>
        </w:tabs>
        <w:ind w:left="1620"/>
        <w:jc w:val="both"/>
        <w:rPr>
          <w:rFonts w:ascii="Times New Roman" w:hAnsi="Times New Roman"/>
          <w:b/>
          <w:i/>
          <w:sz w:val="24"/>
          <w:szCs w:val="24"/>
          <w:lang w:eastAsia="ru-RU"/>
        </w:rPr>
      </w:pPr>
    </w:p>
    <w:p w:rsidR="00D32CD4" w:rsidRPr="00701DC3" w:rsidRDefault="00D32CD4" w:rsidP="00701DC3">
      <w:pPr>
        <w:tabs>
          <w:tab w:val="center" w:pos="-1276"/>
        </w:tabs>
        <w:jc w:val="both"/>
        <w:rPr>
          <w:rFonts w:ascii="Times New Roman" w:hAnsi="Times New Roman"/>
          <w:sz w:val="24"/>
          <w:szCs w:val="24"/>
          <w:lang w:eastAsia="ru-RU"/>
        </w:rPr>
      </w:pPr>
      <w:r w:rsidRPr="00701DC3">
        <w:rPr>
          <w:rFonts w:ascii="Times New Roman" w:hAnsi="Times New Roman"/>
          <w:b/>
          <w:sz w:val="24"/>
          <w:szCs w:val="24"/>
          <w:lang w:eastAsia="ru-RU"/>
        </w:rPr>
        <w:t>16 – 100 лет</w:t>
      </w:r>
      <w:r w:rsidRPr="00701DC3">
        <w:rPr>
          <w:rFonts w:ascii="Times New Roman" w:hAnsi="Times New Roman"/>
          <w:sz w:val="24"/>
          <w:szCs w:val="24"/>
          <w:lang w:eastAsia="ru-RU"/>
        </w:rPr>
        <w:t xml:space="preserve"> со дня рождения Е.И. Забабахина (1917-1984), ученого в области газод</w:t>
      </w:r>
      <w:r w:rsidRPr="00701DC3">
        <w:rPr>
          <w:rFonts w:ascii="Times New Roman" w:hAnsi="Times New Roman"/>
          <w:sz w:val="24"/>
          <w:szCs w:val="24"/>
          <w:lang w:eastAsia="ru-RU"/>
        </w:rPr>
        <w:t>и</w:t>
      </w:r>
      <w:r w:rsidRPr="00701DC3">
        <w:rPr>
          <w:rFonts w:ascii="Times New Roman" w:hAnsi="Times New Roman"/>
          <w:sz w:val="24"/>
          <w:szCs w:val="24"/>
          <w:lang w:eastAsia="ru-RU"/>
        </w:rPr>
        <w:t>намики, теории взрыва и ударных волн. С 1948 г. молодой перспективный ученый привлечен к работам по «атомному проекту» СССР: он активно включился в теорет</w:t>
      </w:r>
      <w:r w:rsidRPr="00701DC3">
        <w:rPr>
          <w:rFonts w:ascii="Times New Roman" w:hAnsi="Times New Roman"/>
          <w:sz w:val="24"/>
          <w:szCs w:val="24"/>
          <w:lang w:eastAsia="ru-RU"/>
        </w:rPr>
        <w:t>и</w:t>
      </w:r>
      <w:r w:rsidRPr="00701DC3">
        <w:rPr>
          <w:rFonts w:ascii="Times New Roman" w:hAnsi="Times New Roman"/>
          <w:sz w:val="24"/>
          <w:szCs w:val="24"/>
          <w:lang w:eastAsia="ru-RU"/>
        </w:rPr>
        <w:t>ческие разработки по созданию первой советской атомной бомбы. Под руководством Евгения Ивановича проведена большая программа фундаментальных исследований, изучение возможностей использования ядерного взрыва для народного хозяйства, с</w:t>
      </w:r>
      <w:r w:rsidRPr="00701DC3">
        <w:rPr>
          <w:rFonts w:ascii="Times New Roman" w:hAnsi="Times New Roman"/>
          <w:sz w:val="24"/>
          <w:szCs w:val="24"/>
          <w:lang w:eastAsia="ru-RU"/>
        </w:rPr>
        <w:t>о</w:t>
      </w:r>
      <w:r w:rsidRPr="00701DC3">
        <w:rPr>
          <w:rFonts w:ascii="Times New Roman" w:hAnsi="Times New Roman"/>
          <w:sz w:val="24"/>
          <w:szCs w:val="24"/>
          <w:lang w:eastAsia="ru-RU"/>
        </w:rPr>
        <w:t>зданы уникальные ядерно-взрывные устройства, получены данные по свойствам в</w:t>
      </w:r>
      <w:r w:rsidRPr="00701DC3">
        <w:rPr>
          <w:rFonts w:ascii="Times New Roman" w:hAnsi="Times New Roman"/>
          <w:sz w:val="24"/>
          <w:szCs w:val="24"/>
          <w:lang w:eastAsia="ru-RU"/>
        </w:rPr>
        <w:t>е</w:t>
      </w:r>
      <w:r w:rsidRPr="00701DC3">
        <w:rPr>
          <w:rFonts w:ascii="Times New Roman" w:hAnsi="Times New Roman"/>
          <w:sz w:val="24"/>
          <w:szCs w:val="24"/>
          <w:lang w:eastAsia="ru-RU"/>
        </w:rPr>
        <w:t>ществ и процессов при экстремальных условиях, недоступных для лабораторных и</w:t>
      </w:r>
      <w:r w:rsidRPr="00701DC3">
        <w:rPr>
          <w:rFonts w:ascii="Times New Roman" w:hAnsi="Times New Roman"/>
          <w:sz w:val="24"/>
          <w:szCs w:val="24"/>
          <w:lang w:eastAsia="ru-RU"/>
        </w:rPr>
        <w:t>с</w:t>
      </w:r>
      <w:r w:rsidRPr="00701DC3">
        <w:rPr>
          <w:rFonts w:ascii="Times New Roman" w:hAnsi="Times New Roman"/>
          <w:sz w:val="24"/>
          <w:szCs w:val="24"/>
          <w:lang w:eastAsia="ru-RU"/>
        </w:rPr>
        <w:t>следований. Преобладающая часть ядерных боеприпасов, поставленных на вооруж</w:t>
      </w:r>
      <w:r w:rsidRPr="00701DC3">
        <w:rPr>
          <w:rFonts w:ascii="Times New Roman" w:hAnsi="Times New Roman"/>
          <w:sz w:val="24"/>
          <w:szCs w:val="24"/>
          <w:lang w:eastAsia="ru-RU"/>
        </w:rPr>
        <w:t>е</w:t>
      </w:r>
      <w:r w:rsidRPr="00701DC3">
        <w:rPr>
          <w:rFonts w:ascii="Times New Roman" w:hAnsi="Times New Roman"/>
          <w:sz w:val="24"/>
          <w:szCs w:val="24"/>
          <w:lang w:eastAsia="ru-RU"/>
        </w:rPr>
        <w:t>ние Советской армии, была разработана в Снежинске при непосредственном участии Е.И. Забабахина.</w:t>
      </w:r>
    </w:p>
    <w:p w:rsidR="00D32CD4" w:rsidRPr="003559C1" w:rsidRDefault="00D32CD4" w:rsidP="00701DC3">
      <w:pPr>
        <w:tabs>
          <w:tab w:val="center" w:pos="-1276"/>
        </w:tabs>
        <w:ind w:left="1361"/>
        <w:jc w:val="both"/>
        <w:rPr>
          <w:rFonts w:ascii="Times New Roman" w:hAnsi="Times New Roman"/>
          <w:b/>
          <w:i/>
          <w:sz w:val="24"/>
          <w:szCs w:val="24"/>
          <w:lang w:eastAsia="ru-RU"/>
        </w:rPr>
      </w:pPr>
      <w:r w:rsidRPr="003559C1">
        <w:rPr>
          <w:rFonts w:ascii="Times New Roman" w:hAnsi="Times New Roman"/>
          <w:b/>
          <w:i/>
          <w:sz w:val="24"/>
          <w:szCs w:val="24"/>
          <w:lang w:eastAsia="ru-RU"/>
        </w:rPr>
        <w:t>Слово о Забабахине / сост. Т.Г. Новикова. М.: ЦНИИатоминформ, 1995. 204 с.</w:t>
      </w:r>
    </w:p>
    <w:p w:rsidR="00D32CD4" w:rsidRDefault="003559C1" w:rsidP="00701DC3">
      <w:pPr>
        <w:tabs>
          <w:tab w:val="center" w:pos="-1276"/>
        </w:tabs>
        <w:jc w:val="both"/>
        <w:rPr>
          <w:rFonts w:ascii="Times New Roman" w:hAnsi="Times New Roman"/>
          <w:b/>
          <w:i/>
          <w:sz w:val="24"/>
          <w:szCs w:val="24"/>
          <w:lang w:eastAsia="ru-RU"/>
        </w:rPr>
      </w:pPr>
      <w:r w:rsidRPr="003559C1">
        <w:rPr>
          <w:rFonts w:ascii="Times New Roman" w:hAnsi="Times New Roman"/>
          <w:b/>
          <w:i/>
          <w:sz w:val="24"/>
          <w:szCs w:val="24"/>
          <w:lang w:eastAsia="ru-RU"/>
        </w:rPr>
        <w:t xml:space="preserve">                       </w:t>
      </w:r>
      <w:r w:rsidR="00D32CD4" w:rsidRPr="003559C1">
        <w:rPr>
          <w:rFonts w:ascii="Times New Roman" w:hAnsi="Times New Roman"/>
          <w:b/>
          <w:i/>
          <w:sz w:val="24"/>
          <w:szCs w:val="24"/>
          <w:lang w:eastAsia="ru-RU"/>
        </w:rPr>
        <w:t>Инженер. 2002. № 8. С. 18-20.</w:t>
      </w:r>
    </w:p>
    <w:p w:rsidR="003559C1" w:rsidRPr="003559C1" w:rsidRDefault="003559C1" w:rsidP="00701DC3">
      <w:pPr>
        <w:tabs>
          <w:tab w:val="center" w:pos="-1276"/>
        </w:tabs>
        <w:jc w:val="both"/>
        <w:rPr>
          <w:rFonts w:ascii="Times New Roman" w:hAnsi="Times New Roman"/>
          <w:b/>
          <w:i/>
          <w:sz w:val="24"/>
          <w:szCs w:val="24"/>
          <w:lang w:eastAsia="ru-RU"/>
        </w:rPr>
      </w:pPr>
    </w:p>
    <w:p w:rsidR="00D32CD4" w:rsidRPr="00AE50C0" w:rsidRDefault="00D32CD4" w:rsidP="00AE50C0">
      <w:pPr>
        <w:tabs>
          <w:tab w:val="center" w:pos="-1276"/>
        </w:tabs>
        <w:jc w:val="both"/>
        <w:rPr>
          <w:rFonts w:ascii="Times New Roman" w:hAnsi="Times New Roman"/>
          <w:sz w:val="24"/>
          <w:szCs w:val="24"/>
          <w:lang w:eastAsia="ru-RU"/>
        </w:rPr>
      </w:pPr>
      <w:r w:rsidRPr="00AE50C0">
        <w:rPr>
          <w:rFonts w:ascii="Times New Roman" w:hAnsi="Times New Roman"/>
          <w:b/>
          <w:sz w:val="24"/>
          <w:szCs w:val="24"/>
          <w:lang w:eastAsia="ru-RU"/>
        </w:rPr>
        <w:t>17 – 170 лет</w:t>
      </w:r>
      <w:r>
        <w:rPr>
          <w:rFonts w:ascii="Times New Roman" w:hAnsi="Times New Roman"/>
          <w:sz w:val="24"/>
          <w:szCs w:val="24"/>
          <w:lang w:eastAsia="ru-RU"/>
        </w:rPr>
        <w:t xml:space="preserve"> со дня рождения Н.Е.</w:t>
      </w:r>
      <w:r w:rsidRPr="00AE50C0">
        <w:rPr>
          <w:rFonts w:ascii="Times New Roman" w:hAnsi="Times New Roman"/>
          <w:sz w:val="24"/>
          <w:szCs w:val="24"/>
          <w:lang w:eastAsia="ru-RU"/>
        </w:rPr>
        <w:t xml:space="preserve"> Жуковского (1847-1921), русского механика, осн</w:t>
      </w:r>
      <w:r w:rsidRPr="00AE50C0">
        <w:rPr>
          <w:rFonts w:ascii="Times New Roman" w:hAnsi="Times New Roman"/>
          <w:sz w:val="24"/>
          <w:szCs w:val="24"/>
          <w:lang w:eastAsia="ru-RU"/>
        </w:rPr>
        <w:t>о</w:t>
      </w:r>
      <w:r w:rsidRPr="00AE50C0">
        <w:rPr>
          <w:rFonts w:ascii="Times New Roman" w:hAnsi="Times New Roman"/>
          <w:sz w:val="24"/>
          <w:szCs w:val="24"/>
          <w:lang w:eastAsia="ru-RU"/>
        </w:rPr>
        <w:t>воположника аэродинамики как науки</w:t>
      </w:r>
      <w:r>
        <w:rPr>
          <w:rFonts w:ascii="Times New Roman" w:hAnsi="Times New Roman"/>
          <w:sz w:val="24"/>
          <w:szCs w:val="24"/>
          <w:lang w:eastAsia="ru-RU"/>
        </w:rPr>
        <w:t>.</w:t>
      </w:r>
      <w:r w:rsidRPr="00AE50C0">
        <w:rPr>
          <w:rFonts w:ascii="Times New Roman" w:hAnsi="Times New Roman"/>
          <w:sz w:val="24"/>
          <w:szCs w:val="24"/>
          <w:lang w:eastAsia="ru-RU"/>
        </w:rPr>
        <w:t xml:space="preserve"> </w:t>
      </w:r>
      <w:r>
        <w:rPr>
          <w:rFonts w:ascii="Times New Roman" w:hAnsi="Times New Roman"/>
          <w:sz w:val="24"/>
          <w:szCs w:val="24"/>
          <w:lang w:eastAsia="ru-RU"/>
        </w:rPr>
        <w:t>Н.</w:t>
      </w:r>
      <w:r w:rsidRPr="00AE50C0">
        <w:rPr>
          <w:rFonts w:ascii="Times New Roman" w:hAnsi="Times New Roman"/>
          <w:sz w:val="24"/>
          <w:szCs w:val="24"/>
          <w:lang w:eastAsia="ru-RU"/>
        </w:rPr>
        <w:t>Е. Жуковскому принадлежит около 200 р</w:t>
      </w:r>
      <w:r w:rsidRPr="00AE50C0">
        <w:rPr>
          <w:rFonts w:ascii="Times New Roman" w:hAnsi="Times New Roman"/>
          <w:sz w:val="24"/>
          <w:szCs w:val="24"/>
          <w:lang w:eastAsia="ru-RU"/>
        </w:rPr>
        <w:t>а</w:t>
      </w:r>
      <w:r w:rsidRPr="00AE50C0">
        <w:rPr>
          <w:rFonts w:ascii="Times New Roman" w:hAnsi="Times New Roman"/>
          <w:sz w:val="24"/>
          <w:szCs w:val="24"/>
          <w:lang w:eastAsia="ru-RU"/>
        </w:rPr>
        <w:t>бот в области механики и её приложений к различным задачам техники.  Основное внимание Жуковского было направлено на разработку вопросов аэромеханики и ави</w:t>
      </w:r>
      <w:r w:rsidRPr="00AE50C0">
        <w:rPr>
          <w:rFonts w:ascii="Times New Roman" w:hAnsi="Times New Roman"/>
          <w:sz w:val="24"/>
          <w:szCs w:val="24"/>
          <w:lang w:eastAsia="ru-RU"/>
        </w:rPr>
        <w:t>а</w:t>
      </w:r>
      <w:r w:rsidRPr="00AE50C0">
        <w:rPr>
          <w:rFonts w:ascii="Times New Roman" w:hAnsi="Times New Roman"/>
          <w:sz w:val="24"/>
          <w:szCs w:val="24"/>
          <w:lang w:eastAsia="ru-RU"/>
        </w:rPr>
        <w:t xml:space="preserve">ции. В 1890 г. было опубликовано первое теоретическое исследование Жуковского по авиации — «К теории летания». За ним последовал ряд работ по авиации и динамике полета, из которых особенно </w:t>
      </w:r>
      <w:proofErr w:type="gramStart"/>
      <w:r w:rsidRPr="00AE50C0">
        <w:rPr>
          <w:rFonts w:ascii="Times New Roman" w:hAnsi="Times New Roman"/>
          <w:sz w:val="24"/>
          <w:szCs w:val="24"/>
          <w:lang w:eastAsia="ru-RU"/>
        </w:rPr>
        <w:t>важное значение</w:t>
      </w:r>
      <w:proofErr w:type="gramEnd"/>
      <w:r w:rsidRPr="00AE50C0">
        <w:rPr>
          <w:rFonts w:ascii="Times New Roman" w:hAnsi="Times New Roman"/>
          <w:sz w:val="24"/>
          <w:szCs w:val="24"/>
          <w:lang w:eastAsia="ru-RU"/>
        </w:rPr>
        <w:t xml:space="preserve"> имела работа «О парении пт</w:t>
      </w:r>
      <w:r>
        <w:rPr>
          <w:rFonts w:ascii="Times New Roman" w:hAnsi="Times New Roman"/>
          <w:sz w:val="24"/>
          <w:szCs w:val="24"/>
          <w:lang w:eastAsia="ru-RU"/>
        </w:rPr>
        <w:t>иц» (1891).  В 1902 г. под руко</w:t>
      </w:r>
      <w:r w:rsidRPr="00AE50C0">
        <w:rPr>
          <w:rFonts w:ascii="Times New Roman" w:hAnsi="Times New Roman"/>
          <w:sz w:val="24"/>
          <w:szCs w:val="24"/>
          <w:lang w:eastAsia="ru-RU"/>
        </w:rPr>
        <w:t>водством Жуковского при механическом кабинете Московского университета была сооружена одна из первых аэродинамических труб. В 1904 г. под его же руководством в поселке Кучино под Москвой был построен первый в Европе Аэродинамический институт. В том же году Н.</w:t>
      </w:r>
      <w:r>
        <w:rPr>
          <w:rFonts w:ascii="Times New Roman" w:hAnsi="Times New Roman"/>
          <w:sz w:val="24"/>
          <w:szCs w:val="24"/>
          <w:lang w:eastAsia="ru-RU"/>
        </w:rPr>
        <w:t xml:space="preserve">Е. </w:t>
      </w:r>
      <w:r w:rsidRPr="00AE50C0">
        <w:rPr>
          <w:rFonts w:ascii="Times New Roman" w:hAnsi="Times New Roman"/>
          <w:sz w:val="24"/>
          <w:szCs w:val="24"/>
          <w:lang w:eastAsia="ru-RU"/>
        </w:rPr>
        <w:t>Жуковский организовал воздухопл</w:t>
      </w:r>
      <w:r w:rsidRPr="00AE50C0">
        <w:rPr>
          <w:rFonts w:ascii="Times New Roman" w:hAnsi="Times New Roman"/>
          <w:sz w:val="24"/>
          <w:szCs w:val="24"/>
          <w:lang w:eastAsia="ru-RU"/>
        </w:rPr>
        <w:t>а</w:t>
      </w:r>
      <w:r w:rsidRPr="00AE50C0">
        <w:rPr>
          <w:rFonts w:ascii="Times New Roman" w:hAnsi="Times New Roman"/>
          <w:sz w:val="24"/>
          <w:szCs w:val="24"/>
          <w:lang w:eastAsia="ru-RU"/>
        </w:rPr>
        <w:t>вательную секцию при Московском обществе любителей естествознания, антропол</w:t>
      </w:r>
      <w:r w:rsidRPr="00AE50C0">
        <w:rPr>
          <w:rFonts w:ascii="Times New Roman" w:hAnsi="Times New Roman"/>
          <w:sz w:val="24"/>
          <w:szCs w:val="24"/>
          <w:lang w:eastAsia="ru-RU"/>
        </w:rPr>
        <w:t>о</w:t>
      </w:r>
      <w:r w:rsidRPr="00AE50C0">
        <w:rPr>
          <w:rFonts w:ascii="Times New Roman" w:hAnsi="Times New Roman"/>
          <w:sz w:val="24"/>
          <w:szCs w:val="24"/>
          <w:lang w:eastAsia="ru-RU"/>
        </w:rPr>
        <w:t>гии и этнографии. В курсе лекций "Теоретические основы воздухоплавания", проч</w:t>
      </w:r>
      <w:r w:rsidRPr="00AE50C0">
        <w:rPr>
          <w:rFonts w:ascii="Times New Roman" w:hAnsi="Times New Roman"/>
          <w:sz w:val="24"/>
          <w:szCs w:val="24"/>
          <w:lang w:eastAsia="ru-RU"/>
        </w:rPr>
        <w:t>и</w:t>
      </w:r>
      <w:r w:rsidRPr="00AE50C0">
        <w:rPr>
          <w:rFonts w:ascii="Times New Roman" w:hAnsi="Times New Roman"/>
          <w:sz w:val="24"/>
          <w:szCs w:val="24"/>
          <w:lang w:eastAsia="ru-RU"/>
        </w:rPr>
        <w:t>танных в МВТУ,  и других работах  Жуковского были развиты все основные идеи, на которых строится современная авиационная наука. Работы Жуковского о различных формах траекторий полета стали теоретической базой фигур высшего пилотажа. Ж</w:t>
      </w:r>
      <w:r w:rsidRPr="00AE50C0">
        <w:rPr>
          <w:rFonts w:ascii="Times New Roman" w:hAnsi="Times New Roman"/>
          <w:sz w:val="24"/>
          <w:szCs w:val="24"/>
          <w:lang w:eastAsia="ru-RU"/>
        </w:rPr>
        <w:t>у</w:t>
      </w:r>
      <w:r w:rsidRPr="00AE50C0">
        <w:rPr>
          <w:rFonts w:ascii="Times New Roman" w:hAnsi="Times New Roman"/>
          <w:sz w:val="24"/>
          <w:szCs w:val="24"/>
          <w:lang w:eastAsia="ru-RU"/>
        </w:rPr>
        <w:t>ковский основал теоретические курсы для летчиков, которые позже были преобраз</w:t>
      </w:r>
      <w:r w:rsidRPr="00AE50C0">
        <w:rPr>
          <w:rFonts w:ascii="Times New Roman" w:hAnsi="Times New Roman"/>
          <w:sz w:val="24"/>
          <w:szCs w:val="24"/>
          <w:lang w:eastAsia="ru-RU"/>
        </w:rPr>
        <w:t>о</w:t>
      </w:r>
      <w:r w:rsidRPr="00AE50C0">
        <w:rPr>
          <w:rFonts w:ascii="Times New Roman" w:hAnsi="Times New Roman"/>
          <w:sz w:val="24"/>
          <w:szCs w:val="24"/>
          <w:lang w:eastAsia="ru-RU"/>
        </w:rPr>
        <w:t>ваны в Московский авиационный техникум, далее Институт инженеров Красного Во</w:t>
      </w:r>
      <w:r w:rsidRPr="00AE50C0">
        <w:rPr>
          <w:rFonts w:ascii="Times New Roman" w:hAnsi="Times New Roman"/>
          <w:sz w:val="24"/>
          <w:szCs w:val="24"/>
          <w:lang w:eastAsia="ru-RU"/>
        </w:rPr>
        <w:t>з</w:t>
      </w:r>
      <w:r w:rsidRPr="00AE50C0">
        <w:rPr>
          <w:rFonts w:ascii="Times New Roman" w:hAnsi="Times New Roman"/>
          <w:sz w:val="24"/>
          <w:szCs w:val="24"/>
          <w:lang w:eastAsia="ru-RU"/>
        </w:rPr>
        <w:t>душного Флота и Военно-Воздушную Инженерную академию его имени. По предл</w:t>
      </w:r>
      <w:r w:rsidRPr="00AE50C0">
        <w:rPr>
          <w:rFonts w:ascii="Times New Roman" w:hAnsi="Times New Roman"/>
          <w:sz w:val="24"/>
          <w:szCs w:val="24"/>
          <w:lang w:eastAsia="ru-RU"/>
        </w:rPr>
        <w:t>о</w:t>
      </w:r>
      <w:r w:rsidRPr="00AE50C0">
        <w:rPr>
          <w:rFonts w:ascii="Times New Roman" w:hAnsi="Times New Roman"/>
          <w:sz w:val="24"/>
          <w:szCs w:val="24"/>
          <w:lang w:eastAsia="ru-RU"/>
        </w:rPr>
        <w:lastRenderedPageBreak/>
        <w:t>жению Жуковского в 1918 г. учрежден ЦАГИ, руководителем которого он был назн</w:t>
      </w:r>
      <w:r w:rsidRPr="00AE50C0">
        <w:rPr>
          <w:rFonts w:ascii="Times New Roman" w:hAnsi="Times New Roman"/>
          <w:sz w:val="24"/>
          <w:szCs w:val="24"/>
          <w:lang w:eastAsia="ru-RU"/>
        </w:rPr>
        <w:t>а</w:t>
      </w:r>
      <w:r w:rsidRPr="00AE50C0">
        <w:rPr>
          <w:rFonts w:ascii="Times New Roman" w:hAnsi="Times New Roman"/>
          <w:sz w:val="24"/>
          <w:szCs w:val="24"/>
          <w:lang w:eastAsia="ru-RU"/>
        </w:rPr>
        <w:t xml:space="preserve">чен и который носит теперь его имя. Его именем также назван город в Московской области — центр авиационной науки России. </w:t>
      </w:r>
    </w:p>
    <w:p w:rsidR="00D32CD4" w:rsidRPr="003559C1" w:rsidRDefault="00D32CD4" w:rsidP="00AE50C0">
      <w:pPr>
        <w:tabs>
          <w:tab w:val="center" w:pos="-1276"/>
        </w:tabs>
        <w:jc w:val="both"/>
        <w:rPr>
          <w:rFonts w:ascii="Times New Roman" w:hAnsi="Times New Roman"/>
          <w:b/>
          <w:i/>
          <w:sz w:val="24"/>
          <w:szCs w:val="24"/>
          <w:lang w:eastAsia="ru-RU"/>
        </w:rPr>
      </w:pPr>
      <w:r w:rsidRPr="00AE50C0">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3559C1">
        <w:rPr>
          <w:rFonts w:ascii="Times New Roman" w:hAnsi="Times New Roman"/>
          <w:b/>
          <w:i/>
          <w:sz w:val="24"/>
          <w:szCs w:val="24"/>
          <w:lang w:eastAsia="ru-RU"/>
        </w:rPr>
        <w:t>Арлазоров, М.С.  Жуковский. 2-е изд. М.: Машиностроение, 1964. 218 с.</w:t>
      </w:r>
    </w:p>
    <w:p w:rsidR="003559C1" w:rsidRDefault="00D32CD4" w:rsidP="00B73BDD">
      <w:pPr>
        <w:tabs>
          <w:tab w:val="center" w:pos="-1276"/>
        </w:tabs>
        <w:ind w:left="1134" w:hanging="1134"/>
        <w:jc w:val="both"/>
        <w:rPr>
          <w:rFonts w:ascii="Times New Roman" w:hAnsi="Times New Roman"/>
          <w:b/>
          <w:i/>
          <w:sz w:val="24"/>
          <w:szCs w:val="24"/>
          <w:lang w:eastAsia="ru-RU"/>
        </w:rPr>
      </w:pPr>
      <w:r w:rsidRPr="003559C1">
        <w:rPr>
          <w:rFonts w:ascii="Times New Roman" w:hAnsi="Times New Roman"/>
          <w:b/>
          <w:i/>
          <w:sz w:val="24"/>
          <w:szCs w:val="24"/>
          <w:lang w:eastAsia="ru-RU"/>
        </w:rPr>
        <w:t xml:space="preserve">                   Н.Е. Жуковский: сборник / Центр</w:t>
      </w:r>
      <w:proofErr w:type="gramStart"/>
      <w:r w:rsidRPr="003559C1">
        <w:rPr>
          <w:rFonts w:ascii="Times New Roman" w:hAnsi="Times New Roman"/>
          <w:b/>
          <w:i/>
          <w:sz w:val="24"/>
          <w:szCs w:val="24"/>
          <w:lang w:eastAsia="ru-RU"/>
        </w:rPr>
        <w:t>.</w:t>
      </w:r>
      <w:proofErr w:type="gramEnd"/>
      <w:r w:rsidRPr="003559C1">
        <w:rPr>
          <w:rFonts w:ascii="Times New Roman" w:hAnsi="Times New Roman"/>
          <w:b/>
          <w:i/>
          <w:sz w:val="24"/>
          <w:szCs w:val="24"/>
          <w:lang w:eastAsia="ru-RU"/>
        </w:rPr>
        <w:t xml:space="preserve"> </w:t>
      </w:r>
      <w:proofErr w:type="gramStart"/>
      <w:r w:rsidRPr="003559C1">
        <w:rPr>
          <w:rFonts w:ascii="Times New Roman" w:hAnsi="Times New Roman"/>
          <w:b/>
          <w:i/>
          <w:sz w:val="24"/>
          <w:szCs w:val="24"/>
          <w:lang w:eastAsia="ru-RU"/>
        </w:rPr>
        <w:t>а</w:t>
      </w:r>
      <w:proofErr w:type="gramEnd"/>
      <w:r w:rsidRPr="003559C1">
        <w:rPr>
          <w:rFonts w:ascii="Times New Roman" w:hAnsi="Times New Roman"/>
          <w:b/>
          <w:i/>
          <w:sz w:val="24"/>
          <w:szCs w:val="24"/>
          <w:lang w:eastAsia="ru-RU"/>
        </w:rPr>
        <w:t>эрогидродинам. ин-т им. Н.Е. Ж</w:t>
      </w:r>
      <w:r w:rsidRPr="003559C1">
        <w:rPr>
          <w:rFonts w:ascii="Times New Roman" w:hAnsi="Times New Roman"/>
          <w:b/>
          <w:i/>
          <w:sz w:val="24"/>
          <w:szCs w:val="24"/>
          <w:lang w:eastAsia="ru-RU"/>
        </w:rPr>
        <w:t>у</w:t>
      </w:r>
      <w:r w:rsidRPr="003559C1">
        <w:rPr>
          <w:rFonts w:ascii="Times New Roman" w:hAnsi="Times New Roman"/>
          <w:b/>
          <w:i/>
          <w:sz w:val="24"/>
          <w:szCs w:val="24"/>
          <w:lang w:eastAsia="ru-RU"/>
        </w:rPr>
        <w:t>ковского; редкол.: Г.С. Бюшгенс [и др.].  М.: ЦАГИ, 2007.  273 с</w:t>
      </w:r>
    </w:p>
    <w:p w:rsidR="00FD7520" w:rsidRPr="003559C1" w:rsidRDefault="00D32CD4" w:rsidP="00B73BDD">
      <w:pPr>
        <w:tabs>
          <w:tab w:val="center" w:pos="-1276"/>
        </w:tabs>
        <w:ind w:left="1134" w:hanging="1134"/>
        <w:jc w:val="both"/>
        <w:rPr>
          <w:rFonts w:ascii="Times New Roman" w:hAnsi="Times New Roman"/>
          <w:b/>
          <w:i/>
          <w:sz w:val="24"/>
          <w:szCs w:val="24"/>
          <w:lang w:eastAsia="ru-RU"/>
        </w:rPr>
      </w:pPr>
      <w:r w:rsidRPr="003559C1">
        <w:rPr>
          <w:rFonts w:ascii="Times New Roman" w:hAnsi="Times New Roman"/>
          <w:b/>
          <w:i/>
          <w:sz w:val="24"/>
          <w:szCs w:val="24"/>
          <w:lang w:eastAsia="ru-RU"/>
        </w:rPr>
        <w:t>.</w:t>
      </w:r>
    </w:p>
    <w:p w:rsidR="00D32CD4" w:rsidRPr="00701DC3" w:rsidRDefault="00D32CD4" w:rsidP="00701DC3">
      <w:pPr>
        <w:tabs>
          <w:tab w:val="center" w:pos="-1276"/>
        </w:tabs>
        <w:jc w:val="both"/>
        <w:rPr>
          <w:rFonts w:ascii="Times New Roman" w:hAnsi="Times New Roman"/>
          <w:sz w:val="24"/>
          <w:szCs w:val="24"/>
          <w:lang w:eastAsia="ru-RU"/>
        </w:rPr>
      </w:pPr>
      <w:r w:rsidRPr="00701DC3">
        <w:rPr>
          <w:rFonts w:ascii="Times New Roman" w:hAnsi="Times New Roman"/>
          <w:b/>
          <w:sz w:val="24"/>
          <w:szCs w:val="24"/>
          <w:lang w:eastAsia="ru-RU"/>
        </w:rPr>
        <w:t xml:space="preserve">18 – </w:t>
      </w:r>
      <w:r w:rsidRPr="00AE50C0">
        <w:rPr>
          <w:rFonts w:ascii="Times New Roman" w:hAnsi="Times New Roman"/>
          <w:b/>
          <w:sz w:val="24"/>
          <w:szCs w:val="24"/>
          <w:lang w:eastAsia="ru-RU"/>
        </w:rPr>
        <w:t>100 лет</w:t>
      </w:r>
      <w:r w:rsidRPr="00701DC3">
        <w:rPr>
          <w:rFonts w:ascii="Times New Roman" w:hAnsi="Times New Roman"/>
          <w:sz w:val="24"/>
          <w:szCs w:val="24"/>
          <w:lang w:eastAsia="ru-RU"/>
        </w:rPr>
        <w:t xml:space="preserve"> со дня рождения В.П. </w:t>
      </w:r>
      <w:proofErr w:type="gramStart"/>
      <w:r w:rsidRPr="00701DC3">
        <w:rPr>
          <w:rFonts w:ascii="Times New Roman" w:hAnsi="Times New Roman"/>
          <w:sz w:val="24"/>
          <w:szCs w:val="24"/>
          <w:lang w:eastAsia="ru-RU"/>
        </w:rPr>
        <w:t>Мишина</w:t>
      </w:r>
      <w:proofErr w:type="gramEnd"/>
      <w:r w:rsidRPr="00701DC3">
        <w:rPr>
          <w:rFonts w:ascii="Times New Roman" w:hAnsi="Times New Roman"/>
          <w:sz w:val="24"/>
          <w:szCs w:val="24"/>
          <w:lang w:eastAsia="ru-RU"/>
        </w:rPr>
        <w:t xml:space="preserve"> (1917-1974), конструктора ракетно-космической техники. </w:t>
      </w:r>
      <w:r>
        <w:rPr>
          <w:rFonts w:ascii="Times New Roman" w:hAnsi="Times New Roman"/>
          <w:sz w:val="24"/>
          <w:szCs w:val="24"/>
          <w:lang w:eastAsia="ru-RU"/>
        </w:rPr>
        <w:t>Василий Павлович Мишин – а</w:t>
      </w:r>
      <w:r w:rsidRPr="00701DC3">
        <w:rPr>
          <w:rFonts w:ascii="Times New Roman" w:hAnsi="Times New Roman"/>
          <w:sz w:val="24"/>
          <w:szCs w:val="24"/>
          <w:lang w:eastAsia="ru-RU"/>
        </w:rPr>
        <w:t>кадемик Российской Академии на</w:t>
      </w:r>
      <w:r>
        <w:rPr>
          <w:rFonts w:ascii="Times New Roman" w:hAnsi="Times New Roman"/>
          <w:sz w:val="24"/>
          <w:szCs w:val="24"/>
          <w:lang w:eastAsia="ru-RU"/>
        </w:rPr>
        <w:t>ук,  о</w:t>
      </w:r>
      <w:r w:rsidRPr="00701DC3">
        <w:rPr>
          <w:rFonts w:ascii="Times New Roman" w:hAnsi="Times New Roman"/>
          <w:sz w:val="24"/>
          <w:szCs w:val="24"/>
          <w:lang w:eastAsia="ru-RU"/>
        </w:rPr>
        <w:t>дин из основоположников сове</w:t>
      </w:r>
      <w:r>
        <w:rPr>
          <w:rFonts w:ascii="Times New Roman" w:hAnsi="Times New Roman"/>
          <w:sz w:val="24"/>
          <w:szCs w:val="24"/>
          <w:lang w:eastAsia="ru-RU"/>
        </w:rPr>
        <w:t>тской практической космонавтики, с</w:t>
      </w:r>
      <w:r w:rsidRPr="00701DC3">
        <w:rPr>
          <w:rFonts w:ascii="Times New Roman" w:hAnsi="Times New Roman"/>
          <w:sz w:val="24"/>
          <w:szCs w:val="24"/>
          <w:lang w:eastAsia="ru-RU"/>
        </w:rPr>
        <w:t xml:space="preserve">оратник </w:t>
      </w:r>
      <w:r w:rsidR="008D2452">
        <w:rPr>
          <w:rFonts w:ascii="Times New Roman" w:hAnsi="Times New Roman"/>
          <w:sz w:val="24"/>
          <w:szCs w:val="24"/>
          <w:lang w:eastAsia="ru-RU"/>
        </w:rPr>
        <w:t xml:space="preserve">    С.</w:t>
      </w:r>
      <w:r w:rsidRPr="00701DC3">
        <w:rPr>
          <w:rFonts w:ascii="Times New Roman" w:hAnsi="Times New Roman"/>
          <w:sz w:val="24"/>
          <w:szCs w:val="24"/>
          <w:lang w:eastAsia="ru-RU"/>
        </w:rPr>
        <w:t>П. Королёва, продолживший его работы в области космонавтики.</w:t>
      </w:r>
      <w:r w:rsidRPr="00701DC3">
        <w:rPr>
          <w:rFonts w:ascii="Times New Roman" w:hAnsi="Times New Roman"/>
          <w:b/>
          <w:sz w:val="24"/>
          <w:szCs w:val="20"/>
          <w:lang w:eastAsia="ru-RU"/>
        </w:rPr>
        <w:t xml:space="preserve"> </w:t>
      </w:r>
      <w:r w:rsidRPr="00701DC3">
        <w:rPr>
          <w:rFonts w:ascii="Times New Roman" w:hAnsi="Times New Roman"/>
          <w:sz w:val="24"/>
          <w:szCs w:val="24"/>
          <w:lang w:eastAsia="ru-RU"/>
        </w:rPr>
        <w:t>Его вклад в созд</w:t>
      </w:r>
      <w:r w:rsidRPr="00701DC3">
        <w:rPr>
          <w:rFonts w:ascii="Times New Roman" w:hAnsi="Times New Roman"/>
          <w:sz w:val="24"/>
          <w:szCs w:val="24"/>
          <w:lang w:eastAsia="ru-RU"/>
        </w:rPr>
        <w:t>а</w:t>
      </w:r>
      <w:r w:rsidRPr="00701DC3">
        <w:rPr>
          <w:rFonts w:ascii="Times New Roman" w:hAnsi="Times New Roman"/>
          <w:sz w:val="24"/>
          <w:szCs w:val="24"/>
          <w:lang w:eastAsia="ru-RU"/>
        </w:rPr>
        <w:t>ние ракетно-космической техники во многом способствовал успешному запуску пе</w:t>
      </w:r>
      <w:r w:rsidRPr="00701DC3">
        <w:rPr>
          <w:rFonts w:ascii="Times New Roman" w:hAnsi="Times New Roman"/>
          <w:sz w:val="24"/>
          <w:szCs w:val="24"/>
          <w:lang w:eastAsia="ru-RU"/>
        </w:rPr>
        <w:t>р</w:t>
      </w:r>
      <w:r w:rsidRPr="00701DC3">
        <w:rPr>
          <w:rFonts w:ascii="Times New Roman" w:hAnsi="Times New Roman"/>
          <w:sz w:val="24"/>
          <w:szCs w:val="24"/>
          <w:lang w:eastAsia="ru-RU"/>
        </w:rPr>
        <w:t>вой межконтинентальной ракеты Р-7 в августе 1957 г., выведению на орбиту первого искусственного спутника Земли, первому полету человека в космос.</w:t>
      </w:r>
      <w:r w:rsidRPr="00701DC3">
        <w:rPr>
          <w:rFonts w:ascii="Times New Roman" w:hAnsi="Times New Roman"/>
          <w:b/>
          <w:sz w:val="24"/>
          <w:szCs w:val="20"/>
          <w:lang w:eastAsia="ru-RU"/>
        </w:rPr>
        <w:t xml:space="preserve"> </w:t>
      </w:r>
      <w:r w:rsidRPr="00701DC3">
        <w:rPr>
          <w:rFonts w:ascii="Times New Roman" w:hAnsi="Times New Roman"/>
          <w:sz w:val="24"/>
          <w:szCs w:val="24"/>
          <w:lang w:eastAsia="ru-RU"/>
        </w:rPr>
        <w:t>Вместе с ним р</w:t>
      </w:r>
      <w:r w:rsidRPr="00701DC3">
        <w:rPr>
          <w:rFonts w:ascii="Times New Roman" w:hAnsi="Times New Roman"/>
          <w:sz w:val="24"/>
          <w:szCs w:val="24"/>
          <w:lang w:eastAsia="ru-RU"/>
        </w:rPr>
        <w:t>а</w:t>
      </w:r>
      <w:r w:rsidRPr="00701DC3">
        <w:rPr>
          <w:rFonts w:ascii="Times New Roman" w:hAnsi="Times New Roman"/>
          <w:sz w:val="24"/>
          <w:szCs w:val="24"/>
          <w:lang w:eastAsia="ru-RU"/>
        </w:rPr>
        <w:t xml:space="preserve">ботала блестящая плеяда ученых </w:t>
      </w:r>
      <w:r w:rsidR="008D2452">
        <w:rPr>
          <w:rFonts w:ascii="Times New Roman" w:hAnsi="Times New Roman"/>
          <w:sz w:val="24"/>
          <w:szCs w:val="24"/>
          <w:lang w:eastAsia="ru-RU"/>
        </w:rPr>
        <w:t xml:space="preserve">и инженеров, среди которых В.С. </w:t>
      </w:r>
      <w:r w:rsidRPr="00701DC3">
        <w:rPr>
          <w:rFonts w:ascii="Times New Roman" w:hAnsi="Times New Roman"/>
          <w:sz w:val="24"/>
          <w:szCs w:val="24"/>
          <w:lang w:eastAsia="ru-RU"/>
        </w:rPr>
        <w:t xml:space="preserve">Авдуевский, </w:t>
      </w:r>
      <w:r w:rsidR="008D2452">
        <w:rPr>
          <w:rFonts w:ascii="Times New Roman" w:hAnsi="Times New Roman"/>
          <w:sz w:val="24"/>
          <w:szCs w:val="24"/>
          <w:lang w:eastAsia="ru-RU"/>
        </w:rPr>
        <w:t xml:space="preserve">     </w:t>
      </w:r>
      <w:r w:rsidRPr="00701DC3">
        <w:rPr>
          <w:rFonts w:ascii="Times New Roman" w:hAnsi="Times New Roman"/>
          <w:sz w:val="24"/>
          <w:szCs w:val="24"/>
          <w:lang w:eastAsia="ru-RU"/>
        </w:rPr>
        <w:t>В.П. Бармин, К.Д. Бушуев, А.М. Исаев, А.Ю. Ишлинский, В.П. Макеев, Н.А. Пил</w:t>
      </w:r>
      <w:r w:rsidRPr="00701DC3">
        <w:rPr>
          <w:rFonts w:ascii="Times New Roman" w:hAnsi="Times New Roman"/>
          <w:sz w:val="24"/>
          <w:szCs w:val="24"/>
          <w:lang w:eastAsia="ru-RU"/>
        </w:rPr>
        <w:t>ю</w:t>
      </w:r>
      <w:r w:rsidRPr="00701DC3">
        <w:rPr>
          <w:rFonts w:ascii="Times New Roman" w:hAnsi="Times New Roman"/>
          <w:sz w:val="24"/>
          <w:szCs w:val="24"/>
          <w:lang w:eastAsia="ru-RU"/>
        </w:rPr>
        <w:t xml:space="preserve">гин, Б.В. Раушенбах, М.Ф. Решетнев, Б.Е. Черток и многие другие специалисты. </w:t>
      </w:r>
      <w:r w:rsidR="008D2452">
        <w:rPr>
          <w:rFonts w:ascii="Times New Roman" w:hAnsi="Times New Roman"/>
          <w:sz w:val="24"/>
          <w:szCs w:val="24"/>
          <w:lang w:eastAsia="ru-RU"/>
        </w:rPr>
        <w:t xml:space="preserve">          </w:t>
      </w:r>
      <w:r w:rsidRPr="00701DC3">
        <w:rPr>
          <w:rFonts w:ascii="Times New Roman" w:hAnsi="Times New Roman"/>
          <w:sz w:val="24"/>
          <w:szCs w:val="24"/>
          <w:lang w:eastAsia="ru-RU"/>
        </w:rPr>
        <w:t>В этом творческом союзе важную роль играл академик В.П. Мишин. Особо следует отметить уникальные результаты по разработке современных концепций проектир</w:t>
      </w:r>
      <w:r w:rsidRPr="00701DC3">
        <w:rPr>
          <w:rFonts w:ascii="Times New Roman" w:hAnsi="Times New Roman"/>
          <w:sz w:val="24"/>
          <w:szCs w:val="24"/>
          <w:lang w:eastAsia="ru-RU"/>
        </w:rPr>
        <w:t>о</w:t>
      </w:r>
      <w:r w:rsidRPr="00701DC3">
        <w:rPr>
          <w:rFonts w:ascii="Times New Roman" w:hAnsi="Times New Roman"/>
          <w:sz w:val="24"/>
          <w:szCs w:val="24"/>
          <w:lang w:eastAsia="ru-RU"/>
        </w:rPr>
        <w:t>вания ракет-носителей многоразового использования и новые принципы построения самолетов с реактивными органами управления, осуществляющими вертикальные взлет и посадку.</w:t>
      </w:r>
    </w:p>
    <w:p w:rsidR="00D32CD4" w:rsidRPr="003559C1" w:rsidRDefault="00396888" w:rsidP="003559C1">
      <w:pPr>
        <w:tabs>
          <w:tab w:val="center" w:pos="-1276"/>
        </w:tabs>
        <w:ind w:left="1500"/>
        <w:jc w:val="both"/>
        <w:rPr>
          <w:rFonts w:ascii="Times New Roman" w:hAnsi="Times New Roman"/>
          <w:b/>
          <w:i/>
          <w:sz w:val="24"/>
          <w:szCs w:val="24"/>
          <w:lang w:eastAsia="ru-RU"/>
        </w:rPr>
      </w:pPr>
      <w:r w:rsidRPr="003559C1">
        <w:rPr>
          <w:rFonts w:ascii="Times New Roman" w:hAnsi="Times New Roman"/>
          <w:b/>
          <w:i/>
          <w:sz w:val="24"/>
          <w:szCs w:val="24"/>
          <w:lang w:eastAsia="ru-RU"/>
        </w:rPr>
        <w:t>Российский</w:t>
      </w:r>
      <w:r w:rsidR="00D32CD4" w:rsidRPr="003559C1">
        <w:rPr>
          <w:rFonts w:ascii="Times New Roman" w:hAnsi="Times New Roman"/>
          <w:b/>
          <w:i/>
          <w:sz w:val="24"/>
          <w:szCs w:val="24"/>
          <w:lang w:eastAsia="ru-RU"/>
        </w:rPr>
        <w:t xml:space="preserve"> космос. 2007. № 1. С.42-43.</w:t>
      </w:r>
    </w:p>
    <w:p w:rsidR="00D32CD4" w:rsidRDefault="00D32CD4" w:rsidP="003559C1">
      <w:pPr>
        <w:tabs>
          <w:tab w:val="center" w:pos="-1276"/>
        </w:tabs>
        <w:ind w:left="1500"/>
        <w:jc w:val="both"/>
        <w:rPr>
          <w:rFonts w:ascii="Times New Roman" w:hAnsi="Times New Roman"/>
          <w:b/>
          <w:i/>
          <w:sz w:val="24"/>
          <w:szCs w:val="24"/>
          <w:lang w:eastAsia="ru-RU"/>
        </w:rPr>
      </w:pPr>
      <w:r w:rsidRPr="003559C1">
        <w:rPr>
          <w:rFonts w:ascii="Times New Roman" w:hAnsi="Times New Roman"/>
          <w:b/>
          <w:i/>
          <w:sz w:val="24"/>
          <w:szCs w:val="24"/>
          <w:lang w:eastAsia="ru-RU"/>
        </w:rPr>
        <w:t>Земля и Вселенная. 2002. № 3. С.49-53.</w:t>
      </w:r>
    </w:p>
    <w:p w:rsidR="003559C1" w:rsidRPr="003559C1" w:rsidRDefault="003559C1" w:rsidP="003559C1">
      <w:pPr>
        <w:tabs>
          <w:tab w:val="center" w:pos="-1276"/>
        </w:tabs>
        <w:ind w:left="1500"/>
        <w:jc w:val="both"/>
        <w:rPr>
          <w:rFonts w:ascii="Times New Roman" w:hAnsi="Times New Roman"/>
          <w:b/>
          <w:i/>
          <w:sz w:val="24"/>
          <w:szCs w:val="24"/>
          <w:lang w:eastAsia="ru-RU"/>
        </w:rPr>
      </w:pPr>
    </w:p>
    <w:p w:rsidR="00D32CD4" w:rsidRPr="009026FE" w:rsidRDefault="00D32CD4" w:rsidP="009026FE">
      <w:pPr>
        <w:tabs>
          <w:tab w:val="center" w:pos="-1276"/>
        </w:tabs>
        <w:jc w:val="both"/>
        <w:rPr>
          <w:rFonts w:ascii="Times New Roman" w:hAnsi="Times New Roman"/>
          <w:sz w:val="24"/>
          <w:szCs w:val="24"/>
          <w:lang w:eastAsia="ru-RU"/>
        </w:rPr>
      </w:pPr>
      <w:r>
        <w:rPr>
          <w:rFonts w:ascii="Times New Roman" w:hAnsi="Times New Roman"/>
          <w:b/>
          <w:sz w:val="24"/>
          <w:szCs w:val="24"/>
          <w:lang w:eastAsia="ru-RU"/>
        </w:rPr>
        <w:t>18 – 9</w:t>
      </w:r>
      <w:r w:rsidRPr="00BB038B">
        <w:rPr>
          <w:rFonts w:ascii="Times New Roman" w:hAnsi="Times New Roman"/>
          <w:b/>
          <w:sz w:val="24"/>
          <w:szCs w:val="24"/>
          <w:lang w:eastAsia="ru-RU"/>
        </w:rPr>
        <w:t>0 лет</w:t>
      </w:r>
      <w:r w:rsidRPr="00BB038B">
        <w:rPr>
          <w:rFonts w:ascii="Times New Roman" w:hAnsi="Times New Roman"/>
          <w:sz w:val="24"/>
          <w:szCs w:val="24"/>
          <w:lang w:eastAsia="ru-RU"/>
        </w:rPr>
        <w:t xml:space="preserve"> со дня открытия в Москве (1927) Центрального Дома авиации и космона</w:t>
      </w:r>
      <w:r w:rsidRPr="00BB038B">
        <w:rPr>
          <w:rFonts w:ascii="Times New Roman" w:hAnsi="Times New Roman"/>
          <w:sz w:val="24"/>
          <w:szCs w:val="24"/>
          <w:lang w:eastAsia="ru-RU"/>
        </w:rPr>
        <w:t>в</w:t>
      </w:r>
      <w:r w:rsidRPr="00BB038B">
        <w:rPr>
          <w:rFonts w:ascii="Times New Roman" w:hAnsi="Times New Roman"/>
          <w:sz w:val="24"/>
          <w:szCs w:val="24"/>
          <w:lang w:eastAsia="ru-RU"/>
        </w:rPr>
        <w:t xml:space="preserve">тики (решение о его создании было принято 6 ноября 1924 г.). Центральный Дом авиации и космонавтики </w:t>
      </w:r>
      <w:r>
        <w:rPr>
          <w:rFonts w:ascii="Times New Roman" w:hAnsi="Times New Roman"/>
          <w:sz w:val="24"/>
          <w:szCs w:val="24"/>
          <w:lang w:eastAsia="ru-RU"/>
        </w:rPr>
        <w:t>–</w:t>
      </w:r>
      <w:r w:rsidRPr="00BB038B">
        <w:rPr>
          <w:rFonts w:ascii="Times New Roman" w:hAnsi="Times New Roman"/>
          <w:sz w:val="24"/>
          <w:szCs w:val="24"/>
          <w:lang w:eastAsia="ru-RU"/>
        </w:rPr>
        <w:t xml:space="preserve"> старейший в России и один из старейших в мире музеев авиационно-космического направления. Многие экспонаты действующие, их демо</w:t>
      </w:r>
      <w:r w:rsidRPr="00BB038B">
        <w:rPr>
          <w:rFonts w:ascii="Times New Roman" w:hAnsi="Times New Roman"/>
          <w:sz w:val="24"/>
          <w:szCs w:val="24"/>
          <w:lang w:eastAsia="ru-RU"/>
        </w:rPr>
        <w:t>н</w:t>
      </w:r>
      <w:r w:rsidRPr="00BB038B">
        <w:rPr>
          <w:rFonts w:ascii="Times New Roman" w:hAnsi="Times New Roman"/>
          <w:sz w:val="24"/>
          <w:szCs w:val="24"/>
          <w:lang w:eastAsia="ru-RU"/>
        </w:rPr>
        <w:t>стрируют посетителям при проведении экскурсий.</w:t>
      </w:r>
      <w:r w:rsidRPr="009026FE">
        <w:t xml:space="preserve"> </w:t>
      </w:r>
      <w:r w:rsidRPr="009026FE">
        <w:rPr>
          <w:rFonts w:ascii="Times New Roman" w:hAnsi="Times New Roman"/>
          <w:sz w:val="24"/>
          <w:szCs w:val="24"/>
          <w:lang w:eastAsia="ru-RU"/>
        </w:rPr>
        <w:t>Начинается экспозиция со стендов, посвященных истории авиации и космонавтики, макетами и моделями летательных аппаратов</w:t>
      </w:r>
      <w:r>
        <w:rPr>
          <w:rFonts w:ascii="Times New Roman" w:hAnsi="Times New Roman"/>
          <w:sz w:val="24"/>
          <w:szCs w:val="24"/>
          <w:lang w:eastAsia="ru-RU"/>
        </w:rPr>
        <w:t xml:space="preserve"> от первого самолета Можайского</w:t>
      </w:r>
      <w:r w:rsidRPr="009026FE">
        <w:rPr>
          <w:rFonts w:ascii="Times New Roman" w:hAnsi="Times New Roman"/>
          <w:sz w:val="24"/>
          <w:szCs w:val="24"/>
          <w:lang w:eastAsia="ru-RU"/>
        </w:rPr>
        <w:t xml:space="preserve"> до сверхзвуковых авианосцев нашего времени. </w:t>
      </w:r>
      <w:r>
        <w:rPr>
          <w:rFonts w:ascii="Times New Roman" w:hAnsi="Times New Roman"/>
          <w:sz w:val="24"/>
          <w:szCs w:val="24"/>
          <w:lang w:eastAsia="ru-RU"/>
        </w:rPr>
        <w:t xml:space="preserve">  </w:t>
      </w:r>
      <w:r w:rsidRPr="009026FE">
        <w:rPr>
          <w:rFonts w:ascii="Times New Roman" w:hAnsi="Times New Roman"/>
          <w:sz w:val="24"/>
          <w:szCs w:val="24"/>
          <w:lang w:eastAsia="ru-RU"/>
        </w:rPr>
        <w:t>В музее собрана большая коллекция авиационных моторов от поршневых двигателей до турбореактивных двигателей наших дней. В музейной экспозиции есть натурные экспонаты: авиационный пулемет времен войны в Испании, авиационная пушка для МИ</w:t>
      </w:r>
      <w:r>
        <w:rPr>
          <w:rFonts w:ascii="Times New Roman" w:hAnsi="Times New Roman"/>
          <w:sz w:val="24"/>
          <w:szCs w:val="24"/>
          <w:lang w:eastAsia="ru-RU"/>
        </w:rPr>
        <w:t>Га-</w:t>
      </w:r>
      <w:r w:rsidRPr="009026FE">
        <w:rPr>
          <w:rFonts w:ascii="Times New Roman" w:hAnsi="Times New Roman"/>
          <w:sz w:val="24"/>
          <w:szCs w:val="24"/>
          <w:lang w:eastAsia="ru-RU"/>
        </w:rPr>
        <w:t>31. В музее можно увидеть первый в России «ракетный мотор», спускаемый аппарат с космического корабля «Восток», космический аппарат для съ</w:t>
      </w:r>
      <w:r w:rsidRPr="009026FE">
        <w:rPr>
          <w:rFonts w:ascii="Times New Roman" w:hAnsi="Times New Roman"/>
          <w:sz w:val="24"/>
          <w:szCs w:val="24"/>
          <w:lang w:eastAsia="ru-RU"/>
        </w:rPr>
        <w:t>е</w:t>
      </w:r>
      <w:r w:rsidRPr="009026FE">
        <w:rPr>
          <w:rFonts w:ascii="Times New Roman" w:hAnsi="Times New Roman"/>
          <w:sz w:val="24"/>
          <w:szCs w:val="24"/>
          <w:lang w:eastAsia="ru-RU"/>
        </w:rPr>
        <w:t>мок поверхности Земли и настоящий тренажер кабины космического корабля «Буран».</w:t>
      </w:r>
    </w:p>
    <w:p w:rsidR="00D32CD4" w:rsidRPr="003559C1" w:rsidRDefault="00D32CD4" w:rsidP="00BB038B">
      <w:pPr>
        <w:tabs>
          <w:tab w:val="center" w:pos="-1276"/>
        </w:tabs>
        <w:ind w:left="1134" w:hanging="1134"/>
        <w:jc w:val="both"/>
        <w:rPr>
          <w:rFonts w:ascii="Times New Roman" w:hAnsi="Times New Roman"/>
          <w:b/>
          <w:i/>
          <w:sz w:val="24"/>
          <w:szCs w:val="24"/>
          <w:lang w:eastAsia="ru-RU"/>
        </w:rPr>
      </w:pPr>
      <w:r w:rsidRPr="003559C1">
        <w:rPr>
          <w:rFonts w:ascii="Times New Roman" w:hAnsi="Times New Roman"/>
          <w:b/>
          <w:i/>
          <w:sz w:val="24"/>
          <w:szCs w:val="24"/>
          <w:lang w:eastAsia="ru-RU"/>
        </w:rPr>
        <w:t xml:space="preserve">                   Хранитель истории авиации и космонавтики: восемьдесят лет со дня создания Центрального Дома авиации и космонавтики РОСТО (ДОС</w:t>
      </w:r>
      <w:r w:rsidRPr="003559C1">
        <w:rPr>
          <w:rFonts w:ascii="Times New Roman" w:hAnsi="Times New Roman"/>
          <w:b/>
          <w:i/>
          <w:sz w:val="24"/>
          <w:szCs w:val="24"/>
          <w:lang w:eastAsia="ru-RU"/>
        </w:rPr>
        <w:t>А</w:t>
      </w:r>
      <w:r w:rsidRPr="003559C1">
        <w:rPr>
          <w:rFonts w:ascii="Times New Roman" w:hAnsi="Times New Roman"/>
          <w:b/>
          <w:i/>
          <w:sz w:val="24"/>
          <w:szCs w:val="24"/>
          <w:lang w:eastAsia="ru-RU"/>
        </w:rPr>
        <w:t>АФ) / авт. коллектив: П.Ф. Вяликов (рук.) [и др.]. М.: Полигон-Пресс: ЦДА и</w:t>
      </w:r>
      <w:proofErr w:type="gramStart"/>
      <w:r w:rsidRPr="003559C1">
        <w:rPr>
          <w:rFonts w:ascii="Times New Roman" w:hAnsi="Times New Roman"/>
          <w:b/>
          <w:i/>
          <w:sz w:val="24"/>
          <w:szCs w:val="24"/>
          <w:lang w:eastAsia="ru-RU"/>
        </w:rPr>
        <w:t xml:space="preserve"> К</w:t>
      </w:r>
      <w:proofErr w:type="gramEnd"/>
      <w:r w:rsidRPr="003559C1">
        <w:rPr>
          <w:rFonts w:ascii="Times New Roman" w:hAnsi="Times New Roman"/>
          <w:b/>
          <w:i/>
          <w:sz w:val="24"/>
          <w:szCs w:val="24"/>
          <w:lang w:eastAsia="ru-RU"/>
        </w:rPr>
        <w:t>, 2004. 143 с.</w:t>
      </w:r>
    </w:p>
    <w:p w:rsidR="00D32CD4" w:rsidRDefault="00D32CD4" w:rsidP="00BB038B">
      <w:pPr>
        <w:tabs>
          <w:tab w:val="center" w:pos="-1276"/>
        </w:tabs>
        <w:jc w:val="both"/>
        <w:rPr>
          <w:rFonts w:ascii="Times New Roman" w:hAnsi="Times New Roman"/>
          <w:b/>
          <w:i/>
          <w:sz w:val="24"/>
          <w:szCs w:val="24"/>
          <w:lang w:eastAsia="ru-RU"/>
        </w:rPr>
      </w:pPr>
      <w:r w:rsidRPr="003559C1">
        <w:rPr>
          <w:rFonts w:ascii="Times New Roman" w:hAnsi="Times New Roman"/>
          <w:b/>
          <w:i/>
          <w:sz w:val="24"/>
          <w:szCs w:val="24"/>
          <w:lang w:eastAsia="ru-RU"/>
        </w:rPr>
        <w:t xml:space="preserve">                   </w:t>
      </w:r>
      <w:r w:rsidR="00396888" w:rsidRPr="003559C1">
        <w:rPr>
          <w:rFonts w:ascii="Times New Roman" w:hAnsi="Times New Roman"/>
          <w:b/>
          <w:i/>
          <w:sz w:val="24"/>
          <w:szCs w:val="24"/>
          <w:lang w:eastAsia="ru-RU"/>
        </w:rPr>
        <w:t>Аэрокосмический</w:t>
      </w:r>
      <w:r w:rsidRPr="003559C1">
        <w:rPr>
          <w:rFonts w:ascii="Times New Roman" w:hAnsi="Times New Roman"/>
          <w:b/>
          <w:i/>
          <w:sz w:val="24"/>
          <w:szCs w:val="24"/>
          <w:lang w:eastAsia="ru-RU"/>
        </w:rPr>
        <w:t xml:space="preserve"> курьер. 2004. № 5. С. 74-76.</w:t>
      </w:r>
    </w:p>
    <w:p w:rsidR="003559C1" w:rsidRPr="003559C1" w:rsidRDefault="003559C1" w:rsidP="00BB038B">
      <w:pPr>
        <w:tabs>
          <w:tab w:val="center" w:pos="-1276"/>
        </w:tabs>
        <w:jc w:val="both"/>
        <w:rPr>
          <w:rFonts w:ascii="Times New Roman" w:hAnsi="Times New Roman"/>
          <w:b/>
          <w:i/>
          <w:sz w:val="24"/>
          <w:szCs w:val="24"/>
          <w:lang w:eastAsia="ru-RU"/>
        </w:rPr>
      </w:pPr>
    </w:p>
    <w:p w:rsidR="00D32CD4" w:rsidRDefault="00D32CD4" w:rsidP="00AE50C0">
      <w:pPr>
        <w:tabs>
          <w:tab w:val="center" w:pos="-1276"/>
        </w:tabs>
        <w:jc w:val="both"/>
        <w:rPr>
          <w:rFonts w:ascii="Times New Roman" w:hAnsi="Times New Roman"/>
          <w:sz w:val="24"/>
          <w:szCs w:val="24"/>
          <w:lang w:eastAsia="ru-RU"/>
        </w:rPr>
      </w:pPr>
      <w:r w:rsidRPr="00AE50C0">
        <w:rPr>
          <w:rFonts w:ascii="Times New Roman" w:hAnsi="Times New Roman"/>
          <w:b/>
          <w:sz w:val="24"/>
          <w:szCs w:val="24"/>
          <w:lang w:eastAsia="ru-RU"/>
        </w:rPr>
        <w:t>19 - 200 лет</w:t>
      </w:r>
      <w:r w:rsidRPr="00AE50C0">
        <w:rPr>
          <w:rFonts w:ascii="Times New Roman" w:hAnsi="Times New Roman"/>
          <w:sz w:val="24"/>
          <w:szCs w:val="24"/>
          <w:lang w:eastAsia="ru-RU"/>
        </w:rPr>
        <w:t xml:space="preserve"> со дня основания (1817) Российского минералогического общества </w:t>
      </w:r>
      <w:r>
        <w:rPr>
          <w:rFonts w:ascii="Times New Roman" w:hAnsi="Times New Roman"/>
          <w:sz w:val="24"/>
          <w:szCs w:val="24"/>
          <w:lang w:eastAsia="ru-RU"/>
        </w:rPr>
        <w:t>–</w:t>
      </w:r>
      <w:r w:rsidRPr="00AE50C0">
        <w:rPr>
          <w:rFonts w:ascii="Times New Roman" w:hAnsi="Times New Roman"/>
          <w:sz w:val="24"/>
          <w:szCs w:val="24"/>
          <w:lang w:eastAsia="ru-RU"/>
        </w:rPr>
        <w:t xml:space="preserve"> о</w:t>
      </w:r>
      <w:r w:rsidRPr="00AE50C0">
        <w:rPr>
          <w:rFonts w:ascii="Times New Roman" w:hAnsi="Times New Roman"/>
          <w:sz w:val="24"/>
          <w:szCs w:val="24"/>
          <w:lang w:eastAsia="ru-RU"/>
        </w:rPr>
        <w:t>б</w:t>
      </w:r>
      <w:r w:rsidRPr="00AE50C0">
        <w:rPr>
          <w:rFonts w:ascii="Times New Roman" w:hAnsi="Times New Roman"/>
          <w:sz w:val="24"/>
          <w:szCs w:val="24"/>
          <w:lang w:eastAsia="ru-RU"/>
        </w:rPr>
        <w:t>щероссийской общественной организации, являющейся добровольным объединением специалистов, ведущих исследования в области геолого-минералогических наук. Р</w:t>
      </w:r>
      <w:r w:rsidRPr="00AE50C0">
        <w:rPr>
          <w:rFonts w:ascii="Times New Roman" w:hAnsi="Times New Roman"/>
          <w:sz w:val="24"/>
          <w:szCs w:val="24"/>
          <w:lang w:eastAsia="ru-RU"/>
        </w:rPr>
        <w:t>а</w:t>
      </w:r>
      <w:r w:rsidRPr="00AE50C0">
        <w:rPr>
          <w:rFonts w:ascii="Times New Roman" w:hAnsi="Times New Roman"/>
          <w:sz w:val="24"/>
          <w:szCs w:val="24"/>
          <w:lang w:eastAsia="ru-RU"/>
        </w:rPr>
        <w:t>бота Общества направлена на содействие развитию в России фундаментальных и пр</w:t>
      </w:r>
      <w:r w:rsidRPr="00AE50C0">
        <w:rPr>
          <w:rFonts w:ascii="Times New Roman" w:hAnsi="Times New Roman"/>
          <w:sz w:val="24"/>
          <w:szCs w:val="24"/>
          <w:lang w:eastAsia="ru-RU"/>
        </w:rPr>
        <w:t>и</w:t>
      </w:r>
      <w:r w:rsidRPr="00AE50C0">
        <w:rPr>
          <w:rFonts w:ascii="Times New Roman" w:hAnsi="Times New Roman"/>
          <w:sz w:val="24"/>
          <w:szCs w:val="24"/>
          <w:lang w:eastAsia="ru-RU"/>
        </w:rPr>
        <w:t>кладных направлений наук о Земле, изучению геологического строения и минерал</w:t>
      </w:r>
      <w:r w:rsidRPr="00AE50C0">
        <w:rPr>
          <w:rFonts w:ascii="Times New Roman" w:hAnsi="Times New Roman"/>
          <w:sz w:val="24"/>
          <w:szCs w:val="24"/>
          <w:lang w:eastAsia="ru-RU"/>
        </w:rPr>
        <w:t>ь</w:t>
      </w:r>
      <w:r w:rsidRPr="00AE50C0">
        <w:rPr>
          <w:rFonts w:ascii="Times New Roman" w:hAnsi="Times New Roman"/>
          <w:sz w:val="24"/>
          <w:szCs w:val="24"/>
          <w:lang w:eastAsia="ru-RU"/>
        </w:rPr>
        <w:t>ных богатств нашей страны. Общество было основано в столице Российской империи городе Санкт-Петербурге и на протяжении всей истории не прекращало своей де</w:t>
      </w:r>
      <w:r w:rsidRPr="00AE50C0">
        <w:rPr>
          <w:rFonts w:ascii="Times New Roman" w:hAnsi="Times New Roman"/>
          <w:sz w:val="24"/>
          <w:szCs w:val="24"/>
          <w:lang w:eastAsia="ru-RU"/>
        </w:rPr>
        <w:t>я</w:t>
      </w:r>
      <w:r w:rsidRPr="00AE50C0">
        <w:rPr>
          <w:rFonts w:ascii="Times New Roman" w:hAnsi="Times New Roman"/>
          <w:sz w:val="24"/>
          <w:szCs w:val="24"/>
          <w:lang w:eastAsia="ru-RU"/>
        </w:rPr>
        <w:lastRenderedPageBreak/>
        <w:t>тельности. Российское минералогическое общество</w:t>
      </w:r>
      <w:r>
        <w:rPr>
          <w:rFonts w:ascii="Times New Roman" w:hAnsi="Times New Roman"/>
          <w:sz w:val="24"/>
          <w:szCs w:val="24"/>
          <w:lang w:eastAsia="ru-RU"/>
        </w:rPr>
        <w:t xml:space="preserve"> </w:t>
      </w:r>
      <w:r w:rsidRPr="009F2D43">
        <w:rPr>
          <w:rFonts w:ascii="Times New Roman" w:hAnsi="Times New Roman"/>
          <w:sz w:val="24"/>
          <w:szCs w:val="24"/>
          <w:lang w:eastAsia="ru-RU"/>
        </w:rPr>
        <w:t xml:space="preserve">— </w:t>
      </w:r>
      <w:r w:rsidRPr="00AE50C0">
        <w:rPr>
          <w:rFonts w:ascii="Times New Roman" w:hAnsi="Times New Roman"/>
          <w:sz w:val="24"/>
          <w:szCs w:val="24"/>
          <w:lang w:eastAsia="ru-RU"/>
        </w:rPr>
        <w:t xml:space="preserve"> старейшее из ныне существ</w:t>
      </w:r>
      <w:r w:rsidRPr="00AE50C0">
        <w:rPr>
          <w:rFonts w:ascii="Times New Roman" w:hAnsi="Times New Roman"/>
          <w:sz w:val="24"/>
          <w:szCs w:val="24"/>
          <w:lang w:eastAsia="ru-RU"/>
        </w:rPr>
        <w:t>у</w:t>
      </w:r>
      <w:r w:rsidRPr="00AE50C0">
        <w:rPr>
          <w:rFonts w:ascii="Times New Roman" w:hAnsi="Times New Roman"/>
          <w:sz w:val="24"/>
          <w:szCs w:val="24"/>
          <w:lang w:eastAsia="ru-RU"/>
        </w:rPr>
        <w:t xml:space="preserve">ющих минералогических обществ мира. </w:t>
      </w:r>
    </w:p>
    <w:p w:rsidR="00D32CD4" w:rsidRPr="003559C1" w:rsidRDefault="00D32CD4" w:rsidP="003559C1">
      <w:pPr>
        <w:tabs>
          <w:tab w:val="center" w:pos="-1276"/>
        </w:tabs>
        <w:ind w:left="1276" w:hanging="1276"/>
        <w:jc w:val="both"/>
        <w:rPr>
          <w:rFonts w:ascii="Times New Roman" w:hAnsi="Times New Roman"/>
          <w:b/>
          <w:i/>
          <w:sz w:val="24"/>
          <w:szCs w:val="24"/>
          <w:lang w:eastAsia="ru-RU"/>
        </w:rPr>
      </w:pPr>
      <w:r>
        <w:rPr>
          <w:rFonts w:ascii="Times New Roman" w:hAnsi="Times New Roman"/>
          <w:sz w:val="24"/>
          <w:szCs w:val="24"/>
          <w:lang w:eastAsia="ru-RU"/>
        </w:rPr>
        <w:t xml:space="preserve">                    </w:t>
      </w:r>
      <w:r w:rsidRPr="003559C1">
        <w:rPr>
          <w:rFonts w:ascii="Times New Roman" w:hAnsi="Times New Roman"/>
          <w:b/>
          <w:i/>
          <w:sz w:val="24"/>
          <w:szCs w:val="24"/>
          <w:lang w:eastAsia="ru-RU"/>
        </w:rPr>
        <w:t xml:space="preserve">Санкт-Петербург: энциклопедия. 2-е изд. СПб. М.: Бизнес-пресса: РОССПЭН, 2006. С.519. </w:t>
      </w:r>
    </w:p>
    <w:p w:rsidR="00D6490F" w:rsidRDefault="00D32CD4" w:rsidP="00B73BDD">
      <w:pPr>
        <w:tabs>
          <w:tab w:val="center" w:pos="-1276"/>
        </w:tabs>
        <w:ind w:left="1134" w:hanging="1134"/>
        <w:jc w:val="both"/>
        <w:rPr>
          <w:rFonts w:ascii="Times New Roman" w:hAnsi="Times New Roman"/>
          <w:b/>
          <w:i/>
          <w:sz w:val="24"/>
          <w:szCs w:val="24"/>
          <w:lang w:eastAsia="ru-RU"/>
        </w:rPr>
      </w:pPr>
      <w:r w:rsidRPr="003559C1">
        <w:rPr>
          <w:rFonts w:ascii="Times New Roman" w:hAnsi="Times New Roman"/>
          <w:b/>
          <w:i/>
          <w:sz w:val="24"/>
          <w:szCs w:val="24"/>
          <w:lang w:eastAsia="ru-RU"/>
        </w:rPr>
        <w:t xml:space="preserve">                   </w:t>
      </w:r>
      <w:r w:rsidR="00E0010A" w:rsidRPr="003559C1">
        <w:rPr>
          <w:rFonts w:ascii="Times New Roman" w:hAnsi="Times New Roman"/>
          <w:b/>
          <w:i/>
          <w:sz w:val="24"/>
          <w:szCs w:val="24"/>
          <w:lang w:eastAsia="ru-RU"/>
        </w:rPr>
        <w:t xml:space="preserve"> </w:t>
      </w:r>
      <w:r w:rsidRPr="003559C1">
        <w:rPr>
          <w:rFonts w:ascii="Times New Roman" w:hAnsi="Times New Roman"/>
          <w:b/>
          <w:i/>
          <w:sz w:val="24"/>
          <w:szCs w:val="24"/>
          <w:lang w:eastAsia="ru-RU"/>
        </w:rPr>
        <w:t>Соловьев, С.П., Доливо-Добровольский, В.В. История Всесоюзного м</w:t>
      </w:r>
      <w:r w:rsidRPr="003559C1">
        <w:rPr>
          <w:rFonts w:ascii="Times New Roman" w:hAnsi="Times New Roman"/>
          <w:b/>
          <w:i/>
          <w:sz w:val="24"/>
          <w:szCs w:val="24"/>
          <w:lang w:eastAsia="ru-RU"/>
        </w:rPr>
        <w:t>и</w:t>
      </w:r>
      <w:r w:rsidRPr="003559C1">
        <w:rPr>
          <w:rFonts w:ascii="Times New Roman" w:hAnsi="Times New Roman"/>
          <w:b/>
          <w:i/>
          <w:sz w:val="24"/>
          <w:szCs w:val="24"/>
          <w:lang w:eastAsia="ru-RU"/>
        </w:rPr>
        <w:t>нералогического общества и его роль в развитии геологических наук. 2-</w:t>
      </w:r>
      <w:r w:rsidR="00313A0C" w:rsidRPr="003559C1">
        <w:rPr>
          <w:rFonts w:ascii="Times New Roman" w:hAnsi="Times New Roman"/>
          <w:b/>
          <w:i/>
          <w:sz w:val="24"/>
          <w:szCs w:val="24"/>
          <w:lang w:eastAsia="ru-RU"/>
        </w:rPr>
        <w:t>е изд. СПб</w:t>
      </w:r>
      <w:proofErr w:type="gramStart"/>
      <w:r w:rsidR="00313A0C" w:rsidRPr="003559C1">
        <w:rPr>
          <w:rFonts w:ascii="Times New Roman" w:hAnsi="Times New Roman"/>
          <w:b/>
          <w:i/>
          <w:sz w:val="24"/>
          <w:szCs w:val="24"/>
          <w:lang w:eastAsia="ru-RU"/>
        </w:rPr>
        <w:t xml:space="preserve">.: </w:t>
      </w:r>
      <w:proofErr w:type="gramEnd"/>
      <w:r w:rsidR="00313A0C" w:rsidRPr="003559C1">
        <w:rPr>
          <w:rFonts w:ascii="Times New Roman" w:hAnsi="Times New Roman"/>
          <w:b/>
          <w:i/>
          <w:sz w:val="24"/>
          <w:szCs w:val="24"/>
          <w:lang w:eastAsia="ru-RU"/>
        </w:rPr>
        <w:t>Наука, 1992. 334 с.</w:t>
      </w:r>
    </w:p>
    <w:p w:rsidR="003559C1" w:rsidRPr="003559C1" w:rsidRDefault="003559C1" w:rsidP="00B73BDD">
      <w:pPr>
        <w:tabs>
          <w:tab w:val="center" w:pos="-1276"/>
        </w:tabs>
        <w:ind w:left="1134" w:hanging="1134"/>
        <w:jc w:val="both"/>
        <w:rPr>
          <w:rFonts w:ascii="Times New Roman" w:hAnsi="Times New Roman"/>
          <w:b/>
          <w:i/>
          <w:sz w:val="24"/>
          <w:szCs w:val="24"/>
          <w:lang w:eastAsia="ru-RU"/>
        </w:rPr>
      </w:pPr>
    </w:p>
    <w:p w:rsidR="00D32CD4" w:rsidRPr="00CD52E0" w:rsidRDefault="00D32CD4" w:rsidP="00CD52E0">
      <w:pPr>
        <w:tabs>
          <w:tab w:val="center" w:pos="-1276"/>
        </w:tabs>
        <w:jc w:val="both"/>
        <w:rPr>
          <w:rFonts w:ascii="Times New Roman" w:hAnsi="Times New Roman"/>
          <w:sz w:val="24"/>
          <w:szCs w:val="24"/>
          <w:lang w:eastAsia="ru-RU"/>
        </w:rPr>
      </w:pPr>
      <w:r>
        <w:rPr>
          <w:rFonts w:ascii="Times New Roman" w:hAnsi="Times New Roman"/>
          <w:b/>
          <w:sz w:val="24"/>
          <w:szCs w:val="24"/>
          <w:lang w:eastAsia="ru-RU"/>
        </w:rPr>
        <w:t>22</w:t>
      </w:r>
      <w:r w:rsidRPr="00CD52E0">
        <w:rPr>
          <w:rFonts w:ascii="Times New Roman" w:hAnsi="Times New Roman"/>
          <w:b/>
          <w:sz w:val="24"/>
          <w:szCs w:val="24"/>
          <w:lang w:eastAsia="ru-RU"/>
        </w:rPr>
        <w:t xml:space="preserve"> – 425 лет</w:t>
      </w:r>
      <w:r w:rsidRPr="00CD52E0">
        <w:rPr>
          <w:rFonts w:ascii="Times New Roman" w:hAnsi="Times New Roman"/>
          <w:sz w:val="24"/>
          <w:szCs w:val="24"/>
          <w:lang w:eastAsia="ru-RU"/>
        </w:rPr>
        <w:t xml:space="preserve"> со дня рожд</w:t>
      </w:r>
      <w:r>
        <w:rPr>
          <w:rFonts w:ascii="Times New Roman" w:hAnsi="Times New Roman"/>
          <w:sz w:val="24"/>
          <w:szCs w:val="24"/>
          <w:lang w:eastAsia="ru-RU"/>
        </w:rPr>
        <w:t>ения  П. Гассенди (1592-</w:t>
      </w:r>
      <w:r w:rsidRPr="00CD52E0">
        <w:rPr>
          <w:rFonts w:ascii="Times New Roman" w:hAnsi="Times New Roman"/>
          <w:sz w:val="24"/>
          <w:szCs w:val="24"/>
          <w:lang w:eastAsia="ru-RU"/>
        </w:rPr>
        <w:t>1655), французского философа, м</w:t>
      </w:r>
      <w:r w:rsidRPr="00CD52E0">
        <w:rPr>
          <w:rFonts w:ascii="Times New Roman" w:hAnsi="Times New Roman"/>
          <w:sz w:val="24"/>
          <w:szCs w:val="24"/>
          <w:lang w:eastAsia="ru-RU"/>
        </w:rPr>
        <w:t>а</w:t>
      </w:r>
      <w:r w:rsidRPr="00CD52E0">
        <w:rPr>
          <w:rFonts w:ascii="Times New Roman" w:hAnsi="Times New Roman"/>
          <w:sz w:val="24"/>
          <w:szCs w:val="24"/>
          <w:lang w:eastAsia="ru-RU"/>
        </w:rPr>
        <w:t>тематика, астронома и</w:t>
      </w:r>
      <w:r>
        <w:rPr>
          <w:rFonts w:ascii="Times New Roman" w:hAnsi="Times New Roman"/>
          <w:sz w:val="24"/>
          <w:szCs w:val="24"/>
          <w:lang w:eastAsia="ru-RU"/>
        </w:rPr>
        <w:t xml:space="preserve"> исследователя древних текстов. </w:t>
      </w:r>
      <w:r w:rsidRPr="00CD52E0">
        <w:rPr>
          <w:rFonts w:ascii="Times New Roman" w:hAnsi="Times New Roman"/>
          <w:sz w:val="24"/>
          <w:szCs w:val="24"/>
          <w:lang w:eastAsia="ru-RU"/>
        </w:rPr>
        <w:t xml:space="preserve"> Будучи преподавателем фил</w:t>
      </w:r>
      <w:r w:rsidRPr="00CD52E0">
        <w:rPr>
          <w:rFonts w:ascii="Times New Roman" w:hAnsi="Times New Roman"/>
          <w:sz w:val="24"/>
          <w:szCs w:val="24"/>
          <w:lang w:eastAsia="ru-RU"/>
        </w:rPr>
        <w:t>о</w:t>
      </w:r>
      <w:r w:rsidRPr="00CD52E0">
        <w:rPr>
          <w:rFonts w:ascii="Times New Roman" w:hAnsi="Times New Roman"/>
          <w:sz w:val="24"/>
          <w:szCs w:val="24"/>
          <w:lang w:eastAsia="ru-RU"/>
        </w:rPr>
        <w:t>софии в университете, он не только изложил учение Аристотеля, но и отверг его; из</w:t>
      </w:r>
      <w:r w:rsidRPr="00CD52E0">
        <w:rPr>
          <w:rFonts w:ascii="Times New Roman" w:hAnsi="Times New Roman"/>
          <w:sz w:val="24"/>
          <w:szCs w:val="24"/>
          <w:lang w:eastAsia="ru-RU"/>
        </w:rPr>
        <w:t>у</w:t>
      </w:r>
      <w:r w:rsidRPr="00CD52E0">
        <w:rPr>
          <w:rFonts w:ascii="Times New Roman" w:hAnsi="Times New Roman"/>
          <w:sz w:val="24"/>
          <w:szCs w:val="24"/>
          <w:lang w:eastAsia="ru-RU"/>
        </w:rPr>
        <w:t>чал теоретическую астрономию, но сильно оскорблялся, когда его принимали за ас</w:t>
      </w:r>
      <w:r w:rsidRPr="00CD52E0">
        <w:rPr>
          <w:rFonts w:ascii="Times New Roman" w:hAnsi="Times New Roman"/>
          <w:sz w:val="24"/>
          <w:szCs w:val="24"/>
          <w:lang w:eastAsia="ru-RU"/>
        </w:rPr>
        <w:t>т</w:t>
      </w:r>
      <w:r w:rsidRPr="00CD52E0">
        <w:rPr>
          <w:rFonts w:ascii="Times New Roman" w:hAnsi="Times New Roman"/>
          <w:sz w:val="24"/>
          <w:szCs w:val="24"/>
          <w:lang w:eastAsia="ru-RU"/>
        </w:rPr>
        <w:t>ролога. Гассенди подразделяет философию на физи</w:t>
      </w:r>
      <w:r>
        <w:rPr>
          <w:rFonts w:ascii="Times New Roman" w:hAnsi="Times New Roman"/>
          <w:sz w:val="24"/>
          <w:szCs w:val="24"/>
          <w:lang w:eastAsia="ru-RU"/>
        </w:rPr>
        <w:t>ку, предмет которой –</w:t>
      </w:r>
      <w:r w:rsidRPr="00CD52E0">
        <w:rPr>
          <w:rFonts w:ascii="Times New Roman" w:hAnsi="Times New Roman"/>
          <w:sz w:val="24"/>
          <w:szCs w:val="24"/>
          <w:lang w:eastAsia="ru-RU"/>
        </w:rPr>
        <w:t xml:space="preserve"> исследовать ис</w:t>
      </w:r>
      <w:r>
        <w:rPr>
          <w:rFonts w:ascii="Times New Roman" w:hAnsi="Times New Roman"/>
          <w:sz w:val="24"/>
          <w:szCs w:val="24"/>
          <w:lang w:eastAsia="ru-RU"/>
        </w:rPr>
        <w:t xml:space="preserve">тинное значение вещей, и этику – </w:t>
      </w:r>
      <w:r w:rsidRPr="00CD52E0">
        <w:rPr>
          <w:rFonts w:ascii="Times New Roman" w:hAnsi="Times New Roman"/>
          <w:sz w:val="24"/>
          <w:szCs w:val="24"/>
          <w:lang w:eastAsia="ru-RU"/>
        </w:rPr>
        <w:t xml:space="preserve"> науку быть счастливым и поступать согласно с добродетелью. Введением к ним служит логика, которая есть искусство правильно представлять (идея), правильно судить (предложение), правильно умозаключать (си</w:t>
      </w:r>
      <w:r w:rsidRPr="00CD52E0">
        <w:rPr>
          <w:rFonts w:ascii="Times New Roman" w:hAnsi="Times New Roman"/>
          <w:sz w:val="24"/>
          <w:szCs w:val="24"/>
          <w:lang w:eastAsia="ru-RU"/>
        </w:rPr>
        <w:t>л</w:t>
      </w:r>
      <w:r w:rsidRPr="00CD52E0">
        <w:rPr>
          <w:rFonts w:ascii="Times New Roman" w:hAnsi="Times New Roman"/>
          <w:sz w:val="24"/>
          <w:szCs w:val="24"/>
          <w:lang w:eastAsia="ru-RU"/>
        </w:rPr>
        <w:t xml:space="preserve">логизм) и правильно располагать выводы (метод). Гассенди был одним из немногих учёных XVII века, интересовавшихся историей науки.         </w:t>
      </w:r>
    </w:p>
    <w:p w:rsidR="00D32CD4" w:rsidRPr="003559C1" w:rsidRDefault="003559C1" w:rsidP="00CD52E0">
      <w:pPr>
        <w:tabs>
          <w:tab w:val="center" w:pos="-1276"/>
        </w:tabs>
        <w:jc w:val="both"/>
        <w:rPr>
          <w:rFonts w:ascii="Times New Roman" w:hAnsi="Times New Roman"/>
          <w:b/>
          <w:i/>
          <w:sz w:val="24"/>
          <w:szCs w:val="24"/>
          <w:lang w:eastAsia="ru-RU"/>
        </w:rPr>
      </w:pPr>
      <w:r w:rsidRPr="003559C1">
        <w:rPr>
          <w:rFonts w:ascii="Times New Roman" w:hAnsi="Times New Roman"/>
          <w:b/>
          <w:i/>
          <w:sz w:val="24"/>
          <w:szCs w:val="24"/>
          <w:lang w:eastAsia="ru-RU"/>
        </w:rPr>
        <w:t xml:space="preserve">                 </w:t>
      </w:r>
      <w:r w:rsidR="00D32CD4" w:rsidRPr="003559C1">
        <w:rPr>
          <w:rFonts w:ascii="Times New Roman" w:hAnsi="Times New Roman"/>
          <w:b/>
          <w:i/>
          <w:sz w:val="24"/>
          <w:szCs w:val="24"/>
          <w:lang w:eastAsia="ru-RU"/>
        </w:rPr>
        <w:t xml:space="preserve">Быховский, Б.Э. Гассенди. М.: Мысль, 1974.  204 с. </w:t>
      </w:r>
    </w:p>
    <w:p w:rsidR="00D32CD4" w:rsidRDefault="003559C1" w:rsidP="00CD52E0">
      <w:pPr>
        <w:tabs>
          <w:tab w:val="center" w:pos="-1276"/>
        </w:tabs>
        <w:jc w:val="both"/>
        <w:rPr>
          <w:rFonts w:ascii="Times New Roman" w:hAnsi="Times New Roman"/>
          <w:b/>
          <w:i/>
          <w:sz w:val="24"/>
          <w:szCs w:val="24"/>
          <w:lang w:eastAsia="ru-RU"/>
        </w:rPr>
      </w:pPr>
      <w:r w:rsidRPr="003559C1">
        <w:rPr>
          <w:rFonts w:ascii="Times New Roman" w:hAnsi="Times New Roman"/>
          <w:b/>
          <w:i/>
          <w:sz w:val="24"/>
          <w:szCs w:val="24"/>
          <w:lang w:eastAsia="ru-RU"/>
        </w:rPr>
        <w:t xml:space="preserve">                 </w:t>
      </w:r>
      <w:r w:rsidR="002D0252" w:rsidRPr="003559C1">
        <w:rPr>
          <w:rFonts w:ascii="Times New Roman" w:hAnsi="Times New Roman"/>
          <w:b/>
          <w:i/>
          <w:sz w:val="24"/>
          <w:szCs w:val="24"/>
          <w:lang w:eastAsia="ru-RU"/>
        </w:rPr>
        <w:t>Вопросы</w:t>
      </w:r>
      <w:r w:rsidR="00D32CD4" w:rsidRPr="003559C1">
        <w:rPr>
          <w:rFonts w:ascii="Times New Roman" w:hAnsi="Times New Roman"/>
          <w:b/>
          <w:i/>
          <w:sz w:val="24"/>
          <w:szCs w:val="24"/>
          <w:lang w:eastAsia="ru-RU"/>
        </w:rPr>
        <w:t xml:space="preserve"> истории естествознания и техники. М., 1956. Вып. 2. С. 61-75.  </w:t>
      </w:r>
    </w:p>
    <w:p w:rsidR="003559C1" w:rsidRPr="003559C1" w:rsidRDefault="003559C1" w:rsidP="00CD52E0">
      <w:pPr>
        <w:tabs>
          <w:tab w:val="center" w:pos="-1276"/>
        </w:tabs>
        <w:jc w:val="both"/>
        <w:rPr>
          <w:rFonts w:ascii="Times New Roman" w:hAnsi="Times New Roman"/>
          <w:b/>
          <w:i/>
          <w:sz w:val="24"/>
          <w:szCs w:val="24"/>
          <w:lang w:eastAsia="ru-RU"/>
        </w:rPr>
      </w:pPr>
    </w:p>
    <w:p w:rsidR="00D32CD4" w:rsidRPr="009F2D43" w:rsidRDefault="00D32CD4" w:rsidP="009F2D43">
      <w:pPr>
        <w:tabs>
          <w:tab w:val="center" w:pos="-1276"/>
        </w:tabs>
        <w:jc w:val="both"/>
        <w:rPr>
          <w:rFonts w:ascii="Times New Roman" w:hAnsi="Times New Roman"/>
          <w:sz w:val="24"/>
          <w:szCs w:val="24"/>
          <w:lang w:eastAsia="ru-RU"/>
        </w:rPr>
      </w:pPr>
      <w:r w:rsidRPr="009F2D43">
        <w:rPr>
          <w:rFonts w:ascii="Times New Roman" w:hAnsi="Times New Roman"/>
          <w:b/>
          <w:sz w:val="24"/>
          <w:szCs w:val="24"/>
          <w:lang w:eastAsia="ru-RU"/>
        </w:rPr>
        <w:t>22 – 125 лет</w:t>
      </w:r>
      <w:r>
        <w:rPr>
          <w:rFonts w:ascii="Times New Roman" w:hAnsi="Times New Roman"/>
          <w:sz w:val="24"/>
          <w:szCs w:val="24"/>
          <w:lang w:eastAsia="ru-RU"/>
        </w:rPr>
        <w:t xml:space="preserve"> со дня рождения М. Дассо </w:t>
      </w:r>
      <w:r w:rsidRPr="009F2D43">
        <w:rPr>
          <w:rFonts w:ascii="Times New Roman" w:hAnsi="Times New Roman"/>
          <w:sz w:val="24"/>
          <w:szCs w:val="24"/>
          <w:lang w:eastAsia="ru-RU"/>
        </w:rPr>
        <w:t xml:space="preserve">(1892-1986), французского авиаконструктора и промышленника, создателя «Миражей». </w:t>
      </w:r>
      <w:proofErr w:type="gramStart"/>
      <w:r w:rsidRPr="009F2D43">
        <w:rPr>
          <w:rFonts w:ascii="Times New Roman" w:hAnsi="Times New Roman"/>
          <w:sz w:val="24"/>
          <w:szCs w:val="24"/>
          <w:lang w:eastAsia="ru-RU"/>
        </w:rPr>
        <w:t>Дассо изобрел авиационный пропеллер и двухместный морской истребитель, которые нашли широкое применение  во францу</w:t>
      </w:r>
      <w:r w:rsidRPr="009F2D43">
        <w:rPr>
          <w:rFonts w:ascii="Times New Roman" w:hAnsi="Times New Roman"/>
          <w:sz w:val="24"/>
          <w:szCs w:val="24"/>
          <w:lang w:eastAsia="ru-RU"/>
        </w:rPr>
        <w:t>з</w:t>
      </w:r>
      <w:r w:rsidRPr="009F2D43">
        <w:rPr>
          <w:rFonts w:ascii="Times New Roman" w:hAnsi="Times New Roman"/>
          <w:sz w:val="24"/>
          <w:szCs w:val="24"/>
          <w:lang w:eastAsia="ru-RU"/>
        </w:rPr>
        <w:t>ской авиации.</w:t>
      </w:r>
      <w:proofErr w:type="gramEnd"/>
      <w:r w:rsidRPr="009F2D43">
        <w:rPr>
          <w:rFonts w:ascii="Times New Roman" w:hAnsi="Times New Roman"/>
          <w:sz w:val="24"/>
          <w:szCs w:val="24"/>
          <w:lang w:eastAsia="ru-RU"/>
        </w:rPr>
        <w:t xml:space="preserve"> В 1917</w:t>
      </w:r>
      <w:r>
        <w:rPr>
          <w:rFonts w:ascii="Times New Roman" w:hAnsi="Times New Roman"/>
          <w:sz w:val="24"/>
          <w:szCs w:val="24"/>
          <w:lang w:eastAsia="ru-RU"/>
        </w:rPr>
        <w:t xml:space="preserve"> г.</w:t>
      </w:r>
      <w:r w:rsidRPr="009F2D43">
        <w:rPr>
          <w:rFonts w:ascii="Times New Roman" w:hAnsi="Times New Roman"/>
          <w:sz w:val="24"/>
          <w:szCs w:val="24"/>
          <w:lang w:eastAsia="ru-RU"/>
        </w:rPr>
        <w:t xml:space="preserve"> на основанной вместе с А. Потезом  фирме построил свой пе</w:t>
      </w:r>
      <w:r w:rsidRPr="009F2D43">
        <w:rPr>
          <w:rFonts w:ascii="Times New Roman" w:hAnsi="Times New Roman"/>
          <w:sz w:val="24"/>
          <w:szCs w:val="24"/>
          <w:lang w:eastAsia="ru-RU"/>
        </w:rPr>
        <w:t>р</w:t>
      </w:r>
      <w:r w:rsidRPr="009F2D43">
        <w:rPr>
          <w:rFonts w:ascii="Times New Roman" w:hAnsi="Times New Roman"/>
          <w:sz w:val="24"/>
          <w:szCs w:val="24"/>
          <w:lang w:eastAsia="ru-RU"/>
        </w:rPr>
        <w:t>вый истребитель-биплан SEA 4, выпускавший</w:t>
      </w:r>
      <w:r>
        <w:rPr>
          <w:rFonts w:ascii="Times New Roman" w:hAnsi="Times New Roman"/>
          <w:sz w:val="24"/>
          <w:szCs w:val="24"/>
          <w:lang w:eastAsia="ru-RU"/>
        </w:rPr>
        <w:t>ся серийно. В 1945 г.</w:t>
      </w:r>
      <w:r w:rsidRPr="009F2D43">
        <w:rPr>
          <w:rFonts w:ascii="Times New Roman" w:hAnsi="Times New Roman"/>
          <w:sz w:val="24"/>
          <w:szCs w:val="24"/>
          <w:lang w:eastAsia="ru-RU"/>
        </w:rPr>
        <w:t xml:space="preserve"> Дассо возвратился на родину из германского концентрационного лагеря Бухенвальд и возглавил комп</w:t>
      </w:r>
      <w:r w:rsidRPr="009F2D43">
        <w:rPr>
          <w:rFonts w:ascii="Times New Roman" w:hAnsi="Times New Roman"/>
          <w:sz w:val="24"/>
          <w:szCs w:val="24"/>
          <w:lang w:eastAsia="ru-RU"/>
        </w:rPr>
        <w:t>а</w:t>
      </w:r>
      <w:r w:rsidRPr="009F2D43">
        <w:rPr>
          <w:rFonts w:ascii="Times New Roman" w:hAnsi="Times New Roman"/>
          <w:sz w:val="24"/>
          <w:szCs w:val="24"/>
          <w:lang w:eastAsia="ru-RU"/>
        </w:rPr>
        <w:t>нию  Avions Marcel Dassaul, которая стала главным производите</w:t>
      </w:r>
      <w:r>
        <w:rPr>
          <w:rFonts w:ascii="Times New Roman" w:hAnsi="Times New Roman"/>
          <w:sz w:val="24"/>
          <w:szCs w:val="24"/>
          <w:lang w:eastAsia="ru-RU"/>
        </w:rPr>
        <w:t>лем самолетов для Военно-Воздушных С</w:t>
      </w:r>
      <w:r w:rsidRPr="009F2D43">
        <w:rPr>
          <w:rFonts w:ascii="Times New Roman" w:hAnsi="Times New Roman"/>
          <w:sz w:val="24"/>
          <w:szCs w:val="24"/>
          <w:lang w:eastAsia="ru-RU"/>
        </w:rPr>
        <w:t>ил Франции. Он активно участвовал в разработке новых типов сам</w:t>
      </w:r>
      <w:r>
        <w:rPr>
          <w:rFonts w:ascii="Times New Roman" w:hAnsi="Times New Roman"/>
          <w:sz w:val="24"/>
          <w:szCs w:val="24"/>
          <w:lang w:eastAsia="ru-RU"/>
        </w:rPr>
        <w:t>олетов, а начатая в 1950-х гг.</w:t>
      </w:r>
      <w:r w:rsidRPr="009F2D43">
        <w:rPr>
          <w:rFonts w:ascii="Times New Roman" w:hAnsi="Times New Roman"/>
          <w:sz w:val="24"/>
          <w:szCs w:val="24"/>
          <w:lang w:eastAsia="ru-RU"/>
        </w:rPr>
        <w:t xml:space="preserve"> программа Мираж III,  вывела компанию Дассо на новую высоту. Разнообразие исследований по ве</w:t>
      </w:r>
      <w:r>
        <w:rPr>
          <w:rFonts w:ascii="Times New Roman" w:hAnsi="Times New Roman"/>
          <w:sz w:val="24"/>
          <w:szCs w:val="24"/>
          <w:lang w:eastAsia="ru-RU"/>
        </w:rPr>
        <w:t>ртикальному взлету</w:t>
      </w:r>
      <w:r w:rsidRPr="009F2D43">
        <w:rPr>
          <w:rFonts w:ascii="Times New Roman" w:hAnsi="Times New Roman"/>
          <w:sz w:val="24"/>
          <w:szCs w:val="24"/>
          <w:lang w:eastAsia="ru-RU"/>
        </w:rPr>
        <w:t xml:space="preserve"> и крыльям изм</w:t>
      </w:r>
      <w:r w:rsidRPr="009F2D43">
        <w:rPr>
          <w:rFonts w:ascii="Times New Roman" w:hAnsi="Times New Roman"/>
          <w:sz w:val="24"/>
          <w:szCs w:val="24"/>
          <w:lang w:eastAsia="ru-RU"/>
        </w:rPr>
        <w:t>е</w:t>
      </w:r>
      <w:r>
        <w:rPr>
          <w:rFonts w:ascii="Times New Roman" w:hAnsi="Times New Roman"/>
          <w:sz w:val="24"/>
          <w:szCs w:val="24"/>
          <w:lang w:eastAsia="ru-RU"/>
        </w:rPr>
        <w:t xml:space="preserve">няемой стреловидности – </w:t>
      </w:r>
      <w:r w:rsidRPr="009F2D43">
        <w:rPr>
          <w:rFonts w:ascii="Times New Roman" w:hAnsi="Times New Roman"/>
          <w:sz w:val="24"/>
          <w:szCs w:val="24"/>
          <w:lang w:eastAsia="ru-RU"/>
        </w:rPr>
        <w:t>уникальное достижение компа</w:t>
      </w:r>
      <w:r>
        <w:rPr>
          <w:rFonts w:ascii="Times New Roman" w:hAnsi="Times New Roman"/>
          <w:sz w:val="24"/>
          <w:szCs w:val="24"/>
          <w:lang w:eastAsia="ru-RU"/>
        </w:rPr>
        <w:t>нии.</w:t>
      </w:r>
      <w:r w:rsidRPr="009F2D43">
        <w:rPr>
          <w:rFonts w:ascii="Times New Roman" w:hAnsi="Times New Roman"/>
          <w:sz w:val="24"/>
          <w:szCs w:val="24"/>
          <w:lang w:eastAsia="ru-RU"/>
        </w:rPr>
        <w:t xml:space="preserve"> Параллельные разрабо</w:t>
      </w:r>
      <w:r w:rsidRPr="009F2D43">
        <w:rPr>
          <w:rFonts w:ascii="Times New Roman" w:hAnsi="Times New Roman"/>
          <w:sz w:val="24"/>
          <w:szCs w:val="24"/>
          <w:lang w:eastAsia="ru-RU"/>
        </w:rPr>
        <w:t>т</w:t>
      </w:r>
      <w:r w:rsidRPr="009F2D43">
        <w:rPr>
          <w:rFonts w:ascii="Times New Roman" w:hAnsi="Times New Roman"/>
          <w:sz w:val="24"/>
          <w:szCs w:val="24"/>
          <w:lang w:eastAsia="ru-RU"/>
        </w:rPr>
        <w:t xml:space="preserve">ки самолета со стреловидным крылом привели к Миражу F-1, </w:t>
      </w:r>
      <w:r>
        <w:rPr>
          <w:rFonts w:ascii="Times New Roman" w:hAnsi="Times New Roman"/>
          <w:sz w:val="24"/>
          <w:szCs w:val="24"/>
          <w:lang w:eastAsia="ru-RU"/>
        </w:rPr>
        <w:t xml:space="preserve">который </w:t>
      </w:r>
      <w:r w:rsidRPr="009F2D43">
        <w:rPr>
          <w:rFonts w:ascii="Times New Roman" w:hAnsi="Times New Roman"/>
          <w:sz w:val="24"/>
          <w:szCs w:val="24"/>
          <w:lang w:eastAsia="ru-RU"/>
        </w:rPr>
        <w:t>поступил на вооружение одиннадцати</w:t>
      </w:r>
      <w:r>
        <w:rPr>
          <w:rFonts w:ascii="Times New Roman" w:hAnsi="Times New Roman"/>
          <w:sz w:val="24"/>
          <w:szCs w:val="24"/>
          <w:lang w:eastAsia="ru-RU"/>
        </w:rPr>
        <w:t xml:space="preserve"> национальных ВВС во всем мире.</w:t>
      </w:r>
    </w:p>
    <w:p w:rsidR="00D32CD4" w:rsidRPr="003559C1" w:rsidRDefault="00D32CD4" w:rsidP="006F16AE">
      <w:pPr>
        <w:tabs>
          <w:tab w:val="center" w:pos="-1276"/>
        </w:tabs>
        <w:ind w:left="1134" w:hanging="1134"/>
        <w:jc w:val="both"/>
        <w:rPr>
          <w:rFonts w:ascii="Times New Roman" w:hAnsi="Times New Roman"/>
          <w:b/>
          <w:i/>
          <w:sz w:val="24"/>
          <w:szCs w:val="24"/>
          <w:lang w:eastAsia="ru-RU"/>
        </w:rPr>
      </w:pPr>
      <w:r w:rsidRPr="009F2D43">
        <w:rPr>
          <w:rFonts w:ascii="Times New Roman" w:hAnsi="Times New Roman"/>
          <w:sz w:val="24"/>
          <w:szCs w:val="24"/>
          <w:lang w:eastAsia="ru-RU"/>
        </w:rPr>
        <w:t xml:space="preserve">        </w:t>
      </w:r>
      <w:r w:rsidR="003559C1">
        <w:rPr>
          <w:rFonts w:ascii="Times New Roman" w:hAnsi="Times New Roman"/>
          <w:sz w:val="24"/>
          <w:szCs w:val="24"/>
          <w:lang w:eastAsia="ru-RU"/>
        </w:rPr>
        <w:t xml:space="preserve">           </w:t>
      </w:r>
      <w:r w:rsidRPr="003559C1">
        <w:rPr>
          <w:rFonts w:ascii="Times New Roman" w:hAnsi="Times New Roman"/>
          <w:b/>
          <w:i/>
          <w:sz w:val="24"/>
          <w:szCs w:val="24"/>
          <w:lang w:eastAsia="ru-RU"/>
        </w:rPr>
        <w:t>Авиация: энциклопедия / гл. ред. Г.П. Свищев. М.: Большая Рос</w:t>
      </w:r>
      <w:proofErr w:type="gramStart"/>
      <w:r w:rsidRPr="003559C1">
        <w:rPr>
          <w:rFonts w:ascii="Times New Roman" w:hAnsi="Times New Roman"/>
          <w:b/>
          <w:i/>
          <w:sz w:val="24"/>
          <w:szCs w:val="24"/>
          <w:lang w:eastAsia="ru-RU"/>
        </w:rPr>
        <w:t>.</w:t>
      </w:r>
      <w:proofErr w:type="gramEnd"/>
      <w:r w:rsidRPr="003559C1">
        <w:rPr>
          <w:rFonts w:ascii="Times New Roman" w:hAnsi="Times New Roman"/>
          <w:b/>
          <w:i/>
          <w:sz w:val="24"/>
          <w:szCs w:val="24"/>
          <w:lang w:eastAsia="ru-RU"/>
        </w:rPr>
        <w:t xml:space="preserve"> </w:t>
      </w:r>
      <w:proofErr w:type="gramStart"/>
      <w:r w:rsidRPr="003559C1">
        <w:rPr>
          <w:rFonts w:ascii="Times New Roman" w:hAnsi="Times New Roman"/>
          <w:b/>
          <w:i/>
          <w:sz w:val="24"/>
          <w:szCs w:val="24"/>
          <w:lang w:eastAsia="ru-RU"/>
        </w:rPr>
        <w:t>э</w:t>
      </w:r>
      <w:proofErr w:type="gramEnd"/>
      <w:r w:rsidRPr="003559C1">
        <w:rPr>
          <w:rFonts w:ascii="Times New Roman" w:hAnsi="Times New Roman"/>
          <w:b/>
          <w:i/>
          <w:sz w:val="24"/>
          <w:szCs w:val="24"/>
          <w:lang w:eastAsia="ru-RU"/>
        </w:rPr>
        <w:t>нцикл., 1994. С.198.</w:t>
      </w:r>
    </w:p>
    <w:p w:rsidR="00D32CD4" w:rsidRDefault="00D32CD4" w:rsidP="00593A4E">
      <w:pPr>
        <w:tabs>
          <w:tab w:val="center" w:pos="-1276"/>
        </w:tabs>
        <w:ind w:left="1134"/>
        <w:jc w:val="both"/>
        <w:rPr>
          <w:rFonts w:ascii="Times New Roman" w:hAnsi="Times New Roman"/>
          <w:b/>
          <w:i/>
          <w:sz w:val="24"/>
          <w:szCs w:val="24"/>
          <w:lang w:eastAsia="ru-RU"/>
        </w:rPr>
      </w:pPr>
      <w:r w:rsidRPr="003559C1">
        <w:rPr>
          <w:rFonts w:ascii="Times New Roman" w:hAnsi="Times New Roman"/>
          <w:b/>
          <w:i/>
          <w:sz w:val="24"/>
          <w:szCs w:val="24"/>
          <w:lang w:eastAsia="ru-RU"/>
        </w:rPr>
        <w:t xml:space="preserve"> Дассо, М. Мой талисман: воспоминания выдающегося фр. авиако</w:t>
      </w:r>
      <w:r w:rsidRPr="003559C1">
        <w:rPr>
          <w:rFonts w:ascii="Times New Roman" w:hAnsi="Times New Roman"/>
          <w:b/>
          <w:i/>
          <w:sz w:val="24"/>
          <w:szCs w:val="24"/>
          <w:lang w:eastAsia="ru-RU"/>
        </w:rPr>
        <w:t>н</w:t>
      </w:r>
      <w:r w:rsidRPr="003559C1">
        <w:rPr>
          <w:rFonts w:ascii="Times New Roman" w:hAnsi="Times New Roman"/>
          <w:b/>
          <w:i/>
          <w:sz w:val="24"/>
          <w:szCs w:val="24"/>
          <w:lang w:eastAsia="ru-RU"/>
        </w:rPr>
        <w:t>структора: пер. с фр. Ростов н/Д: Изд-во Рост</w:t>
      </w:r>
      <w:proofErr w:type="gramStart"/>
      <w:r w:rsidRPr="003559C1">
        <w:rPr>
          <w:rFonts w:ascii="Times New Roman" w:hAnsi="Times New Roman"/>
          <w:b/>
          <w:i/>
          <w:sz w:val="24"/>
          <w:szCs w:val="24"/>
          <w:lang w:eastAsia="ru-RU"/>
        </w:rPr>
        <w:t>.</w:t>
      </w:r>
      <w:proofErr w:type="gramEnd"/>
      <w:r w:rsidRPr="003559C1">
        <w:rPr>
          <w:rFonts w:ascii="Times New Roman" w:hAnsi="Times New Roman"/>
          <w:b/>
          <w:i/>
          <w:sz w:val="24"/>
          <w:szCs w:val="24"/>
          <w:lang w:eastAsia="ru-RU"/>
        </w:rPr>
        <w:t xml:space="preserve"> </w:t>
      </w:r>
      <w:proofErr w:type="gramStart"/>
      <w:r w:rsidRPr="003559C1">
        <w:rPr>
          <w:rFonts w:ascii="Times New Roman" w:hAnsi="Times New Roman"/>
          <w:b/>
          <w:i/>
          <w:sz w:val="24"/>
          <w:szCs w:val="24"/>
          <w:lang w:eastAsia="ru-RU"/>
        </w:rPr>
        <w:t>у</w:t>
      </w:r>
      <w:proofErr w:type="gramEnd"/>
      <w:r w:rsidRPr="003559C1">
        <w:rPr>
          <w:rFonts w:ascii="Times New Roman" w:hAnsi="Times New Roman"/>
          <w:b/>
          <w:i/>
          <w:sz w:val="24"/>
          <w:szCs w:val="24"/>
          <w:lang w:eastAsia="ru-RU"/>
        </w:rPr>
        <w:t>н-та, 1990. 29 с.</w:t>
      </w:r>
    </w:p>
    <w:p w:rsidR="003559C1" w:rsidRPr="003559C1" w:rsidRDefault="003559C1" w:rsidP="00593A4E">
      <w:pPr>
        <w:tabs>
          <w:tab w:val="center" w:pos="-1276"/>
        </w:tabs>
        <w:ind w:left="1134"/>
        <w:jc w:val="both"/>
        <w:rPr>
          <w:rFonts w:ascii="Times New Roman" w:hAnsi="Times New Roman"/>
          <w:b/>
          <w:i/>
          <w:sz w:val="24"/>
          <w:szCs w:val="24"/>
          <w:lang w:eastAsia="ru-RU"/>
        </w:rPr>
      </w:pPr>
    </w:p>
    <w:p w:rsidR="00D32CD4" w:rsidRPr="006F16AE" w:rsidRDefault="00D32CD4" w:rsidP="006F16AE">
      <w:pPr>
        <w:tabs>
          <w:tab w:val="center" w:pos="-1276"/>
        </w:tabs>
        <w:jc w:val="both"/>
        <w:rPr>
          <w:rFonts w:ascii="Times New Roman" w:hAnsi="Times New Roman"/>
          <w:sz w:val="24"/>
          <w:szCs w:val="24"/>
          <w:lang w:eastAsia="ru-RU"/>
        </w:rPr>
      </w:pPr>
      <w:r w:rsidRPr="006F16AE">
        <w:rPr>
          <w:rFonts w:ascii="Times New Roman" w:hAnsi="Times New Roman"/>
          <w:b/>
          <w:sz w:val="24"/>
          <w:szCs w:val="24"/>
          <w:lang w:eastAsia="ru-RU"/>
        </w:rPr>
        <w:t>24 –  125 лет</w:t>
      </w:r>
      <w:r w:rsidRPr="006F16AE">
        <w:rPr>
          <w:rFonts w:ascii="Times New Roman" w:hAnsi="Times New Roman"/>
          <w:sz w:val="24"/>
          <w:szCs w:val="24"/>
          <w:lang w:eastAsia="ru-RU"/>
        </w:rPr>
        <w:t xml:space="preserve"> </w:t>
      </w:r>
      <w:r>
        <w:rPr>
          <w:rFonts w:ascii="Times New Roman" w:hAnsi="Times New Roman"/>
          <w:sz w:val="24"/>
          <w:szCs w:val="24"/>
          <w:lang w:eastAsia="ru-RU"/>
        </w:rPr>
        <w:t>со дня рождения А.Д.</w:t>
      </w:r>
      <w:r w:rsidRPr="006F16AE">
        <w:rPr>
          <w:rFonts w:ascii="Times New Roman" w:hAnsi="Times New Roman"/>
          <w:sz w:val="24"/>
          <w:szCs w:val="24"/>
          <w:lang w:eastAsia="ru-RU"/>
        </w:rPr>
        <w:t xml:space="preserve"> Швецова (1892-1953)</w:t>
      </w:r>
      <w:r>
        <w:rPr>
          <w:rFonts w:ascii="Times New Roman" w:hAnsi="Times New Roman"/>
          <w:sz w:val="24"/>
          <w:szCs w:val="24"/>
          <w:lang w:eastAsia="ru-RU"/>
        </w:rPr>
        <w:t>,</w:t>
      </w:r>
      <w:r w:rsidRPr="006F16AE">
        <w:rPr>
          <w:rFonts w:ascii="Times New Roman" w:hAnsi="Times New Roman"/>
          <w:sz w:val="24"/>
          <w:szCs w:val="24"/>
          <w:lang w:eastAsia="ru-RU"/>
        </w:rPr>
        <w:t xml:space="preserve"> советского конструктора авиационных двигателей. Швецов </w:t>
      </w:r>
      <w:r>
        <w:rPr>
          <w:rFonts w:ascii="Times New Roman" w:hAnsi="Times New Roman"/>
          <w:sz w:val="24"/>
          <w:szCs w:val="24"/>
          <w:lang w:eastAsia="ru-RU"/>
        </w:rPr>
        <w:t>создал</w:t>
      </w:r>
      <w:r w:rsidRPr="006F16AE">
        <w:rPr>
          <w:rFonts w:ascii="Times New Roman" w:hAnsi="Times New Roman"/>
          <w:sz w:val="24"/>
          <w:szCs w:val="24"/>
          <w:lang w:eastAsia="ru-RU"/>
        </w:rPr>
        <w:t xml:space="preserve"> пятицилиндровый звездообразный авиац</w:t>
      </w:r>
      <w:r w:rsidRPr="006F16AE">
        <w:rPr>
          <w:rFonts w:ascii="Times New Roman" w:hAnsi="Times New Roman"/>
          <w:sz w:val="24"/>
          <w:szCs w:val="24"/>
          <w:lang w:eastAsia="ru-RU"/>
        </w:rPr>
        <w:t>и</w:t>
      </w:r>
      <w:r w:rsidRPr="006F16AE">
        <w:rPr>
          <w:rFonts w:ascii="Times New Roman" w:hAnsi="Times New Roman"/>
          <w:sz w:val="24"/>
          <w:szCs w:val="24"/>
          <w:lang w:eastAsia="ru-RU"/>
        </w:rPr>
        <w:t>онный мотор М-11, которы</w:t>
      </w:r>
      <w:r>
        <w:rPr>
          <w:rFonts w:ascii="Times New Roman" w:hAnsi="Times New Roman"/>
          <w:sz w:val="24"/>
          <w:szCs w:val="24"/>
          <w:lang w:eastAsia="ru-RU"/>
        </w:rPr>
        <w:t>й по результатам испытаний победил</w:t>
      </w:r>
      <w:r w:rsidRPr="006F16AE">
        <w:rPr>
          <w:rFonts w:ascii="Times New Roman" w:hAnsi="Times New Roman"/>
          <w:sz w:val="24"/>
          <w:szCs w:val="24"/>
          <w:lang w:eastAsia="ru-RU"/>
        </w:rPr>
        <w:t xml:space="preserve"> в кон</w:t>
      </w:r>
      <w:r>
        <w:rPr>
          <w:rFonts w:ascii="Times New Roman" w:hAnsi="Times New Roman"/>
          <w:sz w:val="24"/>
          <w:szCs w:val="24"/>
          <w:lang w:eastAsia="ru-RU"/>
        </w:rPr>
        <w:t>курсе и стал</w:t>
      </w:r>
      <w:r w:rsidRPr="006F16AE">
        <w:rPr>
          <w:rFonts w:ascii="Times New Roman" w:hAnsi="Times New Roman"/>
          <w:sz w:val="24"/>
          <w:szCs w:val="24"/>
          <w:lang w:eastAsia="ru-RU"/>
        </w:rPr>
        <w:t xml:space="preserve"> первым отечественным серийным авиационным двигателем воздушного охла</w:t>
      </w:r>
      <w:r>
        <w:rPr>
          <w:rFonts w:ascii="Times New Roman" w:hAnsi="Times New Roman"/>
          <w:sz w:val="24"/>
          <w:szCs w:val="24"/>
          <w:lang w:eastAsia="ru-RU"/>
        </w:rPr>
        <w:t>ждения. В 1934 г.</w:t>
      </w:r>
      <w:r w:rsidRPr="006F16AE">
        <w:rPr>
          <w:rFonts w:ascii="Times New Roman" w:hAnsi="Times New Roman"/>
          <w:sz w:val="24"/>
          <w:szCs w:val="24"/>
          <w:lang w:eastAsia="ru-RU"/>
        </w:rPr>
        <w:t xml:space="preserve"> Швецов назначается главным конструктором строящегося Пермского мот</w:t>
      </w:r>
      <w:r w:rsidRPr="006F16AE">
        <w:rPr>
          <w:rFonts w:ascii="Times New Roman" w:hAnsi="Times New Roman"/>
          <w:sz w:val="24"/>
          <w:szCs w:val="24"/>
          <w:lang w:eastAsia="ru-RU"/>
        </w:rPr>
        <w:t>о</w:t>
      </w:r>
      <w:r w:rsidRPr="006F16AE">
        <w:rPr>
          <w:rFonts w:ascii="Times New Roman" w:hAnsi="Times New Roman"/>
          <w:sz w:val="24"/>
          <w:szCs w:val="24"/>
          <w:lang w:eastAsia="ru-RU"/>
        </w:rPr>
        <w:t xml:space="preserve">ростроительного завода и ОКБ-19 при нём, в  котором остался до конца жизни. </w:t>
      </w:r>
      <w:r>
        <w:rPr>
          <w:rFonts w:ascii="Times New Roman" w:hAnsi="Times New Roman"/>
          <w:sz w:val="24"/>
          <w:szCs w:val="24"/>
          <w:lang w:eastAsia="ru-RU"/>
        </w:rPr>
        <w:t>П</w:t>
      </w:r>
      <w:r w:rsidRPr="006F16AE">
        <w:rPr>
          <w:rFonts w:ascii="Times New Roman" w:hAnsi="Times New Roman"/>
          <w:sz w:val="24"/>
          <w:szCs w:val="24"/>
          <w:lang w:eastAsia="ru-RU"/>
        </w:rPr>
        <w:t>од руководством Швецова было создано семейство поршневых двигателей воздушного охлаждения АШ ("Аркадий Швецов"), охватывающее всю эпоху развития этого типа двигателей. Двигатели Швецова устанавливались на самолеты Туполева, Ильюшина, Лавочкина, Поликарпова, Яковлева. Они внесли  определяющий вклад в дело завоев</w:t>
      </w:r>
      <w:r w:rsidRPr="006F16AE">
        <w:rPr>
          <w:rFonts w:ascii="Times New Roman" w:hAnsi="Times New Roman"/>
          <w:sz w:val="24"/>
          <w:szCs w:val="24"/>
          <w:lang w:eastAsia="ru-RU"/>
        </w:rPr>
        <w:t>а</w:t>
      </w:r>
      <w:r w:rsidRPr="006F16AE">
        <w:rPr>
          <w:rFonts w:ascii="Times New Roman" w:hAnsi="Times New Roman"/>
          <w:sz w:val="24"/>
          <w:szCs w:val="24"/>
          <w:lang w:eastAsia="ru-RU"/>
        </w:rPr>
        <w:t xml:space="preserve">ния господства в воздухе в Великой Отечественной войне.                                       </w:t>
      </w:r>
    </w:p>
    <w:p w:rsidR="00D32CD4" w:rsidRPr="003559C1" w:rsidRDefault="00D32CD4" w:rsidP="009A0D3E">
      <w:pPr>
        <w:tabs>
          <w:tab w:val="center" w:pos="-1276"/>
        </w:tabs>
        <w:ind w:left="1134"/>
        <w:jc w:val="both"/>
        <w:rPr>
          <w:rFonts w:ascii="Times New Roman" w:hAnsi="Times New Roman"/>
          <w:b/>
          <w:i/>
          <w:sz w:val="24"/>
          <w:szCs w:val="24"/>
          <w:lang w:eastAsia="ru-RU"/>
        </w:rPr>
      </w:pPr>
      <w:r w:rsidRPr="003559C1">
        <w:rPr>
          <w:rFonts w:ascii="Times New Roman" w:hAnsi="Times New Roman"/>
          <w:b/>
          <w:i/>
          <w:sz w:val="24"/>
          <w:szCs w:val="24"/>
          <w:lang w:eastAsia="ru-RU"/>
        </w:rPr>
        <w:t xml:space="preserve">Грин, Б. Генеральный конструктор А.Д. Швецов. Пермь: Перм. кн. изд-во, 1964. 104 с. </w:t>
      </w:r>
    </w:p>
    <w:p w:rsidR="00D6490F" w:rsidRDefault="00D32CD4" w:rsidP="00B73BDD">
      <w:pPr>
        <w:tabs>
          <w:tab w:val="center" w:pos="-1276"/>
        </w:tabs>
        <w:ind w:left="1134"/>
        <w:jc w:val="both"/>
        <w:rPr>
          <w:rFonts w:ascii="Times New Roman" w:hAnsi="Times New Roman"/>
          <w:b/>
          <w:i/>
          <w:sz w:val="24"/>
          <w:szCs w:val="24"/>
          <w:lang w:eastAsia="ru-RU"/>
        </w:rPr>
      </w:pPr>
      <w:r w:rsidRPr="003559C1">
        <w:rPr>
          <w:rFonts w:ascii="Times New Roman" w:hAnsi="Times New Roman"/>
          <w:b/>
          <w:i/>
          <w:sz w:val="24"/>
          <w:szCs w:val="24"/>
          <w:lang w:eastAsia="ru-RU"/>
        </w:rPr>
        <w:lastRenderedPageBreak/>
        <w:t>Пономарев, А.Н. Советские авиационные конструкторы. 3-е изд. М.: Воениздат, 1990. С.299-308.</w:t>
      </w:r>
    </w:p>
    <w:p w:rsidR="003559C1" w:rsidRPr="003559C1" w:rsidRDefault="003559C1" w:rsidP="00B73BDD">
      <w:pPr>
        <w:tabs>
          <w:tab w:val="center" w:pos="-1276"/>
        </w:tabs>
        <w:ind w:left="1134"/>
        <w:jc w:val="both"/>
        <w:rPr>
          <w:rFonts w:ascii="Times New Roman" w:hAnsi="Times New Roman"/>
          <w:b/>
          <w:i/>
          <w:sz w:val="24"/>
          <w:szCs w:val="24"/>
          <w:lang w:eastAsia="ru-RU"/>
        </w:rPr>
      </w:pPr>
    </w:p>
    <w:p w:rsidR="00D32CD4" w:rsidRPr="00475504" w:rsidRDefault="00D32CD4" w:rsidP="00475504">
      <w:pPr>
        <w:tabs>
          <w:tab w:val="center" w:pos="-1276"/>
        </w:tabs>
        <w:jc w:val="both"/>
        <w:rPr>
          <w:rFonts w:ascii="Times New Roman" w:hAnsi="Times New Roman"/>
          <w:sz w:val="24"/>
          <w:szCs w:val="24"/>
          <w:lang w:eastAsia="ru-RU"/>
        </w:rPr>
      </w:pPr>
      <w:r w:rsidRPr="00475504">
        <w:rPr>
          <w:rFonts w:ascii="Times New Roman" w:hAnsi="Times New Roman"/>
          <w:b/>
          <w:sz w:val="24"/>
          <w:szCs w:val="24"/>
          <w:lang w:eastAsia="ru-RU"/>
        </w:rPr>
        <w:t>25 – 390 лет</w:t>
      </w:r>
      <w:r>
        <w:rPr>
          <w:rFonts w:ascii="Times New Roman" w:hAnsi="Times New Roman"/>
          <w:sz w:val="24"/>
          <w:szCs w:val="24"/>
          <w:lang w:eastAsia="ru-RU"/>
        </w:rPr>
        <w:t xml:space="preserve"> со дня рождения Р.</w:t>
      </w:r>
      <w:r w:rsidRPr="00475504">
        <w:rPr>
          <w:rFonts w:ascii="Times New Roman" w:hAnsi="Times New Roman"/>
          <w:sz w:val="24"/>
          <w:szCs w:val="24"/>
          <w:lang w:eastAsia="ru-RU"/>
        </w:rPr>
        <w:t xml:space="preserve"> Бойля (1627-1691)</w:t>
      </w:r>
      <w:r>
        <w:rPr>
          <w:rFonts w:ascii="Times New Roman" w:hAnsi="Times New Roman"/>
          <w:sz w:val="24"/>
          <w:szCs w:val="24"/>
          <w:lang w:eastAsia="ru-RU"/>
        </w:rPr>
        <w:t>,</w:t>
      </w:r>
      <w:r w:rsidRPr="00475504">
        <w:rPr>
          <w:rFonts w:ascii="Times New Roman" w:hAnsi="Times New Roman"/>
          <w:sz w:val="24"/>
          <w:szCs w:val="24"/>
          <w:lang w:eastAsia="ru-RU"/>
        </w:rPr>
        <w:t xml:space="preserve"> англо-ирландского натурфилос</w:t>
      </w:r>
      <w:r w:rsidRPr="00475504">
        <w:rPr>
          <w:rFonts w:ascii="Times New Roman" w:hAnsi="Times New Roman"/>
          <w:sz w:val="24"/>
          <w:szCs w:val="24"/>
          <w:lang w:eastAsia="ru-RU"/>
        </w:rPr>
        <w:t>о</w:t>
      </w:r>
      <w:r w:rsidRPr="00475504">
        <w:rPr>
          <w:rFonts w:ascii="Times New Roman" w:hAnsi="Times New Roman"/>
          <w:sz w:val="24"/>
          <w:szCs w:val="24"/>
          <w:lang w:eastAsia="ru-RU"/>
        </w:rPr>
        <w:t>фа, физика, химика и богослова, члена Лондонского Королевского общества</w:t>
      </w:r>
      <w:r>
        <w:rPr>
          <w:rFonts w:ascii="Times New Roman" w:hAnsi="Times New Roman"/>
          <w:sz w:val="24"/>
          <w:szCs w:val="24"/>
          <w:lang w:eastAsia="ru-RU"/>
        </w:rPr>
        <w:t xml:space="preserve">. </w:t>
      </w:r>
      <w:r w:rsidRPr="00475504">
        <w:rPr>
          <w:rFonts w:ascii="Times New Roman" w:hAnsi="Times New Roman"/>
          <w:sz w:val="24"/>
          <w:szCs w:val="24"/>
          <w:lang w:eastAsia="ru-RU"/>
        </w:rPr>
        <w:t>В ист</w:t>
      </w:r>
      <w:r w:rsidRPr="00475504">
        <w:rPr>
          <w:rFonts w:ascii="Times New Roman" w:hAnsi="Times New Roman"/>
          <w:sz w:val="24"/>
          <w:szCs w:val="24"/>
          <w:lang w:eastAsia="ru-RU"/>
        </w:rPr>
        <w:t>о</w:t>
      </w:r>
      <w:r w:rsidRPr="00475504">
        <w:rPr>
          <w:rFonts w:ascii="Times New Roman" w:hAnsi="Times New Roman"/>
          <w:sz w:val="24"/>
          <w:szCs w:val="24"/>
          <w:lang w:eastAsia="ru-RU"/>
        </w:rPr>
        <w:t>рию науки Бойль вошел не только как автор фундаментальных открытий, но также как первый в мире организатор науки. Его теория о корпускулярном строении веществ была шагом вперед на пути развития атомно-молекулярной теории. Исследования в</w:t>
      </w:r>
      <w:r w:rsidRPr="00475504">
        <w:rPr>
          <w:rFonts w:ascii="Times New Roman" w:hAnsi="Times New Roman"/>
          <w:sz w:val="24"/>
          <w:szCs w:val="24"/>
          <w:lang w:eastAsia="ru-RU"/>
        </w:rPr>
        <w:t>е</w:t>
      </w:r>
      <w:r w:rsidRPr="00475504">
        <w:rPr>
          <w:rFonts w:ascii="Times New Roman" w:hAnsi="Times New Roman"/>
          <w:sz w:val="24"/>
          <w:szCs w:val="24"/>
          <w:lang w:eastAsia="ru-RU"/>
        </w:rPr>
        <w:t>ликого ученого положили начало рождению новой химической науки. Он выделил химию в самостоятельную науку и показал, что у нее свои проблемы, свои задачи, к</w:t>
      </w:r>
      <w:r w:rsidRPr="00475504">
        <w:rPr>
          <w:rFonts w:ascii="Times New Roman" w:hAnsi="Times New Roman"/>
          <w:sz w:val="24"/>
          <w:szCs w:val="24"/>
          <w:lang w:eastAsia="ru-RU"/>
        </w:rPr>
        <w:t>о</w:t>
      </w:r>
      <w:r w:rsidRPr="00475504">
        <w:rPr>
          <w:rFonts w:ascii="Times New Roman" w:hAnsi="Times New Roman"/>
          <w:sz w:val="24"/>
          <w:szCs w:val="24"/>
          <w:lang w:eastAsia="ru-RU"/>
        </w:rPr>
        <w:t>торые надо решать своими методами, отличными от медицины. Систематизируя мн</w:t>
      </w:r>
      <w:r w:rsidRPr="00475504">
        <w:rPr>
          <w:rFonts w:ascii="Times New Roman" w:hAnsi="Times New Roman"/>
          <w:sz w:val="24"/>
          <w:szCs w:val="24"/>
          <w:lang w:eastAsia="ru-RU"/>
        </w:rPr>
        <w:t>о</w:t>
      </w:r>
      <w:r w:rsidRPr="00475504">
        <w:rPr>
          <w:rFonts w:ascii="Times New Roman" w:hAnsi="Times New Roman"/>
          <w:sz w:val="24"/>
          <w:szCs w:val="24"/>
          <w:lang w:eastAsia="ru-RU"/>
        </w:rPr>
        <w:t>гочисленные цветные реакции и реакции осаждения, Бойль положил начало аналит</w:t>
      </w:r>
      <w:r w:rsidRPr="00475504">
        <w:rPr>
          <w:rFonts w:ascii="Times New Roman" w:hAnsi="Times New Roman"/>
          <w:sz w:val="24"/>
          <w:szCs w:val="24"/>
          <w:lang w:eastAsia="ru-RU"/>
        </w:rPr>
        <w:t>и</w:t>
      </w:r>
      <w:r w:rsidRPr="00475504">
        <w:rPr>
          <w:rFonts w:ascii="Times New Roman" w:hAnsi="Times New Roman"/>
          <w:sz w:val="24"/>
          <w:szCs w:val="24"/>
          <w:lang w:eastAsia="ru-RU"/>
        </w:rPr>
        <w:t>ческой химии.</w:t>
      </w:r>
    </w:p>
    <w:p w:rsidR="00D32CD4" w:rsidRPr="003559C1" w:rsidRDefault="00D32CD4" w:rsidP="00475504">
      <w:pPr>
        <w:tabs>
          <w:tab w:val="center" w:pos="-1276"/>
        </w:tabs>
        <w:ind w:left="993" w:hanging="993"/>
        <w:jc w:val="both"/>
        <w:rPr>
          <w:rFonts w:ascii="Times New Roman" w:hAnsi="Times New Roman"/>
          <w:b/>
          <w:i/>
          <w:sz w:val="24"/>
          <w:szCs w:val="24"/>
          <w:lang w:eastAsia="ru-RU"/>
        </w:rPr>
      </w:pPr>
      <w:r w:rsidRPr="00475504">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3559C1">
        <w:rPr>
          <w:rFonts w:ascii="Times New Roman" w:hAnsi="Times New Roman"/>
          <w:b/>
          <w:i/>
          <w:sz w:val="24"/>
          <w:szCs w:val="24"/>
          <w:lang w:eastAsia="ru-RU"/>
        </w:rPr>
        <w:t>Лебедев, В.И. Исторические опыты по физике. 3-е изд. М.: КомКнига, 2007. С.159-170.</w:t>
      </w:r>
    </w:p>
    <w:p w:rsidR="00D32CD4" w:rsidRDefault="00D32CD4" w:rsidP="00C837A2">
      <w:pPr>
        <w:tabs>
          <w:tab w:val="center" w:pos="-1276"/>
        </w:tabs>
        <w:ind w:left="993" w:hanging="993"/>
        <w:jc w:val="both"/>
        <w:rPr>
          <w:rFonts w:ascii="Times New Roman" w:hAnsi="Times New Roman"/>
          <w:b/>
          <w:i/>
          <w:sz w:val="24"/>
          <w:szCs w:val="24"/>
          <w:lang w:eastAsia="ru-RU"/>
        </w:rPr>
      </w:pPr>
      <w:r w:rsidRPr="003559C1">
        <w:rPr>
          <w:rFonts w:ascii="Times New Roman" w:hAnsi="Times New Roman"/>
          <w:b/>
          <w:i/>
          <w:sz w:val="24"/>
          <w:szCs w:val="24"/>
          <w:lang w:eastAsia="ru-RU"/>
        </w:rPr>
        <w:t xml:space="preserve">                 Голин, Г.М., Филонович, С.Р. Классики физической науки (с древнейших времен до начала ХХ </w:t>
      </w:r>
      <w:proofErr w:type="gramStart"/>
      <w:r w:rsidRPr="003559C1">
        <w:rPr>
          <w:rFonts w:ascii="Times New Roman" w:hAnsi="Times New Roman"/>
          <w:b/>
          <w:i/>
          <w:sz w:val="24"/>
          <w:szCs w:val="24"/>
          <w:lang w:eastAsia="ru-RU"/>
        </w:rPr>
        <w:t>в</w:t>
      </w:r>
      <w:proofErr w:type="gramEnd"/>
      <w:r w:rsidRPr="003559C1">
        <w:rPr>
          <w:rFonts w:ascii="Times New Roman" w:hAnsi="Times New Roman"/>
          <w:b/>
          <w:i/>
          <w:sz w:val="24"/>
          <w:szCs w:val="24"/>
          <w:lang w:eastAsia="ru-RU"/>
        </w:rPr>
        <w:t>.). М.: Высш. шк., 1989. С. 95-105.</w:t>
      </w:r>
    </w:p>
    <w:p w:rsidR="003559C1" w:rsidRPr="003559C1" w:rsidRDefault="003559C1" w:rsidP="00C837A2">
      <w:pPr>
        <w:tabs>
          <w:tab w:val="center" w:pos="-1276"/>
        </w:tabs>
        <w:ind w:left="993" w:hanging="993"/>
        <w:jc w:val="both"/>
        <w:rPr>
          <w:rFonts w:ascii="Times New Roman" w:hAnsi="Times New Roman"/>
          <w:b/>
          <w:i/>
          <w:sz w:val="24"/>
          <w:szCs w:val="24"/>
          <w:lang w:eastAsia="ru-RU"/>
        </w:rPr>
      </w:pPr>
    </w:p>
    <w:p w:rsidR="00D32CD4" w:rsidRDefault="00D32CD4" w:rsidP="00701DC3">
      <w:pPr>
        <w:tabs>
          <w:tab w:val="center" w:pos="-1276"/>
        </w:tabs>
        <w:jc w:val="both"/>
        <w:rPr>
          <w:rFonts w:ascii="Times New Roman" w:hAnsi="Times New Roman"/>
          <w:sz w:val="24"/>
          <w:szCs w:val="24"/>
          <w:lang w:eastAsia="ru-RU"/>
        </w:rPr>
      </w:pPr>
      <w:r w:rsidRPr="00701DC3">
        <w:rPr>
          <w:rFonts w:ascii="Times New Roman" w:hAnsi="Times New Roman"/>
          <w:b/>
          <w:sz w:val="24"/>
          <w:szCs w:val="24"/>
          <w:lang w:eastAsia="ru-RU"/>
        </w:rPr>
        <w:t>25 – 100 лет</w:t>
      </w:r>
      <w:r w:rsidRPr="00701DC3">
        <w:rPr>
          <w:rFonts w:ascii="Times New Roman" w:hAnsi="Times New Roman"/>
          <w:sz w:val="24"/>
          <w:szCs w:val="24"/>
          <w:lang w:eastAsia="ru-RU"/>
        </w:rPr>
        <w:t xml:space="preserve"> со дня рождения И. Пригожина (1917-2003),</w:t>
      </w:r>
      <w:r w:rsidRPr="00935990">
        <w:t xml:space="preserve"> </w:t>
      </w:r>
      <w:r>
        <w:rPr>
          <w:rFonts w:ascii="Times New Roman" w:hAnsi="Times New Roman"/>
          <w:sz w:val="24"/>
          <w:szCs w:val="24"/>
          <w:lang w:eastAsia="ru-RU"/>
        </w:rPr>
        <w:t>бельгийского</w:t>
      </w:r>
      <w:r w:rsidRPr="00935990">
        <w:rPr>
          <w:rFonts w:ascii="Times New Roman" w:hAnsi="Times New Roman"/>
          <w:sz w:val="24"/>
          <w:szCs w:val="24"/>
          <w:lang w:eastAsia="ru-RU"/>
        </w:rPr>
        <w:t xml:space="preserve"> физик</w:t>
      </w:r>
      <w:r>
        <w:rPr>
          <w:rFonts w:ascii="Times New Roman" w:hAnsi="Times New Roman"/>
          <w:sz w:val="24"/>
          <w:szCs w:val="24"/>
          <w:lang w:eastAsia="ru-RU"/>
        </w:rPr>
        <w:t>а</w:t>
      </w:r>
      <w:r w:rsidRPr="00935990">
        <w:rPr>
          <w:rFonts w:ascii="Times New Roman" w:hAnsi="Times New Roman"/>
          <w:sz w:val="24"/>
          <w:szCs w:val="24"/>
          <w:lang w:eastAsia="ru-RU"/>
        </w:rPr>
        <w:t xml:space="preserve"> и физ</w:t>
      </w:r>
      <w:r w:rsidRPr="00935990">
        <w:rPr>
          <w:rFonts w:ascii="Times New Roman" w:hAnsi="Times New Roman"/>
          <w:sz w:val="24"/>
          <w:szCs w:val="24"/>
          <w:lang w:eastAsia="ru-RU"/>
        </w:rPr>
        <w:t>и</w:t>
      </w:r>
      <w:r w:rsidRPr="00935990">
        <w:rPr>
          <w:rFonts w:ascii="Times New Roman" w:hAnsi="Times New Roman"/>
          <w:sz w:val="24"/>
          <w:szCs w:val="24"/>
          <w:lang w:eastAsia="ru-RU"/>
        </w:rPr>
        <w:t>кохимик</w:t>
      </w:r>
      <w:r>
        <w:rPr>
          <w:rFonts w:ascii="Times New Roman" w:hAnsi="Times New Roman"/>
          <w:sz w:val="24"/>
          <w:szCs w:val="24"/>
          <w:lang w:eastAsia="ru-RU"/>
        </w:rPr>
        <w:t>а российского происхождения.</w:t>
      </w:r>
      <w:r w:rsidRPr="00701DC3">
        <w:rPr>
          <w:rFonts w:ascii="Times New Roman" w:hAnsi="Times New Roman"/>
          <w:sz w:val="24"/>
          <w:szCs w:val="24"/>
          <w:lang w:eastAsia="ru-RU"/>
        </w:rPr>
        <w:t xml:space="preserve"> В 1977 г. Пригожину была присуждена Ноб</w:t>
      </w:r>
      <w:r w:rsidRPr="00701DC3">
        <w:rPr>
          <w:rFonts w:ascii="Times New Roman" w:hAnsi="Times New Roman"/>
          <w:sz w:val="24"/>
          <w:szCs w:val="24"/>
          <w:lang w:eastAsia="ru-RU"/>
        </w:rPr>
        <w:t>е</w:t>
      </w:r>
      <w:r w:rsidRPr="00701DC3">
        <w:rPr>
          <w:rFonts w:ascii="Times New Roman" w:hAnsi="Times New Roman"/>
          <w:sz w:val="24"/>
          <w:szCs w:val="24"/>
          <w:lang w:eastAsia="ru-RU"/>
        </w:rPr>
        <w:t>левская премия по химии «за работы по термодинамике необратимых процессов, и прежде всего за создание теории диссипативных структур». Его идеи нашли примен</w:t>
      </w:r>
      <w:r w:rsidRPr="00701DC3">
        <w:rPr>
          <w:rFonts w:ascii="Times New Roman" w:hAnsi="Times New Roman"/>
          <w:sz w:val="24"/>
          <w:szCs w:val="24"/>
          <w:lang w:eastAsia="ru-RU"/>
        </w:rPr>
        <w:t>е</w:t>
      </w:r>
      <w:r w:rsidRPr="00701DC3">
        <w:rPr>
          <w:rFonts w:ascii="Times New Roman" w:hAnsi="Times New Roman"/>
          <w:sz w:val="24"/>
          <w:szCs w:val="24"/>
          <w:lang w:eastAsia="ru-RU"/>
        </w:rPr>
        <w:t>ние в химии и биологии.</w:t>
      </w:r>
      <w:r w:rsidRPr="00701DC3">
        <w:rPr>
          <w:rFonts w:ascii="Times New Roman" w:hAnsi="Times New Roman"/>
          <w:b/>
          <w:sz w:val="24"/>
          <w:szCs w:val="20"/>
          <w:lang w:eastAsia="ru-RU"/>
        </w:rPr>
        <w:t xml:space="preserve"> </w:t>
      </w:r>
      <w:r w:rsidRPr="00701DC3">
        <w:rPr>
          <w:rFonts w:ascii="Times New Roman" w:hAnsi="Times New Roman"/>
          <w:sz w:val="24"/>
          <w:szCs w:val="24"/>
          <w:lang w:eastAsia="ru-RU"/>
        </w:rPr>
        <w:t>Круг научных интересов Пригожина очень широк. Им опу</w:t>
      </w:r>
      <w:r w:rsidRPr="00701DC3">
        <w:rPr>
          <w:rFonts w:ascii="Times New Roman" w:hAnsi="Times New Roman"/>
          <w:sz w:val="24"/>
          <w:szCs w:val="24"/>
          <w:lang w:eastAsia="ru-RU"/>
        </w:rPr>
        <w:t>б</w:t>
      </w:r>
      <w:r w:rsidRPr="00701DC3">
        <w:rPr>
          <w:rFonts w:ascii="Times New Roman" w:hAnsi="Times New Roman"/>
          <w:sz w:val="24"/>
          <w:szCs w:val="24"/>
          <w:lang w:eastAsia="ru-RU"/>
        </w:rPr>
        <w:t>ликовано около 300 научных работ по различным проблемам физической химии, те</w:t>
      </w:r>
      <w:r w:rsidRPr="00701DC3">
        <w:rPr>
          <w:rFonts w:ascii="Times New Roman" w:hAnsi="Times New Roman"/>
          <w:sz w:val="24"/>
          <w:szCs w:val="24"/>
          <w:lang w:eastAsia="ru-RU"/>
        </w:rPr>
        <w:t>р</w:t>
      </w:r>
      <w:r w:rsidRPr="00701DC3">
        <w:rPr>
          <w:rFonts w:ascii="Times New Roman" w:hAnsi="Times New Roman"/>
          <w:sz w:val="24"/>
          <w:szCs w:val="24"/>
          <w:lang w:eastAsia="ru-RU"/>
        </w:rPr>
        <w:t>модинамики и биологии, получены существенные результаты в таких несхожих обл</w:t>
      </w:r>
      <w:r w:rsidRPr="00701DC3">
        <w:rPr>
          <w:rFonts w:ascii="Times New Roman" w:hAnsi="Times New Roman"/>
          <w:sz w:val="24"/>
          <w:szCs w:val="24"/>
          <w:lang w:eastAsia="ru-RU"/>
        </w:rPr>
        <w:t>а</w:t>
      </w:r>
      <w:r w:rsidRPr="00701DC3">
        <w:rPr>
          <w:rFonts w:ascii="Times New Roman" w:hAnsi="Times New Roman"/>
          <w:sz w:val="24"/>
          <w:szCs w:val="24"/>
          <w:lang w:eastAsia="ru-RU"/>
        </w:rPr>
        <w:t>стях науки, как теория растворов и статистическая механика, теория биологической эволюции и теория движения автотранспорта.</w:t>
      </w:r>
    </w:p>
    <w:p w:rsidR="00D32CD4" w:rsidRPr="003559C1" w:rsidRDefault="00D32CD4" w:rsidP="003559C1">
      <w:pPr>
        <w:pStyle w:val="a3"/>
        <w:tabs>
          <w:tab w:val="center" w:pos="-1276"/>
        </w:tabs>
        <w:jc w:val="both"/>
        <w:rPr>
          <w:rFonts w:ascii="Times New Roman" w:hAnsi="Times New Roman"/>
          <w:b/>
          <w:i/>
          <w:sz w:val="24"/>
          <w:szCs w:val="24"/>
          <w:lang w:eastAsia="ru-RU"/>
        </w:rPr>
      </w:pPr>
      <w:r w:rsidRPr="003559C1">
        <w:rPr>
          <w:rFonts w:ascii="Times New Roman" w:hAnsi="Times New Roman"/>
          <w:b/>
          <w:i/>
          <w:sz w:val="24"/>
          <w:szCs w:val="24"/>
          <w:lang w:eastAsia="ru-RU"/>
        </w:rPr>
        <w:t>Пригожин И., Стенгерс И. Время, хаос, квант. К решению парадокса вр</w:t>
      </w:r>
      <w:r w:rsidRPr="003559C1">
        <w:rPr>
          <w:rFonts w:ascii="Times New Roman" w:hAnsi="Times New Roman"/>
          <w:b/>
          <w:i/>
          <w:sz w:val="24"/>
          <w:szCs w:val="24"/>
          <w:lang w:eastAsia="ru-RU"/>
        </w:rPr>
        <w:t>е</w:t>
      </w:r>
      <w:r w:rsidRPr="003559C1">
        <w:rPr>
          <w:rFonts w:ascii="Times New Roman" w:hAnsi="Times New Roman"/>
          <w:b/>
          <w:i/>
          <w:sz w:val="24"/>
          <w:szCs w:val="24"/>
          <w:lang w:eastAsia="ru-RU"/>
        </w:rPr>
        <w:t>мени. М.: Мир, 1994. 240 с.</w:t>
      </w:r>
    </w:p>
    <w:p w:rsidR="00D32CD4" w:rsidRDefault="002D0252" w:rsidP="003559C1">
      <w:pPr>
        <w:pStyle w:val="a3"/>
        <w:tabs>
          <w:tab w:val="center" w:pos="-1276"/>
        </w:tabs>
        <w:jc w:val="both"/>
        <w:rPr>
          <w:rFonts w:ascii="Times New Roman" w:hAnsi="Times New Roman"/>
          <w:b/>
          <w:i/>
          <w:sz w:val="24"/>
          <w:szCs w:val="24"/>
          <w:lang w:eastAsia="ru-RU"/>
        </w:rPr>
      </w:pPr>
      <w:r w:rsidRPr="003559C1">
        <w:rPr>
          <w:rFonts w:ascii="Times New Roman" w:hAnsi="Times New Roman"/>
          <w:b/>
          <w:i/>
          <w:sz w:val="24"/>
          <w:szCs w:val="24"/>
          <w:lang w:eastAsia="ru-RU"/>
        </w:rPr>
        <w:t>Вопросы</w:t>
      </w:r>
      <w:r w:rsidR="00D32CD4" w:rsidRPr="003559C1">
        <w:rPr>
          <w:rFonts w:ascii="Times New Roman" w:hAnsi="Times New Roman"/>
          <w:b/>
          <w:i/>
          <w:sz w:val="24"/>
          <w:szCs w:val="24"/>
          <w:lang w:eastAsia="ru-RU"/>
        </w:rPr>
        <w:t xml:space="preserve"> истории естествознания и техники. 1993. № 2. С.4-18.</w:t>
      </w:r>
    </w:p>
    <w:p w:rsidR="003559C1" w:rsidRPr="003559C1" w:rsidRDefault="003559C1" w:rsidP="003559C1">
      <w:pPr>
        <w:pStyle w:val="a3"/>
        <w:tabs>
          <w:tab w:val="center" w:pos="-1276"/>
        </w:tabs>
        <w:jc w:val="both"/>
        <w:rPr>
          <w:rFonts w:ascii="Times New Roman" w:hAnsi="Times New Roman"/>
          <w:b/>
          <w:i/>
          <w:sz w:val="24"/>
          <w:szCs w:val="24"/>
          <w:lang w:eastAsia="ru-RU"/>
        </w:rPr>
      </w:pPr>
    </w:p>
    <w:p w:rsidR="00D32CD4" w:rsidRPr="009A0D3E" w:rsidRDefault="00D32CD4" w:rsidP="009A0D3E">
      <w:pPr>
        <w:tabs>
          <w:tab w:val="center" w:pos="-1276"/>
        </w:tabs>
        <w:jc w:val="both"/>
        <w:rPr>
          <w:rFonts w:ascii="Times New Roman" w:hAnsi="Times New Roman"/>
          <w:sz w:val="24"/>
          <w:szCs w:val="24"/>
          <w:lang w:eastAsia="ru-RU"/>
        </w:rPr>
      </w:pPr>
      <w:r w:rsidRPr="009A0D3E">
        <w:rPr>
          <w:rFonts w:ascii="Times New Roman" w:hAnsi="Times New Roman"/>
          <w:b/>
          <w:sz w:val="24"/>
          <w:szCs w:val="24"/>
          <w:lang w:eastAsia="ru-RU"/>
        </w:rPr>
        <w:t>26 – 160 лет</w:t>
      </w:r>
      <w:r w:rsidRPr="009A0D3E">
        <w:rPr>
          <w:rFonts w:ascii="Times New Roman" w:hAnsi="Times New Roman"/>
          <w:sz w:val="24"/>
          <w:szCs w:val="24"/>
          <w:lang w:eastAsia="ru-RU"/>
        </w:rPr>
        <w:t xml:space="preserve"> </w:t>
      </w:r>
      <w:r>
        <w:rPr>
          <w:rFonts w:ascii="Times New Roman" w:hAnsi="Times New Roman"/>
          <w:sz w:val="24"/>
          <w:szCs w:val="24"/>
          <w:lang w:eastAsia="ru-RU"/>
        </w:rPr>
        <w:t>назад (1857) было основано час</w:t>
      </w:r>
      <w:r w:rsidRPr="009A0D3E">
        <w:rPr>
          <w:rFonts w:ascii="Times New Roman" w:hAnsi="Times New Roman"/>
          <w:sz w:val="24"/>
          <w:szCs w:val="24"/>
          <w:lang w:eastAsia="ru-RU"/>
        </w:rPr>
        <w:t>тное акционерное общество «Главное о</w:t>
      </w:r>
      <w:r w:rsidRPr="009A0D3E">
        <w:rPr>
          <w:rFonts w:ascii="Times New Roman" w:hAnsi="Times New Roman"/>
          <w:sz w:val="24"/>
          <w:szCs w:val="24"/>
          <w:lang w:eastAsia="ru-RU"/>
        </w:rPr>
        <w:t>б</w:t>
      </w:r>
      <w:r w:rsidRPr="009A0D3E">
        <w:rPr>
          <w:rFonts w:ascii="Times New Roman" w:hAnsi="Times New Roman"/>
          <w:sz w:val="24"/>
          <w:szCs w:val="24"/>
          <w:lang w:eastAsia="ru-RU"/>
        </w:rPr>
        <w:t>ще</w:t>
      </w:r>
      <w:r>
        <w:rPr>
          <w:rFonts w:ascii="Times New Roman" w:hAnsi="Times New Roman"/>
          <w:sz w:val="24"/>
          <w:szCs w:val="24"/>
          <w:lang w:eastAsia="ru-RU"/>
        </w:rPr>
        <w:t>ство рос</w:t>
      </w:r>
      <w:r w:rsidRPr="009A0D3E">
        <w:rPr>
          <w:rFonts w:ascii="Times New Roman" w:hAnsi="Times New Roman"/>
          <w:sz w:val="24"/>
          <w:szCs w:val="24"/>
          <w:lang w:eastAsia="ru-RU"/>
        </w:rPr>
        <w:t xml:space="preserve">сийских железных дорог». С конца </w:t>
      </w:r>
      <w:r>
        <w:rPr>
          <w:rFonts w:ascii="Times New Roman" w:hAnsi="Times New Roman"/>
          <w:sz w:val="24"/>
          <w:szCs w:val="24"/>
          <w:lang w:eastAsia="ru-RU"/>
        </w:rPr>
        <w:t>1850-х гг.</w:t>
      </w:r>
      <w:r w:rsidRPr="009A0D3E">
        <w:rPr>
          <w:rFonts w:ascii="Times New Roman" w:hAnsi="Times New Roman"/>
          <w:sz w:val="24"/>
          <w:szCs w:val="24"/>
          <w:lang w:eastAsia="ru-RU"/>
        </w:rPr>
        <w:t xml:space="preserve"> правительство России поо</w:t>
      </w:r>
      <w:r w:rsidRPr="009A0D3E">
        <w:rPr>
          <w:rFonts w:ascii="Times New Roman" w:hAnsi="Times New Roman"/>
          <w:sz w:val="24"/>
          <w:szCs w:val="24"/>
          <w:lang w:eastAsia="ru-RU"/>
        </w:rPr>
        <w:t>щ</w:t>
      </w:r>
      <w:r w:rsidRPr="009A0D3E">
        <w:rPr>
          <w:rFonts w:ascii="Times New Roman" w:hAnsi="Times New Roman"/>
          <w:sz w:val="24"/>
          <w:szCs w:val="24"/>
          <w:lang w:eastAsia="ru-RU"/>
        </w:rPr>
        <w:t>ря</w:t>
      </w:r>
      <w:r>
        <w:rPr>
          <w:rFonts w:ascii="Times New Roman" w:hAnsi="Times New Roman"/>
          <w:sz w:val="24"/>
          <w:szCs w:val="24"/>
          <w:lang w:eastAsia="ru-RU"/>
        </w:rPr>
        <w:t>ло</w:t>
      </w:r>
      <w:r w:rsidRPr="009A0D3E">
        <w:rPr>
          <w:rFonts w:ascii="Times New Roman" w:hAnsi="Times New Roman"/>
          <w:sz w:val="24"/>
          <w:szCs w:val="24"/>
          <w:lang w:eastAsia="ru-RU"/>
        </w:rPr>
        <w:t xml:space="preserve"> частное железнодорожное строительство. В январе 1857 г. Александр II подписал именной указ «О сооружении первой сети железных дорог». Вновь учрежденное о</w:t>
      </w:r>
      <w:r w:rsidRPr="009A0D3E">
        <w:rPr>
          <w:rFonts w:ascii="Times New Roman" w:hAnsi="Times New Roman"/>
          <w:sz w:val="24"/>
          <w:szCs w:val="24"/>
          <w:lang w:eastAsia="ru-RU"/>
        </w:rPr>
        <w:t>б</w:t>
      </w:r>
      <w:r w:rsidRPr="009A0D3E">
        <w:rPr>
          <w:rFonts w:ascii="Times New Roman" w:hAnsi="Times New Roman"/>
          <w:sz w:val="24"/>
          <w:szCs w:val="24"/>
          <w:lang w:eastAsia="ru-RU"/>
        </w:rPr>
        <w:t>щество брало на себя обязательство в течение 10 лет построить в России «на со</w:t>
      </w:r>
      <w:r w:rsidRPr="009A0D3E">
        <w:rPr>
          <w:rFonts w:ascii="Times New Roman" w:hAnsi="Times New Roman"/>
          <w:sz w:val="24"/>
          <w:szCs w:val="24"/>
          <w:lang w:eastAsia="ru-RU"/>
        </w:rPr>
        <w:t>б</w:t>
      </w:r>
      <w:r w:rsidRPr="009A0D3E">
        <w:rPr>
          <w:rFonts w:ascii="Times New Roman" w:hAnsi="Times New Roman"/>
          <w:sz w:val="24"/>
          <w:szCs w:val="24"/>
          <w:lang w:eastAsia="ru-RU"/>
        </w:rPr>
        <w:t>ственный счет и страх» сеть железных дорог протяженностью около 4 000 верст и п</w:t>
      </w:r>
      <w:r w:rsidRPr="009A0D3E">
        <w:rPr>
          <w:rFonts w:ascii="Times New Roman" w:hAnsi="Times New Roman"/>
          <w:sz w:val="24"/>
          <w:szCs w:val="24"/>
          <w:lang w:eastAsia="ru-RU"/>
        </w:rPr>
        <w:t>о</w:t>
      </w:r>
      <w:r w:rsidRPr="009A0D3E">
        <w:rPr>
          <w:rFonts w:ascii="Times New Roman" w:hAnsi="Times New Roman"/>
          <w:sz w:val="24"/>
          <w:szCs w:val="24"/>
          <w:lang w:eastAsia="ru-RU"/>
        </w:rPr>
        <w:t>том сод</w:t>
      </w:r>
      <w:r>
        <w:rPr>
          <w:rFonts w:ascii="Times New Roman" w:hAnsi="Times New Roman"/>
          <w:sz w:val="24"/>
          <w:szCs w:val="24"/>
          <w:lang w:eastAsia="ru-RU"/>
        </w:rPr>
        <w:t>ержать их в течение 85 лет.  Уч</w:t>
      </w:r>
      <w:r w:rsidRPr="009A0D3E">
        <w:rPr>
          <w:rFonts w:ascii="Times New Roman" w:hAnsi="Times New Roman"/>
          <w:sz w:val="24"/>
          <w:szCs w:val="24"/>
          <w:lang w:eastAsia="ru-RU"/>
        </w:rPr>
        <w:t>редителями  Общества стали  известные ро</w:t>
      </w:r>
      <w:r w:rsidRPr="009A0D3E">
        <w:rPr>
          <w:rFonts w:ascii="Times New Roman" w:hAnsi="Times New Roman"/>
          <w:sz w:val="24"/>
          <w:szCs w:val="24"/>
          <w:lang w:eastAsia="ru-RU"/>
        </w:rPr>
        <w:t>с</w:t>
      </w:r>
      <w:r w:rsidRPr="009A0D3E">
        <w:rPr>
          <w:rFonts w:ascii="Times New Roman" w:hAnsi="Times New Roman"/>
          <w:sz w:val="24"/>
          <w:szCs w:val="24"/>
          <w:lang w:eastAsia="ru-RU"/>
        </w:rPr>
        <w:t>сийские и иностранные промышленн</w:t>
      </w:r>
      <w:r>
        <w:rPr>
          <w:rFonts w:ascii="Times New Roman" w:hAnsi="Times New Roman"/>
          <w:sz w:val="24"/>
          <w:szCs w:val="24"/>
          <w:lang w:eastAsia="ru-RU"/>
        </w:rPr>
        <w:t>ики и банкиры. Компанию возглав</w:t>
      </w:r>
      <w:r w:rsidRPr="009A0D3E">
        <w:rPr>
          <w:rFonts w:ascii="Times New Roman" w:hAnsi="Times New Roman"/>
          <w:sz w:val="24"/>
          <w:szCs w:val="24"/>
          <w:lang w:eastAsia="ru-RU"/>
        </w:rPr>
        <w:t>лял Совет управления и</w:t>
      </w:r>
      <w:r>
        <w:rPr>
          <w:rFonts w:ascii="Times New Roman" w:hAnsi="Times New Roman"/>
          <w:sz w:val="24"/>
          <w:szCs w:val="24"/>
          <w:lang w:eastAsia="ru-RU"/>
        </w:rPr>
        <w:t>з 20 человек, два комитета — пе</w:t>
      </w:r>
      <w:r w:rsidRPr="009A0D3E">
        <w:rPr>
          <w:rFonts w:ascii="Times New Roman" w:hAnsi="Times New Roman"/>
          <w:sz w:val="24"/>
          <w:szCs w:val="24"/>
          <w:lang w:eastAsia="ru-RU"/>
        </w:rPr>
        <w:t>тербургский и парижский. Уставной к</w:t>
      </w:r>
      <w:r w:rsidRPr="009A0D3E">
        <w:rPr>
          <w:rFonts w:ascii="Times New Roman" w:hAnsi="Times New Roman"/>
          <w:sz w:val="24"/>
          <w:szCs w:val="24"/>
          <w:lang w:eastAsia="ru-RU"/>
        </w:rPr>
        <w:t>а</w:t>
      </w:r>
      <w:r w:rsidRPr="009A0D3E">
        <w:rPr>
          <w:rFonts w:ascii="Times New Roman" w:hAnsi="Times New Roman"/>
          <w:sz w:val="24"/>
          <w:szCs w:val="24"/>
          <w:lang w:eastAsia="ru-RU"/>
        </w:rPr>
        <w:t xml:space="preserve">питал общества составил 275 </w:t>
      </w:r>
      <w:proofErr w:type="gramStart"/>
      <w:r w:rsidRPr="009A0D3E">
        <w:rPr>
          <w:rFonts w:ascii="Times New Roman" w:hAnsi="Times New Roman"/>
          <w:sz w:val="24"/>
          <w:szCs w:val="24"/>
          <w:lang w:eastAsia="ru-RU"/>
        </w:rPr>
        <w:t>млн</w:t>
      </w:r>
      <w:proofErr w:type="gramEnd"/>
      <w:r w:rsidRPr="009A0D3E">
        <w:rPr>
          <w:rFonts w:ascii="Times New Roman" w:hAnsi="Times New Roman"/>
          <w:sz w:val="24"/>
          <w:szCs w:val="24"/>
          <w:lang w:eastAsia="ru-RU"/>
        </w:rPr>
        <w:t xml:space="preserve"> руб. Желез</w:t>
      </w:r>
      <w:r>
        <w:rPr>
          <w:rFonts w:ascii="Times New Roman" w:hAnsi="Times New Roman"/>
          <w:sz w:val="24"/>
          <w:szCs w:val="24"/>
          <w:lang w:eastAsia="ru-RU"/>
        </w:rPr>
        <w:t>нодорожные линии, воз</w:t>
      </w:r>
      <w:r w:rsidRPr="009A0D3E">
        <w:rPr>
          <w:rFonts w:ascii="Times New Roman" w:hAnsi="Times New Roman"/>
          <w:sz w:val="24"/>
          <w:szCs w:val="24"/>
          <w:lang w:eastAsia="ru-RU"/>
        </w:rPr>
        <w:t>водимые общ</w:t>
      </w:r>
      <w:r w:rsidRPr="009A0D3E">
        <w:rPr>
          <w:rFonts w:ascii="Times New Roman" w:hAnsi="Times New Roman"/>
          <w:sz w:val="24"/>
          <w:szCs w:val="24"/>
          <w:lang w:eastAsia="ru-RU"/>
        </w:rPr>
        <w:t>е</w:t>
      </w:r>
      <w:r w:rsidRPr="009A0D3E">
        <w:rPr>
          <w:rFonts w:ascii="Times New Roman" w:hAnsi="Times New Roman"/>
          <w:sz w:val="24"/>
          <w:szCs w:val="24"/>
          <w:lang w:eastAsia="ru-RU"/>
        </w:rPr>
        <w:t>ством, должны были связать основные р</w:t>
      </w:r>
      <w:r>
        <w:rPr>
          <w:rFonts w:ascii="Times New Roman" w:hAnsi="Times New Roman"/>
          <w:sz w:val="24"/>
          <w:szCs w:val="24"/>
          <w:lang w:eastAsia="ru-RU"/>
        </w:rPr>
        <w:t>айоны России с Петербургом, Мос</w:t>
      </w:r>
      <w:r w:rsidRPr="009A0D3E">
        <w:rPr>
          <w:rFonts w:ascii="Times New Roman" w:hAnsi="Times New Roman"/>
          <w:sz w:val="24"/>
          <w:szCs w:val="24"/>
          <w:lang w:eastAsia="ru-RU"/>
        </w:rPr>
        <w:t>квой, Ва</w:t>
      </w:r>
      <w:r w:rsidRPr="009A0D3E">
        <w:rPr>
          <w:rFonts w:ascii="Times New Roman" w:hAnsi="Times New Roman"/>
          <w:sz w:val="24"/>
          <w:szCs w:val="24"/>
          <w:lang w:eastAsia="ru-RU"/>
        </w:rPr>
        <w:t>р</w:t>
      </w:r>
      <w:r w:rsidRPr="009A0D3E">
        <w:rPr>
          <w:rFonts w:ascii="Times New Roman" w:hAnsi="Times New Roman"/>
          <w:sz w:val="24"/>
          <w:szCs w:val="24"/>
          <w:lang w:eastAsia="ru-RU"/>
        </w:rPr>
        <w:t>шавой, а также с побережьем Балтийского и Черного морей.</w:t>
      </w:r>
    </w:p>
    <w:p w:rsidR="00D32CD4" w:rsidRPr="003559C1" w:rsidRDefault="00D32CD4" w:rsidP="003559C1">
      <w:pPr>
        <w:tabs>
          <w:tab w:val="center" w:pos="-1276"/>
        </w:tabs>
        <w:ind w:left="1134" w:hanging="1134"/>
        <w:jc w:val="both"/>
        <w:rPr>
          <w:rFonts w:ascii="Times New Roman" w:hAnsi="Times New Roman"/>
          <w:b/>
          <w:i/>
          <w:sz w:val="24"/>
          <w:szCs w:val="24"/>
          <w:lang w:eastAsia="ru-RU"/>
        </w:rPr>
      </w:pPr>
      <w:r>
        <w:rPr>
          <w:rFonts w:ascii="Times New Roman" w:hAnsi="Times New Roman"/>
          <w:sz w:val="24"/>
          <w:szCs w:val="24"/>
          <w:lang w:eastAsia="ru-RU"/>
        </w:rPr>
        <w:t xml:space="preserve">                    </w:t>
      </w:r>
      <w:r w:rsidRPr="003559C1">
        <w:rPr>
          <w:rFonts w:ascii="Times New Roman" w:hAnsi="Times New Roman"/>
          <w:b/>
          <w:i/>
          <w:sz w:val="24"/>
          <w:szCs w:val="24"/>
          <w:lang w:eastAsia="ru-RU"/>
        </w:rPr>
        <w:t>Железнодорожный транспорт: энциклопедия / гл. ред. Н.С. Конарев. М.: Большая Рос</w:t>
      </w:r>
      <w:proofErr w:type="gramStart"/>
      <w:r w:rsidRPr="003559C1">
        <w:rPr>
          <w:rFonts w:ascii="Times New Roman" w:hAnsi="Times New Roman"/>
          <w:b/>
          <w:i/>
          <w:sz w:val="24"/>
          <w:szCs w:val="24"/>
          <w:lang w:eastAsia="ru-RU"/>
        </w:rPr>
        <w:t>.</w:t>
      </w:r>
      <w:proofErr w:type="gramEnd"/>
      <w:r w:rsidRPr="003559C1">
        <w:rPr>
          <w:rFonts w:ascii="Times New Roman" w:hAnsi="Times New Roman"/>
          <w:b/>
          <w:i/>
          <w:sz w:val="24"/>
          <w:szCs w:val="24"/>
          <w:lang w:eastAsia="ru-RU"/>
        </w:rPr>
        <w:t xml:space="preserve"> </w:t>
      </w:r>
      <w:proofErr w:type="gramStart"/>
      <w:r w:rsidRPr="003559C1">
        <w:rPr>
          <w:rFonts w:ascii="Times New Roman" w:hAnsi="Times New Roman"/>
          <w:b/>
          <w:i/>
          <w:sz w:val="24"/>
          <w:szCs w:val="24"/>
          <w:lang w:eastAsia="ru-RU"/>
        </w:rPr>
        <w:t>э</w:t>
      </w:r>
      <w:proofErr w:type="gramEnd"/>
      <w:r w:rsidRPr="003559C1">
        <w:rPr>
          <w:rFonts w:ascii="Times New Roman" w:hAnsi="Times New Roman"/>
          <w:b/>
          <w:i/>
          <w:sz w:val="24"/>
          <w:szCs w:val="24"/>
          <w:lang w:eastAsia="ru-RU"/>
        </w:rPr>
        <w:t>нцикл., 1995. С.92.</w:t>
      </w:r>
    </w:p>
    <w:p w:rsidR="00D6490F" w:rsidRDefault="00D32CD4" w:rsidP="003559C1">
      <w:pPr>
        <w:tabs>
          <w:tab w:val="center" w:pos="-1276"/>
        </w:tabs>
        <w:ind w:left="1134" w:hanging="1134"/>
        <w:jc w:val="both"/>
        <w:rPr>
          <w:rFonts w:ascii="Times New Roman" w:hAnsi="Times New Roman"/>
          <w:b/>
          <w:i/>
          <w:sz w:val="24"/>
          <w:szCs w:val="24"/>
          <w:lang w:eastAsia="ru-RU"/>
        </w:rPr>
      </w:pPr>
      <w:r w:rsidRPr="003559C1">
        <w:rPr>
          <w:rFonts w:ascii="Times New Roman" w:hAnsi="Times New Roman"/>
          <w:b/>
          <w:i/>
          <w:sz w:val="24"/>
          <w:szCs w:val="24"/>
          <w:lang w:eastAsia="ru-RU"/>
        </w:rPr>
        <w:t xml:space="preserve">                   </w:t>
      </w:r>
      <w:r w:rsidR="003559C1" w:rsidRPr="003559C1">
        <w:rPr>
          <w:rFonts w:ascii="Times New Roman" w:hAnsi="Times New Roman"/>
          <w:b/>
          <w:i/>
          <w:sz w:val="24"/>
          <w:szCs w:val="24"/>
          <w:lang w:eastAsia="ru-RU"/>
        </w:rPr>
        <w:t xml:space="preserve"> </w:t>
      </w:r>
      <w:r w:rsidRPr="003559C1">
        <w:rPr>
          <w:rFonts w:ascii="Times New Roman" w:hAnsi="Times New Roman"/>
          <w:b/>
          <w:i/>
          <w:sz w:val="24"/>
          <w:szCs w:val="24"/>
          <w:lang w:eastAsia="ru-RU"/>
        </w:rPr>
        <w:t>История железнодорожного транспорта России. Т.1: 1836-1917 / ре</w:t>
      </w:r>
      <w:r w:rsidRPr="003559C1">
        <w:rPr>
          <w:rFonts w:ascii="Times New Roman" w:hAnsi="Times New Roman"/>
          <w:b/>
          <w:i/>
          <w:sz w:val="24"/>
          <w:szCs w:val="24"/>
          <w:lang w:eastAsia="ru-RU"/>
        </w:rPr>
        <w:t>д</w:t>
      </w:r>
      <w:r w:rsidRPr="003559C1">
        <w:rPr>
          <w:rFonts w:ascii="Times New Roman" w:hAnsi="Times New Roman"/>
          <w:b/>
          <w:i/>
          <w:sz w:val="24"/>
          <w:szCs w:val="24"/>
          <w:lang w:eastAsia="ru-RU"/>
        </w:rPr>
        <w:t>кол.: Г.М. Фадеев (</w:t>
      </w:r>
      <w:proofErr w:type="gramStart"/>
      <w:r w:rsidRPr="003559C1">
        <w:rPr>
          <w:rFonts w:ascii="Times New Roman" w:hAnsi="Times New Roman"/>
          <w:b/>
          <w:i/>
          <w:sz w:val="24"/>
          <w:szCs w:val="24"/>
          <w:lang w:eastAsia="ru-RU"/>
        </w:rPr>
        <w:t>пред</w:t>
      </w:r>
      <w:proofErr w:type="gramEnd"/>
      <w:r w:rsidRPr="003559C1">
        <w:rPr>
          <w:rFonts w:ascii="Times New Roman" w:hAnsi="Times New Roman"/>
          <w:b/>
          <w:i/>
          <w:sz w:val="24"/>
          <w:szCs w:val="24"/>
          <w:lang w:eastAsia="ru-RU"/>
        </w:rPr>
        <w:t>.) [и др.]. СПб</w:t>
      </w:r>
      <w:proofErr w:type="gramStart"/>
      <w:r w:rsidRPr="003559C1">
        <w:rPr>
          <w:rFonts w:ascii="Times New Roman" w:hAnsi="Times New Roman"/>
          <w:b/>
          <w:i/>
          <w:sz w:val="24"/>
          <w:szCs w:val="24"/>
          <w:lang w:eastAsia="ru-RU"/>
        </w:rPr>
        <w:t xml:space="preserve">.; </w:t>
      </w:r>
      <w:proofErr w:type="gramEnd"/>
      <w:r w:rsidRPr="003559C1">
        <w:rPr>
          <w:rFonts w:ascii="Times New Roman" w:hAnsi="Times New Roman"/>
          <w:b/>
          <w:i/>
          <w:sz w:val="24"/>
          <w:szCs w:val="24"/>
          <w:lang w:eastAsia="ru-RU"/>
        </w:rPr>
        <w:t>М., 1994. С.79-84.</w:t>
      </w:r>
    </w:p>
    <w:p w:rsidR="003559C1" w:rsidRPr="003559C1" w:rsidRDefault="003559C1" w:rsidP="003559C1">
      <w:pPr>
        <w:tabs>
          <w:tab w:val="center" w:pos="-1276"/>
        </w:tabs>
        <w:ind w:left="1134" w:hanging="1134"/>
        <w:jc w:val="both"/>
        <w:rPr>
          <w:rFonts w:ascii="Times New Roman" w:hAnsi="Times New Roman"/>
          <w:b/>
          <w:i/>
          <w:sz w:val="24"/>
          <w:szCs w:val="24"/>
          <w:lang w:eastAsia="ru-RU"/>
        </w:rPr>
      </w:pPr>
    </w:p>
    <w:p w:rsidR="00D32CD4" w:rsidRDefault="00D32CD4" w:rsidP="00AA0D0B">
      <w:pPr>
        <w:tabs>
          <w:tab w:val="center" w:pos="-1276"/>
        </w:tabs>
        <w:jc w:val="both"/>
        <w:rPr>
          <w:rFonts w:ascii="Times New Roman" w:hAnsi="Times New Roman"/>
          <w:sz w:val="24"/>
          <w:szCs w:val="24"/>
          <w:lang w:eastAsia="ru-RU"/>
        </w:rPr>
      </w:pPr>
      <w:r w:rsidRPr="00AA0D0B">
        <w:rPr>
          <w:rFonts w:ascii="Times New Roman" w:hAnsi="Times New Roman"/>
          <w:b/>
          <w:sz w:val="24"/>
          <w:szCs w:val="24"/>
          <w:lang w:eastAsia="ru-RU"/>
        </w:rPr>
        <w:t>30 – 170 лет</w:t>
      </w:r>
      <w:r>
        <w:rPr>
          <w:rFonts w:ascii="Times New Roman" w:hAnsi="Times New Roman"/>
          <w:sz w:val="24"/>
          <w:szCs w:val="24"/>
          <w:lang w:eastAsia="ru-RU"/>
        </w:rPr>
        <w:t xml:space="preserve"> со дня рождения И.П.</w:t>
      </w:r>
      <w:r w:rsidRPr="00AA0D0B">
        <w:rPr>
          <w:rFonts w:ascii="Times New Roman" w:hAnsi="Times New Roman"/>
          <w:sz w:val="24"/>
          <w:szCs w:val="24"/>
          <w:lang w:eastAsia="ru-RU"/>
        </w:rPr>
        <w:t xml:space="preserve"> Бородина (1847-1930)</w:t>
      </w:r>
      <w:r>
        <w:rPr>
          <w:rFonts w:ascii="Times New Roman" w:hAnsi="Times New Roman"/>
          <w:sz w:val="24"/>
          <w:szCs w:val="24"/>
          <w:lang w:eastAsia="ru-RU"/>
        </w:rPr>
        <w:t xml:space="preserve">, </w:t>
      </w:r>
      <w:r w:rsidRPr="00AA0D0B">
        <w:rPr>
          <w:rFonts w:ascii="Times New Roman" w:hAnsi="Times New Roman"/>
          <w:sz w:val="24"/>
          <w:szCs w:val="24"/>
          <w:lang w:eastAsia="ru-RU"/>
        </w:rPr>
        <w:t>русского ботаника, попул</w:t>
      </w:r>
      <w:r w:rsidRPr="00AA0D0B">
        <w:rPr>
          <w:rFonts w:ascii="Times New Roman" w:hAnsi="Times New Roman"/>
          <w:sz w:val="24"/>
          <w:szCs w:val="24"/>
          <w:lang w:eastAsia="ru-RU"/>
        </w:rPr>
        <w:t>я</w:t>
      </w:r>
      <w:r w:rsidRPr="00AA0D0B">
        <w:rPr>
          <w:rFonts w:ascii="Times New Roman" w:hAnsi="Times New Roman"/>
          <w:sz w:val="24"/>
          <w:szCs w:val="24"/>
          <w:lang w:eastAsia="ru-RU"/>
        </w:rPr>
        <w:t>ризатора науки, зачинателя российского природоохранного движения. Боро</w:t>
      </w:r>
      <w:r>
        <w:rPr>
          <w:rFonts w:ascii="Times New Roman" w:hAnsi="Times New Roman"/>
          <w:sz w:val="24"/>
          <w:szCs w:val="24"/>
          <w:lang w:eastAsia="ru-RU"/>
        </w:rPr>
        <w:t xml:space="preserve">дин </w:t>
      </w:r>
      <w:r w:rsidRPr="00AA0D0B">
        <w:rPr>
          <w:rFonts w:ascii="Times New Roman" w:hAnsi="Times New Roman"/>
          <w:sz w:val="24"/>
          <w:szCs w:val="24"/>
          <w:lang w:eastAsia="ru-RU"/>
        </w:rPr>
        <w:t>— один из основателей этико-эстетического подхода в заповедном деле и охране дикой природы. Развивал идеи Гуго Конвенца о культурной и моральной составляющей пр</w:t>
      </w:r>
      <w:r w:rsidRPr="00AA0D0B">
        <w:rPr>
          <w:rFonts w:ascii="Times New Roman" w:hAnsi="Times New Roman"/>
          <w:sz w:val="24"/>
          <w:szCs w:val="24"/>
          <w:lang w:eastAsia="ru-RU"/>
        </w:rPr>
        <w:t>и</w:t>
      </w:r>
      <w:r w:rsidRPr="00AA0D0B">
        <w:rPr>
          <w:rFonts w:ascii="Times New Roman" w:hAnsi="Times New Roman"/>
          <w:sz w:val="24"/>
          <w:szCs w:val="24"/>
          <w:lang w:eastAsia="ru-RU"/>
        </w:rPr>
        <w:lastRenderedPageBreak/>
        <w:t>родоохраны. Изучал физиологию и анатомию растений, в том числе распределение хлорофилла в их зелёных частях. Бородину принадлежит открытие  кристаллизующ</w:t>
      </w:r>
      <w:r w:rsidRPr="00AA0D0B">
        <w:rPr>
          <w:rFonts w:ascii="Times New Roman" w:hAnsi="Times New Roman"/>
          <w:sz w:val="24"/>
          <w:szCs w:val="24"/>
          <w:lang w:eastAsia="ru-RU"/>
        </w:rPr>
        <w:t>е</w:t>
      </w:r>
      <w:r w:rsidRPr="00AA0D0B">
        <w:rPr>
          <w:rFonts w:ascii="Times New Roman" w:hAnsi="Times New Roman"/>
          <w:sz w:val="24"/>
          <w:szCs w:val="24"/>
          <w:lang w:eastAsia="ru-RU"/>
        </w:rPr>
        <w:t>гося хлорофилла, сыгравшее большую роль в изучении этого вещества.  Немецкий химик Р. Вильштеттер, исследователь химии хлорофилла, назвал такие кристаллы «кристаллами Бородина».</w:t>
      </w:r>
    </w:p>
    <w:p w:rsidR="00D32CD4" w:rsidRPr="003559C1" w:rsidRDefault="00D32CD4" w:rsidP="00AA0D0B">
      <w:pPr>
        <w:tabs>
          <w:tab w:val="center" w:pos="-1276"/>
        </w:tabs>
        <w:ind w:left="1560" w:hanging="1560"/>
        <w:jc w:val="both"/>
        <w:rPr>
          <w:rFonts w:ascii="Times New Roman" w:hAnsi="Times New Roman"/>
          <w:b/>
          <w:i/>
          <w:sz w:val="24"/>
          <w:szCs w:val="24"/>
          <w:lang w:eastAsia="ru-RU"/>
        </w:rPr>
      </w:pPr>
      <w:r w:rsidRPr="00AA0D0B">
        <w:rPr>
          <w:rFonts w:ascii="Times New Roman" w:hAnsi="Times New Roman"/>
          <w:color w:val="FF0000"/>
          <w:sz w:val="24"/>
          <w:szCs w:val="24"/>
          <w:lang w:eastAsia="ru-RU"/>
        </w:rPr>
        <w:t xml:space="preserve">                         </w:t>
      </w:r>
      <w:r w:rsidRPr="003559C1">
        <w:rPr>
          <w:rFonts w:ascii="Times New Roman" w:hAnsi="Times New Roman"/>
          <w:b/>
          <w:i/>
          <w:sz w:val="24"/>
          <w:szCs w:val="24"/>
          <w:lang w:eastAsia="ru-RU"/>
        </w:rPr>
        <w:t>Российская наука в лицах: кн. 1 / сост. Т. А. Маврина, В. А. Попов; ред. Н. А. Платэ.  М.: Academia, 2003. С.120-129.</w:t>
      </w:r>
    </w:p>
    <w:p w:rsidR="00D32CD4" w:rsidRPr="003559C1" w:rsidRDefault="00D32CD4" w:rsidP="00AA0D0B">
      <w:pPr>
        <w:tabs>
          <w:tab w:val="center" w:pos="-1276"/>
        </w:tabs>
        <w:ind w:left="1560" w:hanging="1560"/>
        <w:jc w:val="both"/>
        <w:rPr>
          <w:rFonts w:ascii="Times New Roman" w:hAnsi="Times New Roman"/>
          <w:b/>
          <w:i/>
          <w:sz w:val="24"/>
          <w:szCs w:val="24"/>
          <w:lang w:eastAsia="ru-RU"/>
        </w:rPr>
      </w:pPr>
      <w:r w:rsidRPr="003559C1">
        <w:rPr>
          <w:rFonts w:ascii="Times New Roman" w:hAnsi="Times New Roman"/>
          <w:b/>
          <w:i/>
          <w:sz w:val="24"/>
          <w:szCs w:val="24"/>
          <w:lang w:eastAsia="ru-RU"/>
        </w:rPr>
        <w:t xml:space="preserve">                         Манойленко, К.В. Иван Парфеньевич Бородин, 1847-1930 / отв. ред.     Э.И. Колчинский. М.: Наука, 2005. 273 с.</w:t>
      </w:r>
    </w:p>
    <w:p w:rsidR="00D6490F" w:rsidRPr="003559C1" w:rsidRDefault="00D6490F" w:rsidP="00AA0D0B">
      <w:pPr>
        <w:tabs>
          <w:tab w:val="center" w:pos="-1276"/>
        </w:tabs>
        <w:ind w:left="1560" w:hanging="1560"/>
        <w:jc w:val="both"/>
        <w:rPr>
          <w:rFonts w:ascii="Times New Roman" w:hAnsi="Times New Roman"/>
          <w:b/>
          <w:i/>
          <w:sz w:val="24"/>
          <w:szCs w:val="24"/>
          <w:lang w:eastAsia="ru-RU"/>
        </w:rPr>
      </w:pPr>
    </w:p>
    <w:p w:rsidR="00426F76" w:rsidRDefault="00426F76" w:rsidP="00447E4E">
      <w:pPr>
        <w:tabs>
          <w:tab w:val="center" w:pos="-1276"/>
        </w:tabs>
        <w:jc w:val="both"/>
        <w:rPr>
          <w:rFonts w:ascii="Times New Roman" w:hAnsi="Times New Roman"/>
          <w:sz w:val="24"/>
          <w:szCs w:val="24"/>
          <w:lang w:eastAsia="ru-RU"/>
        </w:rPr>
      </w:pPr>
    </w:p>
    <w:p w:rsidR="00426F76" w:rsidRPr="0058478E" w:rsidRDefault="00426F76" w:rsidP="0058478E">
      <w:pPr>
        <w:tabs>
          <w:tab w:val="center" w:pos="-1276"/>
        </w:tabs>
        <w:jc w:val="center"/>
        <w:rPr>
          <w:rFonts w:ascii="Times New Roman" w:hAnsi="Times New Roman"/>
          <w:b/>
          <w:sz w:val="40"/>
          <w:szCs w:val="40"/>
          <w:lang w:eastAsia="ru-RU"/>
        </w:rPr>
      </w:pPr>
      <w:r w:rsidRPr="0058478E">
        <w:rPr>
          <w:rFonts w:ascii="Times New Roman" w:hAnsi="Times New Roman"/>
          <w:b/>
          <w:sz w:val="40"/>
          <w:szCs w:val="40"/>
          <w:lang w:eastAsia="ru-RU"/>
        </w:rPr>
        <w:t>ФЕВРАЛЬ</w:t>
      </w:r>
    </w:p>
    <w:p w:rsidR="00426F76" w:rsidRDefault="00426F76" w:rsidP="00426F76">
      <w:pPr>
        <w:tabs>
          <w:tab w:val="center" w:pos="-1276"/>
        </w:tabs>
        <w:rPr>
          <w:rFonts w:ascii="Times New Roman" w:hAnsi="Times New Roman"/>
          <w:b/>
          <w:sz w:val="28"/>
          <w:szCs w:val="28"/>
          <w:lang w:eastAsia="ru-RU"/>
        </w:rPr>
      </w:pPr>
    </w:p>
    <w:p w:rsidR="00426F76" w:rsidRDefault="00426F76" w:rsidP="00426F76">
      <w:pPr>
        <w:tabs>
          <w:tab w:val="center" w:pos="-1276"/>
        </w:tabs>
        <w:jc w:val="both"/>
        <w:rPr>
          <w:rFonts w:ascii="Times New Roman" w:hAnsi="Times New Roman"/>
          <w:sz w:val="24"/>
          <w:szCs w:val="24"/>
          <w:lang w:eastAsia="ru-RU"/>
        </w:rPr>
      </w:pPr>
      <w:r w:rsidRPr="00AC20A1">
        <w:rPr>
          <w:rFonts w:ascii="Times New Roman" w:hAnsi="Times New Roman"/>
          <w:b/>
          <w:sz w:val="24"/>
          <w:szCs w:val="24"/>
          <w:lang w:eastAsia="ru-RU"/>
        </w:rPr>
        <w:t>1 – 160 лет</w:t>
      </w:r>
      <w:r>
        <w:rPr>
          <w:rFonts w:ascii="Times New Roman" w:hAnsi="Times New Roman"/>
          <w:sz w:val="24"/>
          <w:szCs w:val="24"/>
          <w:lang w:eastAsia="ru-RU"/>
        </w:rPr>
        <w:t xml:space="preserve"> со дня рождения В.М.</w:t>
      </w:r>
      <w:r w:rsidRPr="00AC20A1">
        <w:rPr>
          <w:rFonts w:ascii="Times New Roman" w:hAnsi="Times New Roman"/>
          <w:sz w:val="24"/>
          <w:szCs w:val="24"/>
          <w:lang w:eastAsia="ru-RU"/>
        </w:rPr>
        <w:t xml:space="preserve"> Бехтерева (1857- 1927)</w:t>
      </w:r>
      <w:r>
        <w:rPr>
          <w:rFonts w:ascii="Times New Roman" w:hAnsi="Times New Roman"/>
          <w:sz w:val="24"/>
          <w:szCs w:val="24"/>
          <w:lang w:eastAsia="ru-RU"/>
        </w:rPr>
        <w:t xml:space="preserve">, </w:t>
      </w:r>
      <w:r w:rsidRPr="00AC20A1">
        <w:rPr>
          <w:rFonts w:ascii="Times New Roman" w:hAnsi="Times New Roman"/>
          <w:sz w:val="24"/>
          <w:szCs w:val="24"/>
          <w:lang w:eastAsia="ru-RU"/>
        </w:rPr>
        <w:t xml:space="preserve"> русского  психиатра, невр</w:t>
      </w:r>
      <w:r w:rsidRPr="00AC20A1">
        <w:rPr>
          <w:rFonts w:ascii="Times New Roman" w:hAnsi="Times New Roman"/>
          <w:sz w:val="24"/>
          <w:szCs w:val="24"/>
          <w:lang w:eastAsia="ru-RU"/>
        </w:rPr>
        <w:t>о</w:t>
      </w:r>
      <w:r w:rsidRPr="00AC20A1">
        <w:rPr>
          <w:rFonts w:ascii="Times New Roman" w:hAnsi="Times New Roman"/>
          <w:sz w:val="24"/>
          <w:szCs w:val="24"/>
          <w:lang w:eastAsia="ru-RU"/>
        </w:rPr>
        <w:t>патолога, физиолога, психолога, основоположника рефлексологии и патопсихологич</w:t>
      </w:r>
      <w:r w:rsidRPr="00AC20A1">
        <w:rPr>
          <w:rFonts w:ascii="Times New Roman" w:hAnsi="Times New Roman"/>
          <w:sz w:val="24"/>
          <w:szCs w:val="24"/>
          <w:lang w:eastAsia="ru-RU"/>
        </w:rPr>
        <w:t>е</w:t>
      </w:r>
      <w:r w:rsidRPr="00AC20A1">
        <w:rPr>
          <w:rFonts w:ascii="Times New Roman" w:hAnsi="Times New Roman"/>
          <w:sz w:val="24"/>
          <w:szCs w:val="24"/>
          <w:lang w:eastAsia="ru-RU"/>
        </w:rPr>
        <w:t>ского</w:t>
      </w:r>
      <w:r>
        <w:rPr>
          <w:rFonts w:ascii="Times New Roman" w:hAnsi="Times New Roman"/>
          <w:sz w:val="24"/>
          <w:szCs w:val="24"/>
          <w:lang w:eastAsia="ru-RU"/>
        </w:rPr>
        <w:t xml:space="preserve"> направления в России</w:t>
      </w:r>
      <w:r w:rsidRPr="00AC20A1">
        <w:rPr>
          <w:rFonts w:ascii="Times New Roman" w:hAnsi="Times New Roman"/>
          <w:sz w:val="24"/>
          <w:szCs w:val="24"/>
          <w:lang w:eastAsia="ru-RU"/>
        </w:rPr>
        <w:t>.  В центре его научных интересов стояла проблема чел</w:t>
      </w:r>
      <w:r w:rsidRPr="00AC20A1">
        <w:rPr>
          <w:rFonts w:ascii="Times New Roman" w:hAnsi="Times New Roman"/>
          <w:sz w:val="24"/>
          <w:szCs w:val="24"/>
          <w:lang w:eastAsia="ru-RU"/>
        </w:rPr>
        <w:t>о</w:t>
      </w:r>
      <w:r w:rsidRPr="00AC20A1">
        <w:rPr>
          <w:rFonts w:ascii="Times New Roman" w:hAnsi="Times New Roman"/>
          <w:sz w:val="24"/>
          <w:szCs w:val="24"/>
          <w:lang w:eastAsia="ru-RU"/>
        </w:rPr>
        <w:t>века. Решение её он видел в создании широкого учения о личности, которое было бы основой воспитания человека и преодоления аномалий в его поведении. Крупнейший вклад в науку составили работы Бехтерева в области морфологии мозга. Он описал ряд неизвестных до него мозговых образований. Бехтерев впервые выделил ряд хара</w:t>
      </w:r>
      <w:r w:rsidRPr="00AC20A1">
        <w:rPr>
          <w:rFonts w:ascii="Times New Roman" w:hAnsi="Times New Roman"/>
          <w:sz w:val="24"/>
          <w:szCs w:val="24"/>
          <w:lang w:eastAsia="ru-RU"/>
        </w:rPr>
        <w:t>к</w:t>
      </w:r>
      <w:r w:rsidRPr="00AC20A1">
        <w:rPr>
          <w:rFonts w:ascii="Times New Roman" w:hAnsi="Times New Roman"/>
          <w:sz w:val="24"/>
          <w:szCs w:val="24"/>
          <w:lang w:eastAsia="ru-RU"/>
        </w:rPr>
        <w:t>терных рефлексов, симптомов и синдромов, важных для диагностики нервных боле</w:t>
      </w:r>
      <w:r w:rsidRPr="00AC20A1">
        <w:rPr>
          <w:rFonts w:ascii="Times New Roman" w:hAnsi="Times New Roman"/>
          <w:sz w:val="24"/>
          <w:szCs w:val="24"/>
          <w:lang w:eastAsia="ru-RU"/>
        </w:rPr>
        <w:t>з</w:t>
      </w:r>
      <w:r>
        <w:rPr>
          <w:rFonts w:ascii="Times New Roman" w:hAnsi="Times New Roman"/>
          <w:sz w:val="24"/>
          <w:szCs w:val="24"/>
          <w:lang w:eastAsia="ru-RU"/>
        </w:rPr>
        <w:t>ней,</w:t>
      </w:r>
      <w:r w:rsidRPr="00AC20A1">
        <w:rPr>
          <w:rFonts w:ascii="Times New Roman" w:hAnsi="Times New Roman"/>
          <w:sz w:val="24"/>
          <w:szCs w:val="24"/>
          <w:lang w:eastAsia="ru-RU"/>
        </w:rPr>
        <w:t xml:space="preserve"> описал ряд болезней и методы их лечения.  В 1907</w:t>
      </w:r>
      <w:r>
        <w:rPr>
          <w:rFonts w:ascii="Times New Roman" w:hAnsi="Times New Roman"/>
          <w:sz w:val="24"/>
          <w:szCs w:val="24"/>
          <w:lang w:eastAsia="ru-RU"/>
        </w:rPr>
        <w:t xml:space="preserve"> г. основал в Санкт-Петербурге П</w:t>
      </w:r>
      <w:r w:rsidRPr="00AC20A1">
        <w:rPr>
          <w:rFonts w:ascii="Times New Roman" w:hAnsi="Times New Roman"/>
          <w:sz w:val="24"/>
          <w:szCs w:val="24"/>
          <w:lang w:eastAsia="ru-RU"/>
        </w:rPr>
        <w:t>сихоневрологический институт  –  первый в мире научный центр по комплексному изучению человека и научной разработке психологии, психиатрии, неврологии и др</w:t>
      </w:r>
      <w:r w:rsidRPr="00AC20A1">
        <w:rPr>
          <w:rFonts w:ascii="Times New Roman" w:hAnsi="Times New Roman"/>
          <w:sz w:val="24"/>
          <w:szCs w:val="24"/>
          <w:lang w:eastAsia="ru-RU"/>
        </w:rPr>
        <w:t>у</w:t>
      </w:r>
      <w:r w:rsidRPr="00AC20A1">
        <w:rPr>
          <w:rFonts w:ascii="Times New Roman" w:hAnsi="Times New Roman"/>
          <w:sz w:val="24"/>
          <w:szCs w:val="24"/>
          <w:lang w:eastAsia="ru-RU"/>
        </w:rPr>
        <w:t>гих «человековедческих» дисциплин, ныне носящее имя В. М. Бехте</w:t>
      </w:r>
      <w:r>
        <w:rPr>
          <w:rFonts w:ascii="Times New Roman" w:hAnsi="Times New Roman"/>
          <w:sz w:val="24"/>
          <w:szCs w:val="24"/>
          <w:lang w:eastAsia="ru-RU"/>
        </w:rPr>
        <w:t xml:space="preserve">рева. </w:t>
      </w:r>
      <w:r w:rsidRPr="00AC20A1">
        <w:rPr>
          <w:rFonts w:ascii="Times New Roman" w:hAnsi="Times New Roman"/>
          <w:sz w:val="24"/>
          <w:szCs w:val="24"/>
          <w:lang w:eastAsia="ru-RU"/>
        </w:rPr>
        <w:t xml:space="preserve">После своей смерти В. М. Бехтерев оставил собственную школу и сотни учеников.      </w:t>
      </w:r>
    </w:p>
    <w:p w:rsidR="00426F76" w:rsidRPr="003559C1" w:rsidRDefault="00426F76" w:rsidP="00426F76">
      <w:pPr>
        <w:tabs>
          <w:tab w:val="center" w:pos="-1276"/>
        </w:tabs>
        <w:ind w:left="1276" w:hanging="1276"/>
        <w:jc w:val="both"/>
        <w:rPr>
          <w:rFonts w:ascii="Times New Roman" w:hAnsi="Times New Roman"/>
          <w:b/>
          <w:i/>
          <w:sz w:val="24"/>
          <w:szCs w:val="24"/>
          <w:lang w:eastAsia="ru-RU"/>
        </w:rPr>
      </w:pPr>
      <w:r>
        <w:rPr>
          <w:rFonts w:ascii="Times New Roman" w:hAnsi="Times New Roman"/>
          <w:sz w:val="24"/>
          <w:szCs w:val="24"/>
          <w:lang w:eastAsia="ru-RU"/>
        </w:rPr>
        <w:t xml:space="preserve">                     </w:t>
      </w:r>
      <w:r w:rsidRPr="003559C1">
        <w:rPr>
          <w:rFonts w:ascii="Times New Roman" w:hAnsi="Times New Roman"/>
          <w:b/>
          <w:i/>
          <w:sz w:val="24"/>
          <w:szCs w:val="24"/>
          <w:lang w:eastAsia="ru-RU"/>
        </w:rPr>
        <w:t xml:space="preserve">Никифоров, А. С. Бехтерев / послесл. Н. Т. Трубилина. М.: Молодая гвардия, 1986. 288 с. </w:t>
      </w:r>
    </w:p>
    <w:p w:rsidR="00426F76" w:rsidRDefault="003559C1" w:rsidP="00426F76">
      <w:pPr>
        <w:tabs>
          <w:tab w:val="center" w:pos="-1276"/>
        </w:tabs>
        <w:ind w:left="1276" w:hanging="1276"/>
        <w:jc w:val="both"/>
        <w:rPr>
          <w:rFonts w:ascii="Times New Roman" w:hAnsi="Times New Roman"/>
          <w:b/>
          <w:i/>
          <w:sz w:val="24"/>
          <w:szCs w:val="24"/>
          <w:lang w:eastAsia="ru-RU"/>
        </w:rPr>
      </w:pPr>
      <w:r w:rsidRPr="003559C1">
        <w:rPr>
          <w:rFonts w:ascii="Times New Roman" w:hAnsi="Times New Roman"/>
          <w:b/>
          <w:i/>
          <w:sz w:val="24"/>
          <w:szCs w:val="24"/>
          <w:lang w:eastAsia="ru-RU"/>
        </w:rPr>
        <w:t xml:space="preserve">                     </w:t>
      </w:r>
      <w:r w:rsidR="00426F76" w:rsidRPr="003559C1">
        <w:rPr>
          <w:rFonts w:ascii="Times New Roman" w:hAnsi="Times New Roman"/>
          <w:b/>
          <w:i/>
          <w:sz w:val="24"/>
          <w:szCs w:val="24"/>
          <w:lang w:eastAsia="ru-RU"/>
        </w:rPr>
        <w:t xml:space="preserve">Надеждин, Н.Я. Новые направления в науке. М.: ОЛМА Медиа Групп, 2014. С.84-91.  </w:t>
      </w:r>
    </w:p>
    <w:p w:rsidR="003559C1" w:rsidRPr="003559C1" w:rsidRDefault="003559C1" w:rsidP="00426F76">
      <w:pPr>
        <w:tabs>
          <w:tab w:val="center" w:pos="-1276"/>
        </w:tabs>
        <w:ind w:left="1276" w:hanging="1276"/>
        <w:jc w:val="both"/>
        <w:rPr>
          <w:rFonts w:ascii="Times New Roman" w:hAnsi="Times New Roman"/>
          <w:b/>
          <w:i/>
          <w:sz w:val="24"/>
          <w:szCs w:val="24"/>
          <w:lang w:eastAsia="ru-RU"/>
        </w:rPr>
      </w:pPr>
    </w:p>
    <w:p w:rsidR="00426F76" w:rsidRPr="00EC1CF5" w:rsidRDefault="00426F76" w:rsidP="00426F76">
      <w:pPr>
        <w:tabs>
          <w:tab w:val="center" w:pos="-1276"/>
        </w:tabs>
        <w:jc w:val="both"/>
        <w:rPr>
          <w:rFonts w:ascii="Times New Roman" w:hAnsi="Times New Roman"/>
          <w:sz w:val="24"/>
          <w:szCs w:val="24"/>
          <w:lang w:eastAsia="ru-RU"/>
        </w:rPr>
      </w:pPr>
      <w:r>
        <w:rPr>
          <w:rFonts w:ascii="Times New Roman" w:hAnsi="Times New Roman"/>
          <w:b/>
          <w:sz w:val="24"/>
          <w:szCs w:val="24"/>
          <w:lang w:eastAsia="ru-RU"/>
        </w:rPr>
        <w:t>1 – 85</w:t>
      </w:r>
      <w:r w:rsidRPr="00EC1CF5">
        <w:rPr>
          <w:rFonts w:ascii="Times New Roman" w:hAnsi="Times New Roman"/>
          <w:b/>
          <w:sz w:val="24"/>
          <w:szCs w:val="24"/>
          <w:lang w:eastAsia="ru-RU"/>
        </w:rPr>
        <w:t xml:space="preserve"> лет </w:t>
      </w:r>
      <w:r w:rsidRPr="00EC1CF5">
        <w:rPr>
          <w:rFonts w:ascii="Times New Roman" w:hAnsi="Times New Roman"/>
          <w:sz w:val="24"/>
          <w:szCs w:val="24"/>
          <w:lang w:eastAsia="ru-RU"/>
        </w:rPr>
        <w:t>со дня ввода в строй (1932) Магнитогорского металлургического комбин</w:t>
      </w:r>
      <w:r w:rsidRPr="00EC1CF5">
        <w:rPr>
          <w:rFonts w:ascii="Times New Roman" w:hAnsi="Times New Roman"/>
          <w:sz w:val="24"/>
          <w:szCs w:val="24"/>
          <w:lang w:eastAsia="ru-RU"/>
        </w:rPr>
        <w:t>а</w:t>
      </w:r>
      <w:r w:rsidRPr="00EC1CF5">
        <w:rPr>
          <w:rFonts w:ascii="Times New Roman" w:hAnsi="Times New Roman"/>
          <w:sz w:val="24"/>
          <w:szCs w:val="24"/>
          <w:lang w:eastAsia="ru-RU"/>
        </w:rPr>
        <w:t>та. История Магнитогорского металлургического комбината неразрывно связана с и</w:t>
      </w:r>
      <w:r w:rsidRPr="00EC1CF5">
        <w:rPr>
          <w:rFonts w:ascii="Times New Roman" w:hAnsi="Times New Roman"/>
          <w:sz w:val="24"/>
          <w:szCs w:val="24"/>
          <w:lang w:eastAsia="ru-RU"/>
        </w:rPr>
        <w:t>с</w:t>
      </w:r>
      <w:r w:rsidRPr="00EC1CF5">
        <w:rPr>
          <w:rFonts w:ascii="Times New Roman" w:hAnsi="Times New Roman"/>
          <w:sz w:val="24"/>
          <w:szCs w:val="24"/>
          <w:lang w:eastAsia="ru-RU"/>
        </w:rPr>
        <w:t>торией всей страны. Магнитку нередко называют «феноменом», и это во многом спр</w:t>
      </w:r>
      <w:r w:rsidRPr="00EC1CF5">
        <w:rPr>
          <w:rFonts w:ascii="Times New Roman" w:hAnsi="Times New Roman"/>
          <w:sz w:val="24"/>
          <w:szCs w:val="24"/>
          <w:lang w:eastAsia="ru-RU"/>
        </w:rPr>
        <w:t>а</w:t>
      </w:r>
      <w:r w:rsidRPr="00EC1CF5">
        <w:rPr>
          <w:rFonts w:ascii="Times New Roman" w:hAnsi="Times New Roman"/>
          <w:sz w:val="24"/>
          <w:szCs w:val="24"/>
          <w:lang w:eastAsia="ru-RU"/>
        </w:rPr>
        <w:t>ведливо, поскольку Магнитка действительно является удивительным явлени</w:t>
      </w:r>
      <w:r>
        <w:rPr>
          <w:rFonts w:ascii="Times New Roman" w:hAnsi="Times New Roman"/>
          <w:sz w:val="24"/>
          <w:szCs w:val="24"/>
          <w:lang w:eastAsia="ru-RU"/>
        </w:rPr>
        <w:t>ем в от</w:t>
      </w:r>
      <w:r>
        <w:rPr>
          <w:rFonts w:ascii="Times New Roman" w:hAnsi="Times New Roman"/>
          <w:sz w:val="24"/>
          <w:szCs w:val="24"/>
          <w:lang w:eastAsia="ru-RU"/>
        </w:rPr>
        <w:t>е</w:t>
      </w:r>
      <w:r>
        <w:rPr>
          <w:rFonts w:ascii="Times New Roman" w:hAnsi="Times New Roman"/>
          <w:sz w:val="24"/>
          <w:szCs w:val="24"/>
          <w:lang w:eastAsia="ru-RU"/>
        </w:rPr>
        <w:t>чественной истории. 85</w:t>
      </w:r>
      <w:r w:rsidRPr="00EC1CF5">
        <w:rPr>
          <w:rFonts w:ascii="Times New Roman" w:hAnsi="Times New Roman"/>
          <w:sz w:val="24"/>
          <w:szCs w:val="24"/>
          <w:lang w:eastAsia="ru-RU"/>
        </w:rPr>
        <w:t xml:space="preserve"> лет назад в глухой уральской степи, почти на пустом месте, возник гигант советской индустрии, до сих пор являющийся флагманом черной м</w:t>
      </w:r>
      <w:r w:rsidRPr="00EC1CF5">
        <w:rPr>
          <w:rFonts w:ascii="Times New Roman" w:hAnsi="Times New Roman"/>
          <w:sz w:val="24"/>
          <w:szCs w:val="24"/>
          <w:lang w:eastAsia="ru-RU"/>
        </w:rPr>
        <w:t>е</w:t>
      </w:r>
      <w:r w:rsidRPr="00EC1CF5">
        <w:rPr>
          <w:rFonts w:ascii="Times New Roman" w:hAnsi="Times New Roman"/>
          <w:sz w:val="24"/>
          <w:szCs w:val="24"/>
          <w:lang w:eastAsia="ru-RU"/>
        </w:rPr>
        <w:t>таллургии нашей страны. Возник он, конечно, не сам собой, а благодаря самоотве</w:t>
      </w:r>
      <w:r w:rsidRPr="00EC1CF5">
        <w:rPr>
          <w:rFonts w:ascii="Times New Roman" w:hAnsi="Times New Roman"/>
          <w:sz w:val="24"/>
          <w:szCs w:val="24"/>
          <w:lang w:eastAsia="ru-RU"/>
        </w:rPr>
        <w:t>р</w:t>
      </w:r>
      <w:r w:rsidRPr="00EC1CF5">
        <w:rPr>
          <w:rFonts w:ascii="Times New Roman" w:hAnsi="Times New Roman"/>
          <w:sz w:val="24"/>
          <w:szCs w:val="24"/>
          <w:lang w:eastAsia="ru-RU"/>
        </w:rPr>
        <w:t xml:space="preserve">женному труду многих тысяч первостроителей, которые в нечеловеческих условиях возводили домны, мартены, коксовые батареи. В этом тоже феномен Магнитки </w:t>
      </w:r>
      <w:r>
        <w:rPr>
          <w:rFonts w:ascii="Times New Roman" w:hAnsi="Times New Roman"/>
          <w:sz w:val="24"/>
          <w:szCs w:val="24"/>
          <w:lang w:eastAsia="ru-RU"/>
        </w:rPr>
        <w:t>–</w:t>
      </w:r>
      <w:r w:rsidRPr="00EC1CF5">
        <w:rPr>
          <w:rFonts w:ascii="Times New Roman" w:hAnsi="Times New Roman"/>
          <w:sz w:val="24"/>
          <w:szCs w:val="24"/>
          <w:lang w:eastAsia="ru-RU"/>
        </w:rPr>
        <w:t xml:space="preserve"> в умении побороть себя и обстоятельства, сделать подчас невозможное.</w:t>
      </w:r>
      <w:r>
        <w:rPr>
          <w:rFonts w:ascii="Times New Roman" w:hAnsi="Times New Roman"/>
          <w:sz w:val="24"/>
          <w:szCs w:val="24"/>
          <w:lang w:eastAsia="ru-RU"/>
        </w:rPr>
        <w:t xml:space="preserve"> </w:t>
      </w:r>
      <w:r w:rsidRPr="00EC1CF5">
        <w:rPr>
          <w:rFonts w:ascii="Times New Roman" w:hAnsi="Times New Roman"/>
          <w:sz w:val="24"/>
          <w:szCs w:val="24"/>
          <w:lang w:eastAsia="ru-RU"/>
        </w:rPr>
        <w:t>Магнитка вс</w:t>
      </w:r>
      <w:r w:rsidRPr="00EC1CF5">
        <w:rPr>
          <w:rFonts w:ascii="Times New Roman" w:hAnsi="Times New Roman"/>
          <w:sz w:val="24"/>
          <w:szCs w:val="24"/>
          <w:lang w:eastAsia="ru-RU"/>
        </w:rPr>
        <w:t>е</w:t>
      </w:r>
      <w:r w:rsidRPr="00EC1CF5">
        <w:rPr>
          <w:rFonts w:ascii="Times New Roman" w:hAnsi="Times New Roman"/>
          <w:sz w:val="24"/>
          <w:szCs w:val="24"/>
          <w:lang w:eastAsia="ru-RU"/>
        </w:rPr>
        <w:t>гда удивляла. Удивляла американских инженеров, не веривших, что промышленные объекты можно строить в такие рекордные сроки. Удивляла весь мир</w:t>
      </w:r>
      <w:r>
        <w:rPr>
          <w:rFonts w:ascii="Times New Roman" w:hAnsi="Times New Roman"/>
          <w:sz w:val="24"/>
          <w:szCs w:val="24"/>
          <w:lang w:eastAsia="ru-RU"/>
        </w:rPr>
        <w:t>, когда в суровые годы Великой О</w:t>
      </w:r>
      <w:r w:rsidRPr="00EC1CF5">
        <w:rPr>
          <w:rFonts w:ascii="Times New Roman" w:hAnsi="Times New Roman"/>
          <w:sz w:val="24"/>
          <w:szCs w:val="24"/>
          <w:lang w:eastAsia="ru-RU"/>
        </w:rPr>
        <w:t>течественной войны сумела всего за месяц наладить выпуск столь нужной стране броневой стали, катая ее на блюминге, чего раньше никто и никогда не делал. Удивляла скептиков всех видов, выдавая рекорд за рекордом и постоянно наращивая выпуск металла, который до сих пор служит людям в восстановленном Днепрогэсе, строительных конструкциях Байконура, нитках газопроводов и нефтепр</w:t>
      </w:r>
      <w:r w:rsidRPr="00EC1CF5">
        <w:rPr>
          <w:rFonts w:ascii="Times New Roman" w:hAnsi="Times New Roman"/>
          <w:sz w:val="24"/>
          <w:szCs w:val="24"/>
          <w:lang w:eastAsia="ru-RU"/>
        </w:rPr>
        <w:t>о</w:t>
      </w:r>
      <w:r w:rsidRPr="00EC1CF5">
        <w:rPr>
          <w:rFonts w:ascii="Times New Roman" w:hAnsi="Times New Roman"/>
          <w:sz w:val="24"/>
          <w:szCs w:val="24"/>
          <w:lang w:eastAsia="ru-RU"/>
        </w:rPr>
        <w:t>водов.</w:t>
      </w:r>
      <w:r>
        <w:rPr>
          <w:rFonts w:ascii="Times New Roman" w:hAnsi="Times New Roman"/>
          <w:sz w:val="24"/>
          <w:szCs w:val="24"/>
          <w:lang w:eastAsia="ru-RU"/>
        </w:rPr>
        <w:t xml:space="preserve"> </w:t>
      </w:r>
      <w:r w:rsidRPr="00EC1CF5">
        <w:rPr>
          <w:rFonts w:ascii="Times New Roman" w:hAnsi="Times New Roman"/>
          <w:sz w:val="24"/>
          <w:szCs w:val="24"/>
          <w:lang w:eastAsia="ru-RU"/>
        </w:rPr>
        <w:t>Своим рождением Магнитогорск обязан уникальному во всех отношениях скоплению железных руд горы Магнитной</w:t>
      </w:r>
      <w:r>
        <w:rPr>
          <w:rFonts w:ascii="Times New Roman" w:hAnsi="Times New Roman"/>
          <w:sz w:val="24"/>
          <w:szCs w:val="24"/>
          <w:lang w:eastAsia="ru-RU"/>
        </w:rPr>
        <w:t xml:space="preserve">. </w:t>
      </w:r>
      <w:r w:rsidRPr="00EC1CF5">
        <w:rPr>
          <w:rFonts w:ascii="Times New Roman" w:hAnsi="Times New Roman"/>
          <w:sz w:val="24"/>
          <w:szCs w:val="24"/>
          <w:lang w:eastAsia="ru-RU"/>
        </w:rPr>
        <w:t>31 января 1932 г</w:t>
      </w:r>
      <w:r>
        <w:rPr>
          <w:rFonts w:ascii="Times New Roman" w:hAnsi="Times New Roman"/>
          <w:sz w:val="24"/>
          <w:szCs w:val="24"/>
          <w:lang w:eastAsia="ru-RU"/>
        </w:rPr>
        <w:t>.</w:t>
      </w:r>
      <w:r w:rsidRPr="00EC1CF5">
        <w:rPr>
          <w:rFonts w:ascii="Times New Roman" w:hAnsi="Times New Roman"/>
          <w:sz w:val="24"/>
          <w:szCs w:val="24"/>
          <w:lang w:eastAsia="ru-RU"/>
        </w:rPr>
        <w:t>, несмотря на протесты американских инженеров, считавших необходимым отложить пуск до весны, была з</w:t>
      </w:r>
      <w:r w:rsidRPr="00EC1CF5">
        <w:rPr>
          <w:rFonts w:ascii="Times New Roman" w:hAnsi="Times New Roman"/>
          <w:sz w:val="24"/>
          <w:szCs w:val="24"/>
          <w:lang w:eastAsia="ru-RU"/>
        </w:rPr>
        <w:t>а</w:t>
      </w:r>
      <w:r w:rsidRPr="00EC1CF5">
        <w:rPr>
          <w:rFonts w:ascii="Times New Roman" w:hAnsi="Times New Roman"/>
          <w:sz w:val="24"/>
          <w:szCs w:val="24"/>
          <w:lang w:eastAsia="ru-RU"/>
        </w:rPr>
        <w:lastRenderedPageBreak/>
        <w:t>дута первая домна, а 1 февраля был получен первый чугун. Рождение Магнитки с</w:t>
      </w:r>
      <w:r w:rsidRPr="00EC1CF5">
        <w:rPr>
          <w:rFonts w:ascii="Times New Roman" w:hAnsi="Times New Roman"/>
          <w:sz w:val="24"/>
          <w:szCs w:val="24"/>
          <w:lang w:eastAsia="ru-RU"/>
        </w:rPr>
        <w:t>о</w:t>
      </w:r>
      <w:r w:rsidRPr="00EC1CF5">
        <w:rPr>
          <w:rFonts w:ascii="Times New Roman" w:hAnsi="Times New Roman"/>
          <w:sz w:val="24"/>
          <w:szCs w:val="24"/>
          <w:lang w:eastAsia="ru-RU"/>
        </w:rPr>
        <w:t>стоялось.</w:t>
      </w:r>
    </w:p>
    <w:p w:rsidR="00426F76" w:rsidRPr="003559C1" w:rsidRDefault="00426F76" w:rsidP="00426F76">
      <w:pPr>
        <w:tabs>
          <w:tab w:val="center" w:pos="-1276"/>
        </w:tabs>
        <w:ind w:left="993" w:hanging="993"/>
        <w:jc w:val="both"/>
        <w:rPr>
          <w:rFonts w:ascii="Times New Roman" w:hAnsi="Times New Roman"/>
          <w:b/>
          <w:i/>
          <w:sz w:val="24"/>
          <w:szCs w:val="24"/>
          <w:lang w:eastAsia="ru-RU"/>
        </w:rPr>
      </w:pPr>
      <w:r>
        <w:rPr>
          <w:rFonts w:ascii="Times New Roman" w:hAnsi="Times New Roman"/>
          <w:sz w:val="24"/>
          <w:szCs w:val="24"/>
          <w:lang w:eastAsia="ru-RU"/>
        </w:rPr>
        <w:t xml:space="preserve">                </w:t>
      </w:r>
      <w:r w:rsidRPr="003559C1">
        <w:rPr>
          <w:rFonts w:ascii="Times New Roman" w:hAnsi="Times New Roman"/>
          <w:b/>
          <w:i/>
          <w:sz w:val="24"/>
          <w:szCs w:val="24"/>
          <w:lang w:eastAsia="ru-RU"/>
        </w:rPr>
        <w:t>Летопись Магнитогорского металлургического комбината, 1932-2002 / сост. Н.Г. Пукаляк, Т.В. Фатина. Магнитогорск: Магнитогор. Дом п</w:t>
      </w:r>
      <w:r w:rsidRPr="003559C1">
        <w:rPr>
          <w:rFonts w:ascii="Times New Roman" w:hAnsi="Times New Roman"/>
          <w:b/>
          <w:i/>
          <w:sz w:val="24"/>
          <w:szCs w:val="24"/>
          <w:lang w:eastAsia="ru-RU"/>
        </w:rPr>
        <w:t>е</w:t>
      </w:r>
      <w:r w:rsidRPr="003559C1">
        <w:rPr>
          <w:rFonts w:ascii="Times New Roman" w:hAnsi="Times New Roman"/>
          <w:b/>
          <w:i/>
          <w:sz w:val="24"/>
          <w:szCs w:val="24"/>
          <w:lang w:eastAsia="ru-RU"/>
        </w:rPr>
        <w:t>чати, 2002. 334 с.</w:t>
      </w:r>
    </w:p>
    <w:p w:rsidR="00426F76" w:rsidRDefault="00426F76" w:rsidP="00B73BDD">
      <w:pPr>
        <w:tabs>
          <w:tab w:val="center" w:pos="-1276"/>
        </w:tabs>
        <w:ind w:left="993"/>
        <w:jc w:val="both"/>
        <w:rPr>
          <w:rFonts w:ascii="Times New Roman" w:hAnsi="Times New Roman"/>
          <w:b/>
          <w:i/>
          <w:sz w:val="24"/>
          <w:szCs w:val="24"/>
          <w:lang w:eastAsia="ru-RU"/>
        </w:rPr>
      </w:pPr>
      <w:r w:rsidRPr="003559C1">
        <w:rPr>
          <w:rFonts w:ascii="Times New Roman" w:hAnsi="Times New Roman"/>
          <w:b/>
          <w:i/>
          <w:sz w:val="24"/>
          <w:szCs w:val="24"/>
          <w:lang w:eastAsia="ru-RU"/>
        </w:rPr>
        <w:t>Кучер, В.Н. Магнитка в 1941-1945 годах: подробности, факты, докуме</w:t>
      </w:r>
      <w:r w:rsidRPr="003559C1">
        <w:rPr>
          <w:rFonts w:ascii="Times New Roman" w:hAnsi="Times New Roman"/>
          <w:b/>
          <w:i/>
          <w:sz w:val="24"/>
          <w:szCs w:val="24"/>
          <w:lang w:eastAsia="ru-RU"/>
        </w:rPr>
        <w:t>н</w:t>
      </w:r>
      <w:r w:rsidRPr="003559C1">
        <w:rPr>
          <w:rFonts w:ascii="Times New Roman" w:hAnsi="Times New Roman"/>
          <w:b/>
          <w:i/>
          <w:sz w:val="24"/>
          <w:szCs w:val="24"/>
          <w:lang w:eastAsia="ru-RU"/>
        </w:rPr>
        <w:t>ты. М.: Изд-во РАГС, 2010. 158 с.</w:t>
      </w:r>
    </w:p>
    <w:p w:rsidR="003559C1" w:rsidRPr="003559C1" w:rsidRDefault="003559C1" w:rsidP="00B73BDD">
      <w:pPr>
        <w:tabs>
          <w:tab w:val="center" w:pos="-1276"/>
        </w:tabs>
        <w:ind w:left="993"/>
        <w:jc w:val="both"/>
        <w:rPr>
          <w:rFonts w:ascii="Times New Roman" w:hAnsi="Times New Roman"/>
          <w:b/>
          <w:i/>
          <w:sz w:val="24"/>
          <w:szCs w:val="24"/>
          <w:lang w:eastAsia="ru-RU"/>
        </w:rPr>
      </w:pPr>
    </w:p>
    <w:p w:rsidR="00426F76" w:rsidRPr="003C54BB" w:rsidRDefault="00426F76" w:rsidP="00426F76">
      <w:pPr>
        <w:tabs>
          <w:tab w:val="center" w:pos="-1276"/>
        </w:tabs>
        <w:jc w:val="both"/>
        <w:rPr>
          <w:rFonts w:ascii="Times New Roman" w:hAnsi="Times New Roman"/>
          <w:sz w:val="24"/>
          <w:szCs w:val="24"/>
          <w:lang w:eastAsia="ru-RU"/>
        </w:rPr>
      </w:pPr>
      <w:r w:rsidRPr="003C54BB">
        <w:rPr>
          <w:rFonts w:ascii="Times New Roman" w:hAnsi="Times New Roman"/>
          <w:b/>
          <w:sz w:val="24"/>
          <w:szCs w:val="24"/>
          <w:lang w:eastAsia="ru-RU"/>
        </w:rPr>
        <w:t>1 – 80 лет</w:t>
      </w:r>
      <w:r w:rsidRPr="003C54BB">
        <w:rPr>
          <w:rFonts w:ascii="Times New Roman" w:hAnsi="Times New Roman"/>
          <w:sz w:val="24"/>
          <w:szCs w:val="24"/>
          <w:lang w:eastAsia="ru-RU"/>
        </w:rPr>
        <w:t xml:space="preserve"> с начала выпуска (1937) журнала «Радиотехника». Международный научно-технический журнал — один из старейших и известнейших научно-технических </w:t>
      </w:r>
      <w:proofErr w:type="gramStart"/>
      <w:r w:rsidRPr="003C54BB">
        <w:rPr>
          <w:rFonts w:ascii="Times New Roman" w:hAnsi="Times New Roman"/>
          <w:sz w:val="24"/>
          <w:szCs w:val="24"/>
          <w:lang w:eastAsia="ru-RU"/>
        </w:rPr>
        <w:t>жур-налов</w:t>
      </w:r>
      <w:proofErr w:type="gramEnd"/>
      <w:r w:rsidRPr="003C54BB">
        <w:rPr>
          <w:rFonts w:ascii="Times New Roman" w:hAnsi="Times New Roman"/>
          <w:sz w:val="24"/>
          <w:szCs w:val="24"/>
          <w:lang w:eastAsia="ru-RU"/>
        </w:rPr>
        <w:t xml:space="preserve"> России. Основное внимание журнала сосредоточено на ключевых проблемах, определяющих успех развития авангардных направлений радиотехники и </w:t>
      </w:r>
      <w:proofErr w:type="gramStart"/>
      <w:r w:rsidRPr="003C54BB">
        <w:rPr>
          <w:rFonts w:ascii="Times New Roman" w:hAnsi="Times New Roman"/>
          <w:sz w:val="24"/>
          <w:szCs w:val="24"/>
          <w:lang w:eastAsia="ru-RU"/>
        </w:rPr>
        <w:t>электрони-ки</w:t>
      </w:r>
      <w:proofErr w:type="gramEnd"/>
      <w:r w:rsidRPr="003C54BB">
        <w:rPr>
          <w:rFonts w:ascii="Times New Roman" w:hAnsi="Times New Roman"/>
          <w:sz w:val="24"/>
          <w:szCs w:val="24"/>
          <w:lang w:eastAsia="ru-RU"/>
        </w:rPr>
        <w:t xml:space="preserve">. В нем публикуются оригинальные статьи, технические решения и приводятся </w:t>
      </w:r>
      <w:proofErr w:type="gramStart"/>
      <w:r w:rsidRPr="003C54BB">
        <w:rPr>
          <w:rFonts w:ascii="Times New Roman" w:hAnsi="Times New Roman"/>
          <w:sz w:val="24"/>
          <w:szCs w:val="24"/>
          <w:lang w:eastAsia="ru-RU"/>
        </w:rPr>
        <w:t>ре-зультаты</w:t>
      </w:r>
      <w:proofErr w:type="gramEnd"/>
      <w:r w:rsidRPr="003C54BB">
        <w:rPr>
          <w:rFonts w:ascii="Times New Roman" w:hAnsi="Times New Roman"/>
          <w:sz w:val="24"/>
          <w:szCs w:val="24"/>
          <w:lang w:eastAsia="ru-RU"/>
        </w:rPr>
        <w:t xml:space="preserve"> новейших исследований во всех областях радиотехники и электроники: ло-кация, навигация, связь, управление, радиопротиводействие, оптоэлектроника, акуст</w:t>
      </w:r>
      <w:r w:rsidRPr="003C54BB">
        <w:rPr>
          <w:rFonts w:ascii="Times New Roman" w:hAnsi="Times New Roman"/>
          <w:sz w:val="24"/>
          <w:szCs w:val="24"/>
          <w:lang w:eastAsia="ru-RU"/>
        </w:rPr>
        <w:t>о</w:t>
      </w:r>
      <w:r w:rsidRPr="003C54BB">
        <w:rPr>
          <w:rFonts w:ascii="Times New Roman" w:hAnsi="Times New Roman"/>
          <w:sz w:val="24"/>
          <w:szCs w:val="24"/>
          <w:lang w:eastAsia="ru-RU"/>
        </w:rPr>
        <w:t xml:space="preserve">электроника и др. </w:t>
      </w:r>
    </w:p>
    <w:p w:rsidR="00426F76" w:rsidRDefault="00426F76" w:rsidP="00426F76">
      <w:pPr>
        <w:tabs>
          <w:tab w:val="center" w:pos="-1276"/>
        </w:tabs>
        <w:jc w:val="both"/>
        <w:rPr>
          <w:rFonts w:ascii="Times New Roman" w:hAnsi="Times New Roman"/>
          <w:b/>
          <w:i/>
          <w:sz w:val="24"/>
          <w:szCs w:val="24"/>
          <w:lang w:eastAsia="ru-RU"/>
        </w:rPr>
      </w:pPr>
      <w:r w:rsidRPr="003C54BB">
        <w:rPr>
          <w:rFonts w:ascii="Times New Roman" w:hAnsi="Times New Roman"/>
          <w:sz w:val="24"/>
          <w:szCs w:val="24"/>
          <w:lang w:eastAsia="ru-RU"/>
        </w:rPr>
        <w:t xml:space="preserve">                    </w:t>
      </w:r>
      <w:r w:rsidRPr="003559C1">
        <w:rPr>
          <w:rFonts w:ascii="Times New Roman" w:hAnsi="Times New Roman"/>
          <w:b/>
          <w:i/>
          <w:sz w:val="24"/>
          <w:szCs w:val="24"/>
          <w:lang w:eastAsia="ru-RU"/>
        </w:rPr>
        <w:t>Радиотехника. 2002. № 2. С. 3.</w:t>
      </w:r>
    </w:p>
    <w:p w:rsidR="003559C1" w:rsidRPr="003559C1" w:rsidRDefault="003559C1" w:rsidP="00426F76">
      <w:pPr>
        <w:tabs>
          <w:tab w:val="center" w:pos="-1276"/>
        </w:tabs>
        <w:jc w:val="both"/>
        <w:rPr>
          <w:rFonts w:ascii="Times New Roman" w:hAnsi="Times New Roman"/>
          <w:b/>
          <w:i/>
          <w:sz w:val="24"/>
          <w:szCs w:val="24"/>
          <w:lang w:eastAsia="ru-RU"/>
        </w:rPr>
      </w:pPr>
    </w:p>
    <w:p w:rsidR="00426F76" w:rsidRPr="000A1DF6" w:rsidRDefault="00426F76" w:rsidP="00426F76">
      <w:pPr>
        <w:tabs>
          <w:tab w:val="center" w:pos="-1276"/>
        </w:tabs>
        <w:jc w:val="both"/>
        <w:rPr>
          <w:rFonts w:ascii="Times New Roman" w:hAnsi="Times New Roman"/>
          <w:sz w:val="24"/>
          <w:szCs w:val="24"/>
          <w:lang w:eastAsia="ru-RU"/>
        </w:rPr>
      </w:pPr>
      <w:r>
        <w:rPr>
          <w:rFonts w:ascii="Times New Roman" w:hAnsi="Times New Roman"/>
          <w:b/>
          <w:sz w:val="24"/>
          <w:szCs w:val="24"/>
          <w:lang w:eastAsia="ru-RU"/>
        </w:rPr>
        <w:t xml:space="preserve">5 – </w:t>
      </w:r>
      <w:r w:rsidRPr="000A1DF6">
        <w:rPr>
          <w:rFonts w:ascii="Times New Roman" w:hAnsi="Times New Roman"/>
          <w:b/>
          <w:sz w:val="24"/>
          <w:szCs w:val="24"/>
          <w:lang w:eastAsia="ru-RU"/>
        </w:rPr>
        <w:t>130 лет</w:t>
      </w:r>
      <w:r w:rsidRPr="000A1DF6">
        <w:rPr>
          <w:rFonts w:ascii="Times New Roman" w:hAnsi="Times New Roman"/>
          <w:sz w:val="24"/>
          <w:szCs w:val="24"/>
          <w:lang w:eastAsia="ru-RU"/>
        </w:rPr>
        <w:t xml:space="preserve"> со дня </w:t>
      </w:r>
      <w:r>
        <w:rPr>
          <w:rFonts w:ascii="Times New Roman" w:hAnsi="Times New Roman"/>
          <w:sz w:val="24"/>
          <w:szCs w:val="24"/>
          <w:lang w:eastAsia="ru-RU"/>
        </w:rPr>
        <w:t>рождения К. А. Кали</w:t>
      </w:r>
      <w:r w:rsidRPr="000A1DF6">
        <w:rPr>
          <w:rFonts w:ascii="Times New Roman" w:hAnsi="Times New Roman"/>
          <w:sz w:val="24"/>
          <w:szCs w:val="24"/>
          <w:lang w:eastAsia="ru-RU"/>
        </w:rPr>
        <w:t>нина(1887-1938)</w:t>
      </w:r>
      <w:r>
        <w:rPr>
          <w:rFonts w:ascii="Times New Roman" w:hAnsi="Times New Roman"/>
          <w:sz w:val="24"/>
          <w:szCs w:val="24"/>
          <w:lang w:eastAsia="ru-RU"/>
        </w:rPr>
        <w:t>,</w:t>
      </w:r>
      <w:r w:rsidRPr="000A1DF6">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0A1DF6">
        <w:rPr>
          <w:rFonts w:ascii="Times New Roman" w:hAnsi="Times New Roman"/>
          <w:sz w:val="24"/>
          <w:szCs w:val="24"/>
          <w:lang w:eastAsia="ru-RU"/>
        </w:rPr>
        <w:t>советского авиаконструкто</w:t>
      </w:r>
      <w:r>
        <w:rPr>
          <w:rFonts w:ascii="Times New Roman" w:hAnsi="Times New Roman"/>
          <w:sz w:val="24"/>
          <w:szCs w:val="24"/>
          <w:lang w:eastAsia="ru-RU"/>
        </w:rPr>
        <w:t>ра и пилота. В</w:t>
      </w:r>
      <w:r w:rsidRPr="00B637FF">
        <w:rPr>
          <w:rFonts w:ascii="Times New Roman" w:hAnsi="Times New Roman"/>
          <w:sz w:val="24"/>
          <w:szCs w:val="24"/>
          <w:lang w:eastAsia="ru-RU"/>
        </w:rPr>
        <w:t>ыдающийся конструктор первых отечественных пассажирских самолетов. Его имя сегодня мало</w:t>
      </w:r>
      <w:r>
        <w:rPr>
          <w:rFonts w:ascii="Times New Roman" w:hAnsi="Times New Roman"/>
          <w:sz w:val="24"/>
          <w:szCs w:val="24"/>
          <w:lang w:eastAsia="ru-RU"/>
        </w:rPr>
        <w:t xml:space="preserve"> кому известно, хотя в 1930-х</w:t>
      </w:r>
      <w:r w:rsidRPr="00B637FF">
        <w:rPr>
          <w:rFonts w:ascii="Times New Roman" w:hAnsi="Times New Roman"/>
          <w:sz w:val="24"/>
          <w:szCs w:val="24"/>
          <w:lang w:eastAsia="ru-RU"/>
        </w:rPr>
        <w:t xml:space="preserve"> оно было на устах всего Союза. Его разработки признаны прототипами современных сверхзвуковых ла</w:t>
      </w:r>
      <w:r>
        <w:rPr>
          <w:rFonts w:ascii="Times New Roman" w:hAnsi="Times New Roman"/>
          <w:sz w:val="24"/>
          <w:szCs w:val="24"/>
          <w:lang w:eastAsia="ru-RU"/>
        </w:rPr>
        <w:t>йнеров. Ин</w:t>
      </w:r>
      <w:r>
        <w:rPr>
          <w:rFonts w:ascii="Times New Roman" w:hAnsi="Times New Roman"/>
          <w:sz w:val="24"/>
          <w:szCs w:val="24"/>
          <w:lang w:eastAsia="ru-RU"/>
        </w:rPr>
        <w:t>о</w:t>
      </w:r>
      <w:r>
        <w:rPr>
          <w:rFonts w:ascii="Times New Roman" w:hAnsi="Times New Roman"/>
          <w:sz w:val="24"/>
          <w:szCs w:val="24"/>
          <w:lang w:eastAsia="ru-RU"/>
        </w:rPr>
        <w:t>странные специалисты говорили, что «</w:t>
      </w:r>
      <w:r w:rsidRPr="008E130F">
        <w:rPr>
          <w:rFonts w:ascii="Times New Roman" w:hAnsi="Times New Roman"/>
          <w:sz w:val="24"/>
          <w:szCs w:val="24"/>
          <w:lang w:eastAsia="ru-RU"/>
        </w:rPr>
        <w:t>эллиптическое крыло самолетов Калинина - с</w:t>
      </w:r>
      <w:r w:rsidRPr="008E130F">
        <w:rPr>
          <w:rFonts w:ascii="Times New Roman" w:hAnsi="Times New Roman"/>
          <w:sz w:val="24"/>
          <w:szCs w:val="24"/>
          <w:lang w:eastAsia="ru-RU"/>
        </w:rPr>
        <w:t>а</w:t>
      </w:r>
      <w:r w:rsidRPr="008E130F">
        <w:rPr>
          <w:rFonts w:ascii="Times New Roman" w:hAnsi="Times New Roman"/>
          <w:sz w:val="24"/>
          <w:szCs w:val="24"/>
          <w:lang w:eastAsia="ru-RU"/>
        </w:rPr>
        <w:t>мый большой вклад русских в пе</w:t>
      </w:r>
      <w:r>
        <w:rPr>
          <w:rFonts w:ascii="Times New Roman" w:hAnsi="Times New Roman"/>
          <w:sz w:val="24"/>
          <w:szCs w:val="24"/>
          <w:lang w:eastAsia="ru-RU"/>
        </w:rPr>
        <w:t>редовые позиции мировой авиации»</w:t>
      </w:r>
      <w:r w:rsidRPr="008E130F">
        <w:rPr>
          <w:rFonts w:ascii="Times New Roman" w:hAnsi="Times New Roman"/>
          <w:sz w:val="24"/>
          <w:szCs w:val="24"/>
          <w:lang w:eastAsia="ru-RU"/>
        </w:rPr>
        <w:t xml:space="preserve">. </w:t>
      </w:r>
      <w:r>
        <w:rPr>
          <w:rFonts w:ascii="Times New Roman" w:hAnsi="Times New Roman"/>
          <w:sz w:val="24"/>
          <w:szCs w:val="24"/>
          <w:lang w:eastAsia="ru-RU"/>
        </w:rPr>
        <w:t>Свой первый самолет под маркой «</w:t>
      </w:r>
      <w:r w:rsidRPr="00B637FF">
        <w:rPr>
          <w:rFonts w:ascii="Times New Roman" w:hAnsi="Times New Roman"/>
          <w:sz w:val="24"/>
          <w:szCs w:val="24"/>
          <w:lang w:eastAsia="ru-RU"/>
        </w:rPr>
        <w:t>К</w:t>
      </w:r>
      <w:r>
        <w:rPr>
          <w:rFonts w:ascii="Times New Roman" w:hAnsi="Times New Roman"/>
          <w:sz w:val="24"/>
          <w:szCs w:val="24"/>
          <w:lang w:eastAsia="ru-RU"/>
        </w:rPr>
        <w:t>»</w:t>
      </w:r>
      <w:r w:rsidRPr="00B637FF">
        <w:rPr>
          <w:rFonts w:ascii="Times New Roman" w:hAnsi="Times New Roman"/>
          <w:sz w:val="24"/>
          <w:szCs w:val="24"/>
          <w:lang w:eastAsia="ru-RU"/>
        </w:rPr>
        <w:t xml:space="preserve"> Константин Калинин построил в Киеве.</w:t>
      </w:r>
      <w:r w:rsidRPr="000A1DF6">
        <w:rPr>
          <w:rFonts w:ascii="Times New Roman" w:hAnsi="Times New Roman"/>
          <w:sz w:val="24"/>
          <w:szCs w:val="24"/>
          <w:lang w:eastAsia="ru-RU"/>
        </w:rPr>
        <w:t xml:space="preserve"> </w:t>
      </w:r>
      <w:r w:rsidRPr="00BC1C8C">
        <w:rPr>
          <w:rFonts w:ascii="Times New Roman" w:hAnsi="Times New Roman"/>
          <w:sz w:val="24"/>
          <w:szCs w:val="24"/>
          <w:lang w:eastAsia="ru-RU"/>
        </w:rPr>
        <w:t>Позже он станет пе</w:t>
      </w:r>
      <w:r w:rsidRPr="00BC1C8C">
        <w:rPr>
          <w:rFonts w:ascii="Times New Roman" w:hAnsi="Times New Roman"/>
          <w:sz w:val="24"/>
          <w:szCs w:val="24"/>
          <w:lang w:eastAsia="ru-RU"/>
        </w:rPr>
        <w:t>р</w:t>
      </w:r>
      <w:r w:rsidRPr="00BC1C8C">
        <w:rPr>
          <w:rFonts w:ascii="Times New Roman" w:hAnsi="Times New Roman"/>
          <w:sz w:val="24"/>
          <w:szCs w:val="24"/>
          <w:lang w:eastAsia="ru-RU"/>
        </w:rPr>
        <w:t>вым отечественным самолетом, который рекомендовали к серийному производству. Именно с Калининым связан и первый международный триумф самолетостроителей Союза. Его санитарный самолет К-4 получил золотую меда</w:t>
      </w:r>
      <w:r>
        <w:rPr>
          <w:rFonts w:ascii="Times New Roman" w:hAnsi="Times New Roman"/>
          <w:sz w:val="24"/>
          <w:szCs w:val="24"/>
          <w:lang w:eastAsia="ru-RU"/>
        </w:rPr>
        <w:t>ль Берлинской выставки 1928 г</w:t>
      </w:r>
      <w:r w:rsidRPr="00BC1C8C">
        <w:rPr>
          <w:rFonts w:ascii="Times New Roman" w:hAnsi="Times New Roman"/>
          <w:sz w:val="24"/>
          <w:szCs w:val="24"/>
          <w:lang w:eastAsia="ru-RU"/>
        </w:rPr>
        <w:t>. Машину оборудовали лежаками, и можно было разместить двух лежащих или четырех сидящих пассажиров. Следующее калининское произведение назвали "Ст</w:t>
      </w:r>
      <w:r w:rsidRPr="00BC1C8C">
        <w:rPr>
          <w:rFonts w:ascii="Times New Roman" w:hAnsi="Times New Roman"/>
          <w:sz w:val="24"/>
          <w:szCs w:val="24"/>
          <w:lang w:eastAsia="ru-RU"/>
        </w:rPr>
        <w:t>а</w:t>
      </w:r>
      <w:r w:rsidRPr="00BC1C8C">
        <w:rPr>
          <w:rFonts w:ascii="Times New Roman" w:hAnsi="Times New Roman"/>
          <w:sz w:val="24"/>
          <w:szCs w:val="24"/>
          <w:lang w:eastAsia="ru-RU"/>
        </w:rPr>
        <w:t>лин". Он стал основным пассажирс</w:t>
      </w:r>
      <w:r>
        <w:rPr>
          <w:rFonts w:ascii="Times New Roman" w:hAnsi="Times New Roman"/>
          <w:sz w:val="24"/>
          <w:szCs w:val="24"/>
          <w:lang w:eastAsia="ru-RU"/>
        </w:rPr>
        <w:t>ким самолетом довоенного Союза.</w:t>
      </w:r>
      <w:r w:rsidRPr="008E130F">
        <w:t xml:space="preserve"> </w:t>
      </w:r>
      <w:r w:rsidRPr="008E130F">
        <w:rPr>
          <w:rFonts w:ascii="Times New Roman" w:hAnsi="Times New Roman"/>
          <w:sz w:val="24"/>
          <w:szCs w:val="24"/>
          <w:lang w:eastAsia="ru-RU"/>
        </w:rPr>
        <w:t>Гигант К-7 стал крупнейшим в то время самолетом мира.</w:t>
      </w:r>
      <w:r>
        <w:rPr>
          <w:rFonts w:ascii="Times New Roman" w:hAnsi="Times New Roman"/>
          <w:sz w:val="24"/>
          <w:szCs w:val="24"/>
          <w:lang w:eastAsia="ru-RU"/>
        </w:rPr>
        <w:t xml:space="preserve"> </w:t>
      </w:r>
      <w:r w:rsidRPr="00BC1C8C">
        <w:rPr>
          <w:rFonts w:ascii="Times New Roman" w:hAnsi="Times New Roman"/>
          <w:sz w:val="24"/>
          <w:szCs w:val="24"/>
          <w:lang w:eastAsia="ru-RU"/>
        </w:rPr>
        <w:t>В едином крыле с размахом более 50 метров умещалось все - горючее, грузы и 1</w:t>
      </w:r>
      <w:r>
        <w:rPr>
          <w:rFonts w:ascii="Times New Roman" w:hAnsi="Times New Roman"/>
          <w:sz w:val="24"/>
          <w:szCs w:val="24"/>
          <w:lang w:eastAsia="ru-RU"/>
        </w:rPr>
        <w:t>28 мест для пассажиров. Однако до серийного</w:t>
      </w:r>
      <w:r w:rsidRPr="00BC1C8C">
        <w:rPr>
          <w:rFonts w:ascii="Times New Roman" w:hAnsi="Times New Roman"/>
          <w:sz w:val="24"/>
          <w:szCs w:val="24"/>
          <w:lang w:eastAsia="ru-RU"/>
        </w:rPr>
        <w:t xml:space="preserve"> пр</w:t>
      </w:r>
      <w:r w:rsidRPr="00BC1C8C">
        <w:rPr>
          <w:rFonts w:ascii="Times New Roman" w:hAnsi="Times New Roman"/>
          <w:sz w:val="24"/>
          <w:szCs w:val="24"/>
          <w:lang w:eastAsia="ru-RU"/>
        </w:rPr>
        <w:t>о</w:t>
      </w:r>
      <w:r w:rsidRPr="00BC1C8C">
        <w:rPr>
          <w:rFonts w:ascii="Times New Roman" w:hAnsi="Times New Roman"/>
          <w:sz w:val="24"/>
          <w:szCs w:val="24"/>
          <w:lang w:eastAsia="ru-RU"/>
        </w:rPr>
        <w:t>из</w:t>
      </w:r>
      <w:r>
        <w:rPr>
          <w:rFonts w:ascii="Times New Roman" w:hAnsi="Times New Roman"/>
          <w:sz w:val="24"/>
          <w:szCs w:val="24"/>
          <w:lang w:eastAsia="ru-RU"/>
        </w:rPr>
        <w:t>водства</w:t>
      </w:r>
      <w:r w:rsidRPr="00BC1C8C">
        <w:rPr>
          <w:rFonts w:ascii="Times New Roman" w:hAnsi="Times New Roman"/>
          <w:sz w:val="24"/>
          <w:szCs w:val="24"/>
          <w:lang w:eastAsia="ru-RU"/>
        </w:rPr>
        <w:t xml:space="preserve"> дело не дошло. Советское руководство отказывается от крылатых гигантов. Предпочтение отдают скорости и дальнобойности. </w:t>
      </w:r>
      <w:r>
        <w:rPr>
          <w:rFonts w:ascii="Times New Roman" w:hAnsi="Times New Roman"/>
          <w:sz w:val="24"/>
          <w:szCs w:val="24"/>
          <w:lang w:eastAsia="ru-RU"/>
        </w:rPr>
        <w:t xml:space="preserve">Так появляется «бесхвостый» К-12.  </w:t>
      </w:r>
      <w:r w:rsidRPr="00894E53">
        <w:rPr>
          <w:rFonts w:ascii="Times New Roman" w:hAnsi="Times New Roman"/>
          <w:sz w:val="24"/>
          <w:szCs w:val="24"/>
          <w:lang w:eastAsia="ru-RU"/>
        </w:rPr>
        <w:t>В ист</w:t>
      </w:r>
      <w:r>
        <w:rPr>
          <w:rFonts w:ascii="Times New Roman" w:hAnsi="Times New Roman"/>
          <w:sz w:val="24"/>
          <w:szCs w:val="24"/>
          <w:lang w:eastAsia="ru-RU"/>
        </w:rPr>
        <w:t>орию авиации самолет К-12</w:t>
      </w:r>
      <w:r w:rsidRPr="00894E53">
        <w:rPr>
          <w:rFonts w:ascii="Times New Roman" w:hAnsi="Times New Roman"/>
          <w:sz w:val="24"/>
          <w:szCs w:val="24"/>
          <w:lang w:eastAsia="ru-RU"/>
        </w:rPr>
        <w:t xml:space="preserve"> вошел как первый в мире реальный бомбардировщик бесхвостой схемы, отвечавший всем требованиям военной тактики своего времени.</w:t>
      </w:r>
      <w:r>
        <w:rPr>
          <w:rFonts w:ascii="Times New Roman" w:hAnsi="Times New Roman"/>
          <w:sz w:val="24"/>
          <w:szCs w:val="24"/>
          <w:lang w:eastAsia="ru-RU"/>
        </w:rPr>
        <w:t xml:space="preserve"> Раскрашенная «Жар-птица»</w:t>
      </w:r>
      <w:r w:rsidRPr="00BC1C8C">
        <w:rPr>
          <w:rFonts w:ascii="Times New Roman" w:hAnsi="Times New Roman"/>
          <w:sz w:val="24"/>
          <w:szCs w:val="24"/>
          <w:lang w:eastAsia="ru-RU"/>
        </w:rPr>
        <w:t xml:space="preserve"> К-12 удивила присутствующих на параде в Москве, но уже в следующем году ее конструктора осудили как врага народа и расстреляли. М</w:t>
      </w:r>
      <w:r w:rsidRPr="00BC1C8C">
        <w:rPr>
          <w:rFonts w:ascii="Times New Roman" w:hAnsi="Times New Roman"/>
          <w:sz w:val="24"/>
          <w:szCs w:val="24"/>
          <w:lang w:eastAsia="ru-RU"/>
        </w:rPr>
        <w:t>а</w:t>
      </w:r>
      <w:r w:rsidRPr="00BC1C8C">
        <w:rPr>
          <w:rFonts w:ascii="Times New Roman" w:hAnsi="Times New Roman"/>
          <w:sz w:val="24"/>
          <w:szCs w:val="24"/>
          <w:lang w:eastAsia="ru-RU"/>
        </w:rPr>
        <w:t>шины Калинина уничтожили, а до наших дней сохранилась только эта модель поп</w:t>
      </w:r>
      <w:r w:rsidRPr="00BC1C8C">
        <w:rPr>
          <w:rFonts w:ascii="Times New Roman" w:hAnsi="Times New Roman"/>
          <w:sz w:val="24"/>
          <w:szCs w:val="24"/>
          <w:lang w:eastAsia="ru-RU"/>
        </w:rPr>
        <w:t>у</w:t>
      </w:r>
      <w:r w:rsidRPr="00BC1C8C">
        <w:rPr>
          <w:rFonts w:ascii="Times New Roman" w:hAnsi="Times New Roman"/>
          <w:sz w:val="24"/>
          <w:szCs w:val="24"/>
          <w:lang w:eastAsia="ru-RU"/>
        </w:rPr>
        <w:t>лярного самолета довоенного Союза.</w:t>
      </w:r>
      <w:r>
        <w:rPr>
          <w:rFonts w:ascii="Times New Roman" w:hAnsi="Times New Roman"/>
          <w:sz w:val="24"/>
          <w:szCs w:val="24"/>
          <w:lang w:eastAsia="ru-RU"/>
        </w:rPr>
        <w:t xml:space="preserve"> </w:t>
      </w:r>
      <w:r w:rsidRPr="00272E37">
        <w:rPr>
          <w:rFonts w:ascii="Times New Roman" w:hAnsi="Times New Roman"/>
          <w:sz w:val="24"/>
          <w:szCs w:val="24"/>
          <w:lang w:eastAsia="ru-RU"/>
        </w:rPr>
        <w:t>Реабилитирован посмертно.</w:t>
      </w:r>
    </w:p>
    <w:p w:rsidR="00426F76" w:rsidRPr="003559C1" w:rsidRDefault="00426F76" w:rsidP="00426F76">
      <w:pPr>
        <w:tabs>
          <w:tab w:val="center" w:pos="-1276"/>
        </w:tabs>
        <w:ind w:left="1134" w:hanging="1134"/>
        <w:jc w:val="both"/>
        <w:rPr>
          <w:rFonts w:ascii="Times New Roman" w:hAnsi="Times New Roman"/>
          <w:b/>
          <w:i/>
          <w:sz w:val="24"/>
          <w:szCs w:val="24"/>
          <w:lang w:eastAsia="ru-RU"/>
        </w:rPr>
      </w:pPr>
      <w:r>
        <w:rPr>
          <w:rFonts w:ascii="Times New Roman" w:hAnsi="Times New Roman"/>
          <w:sz w:val="24"/>
          <w:szCs w:val="24"/>
          <w:lang w:eastAsia="ru-RU"/>
        </w:rPr>
        <w:t xml:space="preserve">                   </w:t>
      </w:r>
      <w:r w:rsidRPr="003559C1">
        <w:rPr>
          <w:rFonts w:ascii="Times New Roman" w:hAnsi="Times New Roman"/>
          <w:b/>
          <w:i/>
          <w:sz w:val="24"/>
          <w:szCs w:val="24"/>
          <w:lang w:eastAsia="ru-RU"/>
        </w:rPr>
        <w:t>Ляховецкий, М. Б. Всё в крыле. Страницы жизни и творчества ави</w:t>
      </w:r>
      <w:r w:rsidRPr="003559C1">
        <w:rPr>
          <w:rFonts w:ascii="Times New Roman" w:hAnsi="Times New Roman"/>
          <w:b/>
          <w:i/>
          <w:sz w:val="24"/>
          <w:szCs w:val="24"/>
          <w:lang w:eastAsia="ru-RU"/>
        </w:rPr>
        <w:t>а</w:t>
      </w:r>
      <w:r w:rsidRPr="003559C1">
        <w:rPr>
          <w:rFonts w:ascii="Times New Roman" w:hAnsi="Times New Roman"/>
          <w:b/>
          <w:i/>
          <w:sz w:val="24"/>
          <w:szCs w:val="24"/>
          <w:lang w:eastAsia="ru-RU"/>
        </w:rPr>
        <w:t xml:space="preserve">конструктора К.А. Калинина. Харьков: Прапор, 1986. 184 с. </w:t>
      </w:r>
    </w:p>
    <w:p w:rsidR="00426F76" w:rsidRDefault="00426F76" w:rsidP="00426F76">
      <w:pPr>
        <w:tabs>
          <w:tab w:val="center" w:pos="-1276"/>
        </w:tabs>
        <w:jc w:val="both"/>
        <w:rPr>
          <w:rFonts w:ascii="Times New Roman" w:hAnsi="Times New Roman"/>
          <w:b/>
          <w:i/>
          <w:sz w:val="24"/>
          <w:szCs w:val="24"/>
          <w:lang w:eastAsia="ru-RU"/>
        </w:rPr>
      </w:pPr>
      <w:r w:rsidRPr="003559C1">
        <w:rPr>
          <w:rFonts w:ascii="Times New Roman" w:hAnsi="Times New Roman"/>
          <w:b/>
          <w:i/>
          <w:sz w:val="24"/>
          <w:szCs w:val="24"/>
          <w:lang w:eastAsia="ru-RU"/>
        </w:rPr>
        <w:t xml:space="preserve">                   Авиация общего назначения. 2009. №2. С.28-33.</w:t>
      </w:r>
    </w:p>
    <w:p w:rsidR="003559C1" w:rsidRPr="003559C1" w:rsidRDefault="003559C1" w:rsidP="00426F76">
      <w:pPr>
        <w:tabs>
          <w:tab w:val="center" w:pos="-1276"/>
        </w:tabs>
        <w:jc w:val="both"/>
        <w:rPr>
          <w:rFonts w:ascii="Times New Roman" w:hAnsi="Times New Roman"/>
          <w:b/>
          <w:i/>
          <w:sz w:val="24"/>
          <w:szCs w:val="24"/>
          <w:lang w:eastAsia="ru-RU"/>
        </w:rPr>
      </w:pPr>
    </w:p>
    <w:p w:rsidR="00426F76" w:rsidRDefault="00426F76" w:rsidP="00426F76">
      <w:pPr>
        <w:tabs>
          <w:tab w:val="center" w:pos="-1276"/>
        </w:tabs>
        <w:jc w:val="both"/>
        <w:rPr>
          <w:rFonts w:ascii="Times New Roman" w:hAnsi="Times New Roman"/>
          <w:sz w:val="24"/>
          <w:szCs w:val="24"/>
          <w:lang w:eastAsia="ru-RU"/>
        </w:rPr>
      </w:pPr>
      <w:r w:rsidRPr="00C32634">
        <w:rPr>
          <w:rFonts w:ascii="Times New Roman" w:hAnsi="Times New Roman"/>
          <w:b/>
          <w:sz w:val="24"/>
          <w:szCs w:val="24"/>
          <w:lang w:eastAsia="ru-RU"/>
        </w:rPr>
        <w:t>7  - 120 лет</w:t>
      </w:r>
      <w:r>
        <w:rPr>
          <w:rFonts w:ascii="Times New Roman" w:hAnsi="Times New Roman"/>
          <w:sz w:val="24"/>
          <w:szCs w:val="24"/>
          <w:lang w:eastAsia="ru-RU"/>
        </w:rPr>
        <w:t xml:space="preserve"> со дня рождения А.Л.</w:t>
      </w:r>
      <w:r w:rsidRPr="00C32634">
        <w:rPr>
          <w:rFonts w:ascii="Times New Roman" w:hAnsi="Times New Roman"/>
          <w:sz w:val="24"/>
          <w:szCs w:val="24"/>
          <w:lang w:eastAsia="ru-RU"/>
        </w:rPr>
        <w:t xml:space="preserve"> Чижевского (1897- 1964)</w:t>
      </w:r>
      <w:r>
        <w:rPr>
          <w:rFonts w:ascii="Times New Roman" w:hAnsi="Times New Roman"/>
          <w:sz w:val="24"/>
          <w:szCs w:val="24"/>
          <w:lang w:eastAsia="ru-RU"/>
        </w:rPr>
        <w:t xml:space="preserve">, </w:t>
      </w:r>
      <w:r w:rsidRPr="00C32634">
        <w:rPr>
          <w:rFonts w:ascii="Times New Roman" w:hAnsi="Times New Roman"/>
          <w:sz w:val="24"/>
          <w:szCs w:val="24"/>
          <w:lang w:eastAsia="ru-RU"/>
        </w:rPr>
        <w:t xml:space="preserve"> учёно</w:t>
      </w:r>
      <w:r>
        <w:rPr>
          <w:rFonts w:ascii="Times New Roman" w:hAnsi="Times New Roman"/>
          <w:sz w:val="24"/>
          <w:szCs w:val="24"/>
          <w:lang w:eastAsia="ru-RU"/>
        </w:rPr>
        <w:t>го-</w:t>
      </w:r>
      <w:r w:rsidRPr="00C32634">
        <w:rPr>
          <w:rFonts w:ascii="Times New Roman" w:hAnsi="Times New Roman"/>
          <w:sz w:val="24"/>
          <w:szCs w:val="24"/>
          <w:lang w:eastAsia="ru-RU"/>
        </w:rPr>
        <w:t>биофизика, осн</w:t>
      </w:r>
      <w:r w:rsidRPr="00C32634">
        <w:rPr>
          <w:rFonts w:ascii="Times New Roman" w:hAnsi="Times New Roman"/>
          <w:sz w:val="24"/>
          <w:szCs w:val="24"/>
          <w:lang w:eastAsia="ru-RU"/>
        </w:rPr>
        <w:t>о</w:t>
      </w:r>
      <w:r w:rsidRPr="00C32634">
        <w:rPr>
          <w:rFonts w:ascii="Times New Roman" w:hAnsi="Times New Roman"/>
          <w:sz w:val="24"/>
          <w:szCs w:val="24"/>
          <w:lang w:eastAsia="ru-RU"/>
        </w:rPr>
        <w:t>воположника аэроионификации, электрогемодинамики, гелиобиологии и космической биологии, изобретателя, философа, поэта и художника.  Чижевский открыл благ</w:t>
      </w:r>
      <w:r w:rsidRPr="00C32634">
        <w:rPr>
          <w:rFonts w:ascii="Times New Roman" w:hAnsi="Times New Roman"/>
          <w:sz w:val="24"/>
          <w:szCs w:val="24"/>
          <w:lang w:eastAsia="ru-RU"/>
        </w:rPr>
        <w:t>о</w:t>
      </w:r>
      <w:r w:rsidRPr="00C32634">
        <w:rPr>
          <w:rFonts w:ascii="Times New Roman" w:hAnsi="Times New Roman"/>
          <w:sz w:val="24"/>
          <w:szCs w:val="24"/>
          <w:lang w:eastAsia="ru-RU"/>
        </w:rPr>
        <w:t xml:space="preserve">творное влияние на человеческий организм отрицательных ионов, методы прогноза опасных солнечных бурь, создал «люстру Чижевского» и другие ионизаторы воздуха. Он первым доказал существование тесной связи между космическими явлениями и процессами, протекающими на Земле, причём, как в мире живого вещества, так и в </w:t>
      </w:r>
      <w:r w:rsidRPr="00C32634">
        <w:rPr>
          <w:rFonts w:ascii="Times New Roman" w:hAnsi="Times New Roman"/>
          <w:sz w:val="24"/>
          <w:szCs w:val="24"/>
          <w:lang w:eastAsia="ru-RU"/>
        </w:rPr>
        <w:lastRenderedPageBreak/>
        <w:t>неорганическом мире. Впервые показал, что электромагнитные поля, образующиеся в результате периодической активизации Солнца, возникающей примерно каждые 11 лет, влияют не только на биологическую жизнь, но и на социальную. Учащаются ра</w:t>
      </w:r>
      <w:r w:rsidRPr="00C32634">
        <w:rPr>
          <w:rFonts w:ascii="Times New Roman" w:hAnsi="Times New Roman"/>
          <w:sz w:val="24"/>
          <w:szCs w:val="24"/>
          <w:lang w:eastAsia="ru-RU"/>
        </w:rPr>
        <w:t>з</w:t>
      </w:r>
      <w:r w:rsidRPr="00C32634">
        <w:rPr>
          <w:rFonts w:ascii="Times New Roman" w:hAnsi="Times New Roman"/>
          <w:sz w:val="24"/>
          <w:szCs w:val="24"/>
          <w:lang w:eastAsia="ru-RU"/>
        </w:rPr>
        <w:t>личные неблагоприятные природные явления – эпидемии, болезни растений и живо</w:t>
      </w:r>
      <w:r w:rsidRPr="00C32634">
        <w:rPr>
          <w:rFonts w:ascii="Times New Roman" w:hAnsi="Times New Roman"/>
          <w:sz w:val="24"/>
          <w:szCs w:val="24"/>
          <w:lang w:eastAsia="ru-RU"/>
        </w:rPr>
        <w:t>т</w:t>
      </w:r>
      <w:r w:rsidRPr="00C32634">
        <w:rPr>
          <w:rFonts w:ascii="Times New Roman" w:hAnsi="Times New Roman"/>
          <w:sz w:val="24"/>
          <w:szCs w:val="24"/>
          <w:lang w:eastAsia="ru-RU"/>
        </w:rPr>
        <w:t>ных, катастрофическое размножение вредителей сельскохозяйственных культур, а также возникают всевозможные социальные возмущения, в том числе революции. А.Л.</w:t>
      </w:r>
      <w:r>
        <w:rPr>
          <w:rFonts w:ascii="Times New Roman" w:hAnsi="Times New Roman"/>
          <w:sz w:val="24"/>
          <w:szCs w:val="24"/>
          <w:lang w:eastAsia="ru-RU"/>
        </w:rPr>
        <w:t xml:space="preserve"> </w:t>
      </w:r>
      <w:r w:rsidRPr="00C32634">
        <w:rPr>
          <w:rFonts w:ascii="Times New Roman" w:hAnsi="Times New Roman"/>
          <w:sz w:val="24"/>
          <w:szCs w:val="24"/>
          <w:lang w:eastAsia="ru-RU"/>
        </w:rPr>
        <w:t xml:space="preserve">Чижевский был почетным президентом Первого Международного конгресса </w:t>
      </w:r>
      <w:proofErr w:type="gramStart"/>
      <w:r w:rsidRPr="00C32634">
        <w:rPr>
          <w:rFonts w:ascii="Times New Roman" w:hAnsi="Times New Roman"/>
          <w:sz w:val="24"/>
          <w:szCs w:val="24"/>
          <w:lang w:eastAsia="ru-RU"/>
        </w:rPr>
        <w:t>по</w:t>
      </w:r>
      <w:proofErr w:type="gramEnd"/>
      <w:r w:rsidRPr="00C32634">
        <w:rPr>
          <w:rFonts w:ascii="Times New Roman" w:hAnsi="Times New Roman"/>
          <w:sz w:val="24"/>
          <w:szCs w:val="24"/>
          <w:lang w:eastAsia="ru-RU"/>
        </w:rPr>
        <w:t xml:space="preserve"> </w:t>
      </w:r>
    </w:p>
    <w:p w:rsidR="00426F76" w:rsidRPr="00C32634" w:rsidRDefault="00426F76" w:rsidP="00426F76">
      <w:pPr>
        <w:tabs>
          <w:tab w:val="center" w:pos="-1276"/>
        </w:tabs>
        <w:jc w:val="both"/>
        <w:rPr>
          <w:rFonts w:ascii="Times New Roman" w:hAnsi="Times New Roman"/>
          <w:sz w:val="24"/>
          <w:szCs w:val="24"/>
          <w:lang w:eastAsia="ru-RU"/>
        </w:rPr>
      </w:pPr>
      <w:r w:rsidRPr="00C32634">
        <w:rPr>
          <w:rFonts w:ascii="Times New Roman" w:hAnsi="Times New Roman"/>
          <w:sz w:val="24"/>
          <w:szCs w:val="24"/>
          <w:lang w:eastAsia="ru-RU"/>
        </w:rPr>
        <w:t>биофизике, действительным членом 18-ти академий мира, почётным профессором ц</w:t>
      </w:r>
      <w:r w:rsidRPr="00C32634">
        <w:rPr>
          <w:rFonts w:ascii="Times New Roman" w:hAnsi="Times New Roman"/>
          <w:sz w:val="24"/>
          <w:szCs w:val="24"/>
          <w:lang w:eastAsia="ru-RU"/>
        </w:rPr>
        <w:t>е</w:t>
      </w:r>
      <w:r w:rsidRPr="00C32634">
        <w:rPr>
          <w:rFonts w:ascii="Times New Roman" w:hAnsi="Times New Roman"/>
          <w:sz w:val="24"/>
          <w:szCs w:val="24"/>
          <w:lang w:eastAsia="ru-RU"/>
        </w:rPr>
        <w:t xml:space="preserve">лого ряда университетов Европы, Америки, Азии.   </w:t>
      </w:r>
    </w:p>
    <w:p w:rsidR="00426F76" w:rsidRPr="003559C1" w:rsidRDefault="00426F76" w:rsidP="00426F76">
      <w:pPr>
        <w:tabs>
          <w:tab w:val="center" w:pos="-1276"/>
        </w:tabs>
        <w:ind w:left="993" w:hanging="993"/>
        <w:jc w:val="both"/>
        <w:rPr>
          <w:rFonts w:ascii="Times New Roman" w:hAnsi="Times New Roman"/>
          <w:b/>
          <w:i/>
          <w:sz w:val="24"/>
          <w:szCs w:val="24"/>
          <w:lang w:eastAsia="ru-RU"/>
        </w:rPr>
      </w:pPr>
      <w:r w:rsidRPr="00C32634">
        <w:rPr>
          <w:rFonts w:ascii="Times New Roman" w:hAnsi="Times New Roman"/>
          <w:color w:val="FF0000"/>
          <w:sz w:val="24"/>
          <w:szCs w:val="24"/>
          <w:lang w:eastAsia="ru-RU"/>
        </w:rPr>
        <w:t xml:space="preserve">                 </w:t>
      </w:r>
      <w:r w:rsidRPr="003559C1">
        <w:rPr>
          <w:rFonts w:ascii="Times New Roman" w:hAnsi="Times New Roman"/>
          <w:b/>
          <w:i/>
          <w:sz w:val="24"/>
          <w:szCs w:val="24"/>
          <w:lang w:eastAsia="ru-RU"/>
        </w:rPr>
        <w:t>Чижевский, А.Л. Космический путь жизни. Земля в объятиях Солнца. М.: Мысль, 1995. 767 с.</w:t>
      </w:r>
    </w:p>
    <w:p w:rsidR="00426F76" w:rsidRPr="003559C1" w:rsidRDefault="003559C1" w:rsidP="00426F76">
      <w:pPr>
        <w:tabs>
          <w:tab w:val="center" w:pos="-1276"/>
        </w:tabs>
        <w:ind w:left="993" w:hanging="993"/>
        <w:jc w:val="both"/>
        <w:rPr>
          <w:rFonts w:ascii="Times New Roman" w:hAnsi="Times New Roman"/>
          <w:b/>
          <w:i/>
          <w:sz w:val="24"/>
          <w:szCs w:val="24"/>
          <w:lang w:eastAsia="ru-RU"/>
        </w:rPr>
      </w:pPr>
      <w:r w:rsidRPr="003559C1">
        <w:rPr>
          <w:rFonts w:ascii="Times New Roman" w:hAnsi="Times New Roman"/>
          <w:b/>
          <w:i/>
          <w:sz w:val="24"/>
          <w:szCs w:val="24"/>
          <w:lang w:eastAsia="ru-RU"/>
        </w:rPr>
        <w:t xml:space="preserve">                 </w:t>
      </w:r>
      <w:r w:rsidR="00426F76" w:rsidRPr="003559C1">
        <w:rPr>
          <w:rFonts w:ascii="Times New Roman" w:hAnsi="Times New Roman"/>
          <w:b/>
          <w:i/>
          <w:sz w:val="24"/>
          <w:szCs w:val="24"/>
          <w:lang w:eastAsia="ru-RU"/>
        </w:rPr>
        <w:t>Земля и Вселенная. 1997. № 5. С.34-41.</w:t>
      </w:r>
    </w:p>
    <w:p w:rsidR="00426F76" w:rsidRPr="00BA0A3F" w:rsidRDefault="00426F76" w:rsidP="00426F76">
      <w:pPr>
        <w:tabs>
          <w:tab w:val="center" w:pos="-1276"/>
        </w:tabs>
        <w:jc w:val="both"/>
        <w:rPr>
          <w:rFonts w:ascii="Times New Roman" w:hAnsi="Times New Roman"/>
          <w:sz w:val="24"/>
          <w:szCs w:val="24"/>
          <w:lang w:eastAsia="ru-RU"/>
        </w:rPr>
      </w:pPr>
      <w:r w:rsidRPr="001F33B7">
        <w:rPr>
          <w:rFonts w:ascii="Times New Roman" w:hAnsi="Times New Roman"/>
          <w:b/>
          <w:sz w:val="24"/>
          <w:szCs w:val="24"/>
          <w:lang w:eastAsia="ru-RU"/>
        </w:rPr>
        <w:t>11 – 170 лет</w:t>
      </w:r>
      <w:r>
        <w:rPr>
          <w:rFonts w:ascii="Times New Roman" w:hAnsi="Times New Roman"/>
          <w:sz w:val="24"/>
          <w:szCs w:val="24"/>
          <w:lang w:eastAsia="ru-RU"/>
        </w:rPr>
        <w:t xml:space="preserve"> со дня рождения Т.-А. Эдисона (1847-1931) американ</w:t>
      </w:r>
      <w:r w:rsidRPr="001F33B7">
        <w:rPr>
          <w:rFonts w:ascii="Times New Roman" w:hAnsi="Times New Roman"/>
          <w:sz w:val="24"/>
          <w:szCs w:val="24"/>
          <w:lang w:eastAsia="ru-RU"/>
        </w:rPr>
        <w:t>ского и</w:t>
      </w:r>
      <w:r>
        <w:rPr>
          <w:rFonts w:ascii="Times New Roman" w:hAnsi="Times New Roman"/>
          <w:sz w:val="24"/>
          <w:szCs w:val="24"/>
          <w:lang w:eastAsia="ru-RU"/>
        </w:rPr>
        <w:t>зо</w:t>
      </w:r>
      <w:r w:rsidRPr="001F33B7">
        <w:rPr>
          <w:rFonts w:ascii="Times New Roman" w:hAnsi="Times New Roman"/>
          <w:sz w:val="24"/>
          <w:szCs w:val="24"/>
          <w:lang w:eastAsia="ru-RU"/>
        </w:rPr>
        <w:t xml:space="preserve">бретателя и предпринимателя. </w:t>
      </w:r>
      <w:r>
        <w:rPr>
          <w:rFonts w:ascii="Times New Roman" w:hAnsi="Times New Roman"/>
          <w:sz w:val="24"/>
          <w:szCs w:val="24"/>
          <w:lang w:eastAsia="ru-RU"/>
        </w:rPr>
        <w:t>Эдисон получил в США 1093 патен</w:t>
      </w:r>
      <w:r w:rsidRPr="001F33B7">
        <w:rPr>
          <w:rFonts w:ascii="Times New Roman" w:hAnsi="Times New Roman"/>
          <w:sz w:val="24"/>
          <w:szCs w:val="24"/>
          <w:lang w:eastAsia="ru-RU"/>
        </w:rPr>
        <w:t>та и около 3 тысяч в других странах мира. Он усовершенствовал телеграф, телефон, киноаппаратуру, разработал о</w:t>
      </w:r>
      <w:r>
        <w:rPr>
          <w:rFonts w:ascii="Times New Roman" w:hAnsi="Times New Roman"/>
          <w:sz w:val="24"/>
          <w:szCs w:val="24"/>
          <w:lang w:eastAsia="ru-RU"/>
        </w:rPr>
        <w:t>дин из первых коммерчески успеш</w:t>
      </w:r>
      <w:r w:rsidRPr="001F33B7">
        <w:rPr>
          <w:rFonts w:ascii="Times New Roman" w:hAnsi="Times New Roman"/>
          <w:sz w:val="24"/>
          <w:szCs w:val="24"/>
          <w:lang w:eastAsia="ru-RU"/>
        </w:rPr>
        <w:t>ных вариантов электрической лампы накаливания, изобрёл фонограф</w:t>
      </w:r>
      <w:r>
        <w:rPr>
          <w:rFonts w:ascii="Times New Roman" w:hAnsi="Times New Roman"/>
          <w:sz w:val="24"/>
          <w:szCs w:val="24"/>
          <w:lang w:eastAsia="ru-RU"/>
        </w:rPr>
        <w:t xml:space="preserve">. </w:t>
      </w:r>
      <w:r w:rsidRPr="00BA0A3F">
        <w:rPr>
          <w:rFonts w:ascii="Times New Roman" w:hAnsi="Times New Roman"/>
          <w:sz w:val="24"/>
          <w:szCs w:val="24"/>
          <w:lang w:eastAsia="ru-RU"/>
        </w:rPr>
        <w:t>Именно он предложил использовать в начале телефонного разг</w:t>
      </w:r>
      <w:r w:rsidRPr="00BA0A3F">
        <w:rPr>
          <w:rFonts w:ascii="Times New Roman" w:hAnsi="Times New Roman"/>
          <w:sz w:val="24"/>
          <w:szCs w:val="24"/>
          <w:lang w:eastAsia="ru-RU"/>
        </w:rPr>
        <w:t>о</w:t>
      </w:r>
      <w:r w:rsidRPr="00BA0A3F">
        <w:rPr>
          <w:rFonts w:ascii="Times New Roman" w:hAnsi="Times New Roman"/>
          <w:sz w:val="24"/>
          <w:szCs w:val="24"/>
          <w:lang w:eastAsia="ru-RU"/>
        </w:rPr>
        <w:t>вора слово «ал</w:t>
      </w:r>
      <w:r>
        <w:rPr>
          <w:rFonts w:ascii="Times New Roman" w:hAnsi="Times New Roman"/>
          <w:sz w:val="24"/>
          <w:szCs w:val="24"/>
          <w:lang w:eastAsia="ru-RU"/>
        </w:rPr>
        <w:t xml:space="preserve">ло». </w:t>
      </w:r>
      <w:r w:rsidRPr="00194159">
        <w:rPr>
          <w:rFonts w:ascii="Times New Roman" w:hAnsi="Times New Roman"/>
          <w:sz w:val="24"/>
          <w:szCs w:val="24"/>
          <w:lang w:eastAsia="ru-RU"/>
        </w:rPr>
        <w:t xml:space="preserve">Помимо этого, Эдисон изобрел щелочной </w:t>
      </w:r>
      <w:proofErr w:type="gramStart"/>
      <w:r w:rsidRPr="00194159">
        <w:rPr>
          <w:rFonts w:ascii="Times New Roman" w:hAnsi="Times New Roman"/>
          <w:sz w:val="24"/>
          <w:szCs w:val="24"/>
          <w:lang w:eastAsia="ru-RU"/>
        </w:rPr>
        <w:t>железо-никелевый</w:t>
      </w:r>
      <w:proofErr w:type="gramEnd"/>
      <w:r w:rsidRPr="00194159">
        <w:rPr>
          <w:rFonts w:ascii="Times New Roman" w:hAnsi="Times New Roman"/>
          <w:sz w:val="24"/>
          <w:szCs w:val="24"/>
          <w:lang w:eastAsia="ru-RU"/>
        </w:rPr>
        <w:t xml:space="preserve"> акк</w:t>
      </w:r>
      <w:r w:rsidRPr="00194159">
        <w:rPr>
          <w:rFonts w:ascii="Times New Roman" w:hAnsi="Times New Roman"/>
          <w:sz w:val="24"/>
          <w:szCs w:val="24"/>
          <w:lang w:eastAsia="ru-RU"/>
        </w:rPr>
        <w:t>у</w:t>
      </w:r>
      <w:r w:rsidRPr="00194159">
        <w:rPr>
          <w:rFonts w:ascii="Times New Roman" w:hAnsi="Times New Roman"/>
          <w:sz w:val="24"/>
          <w:szCs w:val="24"/>
          <w:lang w:eastAsia="ru-RU"/>
        </w:rPr>
        <w:t>мулятор, предохранитель, поворотный выключатель, мегафон.</w:t>
      </w:r>
      <w:r>
        <w:rPr>
          <w:rFonts w:ascii="Times New Roman" w:hAnsi="Times New Roman"/>
          <w:sz w:val="24"/>
          <w:szCs w:val="24"/>
          <w:lang w:eastAsia="ru-RU"/>
        </w:rPr>
        <w:t xml:space="preserve"> В 1928 г.</w:t>
      </w:r>
      <w:r w:rsidRPr="00BA0A3F">
        <w:rPr>
          <w:rFonts w:ascii="Times New Roman" w:hAnsi="Times New Roman"/>
          <w:sz w:val="24"/>
          <w:szCs w:val="24"/>
          <w:lang w:eastAsia="ru-RU"/>
        </w:rPr>
        <w:t xml:space="preserve"> награждён высшей наградой США Золото</w:t>
      </w:r>
      <w:r>
        <w:rPr>
          <w:rFonts w:ascii="Times New Roman" w:hAnsi="Times New Roman"/>
          <w:sz w:val="24"/>
          <w:szCs w:val="24"/>
          <w:lang w:eastAsia="ru-RU"/>
        </w:rPr>
        <w:t>й медалью Конгресса. В 1930 г.</w:t>
      </w:r>
      <w:r w:rsidRPr="00BA0A3F">
        <w:rPr>
          <w:rFonts w:ascii="Times New Roman" w:hAnsi="Times New Roman"/>
          <w:sz w:val="24"/>
          <w:szCs w:val="24"/>
          <w:lang w:eastAsia="ru-RU"/>
        </w:rPr>
        <w:t xml:space="preserve"> стал иностранным п</w:t>
      </w:r>
      <w:r w:rsidRPr="00BA0A3F">
        <w:rPr>
          <w:rFonts w:ascii="Times New Roman" w:hAnsi="Times New Roman"/>
          <w:sz w:val="24"/>
          <w:szCs w:val="24"/>
          <w:lang w:eastAsia="ru-RU"/>
        </w:rPr>
        <w:t>о</w:t>
      </w:r>
      <w:r w:rsidRPr="00BA0A3F">
        <w:rPr>
          <w:rFonts w:ascii="Times New Roman" w:hAnsi="Times New Roman"/>
          <w:sz w:val="24"/>
          <w:szCs w:val="24"/>
          <w:lang w:eastAsia="ru-RU"/>
        </w:rPr>
        <w:t xml:space="preserve">чётным членом АН СССР. </w:t>
      </w:r>
    </w:p>
    <w:p w:rsidR="00426F76" w:rsidRPr="002E7BCE" w:rsidRDefault="00426F76" w:rsidP="00426F76">
      <w:pPr>
        <w:tabs>
          <w:tab w:val="center" w:pos="-1276"/>
        </w:tabs>
        <w:ind w:left="993" w:hanging="993"/>
        <w:jc w:val="both"/>
        <w:rPr>
          <w:rFonts w:ascii="Times New Roman" w:hAnsi="Times New Roman"/>
          <w:b/>
          <w:i/>
          <w:sz w:val="24"/>
          <w:szCs w:val="24"/>
          <w:lang w:eastAsia="ru-RU"/>
        </w:rPr>
      </w:pPr>
      <w:r w:rsidRPr="00BA0A3F">
        <w:rPr>
          <w:rFonts w:ascii="Times New Roman" w:hAnsi="Times New Roman"/>
          <w:sz w:val="24"/>
          <w:szCs w:val="24"/>
          <w:lang w:eastAsia="ru-RU"/>
        </w:rPr>
        <w:t xml:space="preserve">         </w:t>
      </w:r>
      <w:r w:rsidR="003559C1">
        <w:rPr>
          <w:rFonts w:ascii="Times New Roman" w:hAnsi="Times New Roman"/>
          <w:sz w:val="24"/>
          <w:szCs w:val="24"/>
          <w:lang w:eastAsia="ru-RU"/>
        </w:rPr>
        <w:t xml:space="preserve">       </w:t>
      </w:r>
      <w:r w:rsidRPr="002E7BCE">
        <w:rPr>
          <w:rFonts w:ascii="Times New Roman" w:hAnsi="Times New Roman"/>
          <w:b/>
          <w:i/>
          <w:sz w:val="24"/>
          <w:szCs w:val="24"/>
          <w:lang w:eastAsia="ru-RU"/>
        </w:rPr>
        <w:t>Белькинд, Л. Д. Томас Альва Эдисон, 1847-1931.  М.: Наука, 1964. 325 с.</w:t>
      </w:r>
    </w:p>
    <w:p w:rsidR="00426F76" w:rsidRDefault="00426F76" w:rsidP="00426F76">
      <w:pPr>
        <w:tabs>
          <w:tab w:val="center" w:pos="-1276"/>
        </w:tabs>
        <w:ind w:left="993" w:hanging="993"/>
        <w:jc w:val="both"/>
        <w:rPr>
          <w:rFonts w:ascii="Times New Roman" w:hAnsi="Times New Roman"/>
          <w:b/>
          <w:i/>
          <w:sz w:val="24"/>
          <w:szCs w:val="24"/>
          <w:lang w:eastAsia="ru-RU"/>
        </w:rPr>
      </w:pPr>
      <w:r w:rsidRPr="002E7BCE">
        <w:rPr>
          <w:rFonts w:ascii="Times New Roman" w:hAnsi="Times New Roman"/>
          <w:b/>
          <w:i/>
          <w:sz w:val="24"/>
          <w:szCs w:val="24"/>
          <w:lang w:eastAsia="ru-RU"/>
        </w:rPr>
        <w:t xml:space="preserve">         </w:t>
      </w:r>
      <w:r w:rsidR="003559C1" w:rsidRPr="002E7BCE">
        <w:rPr>
          <w:rFonts w:ascii="Times New Roman" w:hAnsi="Times New Roman"/>
          <w:b/>
          <w:i/>
          <w:sz w:val="24"/>
          <w:szCs w:val="24"/>
          <w:lang w:eastAsia="ru-RU"/>
        </w:rPr>
        <w:t xml:space="preserve">       </w:t>
      </w:r>
      <w:r w:rsidRPr="002E7BCE">
        <w:rPr>
          <w:rFonts w:ascii="Times New Roman" w:hAnsi="Times New Roman"/>
          <w:b/>
          <w:i/>
          <w:sz w:val="24"/>
          <w:szCs w:val="24"/>
          <w:lang w:eastAsia="ru-RU"/>
        </w:rPr>
        <w:t>Надеждин, Н. Я. Томас Эдисон: "Человек изобретающий". М.: Майор, 2010. 191 с.</w:t>
      </w:r>
    </w:p>
    <w:p w:rsidR="002E7BCE" w:rsidRPr="002E7BCE" w:rsidRDefault="002E7BCE" w:rsidP="00426F76">
      <w:pPr>
        <w:tabs>
          <w:tab w:val="center" w:pos="-1276"/>
        </w:tabs>
        <w:ind w:left="993" w:hanging="993"/>
        <w:jc w:val="both"/>
        <w:rPr>
          <w:rFonts w:ascii="Times New Roman" w:hAnsi="Times New Roman"/>
          <w:b/>
          <w:i/>
          <w:sz w:val="24"/>
          <w:szCs w:val="24"/>
          <w:lang w:eastAsia="ru-RU"/>
        </w:rPr>
      </w:pPr>
    </w:p>
    <w:p w:rsidR="00426F76" w:rsidRPr="00426F76" w:rsidRDefault="00426F76" w:rsidP="00426F76">
      <w:pPr>
        <w:pStyle w:val="a4"/>
        <w:tabs>
          <w:tab w:val="center" w:pos="-1276"/>
        </w:tabs>
        <w:ind w:left="0" w:right="108" w:firstLine="0"/>
        <w:jc w:val="both"/>
        <w:rPr>
          <w:b w:val="0"/>
          <w:spacing w:val="-4"/>
          <w:sz w:val="24"/>
          <w:szCs w:val="24"/>
        </w:rPr>
      </w:pPr>
      <w:r w:rsidRPr="00426F76">
        <w:rPr>
          <w:spacing w:val="-4"/>
          <w:sz w:val="24"/>
          <w:szCs w:val="24"/>
        </w:rPr>
        <w:t>15 – 75 лет</w:t>
      </w:r>
      <w:r w:rsidRPr="00426F76">
        <w:rPr>
          <w:b w:val="0"/>
          <w:spacing w:val="-4"/>
          <w:sz w:val="24"/>
          <w:szCs w:val="24"/>
        </w:rPr>
        <w:t xml:space="preserve"> со дня ввода в строй (1942) металлургического завода «Амурсталь» в Комс</w:t>
      </w:r>
      <w:r w:rsidRPr="00426F76">
        <w:rPr>
          <w:b w:val="0"/>
          <w:spacing w:val="-4"/>
          <w:sz w:val="24"/>
          <w:szCs w:val="24"/>
        </w:rPr>
        <w:t>о</w:t>
      </w:r>
      <w:r w:rsidRPr="00426F76">
        <w:rPr>
          <w:b w:val="0"/>
          <w:spacing w:val="-4"/>
          <w:sz w:val="24"/>
          <w:szCs w:val="24"/>
        </w:rPr>
        <w:t>мольске-на-Амуре. Завод был построен в кратчайшие сроки в годы Великой Отечестве</w:t>
      </w:r>
      <w:r w:rsidRPr="00426F76">
        <w:rPr>
          <w:b w:val="0"/>
          <w:spacing w:val="-4"/>
          <w:sz w:val="24"/>
          <w:szCs w:val="24"/>
        </w:rPr>
        <w:t>н</w:t>
      </w:r>
      <w:r w:rsidRPr="00426F76">
        <w:rPr>
          <w:b w:val="0"/>
          <w:spacing w:val="-4"/>
          <w:sz w:val="24"/>
          <w:szCs w:val="24"/>
        </w:rPr>
        <w:t xml:space="preserve">ной войны. Первую плавку в мартеновском цехе приняли 15 февраля 1942 г., и в течение трех лет до Дня Победы металлурги Комсомольска-на-Амуре ни на час не прекращали поставки стали и проката для оборонной промышленности. </w:t>
      </w:r>
    </w:p>
    <w:p w:rsidR="00426F76" w:rsidRDefault="00426F76" w:rsidP="00426F76">
      <w:pPr>
        <w:pStyle w:val="a4"/>
        <w:tabs>
          <w:tab w:val="center" w:pos="-1276"/>
        </w:tabs>
        <w:ind w:left="1077" w:right="108" w:firstLine="0"/>
        <w:jc w:val="both"/>
        <w:rPr>
          <w:i/>
          <w:spacing w:val="-8"/>
          <w:sz w:val="24"/>
          <w:szCs w:val="24"/>
        </w:rPr>
      </w:pPr>
      <w:r w:rsidRPr="002E7BCE">
        <w:rPr>
          <w:i/>
          <w:spacing w:val="-8"/>
          <w:sz w:val="24"/>
          <w:szCs w:val="24"/>
        </w:rPr>
        <w:t>Металлург. 1992. № 2. С. 13-15.</w:t>
      </w:r>
    </w:p>
    <w:p w:rsidR="002E7BCE" w:rsidRPr="002E7BCE" w:rsidRDefault="002E7BCE" w:rsidP="00426F76">
      <w:pPr>
        <w:pStyle w:val="a4"/>
        <w:tabs>
          <w:tab w:val="center" w:pos="-1276"/>
        </w:tabs>
        <w:ind w:left="1077" w:right="108" w:firstLine="0"/>
        <w:jc w:val="both"/>
        <w:rPr>
          <w:i/>
          <w:spacing w:val="-8"/>
          <w:sz w:val="24"/>
          <w:szCs w:val="24"/>
        </w:rPr>
      </w:pPr>
    </w:p>
    <w:p w:rsidR="00426F76" w:rsidRPr="00855BB9" w:rsidRDefault="00426F76" w:rsidP="00426F76">
      <w:pPr>
        <w:tabs>
          <w:tab w:val="center" w:pos="-1276"/>
        </w:tabs>
        <w:jc w:val="both"/>
        <w:rPr>
          <w:rFonts w:ascii="Times New Roman" w:hAnsi="Times New Roman"/>
          <w:sz w:val="24"/>
          <w:szCs w:val="24"/>
          <w:lang w:eastAsia="ru-RU"/>
        </w:rPr>
      </w:pPr>
      <w:r w:rsidRPr="00701DC3">
        <w:rPr>
          <w:rFonts w:ascii="Times New Roman" w:hAnsi="Times New Roman"/>
          <w:b/>
          <w:sz w:val="24"/>
          <w:szCs w:val="24"/>
          <w:lang w:eastAsia="ru-RU"/>
        </w:rPr>
        <w:t>17 – 100 лет</w:t>
      </w:r>
      <w:r w:rsidRPr="00701DC3">
        <w:rPr>
          <w:rFonts w:ascii="Times New Roman" w:hAnsi="Times New Roman"/>
          <w:sz w:val="24"/>
          <w:szCs w:val="24"/>
          <w:lang w:eastAsia="ru-RU"/>
        </w:rPr>
        <w:t xml:space="preserve"> со дня рождения С.В. Шухардина (1917-1980), ученого в области истории техники.</w:t>
      </w:r>
      <w:r w:rsidRPr="00855BB9">
        <w:t xml:space="preserve"> </w:t>
      </w:r>
      <w:r w:rsidRPr="00855BB9">
        <w:rPr>
          <w:rFonts w:ascii="Times New Roman" w:hAnsi="Times New Roman"/>
          <w:sz w:val="24"/>
          <w:szCs w:val="24"/>
        </w:rPr>
        <w:t>Шухардин</w:t>
      </w:r>
      <w:r>
        <w:rPr>
          <w:rFonts w:ascii="Times New Roman" w:hAnsi="Times New Roman"/>
          <w:sz w:val="24"/>
          <w:szCs w:val="24"/>
        </w:rPr>
        <w:t xml:space="preserve"> – </w:t>
      </w:r>
      <w:r>
        <w:rPr>
          <w:rFonts w:ascii="Times New Roman" w:hAnsi="Times New Roman"/>
          <w:sz w:val="24"/>
          <w:szCs w:val="24"/>
          <w:lang w:eastAsia="ru-RU"/>
        </w:rPr>
        <w:t>а</w:t>
      </w:r>
      <w:r w:rsidRPr="00855BB9">
        <w:rPr>
          <w:rFonts w:ascii="Times New Roman" w:hAnsi="Times New Roman"/>
          <w:sz w:val="24"/>
          <w:szCs w:val="24"/>
          <w:lang w:eastAsia="ru-RU"/>
        </w:rPr>
        <w:t>втор многочисл</w:t>
      </w:r>
      <w:r>
        <w:rPr>
          <w:rFonts w:ascii="Times New Roman" w:hAnsi="Times New Roman"/>
          <w:sz w:val="24"/>
          <w:szCs w:val="24"/>
          <w:lang w:eastAsia="ru-RU"/>
        </w:rPr>
        <w:t>енных трудов</w:t>
      </w:r>
      <w:r w:rsidRPr="00855BB9">
        <w:rPr>
          <w:rFonts w:ascii="Times New Roman" w:hAnsi="Times New Roman"/>
          <w:sz w:val="24"/>
          <w:szCs w:val="24"/>
          <w:lang w:eastAsia="ru-RU"/>
        </w:rPr>
        <w:t xml:space="preserve"> в обл</w:t>
      </w:r>
      <w:r>
        <w:rPr>
          <w:rFonts w:ascii="Times New Roman" w:hAnsi="Times New Roman"/>
          <w:sz w:val="24"/>
          <w:szCs w:val="24"/>
          <w:lang w:eastAsia="ru-RU"/>
        </w:rPr>
        <w:t>асти истории</w:t>
      </w:r>
      <w:r w:rsidRPr="00855BB9">
        <w:rPr>
          <w:rFonts w:ascii="Times New Roman" w:hAnsi="Times New Roman"/>
          <w:sz w:val="24"/>
          <w:szCs w:val="24"/>
          <w:lang w:eastAsia="ru-RU"/>
        </w:rPr>
        <w:t xml:space="preserve"> техники и научно-техн</w:t>
      </w:r>
      <w:r>
        <w:rPr>
          <w:rFonts w:ascii="Times New Roman" w:hAnsi="Times New Roman"/>
          <w:sz w:val="24"/>
          <w:szCs w:val="24"/>
          <w:lang w:eastAsia="ru-RU"/>
        </w:rPr>
        <w:t>ического</w:t>
      </w:r>
      <w:r w:rsidRPr="00855BB9">
        <w:rPr>
          <w:rFonts w:ascii="Times New Roman" w:hAnsi="Times New Roman"/>
          <w:sz w:val="24"/>
          <w:szCs w:val="24"/>
          <w:lang w:eastAsia="ru-RU"/>
        </w:rPr>
        <w:t xml:space="preserve"> прогресса</w:t>
      </w:r>
      <w:r>
        <w:rPr>
          <w:rFonts w:ascii="Times New Roman" w:hAnsi="Times New Roman"/>
          <w:sz w:val="24"/>
          <w:szCs w:val="24"/>
          <w:lang w:eastAsia="ru-RU"/>
        </w:rPr>
        <w:t>, и</w:t>
      </w:r>
      <w:r w:rsidRPr="00855BB9">
        <w:rPr>
          <w:rFonts w:ascii="Times New Roman" w:hAnsi="Times New Roman"/>
          <w:sz w:val="24"/>
          <w:szCs w:val="24"/>
          <w:lang w:eastAsia="ru-RU"/>
        </w:rPr>
        <w:t>сследователь теоретич</w:t>
      </w:r>
      <w:r>
        <w:rPr>
          <w:rFonts w:ascii="Times New Roman" w:hAnsi="Times New Roman"/>
          <w:sz w:val="24"/>
          <w:szCs w:val="24"/>
          <w:lang w:eastAsia="ru-RU"/>
        </w:rPr>
        <w:t>еских</w:t>
      </w:r>
      <w:r w:rsidRPr="00855BB9">
        <w:rPr>
          <w:rFonts w:ascii="Times New Roman" w:hAnsi="Times New Roman"/>
          <w:sz w:val="24"/>
          <w:szCs w:val="24"/>
          <w:lang w:eastAsia="ru-RU"/>
        </w:rPr>
        <w:t xml:space="preserve"> и методологич</w:t>
      </w:r>
      <w:r>
        <w:rPr>
          <w:rFonts w:ascii="Times New Roman" w:hAnsi="Times New Roman"/>
          <w:sz w:val="24"/>
          <w:szCs w:val="24"/>
          <w:lang w:eastAsia="ru-RU"/>
        </w:rPr>
        <w:t>еских</w:t>
      </w:r>
      <w:r w:rsidRPr="00855BB9">
        <w:rPr>
          <w:rFonts w:ascii="Times New Roman" w:hAnsi="Times New Roman"/>
          <w:sz w:val="24"/>
          <w:szCs w:val="24"/>
          <w:lang w:eastAsia="ru-RU"/>
        </w:rPr>
        <w:t xml:space="preserve"> проблем истории техники, проблем совр</w:t>
      </w:r>
      <w:r>
        <w:rPr>
          <w:rFonts w:ascii="Times New Roman" w:hAnsi="Times New Roman"/>
          <w:sz w:val="24"/>
          <w:szCs w:val="24"/>
          <w:lang w:eastAsia="ru-RU"/>
        </w:rPr>
        <w:t>еменной</w:t>
      </w:r>
      <w:r w:rsidRPr="00855BB9">
        <w:rPr>
          <w:rFonts w:ascii="Times New Roman" w:hAnsi="Times New Roman"/>
          <w:sz w:val="24"/>
          <w:szCs w:val="24"/>
          <w:lang w:eastAsia="ru-RU"/>
        </w:rPr>
        <w:t xml:space="preserve"> научно-техн</w:t>
      </w:r>
      <w:r>
        <w:rPr>
          <w:rFonts w:ascii="Times New Roman" w:hAnsi="Times New Roman"/>
          <w:sz w:val="24"/>
          <w:szCs w:val="24"/>
          <w:lang w:eastAsia="ru-RU"/>
        </w:rPr>
        <w:t>ической</w:t>
      </w:r>
      <w:r w:rsidRPr="00855BB9">
        <w:rPr>
          <w:rFonts w:ascii="Times New Roman" w:hAnsi="Times New Roman"/>
          <w:sz w:val="24"/>
          <w:szCs w:val="24"/>
          <w:lang w:eastAsia="ru-RU"/>
        </w:rPr>
        <w:t xml:space="preserve"> револю</w:t>
      </w:r>
      <w:r>
        <w:rPr>
          <w:rFonts w:ascii="Times New Roman" w:hAnsi="Times New Roman"/>
          <w:sz w:val="24"/>
          <w:szCs w:val="24"/>
          <w:lang w:eastAsia="ru-RU"/>
        </w:rPr>
        <w:t>ции.</w:t>
      </w:r>
      <w:r w:rsidRPr="00855BB9">
        <w:rPr>
          <w:rFonts w:ascii="Times New Roman" w:hAnsi="Times New Roman"/>
          <w:sz w:val="24"/>
          <w:szCs w:val="24"/>
          <w:lang w:eastAsia="ru-RU"/>
        </w:rPr>
        <w:t xml:space="preserve"> Ш</w:t>
      </w:r>
      <w:r>
        <w:rPr>
          <w:rFonts w:ascii="Times New Roman" w:hAnsi="Times New Roman"/>
          <w:sz w:val="24"/>
          <w:szCs w:val="24"/>
          <w:lang w:eastAsia="ru-RU"/>
        </w:rPr>
        <w:t>ухардин</w:t>
      </w:r>
      <w:r w:rsidRPr="00855BB9">
        <w:rPr>
          <w:rFonts w:ascii="Times New Roman" w:hAnsi="Times New Roman"/>
          <w:sz w:val="24"/>
          <w:szCs w:val="24"/>
          <w:lang w:eastAsia="ru-RU"/>
        </w:rPr>
        <w:t xml:space="preserve"> – автор ряда учеб</w:t>
      </w:r>
      <w:r>
        <w:rPr>
          <w:rFonts w:ascii="Times New Roman" w:hAnsi="Times New Roman"/>
          <w:sz w:val="24"/>
          <w:szCs w:val="24"/>
          <w:lang w:eastAsia="ru-RU"/>
        </w:rPr>
        <w:t>ных</w:t>
      </w:r>
      <w:r w:rsidRPr="00855BB9">
        <w:rPr>
          <w:rFonts w:ascii="Times New Roman" w:hAnsi="Times New Roman"/>
          <w:sz w:val="24"/>
          <w:szCs w:val="24"/>
          <w:lang w:eastAsia="ru-RU"/>
        </w:rPr>
        <w:t xml:space="preserve"> пособий по курсу истории науки и техники. Начиная с </w:t>
      </w:r>
      <w:r w:rsidR="000C4FDB">
        <w:rPr>
          <w:rFonts w:ascii="Times New Roman" w:hAnsi="Times New Roman"/>
          <w:sz w:val="24"/>
          <w:szCs w:val="24"/>
          <w:lang w:eastAsia="ru-RU"/>
        </w:rPr>
        <w:t xml:space="preserve">    </w:t>
      </w:r>
      <w:r w:rsidRPr="00855BB9">
        <w:rPr>
          <w:rFonts w:ascii="Times New Roman" w:hAnsi="Times New Roman"/>
          <w:sz w:val="24"/>
          <w:szCs w:val="24"/>
          <w:lang w:eastAsia="ru-RU"/>
        </w:rPr>
        <w:t>X Междунар</w:t>
      </w:r>
      <w:r>
        <w:rPr>
          <w:rFonts w:ascii="Times New Roman" w:hAnsi="Times New Roman"/>
          <w:sz w:val="24"/>
          <w:szCs w:val="24"/>
          <w:lang w:eastAsia="ru-RU"/>
        </w:rPr>
        <w:t>одного</w:t>
      </w:r>
      <w:r w:rsidRPr="00855BB9">
        <w:rPr>
          <w:rFonts w:ascii="Times New Roman" w:hAnsi="Times New Roman"/>
          <w:sz w:val="24"/>
          <w:szCs w:val="24"/>
          <w:lang w:eastAsia="ru-RU"/>
        </w:rPr>
        <w:t xml:space="preserve"> конгресса по истории науки (1962, США) уч</w:t>
      </w:r>
      <w:r>
        <w:rPr>
          <w:rFonts w:ascii="Times New Roman" w:hAnsi="Times New Roman"/>
          <w:sz w:val="24"/>
          <w:szCs w:val="24"/>
          <w:lang w:eastAsia="ru-RU"/>
        </w:rPr>
        <w:t>аство</w:t>
      </w:r>
      <w:r w:rsidRPr="00855BB9">
        <w:rPr>
          <w:rFonts w:ascii="Times New Roman" w:hAnsi="Times New Roman"/>
          <w:sz w:val="24"/>
          <w:szCs w:val="24"/>
          <w:lang w:eastAsia="ru-RU"/>
        </w:rPr>
        <w:t>вал в работе всех последующих конгрессов. В 1966</w:t>
      </w:r>
      <w:r>
        <w:rPr>
          <w:rFonts w:ascii="Times New Roman" w:hAnsi="Times New Roman"/>
          <w:sz w:val="24"/>
          <w:szCs w:val="24"/>
          <w:lang w:eastAsia="ru-RU"/>
        </w:rPr>
        <w:t xml:space="preserve"> г.</w:t>
      </w:r>
      <w:r w:rsidRPr="00855BB9">
        <w:rPr>
          <w:rFonts w:ascii="Times New Roman" w:hAnsi="Times New Roman"/>
          <w:sz w:val="24"/>
          <w:szCs w:val="24"/>
          <w:lang w:eastAsia="ru-RU"/>
        </w:rPr>
        <w:t xml:space="preserve"> избран действ</w:t>
      </w:r>
      <w:r>
        <w:rPr>
          <w:rFonts w:ascii="Times New Roman" w:hAnsi="Times New Roman"/>
          <w:sz w:val="24"/>
          <w:szCs w:val="24"/>
          <w:lang w:eastAsia="ru-RU"/>
        </w:rPr>
        <w:t>ительным</w:t>
      </w:r>
      <w:r w:rsidRPr="00855BB9">
        <w:rPr>
          <w:rFonts w:ascii="Times New Roman" w:hAnsi="Times New Roman"/>
          <w:sz w:val="24"/>
          <w:szCs w:val="24"/>
          <w:lang w:eastAsia="ru-RU"/>
        </w:rPr>
        <w:t xml:space="preserve"> чл</w:t>
      </w:r>
      <w:r>
        <w:rPr>
          <w:rFonts w:ascii="Times New Roman" w:hAnsi="Times New Roman"/>
          <w:sz w:val="24"/>
          <w:szCs w:val="24"/>
          <w:lang w:eastAsia="ru-RU"/>
        </w:rPr>
        <w:t>еном</w:t>
      </w:r>
      <w:r w:rsidRPr="00855BB9">
        <w:rPr>
          <w:rFonts w:ascii="Times New Roman" w:hAnsi="Times New Roman"/>
          <w:sz w:val="24"/>
          <w:szCs w:val="24"/>
          <w:lang w:eastAsia="ru-RU"/>
        </w:rPr>
        <w:t xml:space="preserve"> Междун</w:t>
      </w:r>
      <w:r w:rsidRPr="00855BB9">
        <w:rPr>
          <w:rFonts w:ascii="Times New Roman" w:hAnsi="Times New Roman"/>
          <w:sz w:val="24"/>
          <w:szCs w:val="24"/>
          <w:lang w:eastAsia="ru-RU"/>
        </w:rPr>
        <w:t>а</w:t>
      </w:r>
      <w:r w:rsidRPr="00855BB9">
        <w:rPr>
          <w:rFonts w:ascii="Times New Roman" w:hAnsi="Times New Roman"/>
          <w:sz w:val="24"/>
          <w:szCs w:val="24"/>
          <w:lang w:eastAsia="ru-RU"/>
        </w:rPr>
        <w:t>р</w:t>
      </w:r>
      <w:r>
        <w:rPr>
          <w:rFonts w:ascii="Times New Roman" w:hAnsi="Times New Roman"/>
          <w:sz w:val="24"/>
          <w:szCs w:val="24"/>
          <w:lang w:eastAsia="ru-RU"/>
        </w:rPr>
        <w:t>одной</w:t>
      </w:r>
      <w:r w:rsidRPr="00855BB9">
        <w:rPr>
          <w:rFonts w:ascii="Times New Roman" w:hAnsi="Times New Roman"/>
          <w:sz w:val="24"/>
          <w:szCs w:val="24"/>
          <w:lang w:eastAsia="ru-RU"/>
        </w:rPr>
        <w:t xml:space="preserve"> акад</w:t>
      </w:r>
      <w:r>
        <w:rPr>
          <w:rFonts w:ascii="Times New Roman" w:hAnsi="Times New Roman"/>
          <w:sz w:val="24"/>
          <w:szCs w:val="24"/>
          <w:lang w:eastAsia="ru-RU"/>
        </w:rPr>
        <w:t>емии</w:t>
      </w:r>
      <w:r w:rsidRPr="00855BB9">
        <w:rPr>
          <w:rFonts w:ascii="Times New Roman" w:hAnsi="Times New Roman"/>
          <w:sz w:val="24"/>
          <w:szCs w:val="24"/>
          <w:lang w:eastAsia="ru-RU"/>
        </w:rPr>
        <w:t xml:space="preserve"> истории науки. В 1968</w:t>
      </w:r>
      <w:r>
        <w:rPr>
          <w:rFonts w:ascii="Times New Roman" w:hAnsi="Times New Roman"/>
          <w:sz w:val="24"/>
          <w:szCs w:val="24"/>
          <w:lang w:eastAsia="ru-RU"/>
        </w:rPr>
        <w:t>г.</w:t>
      </w:r>
      <w:r w:rsidRPr="00855BB9">
        <w:rPr>
          <w:rFonts w:ascii="Times New Roman" w:hAnsi="Times New Roman"/>
          <w:sz w:val="24"/>
          <w:szCs w:val="24"/>
          <w:lang w:eastAsia="ru-RU"/>
        </w:rPr>
        <w:t xml:space="preserve"> на XII Междунар</w:t>
      </w:r>
      <w:r>
        <w:rPr>
          <w:rFonts w:ascii="Times New Roman" w:hAnsi="Times New Roman"/>
          <w:sz w:val="24"/>
          <w:szCs w:val="24"/>
          <w:lang w:eastAsia="ru-RU"/>
        </w:rPr>
        <w:t xml:space="preserve">одном </w:t>
      </w:r>
      <w:r w:rsidRPr="00855BB9">
        <w:rPr>
          <w:rFonts w:ascii="Times New Roman" w:hAnsi="Times New Roman"/>
          <w:sz w:val="24"/>
          <w:szCs w:val="24"/>
          <w:lang w:eastAsia="ru-RU"/>
        </w:rPr>
        <w:t xml:space="preserve"> конгрессе по ист</w:t>
      </w:r>
      <w:r w:rsidRPr="00855BB9">
        <w:rPr>
          <w:rFonts w:ascii="Times New Roman" w:hAnsi="Times New Roman"/>
          <w:sz w:val="24"/>
          <w:szCs w:val="24"/>
          <w:lang w:eastAsia="ru-RU"/>
        </w:rPr>
        <w:t>о</w:t>
      </w:r>
      <w:r w:rsidRPr="00855BB9">
        <w:rPr>
          <w:rFonts w:ascii="Times New Roman" w:hAnsi="Times New Roman"/>
          <w:sz w:val="24"/>
          <w:szCs w:val="24"/>
          <w:lang w:eastAsia="ru-RU"/>
        </w:rPr>
        <w:t xml:space="preserve">рии науки </w:t>
      </w:r>
      <w:proofErr w:type="gramStart"/>
      <w:r w:rsidRPr="00855BB9">
        <w:rPr>
          <w:rFonts w:ascii="Times New Roman" w:hAnsi="Times New Roman"/>
          <w:sz w:val="24"/>
          <w:szCs w:val="24"/>
          <w:lang w:eastAsia="ru-RU"/>
        </w:rPr>
        <w:t>избран</w:t>
      </w:r>
      <w:proofErr w:type="gramEnd"/>
      <w:r w:rsidRPr="00855BB9">
        <w:rPr>
          <w:rFonts w:ascii="Times New Roman" w:hAnsi="Times New Roman"/>
          <w:sz w:val="24"/>
          <w:szCs w:val="24"/>
          <w:lang w:eastAsia="ru-RU"/>
        </w:rPr>
        <w:t xml:space="preserve"> вице-през</w:t>
      </w:r>
      <w:r>
        <w:rPr>
          <w:rFonts w:ascii="Times New Roman" w:hAnsi="Times New Roman"/>
          <w:sz w:val="24"/>
          <w:szCs w:val="24"/>
          <w:lang w:eastAsia="ru-RU"/>
        </w:rPr>
        <w:t>идентом</w:t>
      </w:r>
      <w:r w:rsidRPr="00855BB9">
        <w:rPr>
          <w:rFonts w:ascii="Times New Roman" w:hAnsi="Times New Roman"/>
          <w:sz w:val="24"/>
          <w:szCs w:val="24"/>
          <w:lang w:eastAsia="ru-RU"/>
        </w:rPr>
        <w:t xml:space="preserve"> Междунар</w:t>
      </w:r>
      <w:r>
        <w:rPr>
          <w:rFonts w:ascii="Times New Roman" w:hAnsi="Times New Roman"/>
          <w:sz w:val="24"/>
          <w:szCs w:val="24"/>
          <w:lang w:eastAsia="ru-RU"/>
        </w:rPr>
        <w:t>одного</w:t>
      </w:r>
      <w:r w:rsidRPr="00855BB9">
        <w:rPr>
          <w:rFonts w:ascii="Times New Roman" w:hAnsi="Times New Roman"/>
          <w:sz w:val="24"/>
          <w:szCs w:val="24"/>
          <w:lang w:eastAsia="ru-RU"/>
        </w:rPr>
        <w:t xml:space="preserve"> координац</w:t>
      </w:r>
      <w:r>
        <w:rPr>
          <w:rFonts w:ascii="Times New Roman" w:hAnsi="Times New Roman"/>
          <w:sz w:val="24"/>
          <w:szCs w:val="24"/>
          <w:lang w:eastAsia="ru-RU"/>
        </w:rPr>
        <w:t>ионного</w:t>
      </w:r>
      <w:r w:rsidRPr="00855BB9">
        <w:rPr>
          <w:rFonts w:ascii="Times New Roman" w:hAnsi="Times New Roman"/>
          <w:sz w:val="24"/>
          <w:szCs w:val="24"/>
          <w:lang w:eastAsia="ru-RU"/>
        </w:rPr>
        <w:t xml:space="preserve"> к</w:t>
      </w:r>
      <w:r>
        <w:rPr>
          <w:rFonts w:ascii="Times New Roman" w:hAnsi="Times New Roman"/>
          <w:sz w:val="24"/>
          <w:szCs w:val="24"/>
          <w:lang w:eastAsia="ru-RU"/>
        </w:rPr>
        <w:t>омите</w:t>
      </w:r>
      <w:r w:rsidRPr="00855BB9">
        <w:rPr>
          <w:rFonts w:ascii="Times New Roman" w:hAnsi="Times New Roman"/>
          <w:sz w:val="24"/>
          <w:szCs w:val="24"/>
          <w:lang w:eastAsia="ru-RU"/>
        </w:rPr>
        <w:t>та по истории техники.</w:t>
      </w:r>
    </w:p>
    <w:p w:rsidR="00426F76" w:rsidRPr="002E7BCE" w:rsidRDefault="002E7BCE" w:rsidP="00426F76">
      <w:pPr>
        <w:tabs>
          <w:tab w:val="center" w:pos="-1276"/>
        </w:tabs>
        <w:ind w:left="1134" w:hanging="1134"/>
        <w:jc w:val="both"/>
        <w:rPr>
          <w:rFonts w:ascii="Times New Roman" w:hAnsi="Times New Roman"/>
          <w:b/>
          <w:i/>
          <w:sz w:val="24"/>
          <w:szCs w:val="24"/>
          <w:lang w:eastAsia="ru-RU"/>
        </w:rPr>
      </w:pPr>
      <w:r>
        <w:rPr>
          <w:rFonts w:ascii="Times New Roman" w:hAnsi="Times New Roman"/>
          <w:sz w:val="24"/>
          <w:szCs w:val="24"/>
          <w:lang w:eastAsia="ru-RU"/>
        </w:rPr>
        <w:t xml:space="preserve">                  </w:t>
      </w:r>
      <w:r w:rsidR="00426F76" w:rsidRPr="002E7BCE">
        <w:rPr>
          <w:rFonts w:ascii="Times New Roman" w:hAnsi="Times New Roman"/>
          <w:b/>
          <w:i/>
          <w:sz w:val="24"/>
          <w:szCs w:val="24"/>
          <w:lang w:eastAsia="ru-RU"/>
        </w:rPr>
        <w:t>Из истории энергетики, электроники и связи. М., 1981. Вып. 11. С. 183-186.</w:t>
      </w:r>
    </w:p>
    <w:p w:rsidR="00426F76" w:rsidRDefault="002E7BCE" w:rsidP="00426F76">
      <w:pPr>
        <w:tabs>
          <w:tab w:val="center" w:pos="-1276"/>
        </w:tabs>
        <w:ind w:left="1134" w:hanging="1134"/>
        <w:jc w:val="both"/>
        <w:rPr>
          <w:rFonts w:ascii="Times New Roman" w:hAnsi="Times New Roman"/>
          <w:b/>
          <w:i/>
          <w:sz w:val="24"/>
          <w:szCs w:val="24"/>
          <w:lang w:eastAsia="ru-RU"/>
        </w:rPr>
      </w:pPr>
      <w:r w:rsidRPr="002E7BCE">
        <w:rPr>
          <w:rFonts w:ascii="Times New Roman" w:hAnsi="Times New Roman"/>
          <w:b/>
          <w:i/>
          <w:sz w:val="24"/>
          <w:szCs w:val="24"/>
          <w:lang w:eastAsia="ru-RU"/>
        </w:rPr>
        <w:t xml:space="preserve">                  </w:t>
      </w:r>
      <w:r w:rsidR="002D0252" w:rsidRPr="002E7BCE">
        <w:rPr>
          <w:rFonts w:ascii="Times New Roman" w:hAnsi="Times New Roman"/>
          <w:b/>
          <w:i/>
          <w:sz w:val="24"/>
          <w:szCs w:val="24"/>
          <w:lang w:eastAsia="ru-RU"/>
        </w:rPr>
        <w:t>Вопросы</w:t>
      </w:r>
      <w:r w:rsidR="00426F76" w:rsidRPr="002E7BCE">
        <w:rPr>
          <w:rFonts w:ascii="Times New Roman" w:hAnsi="Times New Roman"/>
          <w:b/>
          <w:i/>
          <w:sz w:val="24"/>
          <w:szCs w:val="24"/>
          <w:lang w:eastAsia="ru-RU"/>
        </w:rPr>
        <w:t xml:space="preserve"> истории естествознания и техники. 1980. № 2. С. 172.</w:t>
      </w:r>
    </w:p>
    <w:p w:rsidR="002E7BCE" w:rsidRPr="002E7BCE" w:rsidRDefault="002E7BCE" w:rsidP="00426F76">
      <w:pPr>
        <w:tabs>
          <w:tab w:val="center" w:pos="-1276"/>
        </w:tabs>
        <w:ind w:left="1134" w:hanging="1134"/>
        <w:jc w:val="both"/>
        <w:rPr>
          <w:rFonts w:ascii="Times New Roman" w:hAnsi="Times New Roman"/>
          <w:b/>
          <w:i/>
          <w:sz w:val="24"/>
          <w:szCs w:val="24"/>
          <w:lang w:eastAsia="ru-RU"/>
        </w:rPr>
      </w:pPr>
    </w:p>
    <w:p w:rsidR="00426F76" w:rsidRPr="00B66761" w:rsidRDefault="00426F76" w:rsidP="00426F76">
      <w:pPr>
        <w:tabs>
          <w:tab w:val="center" w:pos="-1276"/>
        </w:tabs>
        <w:ind w:hanging="1134"/>
        <w:jc w:val="both"/>
        <w:rPr>
          <w:rFonts w:ascii="Times New Roman" w:hAnsi="Times New Roman"/>
          <w:sz w:val="24"/>
          <w:szCs w:val="24"/>
          <w:lang w:eastAsia="ru-RU"/>
        </w:rPr>
      </w:pPr>
      <w:r>
        <w:rPr>
          <w:rFonts w:ascii="Times New Roman" w:hAnsi="Times New Roman"/>
          <w:sz w:val="24"/>
          <w:szCs w:val="24"/>
          <w:lang w:eastAsia="ru-RU"/>
        </w:rPr>
        <w:t xml:space="preserve">                  </w:t>
      </w:r>
      <w:r w:rsidRPr="00B66761">
        <w:rPr>
          <w:rFonts w:ascii="Times New Roman" w:hAnsi="Times New Roman"/>
          <w:b/>
          <w:sz w:val="24"/>
          <w:szCs w:val="24"/>
          <w:lang w:eastAsia="ru-RU"/>
        </w:rPr>
        <w:t>18 – 125  лет</w:t>
      </w:r>
      <w:r>
        <w:rPr>
          <w:rFonts w:ascii="Times New Roman" w:hAnsi="Times New Roman"/>
          <w:sz w:val="24"/>
          <w:szCs w:val="24"/>
          <w:lang w:eastAsia="ru-RU"/>
        </w:rPr>
        <w:t xml:space="preserve"> со дня рождения А.С.</w:t>
      </w:r>
      <w:r w:rsidRPr="00B66761">
        <w:rPr>
          <w:rFonts w:ascii="Times New Roman" w:hAnsi="Times New Roman"/>
          <w:sz w:val="24"/>
          <w:szCs w:val="24"/>
          <w:lang w:eastAsia="ru-RU"/>
        </w:rPr>
        <w:t xml:space="preserve"> Серебровского (1892-1948), ученого-биолога, одного из основоположников отечественной генетики. Основные работы в области генетики животных, теории гена, генетики популяций. На рубеже 1920-1930-х годов выдвинул ряд важных теоретических положений: сформули</w:t>
      </w:r>
      <w:r>
        <w:rPr>
          <w:rFonts w:ascii="Times New Roman" w:hAnsi="Times New Roman"/>
          <w:sz w:val="24"/>
          <w:szCs w:val="24"/>
          <w:lang w:eastAsia="ru-RU"/>
        </w:rPr>
        <w:t>ровал гипотезу о делим</w:t>
      </w:r>
      <w:r>
        <w:rPr>
          <w:rFonts w:ascii="Times New Roman" w:hAnsi="Times New Roman"/>
          <w:sz w:val="24"/>
          <w:szCs w:val="24"/>
          <w:lang w:eastAsia="ru-RU"/>
        </w:rPr>
        <w:t>о</w:t>
      </w:r>
      <w:r>
        <w:rPr>
          <w:rFonts w:ascii="Times New Roman" w:hAnsi="Times New Roman"/>
          <w:sz w:val="24"/>
          <w:szCs w:val="24"/>
          <w:lang w:eastAsia="ru-RU"/>
        </w:rPr>
        <w:t>сти гена</w:t>
      </w:r>
      <w:r w:rsidRPr="00B66761">
        <w:rPr>
          <w:rFonts w:ascii="Times New Roman" w:hAnsi="Times New Roman"/>
          <w:sz w:val="24"/>
          <w:szCs w:val="24"/>
          <w:lang w:eastAsia="ru-RU"/>
        </w:rPr>
        <w:t>, ввел понятие генофонда популяции и заложил основы геногеографии. Внёс большой вклад в разработку основ селекции и гибридизации, методов внедрения д</w:t>
      </w:r>
      <w:r w:rsidRPr="00B66761">
        <w:rPr>
          <w:rFonts w:ascii="Times New Roman" w:hAnsi="Times New Roman"/>
          <w:sz w:val="24"/>
          <w:szCs w:val="24"/>
          <w:lang w:eastAsia="ru-RU"/>
        </w:rPr>
        <w:t>о</w:t>
      </w:r>
      <w:r w:rsidRPr="00B66761">
        <w:rPr>
          <w:rFonts w:ascii="Times New Roman" w:hAnsi="Times New Roman"/>
          <w:sz w:val="24"/>
          <w:szCs w:val="24"/>
          <w:lang w:eastAsia="ru-RU"/>
        </w:rPr>
        <w:lastRenderedPageBreak/>
        <w:t>стижений генетики и селекции в практику сельского хозяйства. Первым предложил метод борьбы с вредными насекомыми, основанный на размножении самцов с генет</w:t>
      </w:r>
      <w:r w:rsidRPr="00B66761">
        <w:rPr>
          <w:rFonts w:ascii="Times New Roman" w:hAnsi="Times New Roman"/>
          <w:sz w:val="24"/>
          <w:szCs w:val="24"/>
          <w:lang w:eastAsia="ru-RU"/>
        </w:rPr>
        <w:t>и</w:t>
      </w:r>
      <w:r w:rsidRPr="00B66761">
        <w:rPr>
          <w:rFonts w:ascii="Times New Roman" w:hAnsi="Times New Roman"/>
          <w:sz w:val="24"/>
          <w:szCs w:val="24"/>
          <w:lang w:eastAsia="ru-RU"/>
        </w:rPr>
        <w:t>ческими нарушениями, что при их последующем выпуске приводит к резкому сниж</w:t>
      </w:r>
      <w:r w:rsidRPr="00B66761">
        <w:rPr>
          <w:rFonts w:ascii="Times New Roman" w:hAnsi="Times New Roman"/>
          <w:sz w:val="24"/>
          <w:szCs w:val="24"/>
          <w:lang w:eastAsia="ru-RU"/>
        </w:rPr>
        <w:t>е</w:t>
      </w:r>
      <w:r w:rsidRPr="00B66761">
        <w:rPr>
          <w:rFonts w:ascii="Times New Roman" w:hAnsi="Times New Roman"/>
          <w:sz w:val="24"/>
          <w:szCs w:val="24"/>
          <w:lang w:eastAsia="ru-RU"/>
        </w:rPr>
        <w:t>нию ч</w:t>
      </w:r>
      <w:r>
        <w:rPr>
          <w:rFonts w:ascii="Times New Roman" w:hAnsi="Times New Roman"/>
          <w:sz w:val="24"/>
          <w:szCs w:val="24"/>
          <w:lang w:eastAsia="ru-RU"/>
        </w:rPr>
        <w:t>исленности популяции вредителя.</w:t>
      </w:r>
    </w:p>
    <w:p w:rsidR="00426F76" w:rsidRPr="002E7BCE" w:rsidRDefault="00426F76" w:rsidP="00426F76">
      <w:pPr>
        <w:tabs>
          <w:tab w:val="center" w:pos="-1276"/>
        </w:tabs>
        <w:ind w:left="1134" w:hanging="1134"/>
        <w:jc w:val="both"/>
        <w:rPr>
          <w:rFonts w:ascii="Times New Roman" w:hAnsi="Times New Roman"/>
          <w:b/>
          <w:i/>
          <w:sz w:val="24"/>
          <w:szCs w:val="24"/>
          <w:lang w:eastAsia="ru-RU"/>
        </w:rPr>
      </w:pPr>
      <w:r w:rsidRPr="00B66761">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2E7BCE">
        <w:rPr>
          <w:rFonts w:ascii="Times New Roman" w:hAnsi="Times New Roman"/>
          <w:b/>
          <w:i/>
          <w:sz w:val="24"/>
          <w:szCs w:val="24"/>
          <w:lang w:eastAsia="ru-RU"/>
        </w:rPr>
        <w:t xml:space="preserve">Александр Сергеевич Серебровский (1892-1948). М.: Наука, 1993. 49 с. </w:t>
      </w:r>
    </w:p>
    <w:p w:rsidR="002E7BCE" w:rsidRDefault="00426F76" w:rsidP="00B73BDD">
      <w:pPr>
        <w:tabs>
          <w:tab w:val="center" w:pos="-1276"/>
        </w:tabs>
        <w:ind w:left="1134" w:hanging="1134"/>
        <w:jc w:val="both"/>
        <w:rPr>
          <w:rFonts w:ascii="Times New Roman" w:hAnsi="Times New Roman"/>
          <w:b/>
          <w:i/>
          <w:sz w:val="24"/>
          <w:szCs w:val="24"/>
          <w:lang w:eastAsia="ru-RU"/>
        </w:rPr>
      </w:pPr>
      <w:r w:rsidRPr="002E7BCE">
        <w:rPr>
          <w:rFonts w:ascii="Times New Roman" w:hAnsi="Times New Roman"/>
          <w:b/>
          <w:i/>
          <w:sz w:val="24"/>
          <w:szCs w:val="24"/>
          <w:lang w:eastAsia="ru-RU"/>
        </w:rPr>
        <w:t xml:space="preserve">                   Биологи: биогр. справ. / Т.П. Бабий [и др.]. Киев: Наукова думка, 1984. </w:t>
      </w:r>
      <w:r w:rsidR="00B73BDD" w:rsidRPr="002E7BCE">
        <w:rPr>
          <w:rFonts w:ascii="Times New Roman" w:hAnsi="Times New Roman"/>
          <w:b/>
          <w:i/>
          <w:sz w:val="24"/>
          <w:szCs w:val="24"/>
          <w:lang w:eastAsia="ru-RU"/>
        </w:rPr>
        <w:t xml:space="preserve">С.566-567. </w:t>
      </w:r>
    </w:p>
    <w:p w:rsidR="000C4FDB" w:rsidRPr="002E7BCE" w:rsidRDefault="00B73BDD" w:rsidP="00B73BDD">
      <w:pPr>
        <w:tabs>
          <w:tab w:val="center" w:pos="-1276"/>
        </w:tabs>
        <w:ind w:left="1134" w:hanging="1134"/>
        <w:jc w:val="both"/>
        <w:rPr>
          <w:rFonts w:ascii="Times New Roman" w:hAnsi="Times New Roman"/>
          <w:b/>
          <w:i/>
          <w:sz w:val="24"/>
          <w:szCs w:val="24"/>
          <w:lang w:eastAsia="ru-RU"/>
        </w:rPr>
      </w:pPr>
      <w:r w:rsidRPr="002E7BCE">
        <w:rPr>
          <w:rFonts w:ascii="Times New Roman" w:hAnsi="Times New Roman"/>
          <w:b/>
          <w:i/>
          <w:sz w:val="24"/>
          <w:szCs w:val="24"/>
          <w:lang w:eastAsia="ru-RU"/>
        </w:rPr>
        <w:t xml:space="preserve">          </w:t>
      </w:r>
      <w:r w:rsidR="000C4FDB" w:rsidRPr="002E7BCE">
        <w:rPr>
          <w:rFonts w:ascii="Times New Roman" w:hAnsi="Times New Roman"/>
          <w:b/>
          <w:i/>
          <w:sz w:val="24"/>
          <w:szCs w:val="24"/>
          <w:lang w:eastAsia="ru-RU"/>
        </w:rPr>
        <w:t xml:space="preserve">                                      </w:t>
      </w:r>
      <w:r w:rsidRPr="002E7BCE">
        <w:rPr>
          <w:rFonts w:ascii="Times New Roman" w:hAnsi="Times New Roman"/>
          <w:b/>
          <w:i/>
          <w:sz w:val="24"/>
          <w:szCs w:val="24"/>
          <w:lang w:eastAsia="ru-RU"/>
        </w:rPr>
        <w:t xml:space="preserve">                              </w:t>
      </w:r>
    </w:p>
    <w:p w:rsidR="00426F76" w:rsidRPr="0014482C" w:rsidRDefault="000C4FDB" w:rsidP="00426F76">
      <w:pPr>
        <w:tabs>
          <w:tab w:val="center" w:pos="-1276"/>
        </w:tabs>
        <w:ind w:hanging="1134"/>
        <w:jc w:val="both"/>
        <w:rPr>
          <w:rFonts w:ascii="Times New Roman" w:hAnsi="Times New Roman"/>
          <w:sz w:val="24"/>
          <w:szCs w:val="24"/>
          <w:lang w:eastAsia="ru-RU"/>
        </w:rPr>
      </w:pPr>
      <w:r>
        <w:rPr>
          <w:rFonts w:ascii="Times New Roman" w:hAnsi="Times New Roman"/>
          <w:b/>
          <w:sz w:val="24"/>
          <w:szCs w:val="24"/>
          <w:lang w:eastAsia="ru-RU"/>
        </w:rPr>
        <w:t xml:space="preserve">                   </w:t>
      </w:r>
      <w:r w:rsidR="00426F76">
        <w:rPr>
          <w:rFonts w:ascii="Times New Roman" w:hAnsi="Times New Roman"/>
          <w:b/>
          <w:sz w:val="24"/>
          <w:szCs w:val="24"/>
          <w:lang w:eastAsia="ru-RU"/>
        </w:rPr>
        <w:t xml:space="preserve"> </w:t>
      </w:r>
      <w:r w:rsidR="00426F76" w:rsidRPr="0014482C">
        <w:rPr>
          <w:rFonts w:ascii="Times New Roman" w:hAnsi="Times New Roman"/>
          <w:b/>
          <w:sz w:val="24"/>
          <w:szCs w:val="24"/>
          <w:lang w:eastAsia="ru-RU"/>
        </w:rPr>
        <w:t>21 – 145</w:t>
      </w:r>
      <w:r w:rsidR="00426F76">
        <w:rPr>
          <w:rFonts w:ascii="Times New Roman" w:hAnsi="Times New Roman"/>
          <w:b/>
          <w:sz w:val="24"/>
          <w:szCs w:val="24"/>
          <w:lang w:eastAsia="ru-RU"/>
        </w:rPr>
        <w:t xml:space="preserve"> </w:t>
      </w:r>
      <w:r w:rsidR="00426F76" w:rsidRPr="0014482C">
        <w:rPr>
          <w:rFonts w:ascii="Times New Roman" w:hAnsi="Times New Roman"/>
          <w:b/>
          <w:sz w:val="24"/>
          <w:szCs w:val="24"/>
          <w:lang w:eastAsia="ru-RU"/>
        </w:rPr>
        <w:t>лет</w:t>
      </w:r>
      <w:r w:rsidR="00426F76" w:rsidRPr="0014482C">
        <w:rPr>
          <w:rFonts w:ascii="Times New Roman" w:hAnsi="Times New Roman"/>
          <w:sz w:val="24"/>
          <w:szCs w:val="24"/>
          <w:lang w:eastAsia="ru-RU"/>
        </w:rPr>
        <w:t xml:space="preserve"> со дня основания (1872) Исторического музея в Москве. В самом сердце столицы, на Красной площади, возвышается похожее на древнерусский терем здание Исторического музея – крупнейшего национального музея России. У истоков музея стоял крупнейший знаток московской старины Иван Егорович Забелин. Музей осн</w:t>
      </w:r>
      <w:r w:rsidR="00426F76" w:rsidRPr="0014482C">
        <w:rPr>
          <w:rFonts w:ascii="Times New Roman" w:hAnsi="Times New Roman"/>
          <w:sz w:val="24"/>
          <w:szCs w:val="24"/>
          <w:lang w:eastAsia="ru-RU"/>
        </w:rPr>
        <w:t>о</w:t>
      </w:r>
      <w:r w:rsidR="00426F76" w:rsidRPr="0014482C">
        <w:rPr>
          <w:rFonts w:ascii="Times New Roman" w:hAnsi="Times New Roman"/>
          <w:sz w:val="24"/>
          <w:szCs w:val="24"/>
          <w:lang w:eastAsia="ru-RU"/>
        </w:rPr>
        <w:t>ван указом императора Александра II 21 февраля 1872 г</w:t>
      </w:r>
      <w:r w:rsidR="00426F76">
        <w:rPr>
          <w:rFonts w:ascii="Times New Roman" w:hAnsi="Times New Roman"/>
          <w:sz w:val="24"/>
          <w:szCs w:val="24"/>
          <w:lang w:eastAsia="ru-RU"/>
        </w:rPr>
        <w:t>.</w:t>
      </w:r>
      <w:r w:rsidR="00426F76" w:rsidRPr="0014482C">
        <w:rPr>
          <w:rFonts w:ascii="Times New Roman" w:hAnsi="Times New Roman"/>
          <w:sz w:val="24"/>
          <w:szCs w:val="24"/>
          <w:lang w:eastAsia="ru-RU"/>
        </w:rPr>
        <w:t>, по ходатайству организат</w:t>
      </w:r>
      <w:r w:rsidR="00426F76" w:rsidRPr="0014482C">
        <w:rPr>
          <w:rFonts w:ascii="Times New Roman" w:hAnsi="Times New Roman"/>
          <w:sz w:val="24"/>
          <w:szCs w:val="24"/>
          <w:lang w:eastAsia="ru-RU"/>
        </w:rPr>
        <w:t>о</w:t>
      </w:r>
      <w:r w:rsidR="00426F76" w:rsidRPr="0014482C">
        <w:rPr>
          <w:rFonts w:ascii="Times New Roman" w:hAnsi="Times New Roman"/>
          <w:sz w:val="24"/>
          <w:szCs w:val="24"/>
          <w:lang w:eastAsia="ru-RU"/>
        </w:rPr>
        <w:t xml:space="preserve">ров Политехнической выставки. Экспонаты отдела этой выставки, посвящённого Крымской войне, составили первоначальную коллекцию музея. Также в ведение музея была передана историческая Чертковская библиотека. В настоящее время  в коллекции музея огромное количество экспонатов (почти 4,5 </w:t>
      </w:r>
      <w:proofErr w:type="gramStart"/>
      <w:r w:rsidR="00426F76" w:rsidRPr="0014482C">
        <w:rPr>
          <w:rFonts w:ascii="Times New Roman" w:hAnsi="Times New Roman"/>
          <w:sz w:val="24"/>
          <w:szCs w:val="24"/>
          <w:lang w:eastAsia="ru-RU"/>
        </w:rPr>
        <w:t>млн</w:t>
      </w:r>
      <w:proofErr w:type="gramEnd"/>
      <w:r w:rsidR="00426F76" w:rsidRPr="0014482C">
        <w:rPr>
          <w:rFonts w:ascii="Times New Roman" w:hAnsi="Times New Roman"/>
          <w:sz w:val="24"/>
          <w:szCs w:val="24"/>
          <w:lang w:eastAsia="ru-RU"/>
        </w:rPr>
        <w:t>), рассказывающих о русской истории с древнейших времен и до наших дней. В музее также хранится более 15 млн</w:t>
      </w:r>
      <w:r w:rsidR="00426F76">
        <w:rPr>
          <w:rFonts w:ascii="Times New Roman" w:hAnsi="Times New Roman"/>
          <w:sz w:val="24"/>
          <w:szCs w:val="24"/>
          <w:lang w:eastAsia="ru-RU"/>
        </w:rPr>
        <w:t>.</w:t>
      </w:r>
      <w:r w:rsidR="00426F76" w:rsidRPr="0014482C">
        <w:rPr>
          <w:rFonts w:ascii="Times New Roman" w:hAnsi="Times New Roman"/>
          <w:sz w:val="24"/>
          <w:szCs w:val="24"/>
          <w:lang w:eastAsia="ru-RU"/>
        </w:rPr>
        <w:t xml:space="preserve"> листов документальных материалов. Для пользования ими некоторые фондовые отд</w:t>
      </w:r>
      <w:r w:rsidR="00426F76" w:rsidRPr="0014482C">
        <w:rPr>
          <w:rFonts w:ascii="Times New Roman" w:hAnsi="Times New Roman"/>
          <w:sz w:val="24"/>
          <w:szCs w:val="24"/>
          <w:lang w:eastAsia="ru-RU"/>
        </w:rPr>
        <w:t>е</w:t>
      </w:r>
      <w:r w:rsidR="00426F76" w:rsidRPr="0014482C">
        <w:rPr>
          <w:rFonts w:ascii="Times New Roman" w:hAnsi="Times New Roman"/>
          <w:sz w:val="24"/>
          <w:szCs w:val="24"/>
          <w:lang w:eastAsia="ru-RU"/>
        </w:rPr>
        <w:t xml:space="preserve">лы имеют читальные залы.  </w:t>
      </w:r>
    </w:p>
    <w:p w:rsidR="00426F76" w:rsidRPr="002E7BCE" w:rsidRDefault="00426F76" w:rsidP="00426F76">
      <w:pPr>
        <w:tabs>
          <w:tab w:val="center" w:pos="-1276"/>
        </w:tabs>
        <w:ind w:left="1134" w:hanging="1134"/>
        <w:jc w:val="both"/>
        <w:rPr>
          <w:rFonts w:ascii="Times New Roman" w:hAnsi="Times New Roman"/>
          <w:b/>
          <w:i/>
          <w:sz w:val="24"/>
          <w:szCs w:val="24"/>
          <w:lang w:eastAsia="ru-RU"/>
        </w:rPr>
      </w:pPr>
      <w:r w:rsidRPr="0014482C">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2E7BCE">
        <w:rPr>
          <w:rFonts w:ascii="Times New Roman" w:hAnsi="Times New Roman"/>
          <w:b/>
          <w:i/>
          <w:sz w:val="24"/>
          <w:szCs w:val="24"/>
          <w:lang w:eastAsia="ru-RU"/>
        </w:rPr>
        <w:t>Москва: все музеи. Полный путеводитель / рук</w:t>
      </w:r>
      <w:proofErr w:type="gramStart"/>
      <w:r w:rsidRPr="002E7BCE">
        <w:rPr>
          <w:rFonts w:ascii="Times New Roman" w:hAnsi="Times New Roman"/>
          <w:b/>
          <w:i/>
          <w:sz w:val="24"/>
          <w:szCs w:val="24"/>
          <w:lang w:eastAsia="ru-RU"/>
        </w:rPr>
        <w:t>.</w:t>
      </w:r>
      <w:proofErr w:type="gramEnd"/>
      <w:r w:rsidRPr="002E7BCE">
        <w:rPr>
          <w:rFonts w:ascii="Times New Roman" w:hAnsi="Times New Roman"/>
          <w:b/>
          <w:i/>
          <w:sz w:val="24"/>
          <w:szCs w:val="24"/>
          <w:lang w:eastAsia="ru-RU"/>
        </w:rPr>
        <w:t xml:space="preserve"> </w:t>
      </w:r>
      <w:proofErr w:type="gramStart"/>
      <w:r w:rsidRPr="002E7BCE">
        <w:rPr>
          <w:rFonts w:ascii="Times New Roman" w:hAnsi="Times New Roman"/>
          <w:b/>
          <w:i/>
          <w:sz w:val="24"/>
          <w:szCs w:val="24"/>
          <w:lang w:eastAsia="ru-RU"/>
        </w:rPr>
        <w:t>а</w:t>
      </w:r>
      <w:proofErr w:type="gramEnd"/>
      <w:r w:rsidRPr="002E7BCE">
        <w:rPr>
          <w:rFonts w:ascii="Times New Roman" w:hAnsi="Times New Roman"/>
          <w:b/>
          <w:i/>
          <w:sz w:val="24"/>
          <w:szCs w:val="24"/>
          <w:lang w:eastAsia="ru-RU"/>
        </w:rPr>
        <w:t>вт. коллектива А.Ю. Киселев. М.: Фолио, 2007. С.114-121.</w:t>
      </w:r>
    </w:p>
    <w:p w:rsidR="00426F76" w:rsidRDefault="00426F76" w:rsidP="00426F76">
      <w:pPr>
        <w:tabs>
          <w:tab w:val="center" w:pos="-1276"/>
        </w:tabs>
        <w:ind w:left="1134" w:hanging="1134"/>
        <w:jc w:val="both"/>
        <w:rPr>
          <w:rFonts w:ascii="Times New Roman" w:hAnsi="Times New Roman"/>
          <w:b/>
          <w:i/>
          <w:sz w:val="24"/>
          <w:szCs w:val="24"/>
          <w:lang w:eastAsia="ru-RU"/>
        </w:rPr>
      </w:pPr>
      <w:r w:rsidRPr="002E7BCE">
        <w:rPr>
          <w:rFonts w:ascii="Times New Roman" w:hAnsi="Times New Roman"/>
          <w:b/>
          <w:i/>
          <w:sz w:val="24"/>
          <w:szCs w:val="24"/>
          <w:lang w:eastAsia="ru-RU"/>
        </w:rPr>
        <w:t xml:space="preserve">                   Российская музейная энциклопедия. Т.1. М.: Прогресс: Рипол классик, 2001. С.237-241.</w:t>
      </w:r>
    </w:p>
    <w:p w:rsidR="002E7BCE" w:rsidRPr="002E7BCE" w:rsidRDefault="002E7BCE" w:rsidP="00426F76">
      <w:pPr>
        <w:tabs>
          <w:tab w:val="center" w:pos="-1276"/>
        </w:tabs>
        <w:ind w:left="1134" w:hanging="1134"/>
        <w:jc w:val="both"/>
        <w:rPr>
          <w:rFonts w:ascii="Times New Roman" w:hAnsi="Times New Roman"/>
          <w:b/>
          <w:i/>
          <w:sz w:val="24"/>
          <w:szCs w:val="24"/>
          <w:lang w:eastAsia="ru-RU"/>
        </w:rPr>
      </w:pPr>
    </w:p>
    <w:p w:rsidR="00426F76" w:rsidRPr="00506957" w:rsidRDefault="00426F76" w:rsidP="00426F76">
      <w:pPr>
        <w:tabs>
          <w:tab w:val="center" w:pos="-1276"/>
        </w:tabs>
        <w:jc w:val="both"/>
        <w:rPr>
          <w:rFonts w:ascii="Times New Roman" w:hAnsi="Times New Roman"/>
          <w:sz w:val="24"/>
          <w:szCs w:val="24"/>
          <w:lang w:eastAsia="ru-RU"/>
        </w:rPr>
      </w:pPr>
      <w:r w:rsidRPr="00272E37">
        <w:rPr>
          <w:rFonts w:ascii="Times New Roman" w:hAnsi="Times New Roman"/>
          <w:b/>
          <w:sz w:val="24"/>
          <w:szCs w:val="24"/>
          <w:lang w:eastAsia="ru-RU"/>
        </w:rPr>
        <w:t>21 – 100 лет</w:t>
      </w:r>
      <w:r>
        <w:rPr>
          <w:rFonts w:ascii="Times New Roman" w:hAnsi="Times New Roman"/>
          <w:sz w:val="24"/>
          <w:szCs w:val="24"/>
          <w:lang w:eastAsia="ru-RU"/>
        </w:rPr>
        <w:t xml:space="preserve"> со дня рождения Д. А. Фишмана (1917-</w:t>
      </w:r>
      <w:r w:rsidRPr="00506957">
        <w:rPr>
          <w:rFonts w:ascii="Times New Roman" w:hAnsi="Times New Roman"/>
          <w:sz w:val="24"/>
          <w:szCs w:val="24"/>
          <w:lang w:eastAsia="ru-RU"/>
        </w:rPr>
        <w:t>1991), советского физика-ядерщика,</w:t>
      </w:r>
      <w:r>
        <w:rPr>
          <w:rFonts w:ascii="Times New Roman" w:hAnsi="Times New Roman"/>
          <w:sz w:val="24"/>
          <w:szCs w:val="24"/>
          <w:lang w:eastAsia="ru-RU"/>
        </w:rPr>
        <w:t xml:space="preserve"> конструктора ядерных зарядов</w:t>
      </w:r>
      <w:r w:rsidRPr="00506957">
        <w:rPr>
          <w:rFonts w:ascii="Times New Roman" w:hAnsi="Times New Roman"/>
          <w:sz w:val="24"/>
          <w:szCs w:val="24"/>
          <w:lang w:eastAsia="ru-RU"/>
        </w:rPr>
        <w:t>.</w:t>
      </w:r>
      <w:r>
        <w:rPr>
          <w:rFonts w:ascii="Times New Roman" w:hAnsi="Times New Roman"/>
          <w:sz w:val="24"/>
          <w:szCs w:val="24"/>
          <w:lang w:eastAsia="ru-RU"/>
        </w:rPr>
        <w:t xml:space="preserve"> Фишман стал одним из основоположников принципов и пра</w:t>
      </w:r>
      <w:r w:rsidRPr="00506957">
        <w:rPr>
          <w:rFonts w:ascii="Times New Roman" w:hAnsi="Times New Roman"/>
          <w:sz w:val="24"/>
          <w:szCs w:val="24"/>
          <w:lang w:eastAsia="ru-RU"/>
        </w:rPr>
        <w:t>вил кон</w:t>
      </w:r>
      <w:r>
        <w:rPr>
          <w:rFonts w:ascii="Times New Roman" w:hAnsi="Times New Roman"/>
          <w:sz w:val="24"/>
          <w:szCs w:val="24"/>
          <w:lang w:eastAsia="ru-RU"/>
        </w:rPr>
        <w:t>струирования, отработки и унификации принципи</w:t>
      </w:r>
      <w:r w:rsidRPr="00506957">
        <w:rPr>
          <w:rFonts w:ascii="Times New Roman" w:hAnsi="Times New Roman"/>
          <w:sz w:val="24"/>
          <w:szCs w:val="24"/>
          <w:lang w:eastAsia="ru-RU"/>
        </w:rPr>
        <w:t>ально н</w:t>
      </w:r>
      <w:r w:rsidRPr="00506957">
        <w:rPr>
          <w:rFonts w:ascii="Times New Roman" w:hAnsi="Times New Roman"/>
          <w:sz w:val="24"/>
          <w:szCs w:val="24"/>
          <w:lang w:eastAsia="ru-RU"/>
        </w:rPr>
        <w:t>о</w:t>
      </w:r>
      <w:r w:rsidRPr="00506957">
        <w:rPr>
          <w:rFonts w:ascii="Times New Roman" w:hAnsi="Times New Roman"/>
          <w:sz w:val="24"/>
          <w:szCs w:val="24"/>
          <w:lang w:eastAsia="ru-RU"/>
        </w:rPr>
        <w:t>вых уз</w:t>
      </w:r>
      <w:r>
        <w:rPr>
          <w:rFonts w:ascii="Times New Roman" w:hAnsi="Times New Roman"/>
          <w:sz w:val="24"/>
          <w:szCs w:val="24"/>
          <w:lang w:eastAsia="ru-RU"/>
        </w:rPr>
        <w:t>лов атомных и термоядерных заря</w:t>
      </w:r>
      <w:r w:rsidRPr="00506957">
        <w:rPr>
          <w:rFonts w:ascii="Times New Roman" w:hAnsi="Times New Roman"/>
          <w:sz w:val="24"/>
          <w:szCs w:val="24"/>
          <w:lang w:eastAsia="ru-RU"/>
        </w:rPr>
        <w:t>дов. Под ру</w:t>
      </w:r>
      <w:r>
        <w:rPr>
          <w:rFonts w:ascii="Times New Roman" w:hAnsi="Times New Roman"/>
          <w:sz w:val="24"/>
          <w:szCs w:val="24"/>
          <w:lang w:eastAsia="ru-RU"/>
        </w:rPr>
        <w:t>ковод</w:t>
      </w:r>
      <w:r w:rsidRPr="00506957">
        <w:rPr>
          <w:rFonts w:ascii="Times New Roman" w:hAnsi="Times New Roman"/>
          <w:sz w:val="24"/>
          <w:szCs w:val="24"/>
          <w:lang w:eastAsia="ru-RU"/>
        </w:rPr>
        <w:t>ством  и при непо</w:t>
      </w:r>
      <w:r>
        <w:rPr>
          <w:rFonts w:ascii="Times New Roman" w:hAnsi="Times New Roman"/>
          <w:sz w:val="24"/>
          <w:szCs w:val="24"/>
          <w:lang w:eastAsia="ru-RU"/>
        </w:rPr>
        <w:t>средстве</w:t>
      </w:r>
      <w:r>
        <w:rPr>
          <w:rFonts w:ascii="Times New Roman" w:hAnsi="Times New Roman"/>
          <w:sz w:val="24"/>
          <w:szCs w:val="24"/>
          <w:lang w:eastAsia="ru-RU"/>
        </w:rPr>
        <w:t>н</w:t>
      </w:r>
      <w:r>
        <w:rPr>
          <w:rFonts w:ascii="Times New Roman" w:hAnsi="Times New Roman"/>
          <w:sz w:val="24"/>
          <w:szCs w:val="24"/>
          <w:lang w:eastAsia="ru-RU"/>
        </w:rPr>
        <w:t>ном участии Фиш</w:t>
      </w:r>
      <w:r w:rsidRPr="00506957">
        <w:rPr>
          <w:rFonts w:ascii="Times New Roman" w:hAnsi="Times New Roman"/>
          <w:sz w:val="24"/>
          <w:szCs w:val="24"/>
          <w:lang w:eastAsia="ru-RU"/>
        </w:rPr>
        <w:t>мана были созданы вы</w:t>
      </w:r>
      <w:r>
        <w:rPr>
          <w:rFonts w:ascii="Times New Roman" w:hAnsi="Times New Roman"/>
          <w:sz w:val="24"/>
          <w:szCs w:val="24"/>
          <w:lang w:eastAsia="ru-RU"/>
        </w:rPr>
        <w:t>соконадежные конструкции зарядов для ме</w:t>
      </w:r>
      <w:r>
        <w:rPr>
          <w:rFonts w:ascii="Times New Roman" w:hAnsi="Times New Roman"/>
          <w:sz w:val="24"/>
          <w:szCs w:val="24"/>
          <w:lang w:eastAsia="ru-RU"/>
        </w:rPr>
        <w:t>ж</w:t>
      </w:r>
      <w:r>
        <w:rPr>
          <w:rFonts w:ascii="Times New Roman" w:hAnsi="Times New Roman"/>
          <w:sz w:val="24"/>
          <w:szCs w:val="24"/>
          <w:lang w:eastAsia="ru-RU"/>
        </w:rPr>
        <w:t>континенталь</w:t>
      </w:r>
      <w:r w:rsidRPr="00506957">
        <w:rPr>
          <w:rFonts w:ascii="Times New Roman" w:hAnsi="Times New Roman"/>
          <w:sz w:val="24"/>
          <w:szCs w:val="24"/>
          <w:lang w:eastAsia="ru-RU"/>
        </w:rPr>
        <w:t>ных</w:t>
      </w:r>
      <w:r>
        <w:rPr>
          <w:rFonts w:ascii="Times New Roman" w:hAnsi="Times New Roman"/>
          <w:sz w:val="24"/>
          <w:szCs w:val="24"/>
          <w:lang w:eastAsia="ru-RU"/>
        </w:rPr>
        <w:t xml:space="preserve"> баллистических ракет, разработан</w:t>
      </w:r>
      <w:r w:rsidRPr="00506957">
        <w:rPr>
          <w:rFonts w:ascii="Times New Roman" w:hAnsi="Times New Roman"/>
          <w:sz w:val="24"/>
          <w:szCs w:val="24"/>
          <w:lang w:eastAsia="ru-RU"/>
        </w:rPr>
        <w:t>ных С.П. Коро</w:t>
      </w:r>
      <w:r>
        <w:rPr>
          <w:rFonts w:ascii="Times New Roman" w:hAnsi="Times New Roman"/>
          <w:sz w:val="24"/>
          <w:szCs w:val="24"/>
          <w:lang w:eastAsia="ru-RU"/>
        </w:rPr>
        <w:t>ле</w:t>
      </w:r>
      <w:r w:rsidRPr="00506957">
        <w:rPr>
          <w:rFonts w:ascii="Times New Roman" w:hAnsi="Times New Roman"/>
          <w:sz w:val="24"/>
          <w:szCs w:val="24"/>
          <w:lang w:eastAsia="ru-RU"/>
        </w:rPr>
        <w:t xml:space="preserve">вым. </w:t>
      </w:r>
      <w:r w:rsidRPr="0057427B">
        <w:rPr>
          <w:rFonts w:ascii="Times New Roman" w:hAnsi="Times New Roman"/>
          <w:sz w:val="24"/>
          <w:szCs w:val="24"/>
          <w:lang w:eastAsia="ru-RU"/>
        </w:rPr>
        <w:t>Участвовал в испытаниях первой сов</w:t>
      </w:r>
      <w:r>
        <w:rPr>
          <w:rFonts w:ascii="Times New Roman" w:hAnsi="Times New Roman"/>
          <w:sz w:val="24"/>
          <w:szCs w:val="24"/>
          <w:lang w:eastAsia="ru-RU"/>
        </w:rPr>
        <w:t>етской атомной бомбы в 1949 г</w:t>
      </w:r>
      <w:r w:rsidRPr="0057427B">
        <w:rPr>
          <w:rFonts w:ascii="Times New Roman" w:hAnsi="Times New Roman"/>
          <w:sz w:val="24"/>
          <w:szCs w:val="24"/>
          <w:lang w:eastAsia="ru-RU"/>
        </w:rPr>
        <w:t>.</w:t>
      </w:r>
      <w:r>
        <w:rPr>
          <w:rFonts w:ascii="Times New Roman" w:hAnsi="Times New Roman"/>
          <w:sz w:val="24"/>
          <w:szCs w:val="24"/>
          <w:lang w:eastAsia="ru-RU"/>
        </w:rPr>
        <w:t xml:space="preserve"> </w:t>
      </w:r>
      <w:r w:rsidRPr="0057427B">
        <w:rPr>
          <w:rFonts w:ascii="Times New Roman" w:hAnsi="Times New Roman"/>
          <w:sz w:val="24"/>
          <w:szCs w:val="24"/>
          <w:lang w:eastAsia="ru-RU"/>
        </w:rPr>
        <w:t>Фишман Д.А. обладал ун</w:t>
      </w:r>
      <w:r w:rsidRPr="0057427B">
        <w:rPr>
          <w:rFonts w:ascii="Times New Roman" w:hAnsi="Times New Roman"/>
          <w:sz w:val="24"/>
          <w:szCs w:val="24"/>
          <w:lang w:eastAsia="ru-RU"/>
        </w:rPr>
        <w:t>и</w:t>
      </w:r>
      <w:r>
        <w:rPr>
          <w:rFonts w:ascii="Times New Roman" w:hAnsi="Times New Roman"/>
          <w:sz w:val="24"/>
          <w:szCs w:val="24"/>
          <w:lang w:eastAsia="ru-RU"/>
        </w:rPr>
        <w:t>кальным да</w:t>
      </w:r>
      <w:r w:rsidRPr="0057427B">
        <w:rPr>
          <w:rFonts w:ascii="Times New Roman" w:hAnsi="Times New Roman"/>
          <w:sz w:val="24"/>
          <w:szCs w:val="24"/>
          <w:lang w:eastAsia="ru-RU"/>
        </w:rPr>
        <w:t>ром конст</w:t>
      </w:r>
      <w:r>
        <w:rPr>
          <w:rFonts w:ascii="Times New Roman" w:hAnsi="Times New Roman"/>
          <w:sz w:val="24"/>
          <w:szCs w:val="24"/>
          <w:lang w:eastAsia="ru-RU"/>
        </w:rPr>
        <w:t>руирования, был бесспорным лиде</w:t>
      </w:r>
      <w:r w:rsidRPr="0057427B">
        <w:rPr>
          <w:rFonts w:ascii="Times New Roman" w:hAnsi="Times New Roman"/>
          <w:sz w:val="24"/>
          <w:szCs w:val="24"/>
          <w:lang w:eastAsia="ru-RU"/>
        </w:rPr>
        <w:t>ром среди высокопрофесси</w:t>
      </w:r>
      <w:r w:rsidRPr="0057427B">
        <w:rPr>
          <w:rFonts w:ascii="Times New Roman" w:hAnsi="Times New Roman"/>
          <w:sz w:val="24"/>
          <w:szCs w:val="24"/>
          <w:lang w:eastAsia="ru-RU"/>
        </w:rPr>
        <w:t>о</w:t>
      </w:r>
      <w:r>
        <w:rPr>
          <w:rFonts w:ascii="Times New Roman" w:hAnsi="Times New Roman"/>
          <w:sz w:val="24"/>
          <w:szCs w:val="24"/>
          <w:lang w:eastAsia="ru-RU"/>
        </w:rPr>
        <w:t>нальных специ</w:t>
      </w:r>
      <w:r w:rsidRPr="0057427B">
        <w:rPr>
          <w:rFonts w:ascii="Times New Roman" w:hAnsi="Times New Roman"/>
          <w:sz w:val="24"/>
          <w:szCs w:val="24"/>
          <w:lang w:eastAsia="ru-RU"/>
        </w:rPr>
        <w:t>алистов. Его напористость и настойчивость, умение вовлечь сотрудн</w:t>
      </w:r>
      <w:r w:rsidRPr="0057427B">
        <w:rPr>
          <w:rFonts w:ascii="Times New Roman" w:hAnsi="Times New Roman"/>
          <w:sz w:val="24"/>
          <w:szCs w:val="24"/>
          <w:lang w:eastAsia="ru-RU"/>
        </w:rPr>
        <w:t>и</w:t>
      </w:r>
      <w:r w:rsidRPr="0057427B">
        <w:rPr>
          <w:rFonts w:ascii="Times New Roman" w:hAnsi="Times New Roman"/>
          <w:sz w:val="24"/>
          <w:szCs w:val="24"/>
          <w:lang w:eastAsia="ru-RU"/>
        </w:rPr>
        <w:t>ков в поиск выхода из полож</w:t>
      </w:r>
      <w:r>
        <w:rPr>
          <w:rFonts w:ascii="Times New Roman" w:hAnsi="Times New Roman"/>
          <w:sz w:val="24"/>
          <w:szCs w:val="24"/>
          <w:lang w:eastAsia="ru-RU"/>
        </w:rPr>
        <w:t>ения помогали найти нужные реше</w:t>
      </w:r>
      <w:r w:rsidRPr="0057427B">
        <w:rPr>
          <w:rFonts w:ascii="Times New Roman" w:hAnsi="Times New Roman"/>
          <w:sz w:val="24"/>
          <w:szCs w:val="24"/>
          <w:lang w:eastAsia="ru-RU"/>
        </w:rPr>
        <w:t xml:space="preserve">ния. </w:t>
      </w:r>
    </w:p>
    <w:p w:rsidR="00426F76" w:rsidRPr="002E7BCE" w:rsidRDefault="00426F76" w:rsidP="00426F76">
      <w:pPr>
        <w:tabs>
          <w:tab w:val="center" w:pos="-1276"/>
        </w:tabs>
        <w:ind w:left="1134" w:hanging="1134"/>
        <w:jc w:val="both"/>
        <w:rPr>
          <w:rFonts w:ascii="Times New Roman" w:hAnsi="Times New Roman"/>
          <w:b/>
          <w:i/>
          <w:sz w:val="24"/>
          <w:szCs w:val="24"/>
          <w:lang w:eastAsia="ru-RU"/>
        </w:rPr>
      </w:pPr>
      <w:r w:rsidRPr="00506957">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2E7BCE">
        <w:rPr>
          <w:rFonts w:ascii="Times New Roman" w:hAnsi="Times New Roman"/>
          <w:b/>
          <w:i/>
          <w:sz w:val="24"/>
          <w:szCs w:val="24"/>
          <w:lang w:eastAsia="ru-RU"/>
        </w:rPr>
        <w:t>Конструктор в атомной проблеме: кн. о Давиде Абрамовиче Фишмане / [авт.-сост. С.Т. Брезкун, В.М. Воронов].  Саров: ФГУП "РФЯЦ-ВНИИЭФ", 2007.  425 с.</w:t>
      </w:r>
    </w:p>
    <w:p w:rsidR="00426F76" w:rsidRDefault="00426F76" w:rsidP="00426F76">
      <w:pPr>
        <w:tabs>
          <w:tab w:val="center" w:pos="-1276"/>
        </w:tabs>
        <w:ind w:left="1134" w:hanging="1134"/>
        <w:jc w:val="both"/>
        <w:rPr>
          <w:rFonts w:ascii="Times New Roman" w:hAnsi="Times New Roman"/>
          <w:b/>
          <w:i/>
          <w:sz w:val="24"/>
          <w:szCs w:val="24"/>
          <w:lang w:eastAsia="ru-RU"/>
        </w:rPr>
      </w:pPr>
      <w:r w:rsidRPr="002E7BCE">
        <w:rPr>
          <w:rFonts w:ascii="Times New Roman" w:hAnsi="Times New Roman"/>
          <w:b/>
          <w:i/>
          <w:sz w:val="24"/>
          <w:szCs w:val="24"/>
          <w:lang w:eastAsia="ru-RU"/>
        </w:rPr>
        <w:t xml:space="preserve">                   Аркадий Адамович Бриш / [сост. Т. Г. Новикова]; под общ</w:t>
      </w:r>
      <w:proofErr w:type="gramStart"/>
      <w:r w:rsidRPr="002E7BCE">
        <w:rPr>
          <w:rFonts w:ascii="Times New Roman" w:hAnsi="Times New Roman"/>
          <w:b/>
          <w:i/>
          <w:sz w:val="24"/>
          <w:szCs w:val="24"/>
          <w:lang w:eastAsia="ru-RU"/>
        </w:rPr>
        <w:t>.</w:t>
      </w:r>
      <w:proofErr w:type="gramEnd"/>
      <w:r w:rsidRPr="002E7BCE">
        <w:rPr>
          <w:rFonts w:ascii="Times New Roman" w:hAnsi="Times New Roman"/>
          <w:b/>
          <w:i/>
          <w:sz w:val="24"/>
          <w:szCs w:val="24"/>
          <w:lang w:eastAsia="ru-RU"/>
        </w:rPr>
        <w:t xml:space="preserve"> </w:t>
      </w:r>
      <w:proofErr w:type="gramStart"/>
      <w:r w:rsidRPr="002E7BCE">
        <w:rPr>
          <w:rFonts w:ascii="Times New Roman" w:hAnsi="Times New Roman"/>
          <w:b/>
          <w:i/>
          <w:sz w:val="24"/>
          <w:szCs w:val="24"/>
          <w:lang w:eastAsia="ru-RU"/>
        </w:rPr>
        <w:t>р</w:t>
      </w:r>
      <w:proofErr w:type="gramEnd"/>
      <w:r w:rsidRPr="002E7BCE">
        <w:rPr>
          <w:rFonts w:ascii="Times New Roman" w:hAnsi="Times New Roman"/>
          <w:b/>
          <w:i/>
          <w:sz w:val="24"/>
          <w:szCs w:val="24"/>
          <w:lang w:eastAsia="ru-RU"/>
        </w:rPr>
        <w:t>ед. Ю. Н. Бармакова, Г. А. Смирнова.  М.</w:t>
      </w:r>
      <w:proofErr w:type="gramStart"/>
      <w:r w:rsidRPr="002E7BCE">
        <w:rPr>
          <w:rFonts w:ascii="Times New Roman" w:hAnsi="Times New Roman"/>
          <w:b/>
          <w:i/>
          <w:sz w:val="24"/>
          <w:szCs w:val="24"/>
          <w:lang w:eastAsia="ru-RU"/>
        </w:rPr>
        <w:t xml:space="preserve"> :</w:t>
      </w:r>
      <w:proofErr w:type="gramEnd"/>
      <w:r w:rsidRPr="002E7BCE">
        <w:rPr>
          <w:rFonts w:ascii="Times New Roman" w:hAnsi="Times New Roman"/>
          <w:b/>
          <w:i/>
          <w:sz w:val="24"/>
          <w:szCs w:val="24"/>
          <w:lang w:eastAsia="ru-RU"/>
        </w:rPr>
        <w:t xml:space="preserve"> ИздАТ, 2007. С.272-274.</w:t>
      </w:r>
    </w:p>
    <w:p w:rsidR="002E7BCE" w:rsidRPr="002E7BCE" w:rsidRDefault="002E7BCE" w:rsidP="00426F76">
      <w:pPr>
        <w:tabs>
          <w:tab w:val="center" w:pos="-1276"/>
        </w:tabs>
        <w:ind w:left="1134" w:hanging="1134"/>
        <w:jc w:val="both"/>
        <w:rPr>
          <w:rFonts w:ascii="Times New Roman" w:hAnsi="Times New Roman"/>
          <w:b/>
          <w:i/>
          <w:sz w:val="24"/>
          <w:szCs w:val="24"/>
          <w:lang w:eastAsia="ru-RU"/>
        </w:rPr>
      </w:pPr>
    </w:p>
    <w:p w:rsidR="000C4FDB" w:rsidRDefault="00426F76" w:rsidP="000C4FDB">
      <w:pPr>
        <w:tabs>
          <w:tab w:val="center" w:pos="-1276"/>
        </w:tabs>
        <w:ind w:hanging="1134"/>
        <w:jc w:val="both"/>
        <w:rPr>
          <w:rFonts w:ascii="Times New Roman" w:hAnsi="Times New Roman"/>
          <w:sz w:val="24"/>
          <w:szCs w:val="24"/>
          <w:lang w:eastAsia="ru-RU"/>
        </w:rPr>
      </w:pPr>
      <w:r>
        <w:rPr>
          <w:rFonts w:ascii="Times New Roman" w:hAnsi="Times New Roman"/>
          <w:b/>
          <w:sz w:val="24"/>
          <w:szCs w:val="24"/>
          <w:lang w:eastAsia="ru-RU"/>
        </w:rPr>
        <w:t xml:space="preserve">                   </w:t>
      </w:r>
      <w:r w:rsidRPr="00757761">
        <w:rPr>
          <w:rFonts w:ascii="Times New Roman" w:hAnsi="Times New Roman"/>
          <w:b/>
          <w:sz w:val="24"/>
          <w:szCs w:val="24"/>
          <w:lang w:eastAsia="ru-RU"/>
        </w:rPr>
        <w:t>22 – 160 лет</w:t>
      </w:r>
      <w:r>
        <w:rPr>
          <w:rFonts w:ascii="Times New Roman" w:hAnsi="Times New Roman"/>
          <w:sz w:val="24"/>
          <w:szCs w:val="24"/>
          <w:lang w:eastAsia="ru-RU"/>
        </w:rPr>
        <w:t xml:space="preserve"> со дня рождения Г.-Р.</w:t>
      </w:r>
      <w:r w:rsidRPr="00757761">
        <w:rPr>
          <w:rFonts w:ascii="Times New Roman" w:hAnsi="Times New Roman"/>
          <w:sz w:val="24"/>
          <w:szCs w:val="24"/>
          <w:lang w:eastAsia="ru-RU"/>
        </w:rPr>
        <w:t xml:space="preserve"> Герца (1857-1894)</w:t>
      </w:r>
      <w:r>
        <w:rPr>
          <w:rFonts w:ascii="Times New Roman" w:hAnsi="Times New Roman"/>
          <w:sz w:val="24"/>
          <w:szCs w:val="24"/>
          <w:lang w:eastAsia="ru-RU"/>
        </w:rPr>
        <w:t xml:space="preserve">, </w:t>
      </w:r>
      <w:r w:rsidRPr="00757761">
        <w:rPr>
          <w:rFonts w:ascii="Times New Roman" w:hAnsi="Times New Roman"/>
          <w:sz w:val="24"/>
          <w:szCs w:val="24"/>
          <w:lang w:eastAsia="ru-RU"/>
        </w:rPr>
        <w:t>немецкого физика, одного из основоположников электродинамики.  В 1887 г. Генрих Герц экспериментально док</w:t>
      </w:r>
      <w:r w:rsidRPr="00757761">
        <w:rPr>
          <w:rFonts w:ascii="Times New Roman" w:hAnsi="Times New Roman"/>
          <w:sz w:val="24"/>
          <w:szCs w:val="24"/>
          <w:lang w:eastAsia="ru-RU"/>
        </w:rPr>
        <w:t>а</w:t>
      </w:r>
      <w:r w:rsidRPr="00757761">
        <w:rPr>
          <w:rFonts w:ascii="Times New Roman" w:hAnsi="Times New Roman"/>
          <w:sz w:val="24"/>
          <w:szCs w:val="24"/>
          <w:lang w:eastAsia="ru-RU"/>
        </w:rPr>
        <w:t>зал существование электромагнитных волн и установил тождественность основных свойств электромагнитных и световых волн.</w:t>
      </w:r>
      <w:r>
        <w:rPr>
          <w:rFonts w:ascii="Times New Roman" w:hAnsi="Times New Roman"/>
          <w:sz w:val="24"/>
          <w:szCs w:val="24"/>
          <w:lang w:eastAsia="ru-RU"/>
        </w:rPr>
        <w:t xml:space="preserve"> Ученый п</w:t>
      </w:r>
      <w:r w:rsidRPr="00757761">
        <w:rPr>
          <w:rFonts w:ascii="Times New Roman" w:hAnsi="Times New Roman"/>
          <w:sz w:val="24"/>
          <w:szCs w:val="24"/>
          <w:lang w:eastAsia="ru-RU"/>
        </w:rPr>
        <w:t>ридал уравнениям Джеймса Максвелла симметричную форму. Если Максвелл образовал представления Фарадея в математические образы, то Герц превратил эти образы в видимые и слышимые эле</w:t>
      </w:r>
      <w:r w:rsidRPr="00757761">
        <w:rPr>
          <w:rFonts w:ascii="Times New Roman" w:hAnsi="Times New Roman"/>
          <w:sz w:val="24"/>
          <w:szCs w:val="24"/>
          <w:lang w:eastAsia="ru-RU"/>
        </w:rPr>
        <w:t>к</w:t>
      </w:r>
      <w:r w:rsidRPr="00757761">
        <w:rPr>
          <w:rFonts w:ascii="Times New Roman" w:hAnsi="Times New Roman"/>
          <w:sz w:val="24"/>
          <w:szCs w:val="24"/>
          <w:lang w:eastAsia="ru-RU"/>
        </w:rPr>
        <w:t>тромагнитные волны, ставшие ему вечным памятником.  Генрих Герц открыл вне</w:t>
      </w:r>
      <w:r w:rsidRPr="00757761">
        <w:rPr>
          <w:rFonts w:ascii="Times New Roman" w:hAnsi="Times New Roman"/>
          <w:sz w:val="24"/>
          <w:szCs w:val="24"/>
          <w:lang w:eastAsia="ru-RU"/>
        </w:rPr>
        <w:t>ш</w:t>
      </w:r>
      <w:r w:rsidRPr="00757761">
        <w:rPr>
          <w:rFonts w:ascii="Times New Roman" w:hAnsi="Times New Roman"/>
          <w:sz w:val="24"/>
          <w:szCs w:val="24"/>
          <w:lang w:eastAsia="ru-RU"/>
        </w:rPr>
        <w:t>ний фотоэффект, построил механику, свободную от понятия силы.  Напряжённая р</w:t>
      </w:r>
      <w:r w:rsidRPr="00757761">
        <w:rPr>
          <w:rFonts w:ascii="Times New Roman" w:hAnsi="Times New Roman"/>
          <w:sz w:val="24"/>
          <w:szCs w:val="24"/>
          <w:lang w:eastAsia="ru-RU"/>
        </w:rPr>
        <w:t>а</w:t>
      </w:r>
      <w:r w:rsidRPr="00757761">
        <w:rPr>
          <w:rFonts w:ascii="Times New Roman" w:hAnsi="Times New Roman"/>
          <w:sz w:val="24"/>
          <w:szCs w:val="24"/>
          <w:lang w:eastAsia="ru-RU"/>
        </w:rPr>
        <w:t>бота Герца не прошла безнаказанно для его и без того слабого здоровья. Сначала отк</w:t>
      </w:r>
      <w:r w:rsidRPr="00757761">
        <w:rPr>
          <w:rFonts w:ascii="Times New Roman" w:hAnsi="Times New Roman"/>
          <w:sz w:val="24"/>
          <w:szCs w:val="24"/>
          <w:lang w:eastAsia="ru-RU"/>
        </w:rPr>
        <w:t>а</w:t>
      </w:r>
      <w:r w:rsidRPr="00757761">
        <w:rPr>
          <w:rFonts w:ascii="Times New Roman" w:hAnsi="Times New Roman"/>
          <w:sz w:val="24"/>
          <w:szCs w:val="24"/>
          <w:lang w:eastAsia="ru-RU"/>
        </w:rPr>
        <w:t xml:space="preserve">зали глаза, затем заболели уши, зубы и нос. </w:t>
      </w:r>
      <w:proofErr w:type="gramStart"/>
      <w:r w:rsidRPr="00757761">
        <w:rPr>
          <w:rFonts w:ascii="Times New Roman" w:hAnsi="Times New Roman"/>
          <w:sz w:val="24"/>
          <w:szCs w:val="24"/>
          <w:lang w:eastAsia="ru-RU"/>
        </w:rPr>
        <w:t>Вскоре началось общее заражение крови, от которого и скончался</w:t>
      </w:r>
      <w:r>
        <w:rPr>
          <w:rFonts w:ascii="Times New Roman" w:hAnsi="Times New Roman"/>
          <w:sz w:val="24"/>
          <w:szCs w:val="24"/>
          <w:lang w:eastAsia="ru-RU"/>
        </w:rPr>
        <w:t xml:space="preserve"> </w:t>
      </w:r>
      <w:r w:rsidRPr="00757761">
        <w:rPr>
          <w:rFonts w:ascii="Times New Roman" w:hAnsi="Times New Roman"/>
          <w:sz w:val="24"/>
          <w:szCs w:val="24"/>
          <w:lang w:eastAsia="ru-RU"/>
        </w:rPr>
        <w:t xml:space="preserve">знаменитый уже в свои 37 лет учёный Генрих Герц.      </w:t>
      </w:r>
      <w:proofErr w:type="gramEnd"/>
    </w:p>
    <w:p w:rsidR="00426F76" w:rsidRPr="002E7BCE" w:rsidRDefault="00426F76" w:rsidP="00426F76">
      <w:pPr>
        <w:tabs>
          <w:tab w:val="center" w:pos="-1276"/>
        </w:tabs>
        <w:ind w:left="1134" w:hanging="1134"/>
        <w:rPr>
          <w:rFonts w:ascii="Times New Roman" w:hAnsi="Times New Roman"/>
          <w:b/>
          <w:i/>
          <w:sz w:val="24"/>
          <w:szCs w:val="24"/>
          <w:lang w:eastAsia="ru-RU"/>
        </w:rPr>
      </w:pPr>
      <w:r>
        <w:rPr>
          <w:rFonts w:ascii="Times New Roman" w:hAnsi="Times New Roman"/>
          <w:sz w:val="24"/>
          <w:szCs w:val="24"/>
          <w:lang w:eastAsia="ru-RU"/>
        </w:rPr>
        <w:lastRenderedPageBreak/>
        <w:t xml:space="preserve">                  </w:t>
      </w:r>
      <w:r w:rsidRPr="002E7BCE">
        <w:rPr>
          <w:rFonts w:ascii="Times New Roman" w:hAnsi="Times New Roman"/>
          <w:b/>
          <w:i/>
          <w:sz w:val="24"/>
          <w:szCs w:val="24"/>
          <w:lang w:eastAsia="ru-RU"/>
        </w:rPr>
        <w:t>Григорьян, А. Т., Вяльцев, А. Н. Генрих Герц. 1857-1894.  М.: Наука, 1968. 312 с.</w:t>
      </w:r>
    </w:p>
    <w:p w:rsidR="000C4FDB" w:rsidRDefault="00426F76" w:rsidP="00B73BDD">
      <w:pPr>
        <w:tabs>
          <w:tab w:val="center" w:pos="-1276"/>
        </w:tabs>
        <w:ind w:left="1134" w:hanging="1134"/>
        <w:jc w:val="both"/>
        <w:rPr>
          <w:rFonts w:ascii="Times New Roman" w:hAnsi="Times New Roman"/>
          <w:b/>
          <w:i/>
          <w:sz w:val="24"/>
          <w:szCs w:val="24"/>
          <w:lang w:eastAsia="ru-RU"/>
        </w:rPr>
      </w:pPr>
      <w:r w:rsidRPr="002E7BCE">
        <w:rPr>
          <w:rFonts w:ascii="Times New Roman" w:hAnsi="Times New Roman"/>
          <w:b/>
          <w:i/>
          <w:sz w:val="24"/>
          <w:szCs w:val="24"/>
          <w:lang w:eastAsia="ru-RU"/>
        </w:rPr>
        <w:t xml:space="preserve">                  </w:t>
      </w:r>
      <w:r w:rsidR="002D0252" w:rsidRPr="002E7BCE">
        <w:rPr>
          <w:rFonts w:ascii="Times New Roman" w:hAnsi="Times New Roman"/>
          <w:b/>
          <w:i/>
          <w:sz w:val="24"/>
          <w:szCs w:val="24"/>
          <w:lang w:eastAsia="ru-RU"/>
        </w:rPr>
        <w:t>Вестник Российской академии</w:t>
      </w:r>
      <w:r w:rsidRPr="002E7BCE">
        <w:rPr>
          <w:rFonts w:ascii="Times New Roman" w:hAnsi="Times New Roman"/>
          <w:b/>
          <w:i/>
          <w:sz w:val="24"/>
          <w:szCs w:val="24"/>
          <w:lang w:eastAsia="ru-RU"/>
        </w:rPr>
        <w:t xml:space="preserve"> наук. 2007. Т.77, №10. С.896-899.  </w:t>
      </w:r>
    </w:p>
    <w:p w:rsidR="002E7BCE" w:rsidRPr="002E7BCE" w:rsidRDefault="002E7BCE" w:rsidP="00B73BDD">
      <w:pPr>
        <w:tabs>
          <w:tab w:val="center" w:pos="-1276"/>
        </w:tabs>
        <w:ind w:left="1134" w:hanging="1134"/>
        <w:jc w:val="both"/>
        <w:rPr>
          <w:rFonts w:ascii="Times New Roman" w:hAnsi="Times New Roman"/>
          <w:b/>
          <w:i/>
          <w:sz w:val="24"/>
          <w:szCs w:val="24"/>
          <w:lang w:eastAsia="ru-RU"/>
        </w:rPr>
      </w:pPr>
    </w:p>
    <w:p w:rsidR="00426F76" w:rsidRDefault="00426F76" w:rsidP="00426F76">
      <w:pPr>
        <w:tabs>
          <w:tab w:val="center" w:pos="-1276"/>
        </w:tabs>
        <w:ind w:hanging="1134"/>
        <w:jc w:val="both"/>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b/>
          <w:sz w:val="24"/>
          <w:szCs w:val="24"/>
          <w:lang w:eastAsia="ru-RU"/>
        </w:rPr>
        <w:t xml:space="preserve">23 – </w:t>
      </w:r>
      <w:r w:rsidRPr="00DE36D7">
        <w:rPr>
          <w:rFonts w:ascii="Times New Roman" w:hAnsi="Times New Roman"/>
          <w:b/>
          <w:sz w:val="24"/>
          <w:szCs w:val="24"/>
          <w:lang w:eastAsia="ru-RU"/>
        </w:rPr>
        <w:t>75 лет</w:t>
      </w:r>
      <w:r w:rsidRPr="00DE36D7">
        <w:rPr>
          <w:rFonts w:ascii="Times New Roman" w:hAnsi="Times New Roman"/>
          <w:sz w:val="24"/>
          <w:szCs w:val="24"/>
          <w:lang w:eastAsia="ru-RU"/>
        </w:rPr>
        <w:t xml:space="preserve"> со дня в</w:t>
      </w:r>
      <w:r>
        <w:rPr>
          <w:rFonts w:ascii="Times New Roman" w:hAnsi="Times New Roman"/>
          <w:sz w:val="24"/>
          <w:szCs w:val="24"/>
          <w:lang w:eastAsia="ru-RU"/>
        </w:rPr>
        <w:t>вода в эксплуатацию (</w:t>
      </w:r>
      <w:r w:rsidRPr="00DE36D7">
        <w:rPr>
          <w:rFonts w:ascii="Times New Roman" w:hAnsi="Times New Roman"/>
          <w:sz w:val="24"/>
          <w:szCs w:val="24"/>
          <w:lang w:eastAsia="ru-RU"/>
        </w:rPr>
        <w:t xml:space="preserve">1942) Уральского завода химического машиностроения. </w:t>
      </w:r>
      <w:r>
        <w:rPr>
          <w:rFonts w:ascii="Times New Roman" w:hAnsi="Times New Roman"/>
          <w:sz w:val="24"/>
          <w:szCs w:val="24"/>
          <w:lang w:eastAsia="ru-RU"/>
        </w:rPr>
        <w:t>В августе 1941 г.</w:t>
      </w:r>
      <w:r w:rsidRPr="00DE36D7">
        <w:rPr>
          <w:rFonts w:ascii="Times New Roman" w:hAnsi="Times New Roman"/>
          <w:sz w:val="24"/>
          <w:szCs w:val="24"/>
          <w:lang w:eastAsia="ru-RU"/>
        </w:rPr>
        <w:t xml:space="preserve"> в связи с началом Великой Отечественной войны </w:t>
      </w:r>
      <w:r w:rsidR="000C4FDB" w:rsidRPr="00DE36D7">
        <w:rPr>
          <w:rFonts w:ascii="Times New Roman" w:hAnsi="Times New Roman"/>
          <w:sz w:val="24"/>
          <w:szCs w:val="24"/>
          <w:lang w:eastAsia="ru-RU"/>
        </w:rPr>
        <w:t>п</w:t>
      </w:r>
      <w:r w:rsidRPr="00DE36D7">
        <w:rPr>
          <w:rFonts w:ascii="Times New Roman" w:hAnsi="Times New Roman"/>
          <w:sz w:val="24"/>
          <w:szCs w:val="24"/>
          <w:lang w:eastAsia="ru-RU"/>
        </w:rPr>
        <w:t>еред заводом стояла сложнейшая задача: в кратчайшие сроки наладить выпуск об</w:t>
      </w:r>
      <w:r w:rsidRPr="00DE36D7">
        <w:rPr>
          <w:rFonts w:ascii="Times New Roman" w:hAnsi="Times New Roman"/>
          <w:sz w:val="24"/>
          <w:szCs w:val="24"/>
          <w:lang w:eastAsia="ru-RU"/>
        </w:rPr>
        <w:t>о</w:t>
      </w:r>
      <w:r w:rsidRPr="00DE36D7">
        <w:rPr>
          <w:rFonts w:ascii="Times New Roman" w:hAnsi="Times New Roman"/>
          <w:sz w:val="24"/>
          <w:szCs w:val="24"/>
          <w:lang w:eastAsia="ru-RU"/>
        </w:rPr>
        <w:t>рудования для оснащения Уральского алюминиевого завода – в условиях войны стр</w:t>
      </w:r>
      <w:r w:rsidRPr="00DE36D7">
        <w:rPr>
          <w:rFonts w:ascii="Times New Roman" w:hAnsi="Times New Roman"/>
          <w:sz w:val="24"/>
          <w:szCs w:val="24"/>
          <w:lang w:eastAsia="ru-RU"/>
        </w:rPr>
        <w:t>а</w:t>
      </w:r>
      <w:r w:rsidRPr="00DE36D7">
        <w:rPr>
          <w:rFonts w:ascii="Times New Roman" w:hAnsi="Times New Roman"/>
          <w:sz w:val="24"/>
          <w:szCs w:val="24"/>
          <w:lang w:eastAsia="ru-RU"/>
        </w:rPr>
        <w:t xml:space="preserve">на остро нуждалась в алюминии для производства самолетов. </w:t>
      </w:r>
      <w:r w:rsidRPr="00277C24">
        <w:rPr>
          <w:rFonts w:ascii="Times New Roman" w:hAnsi="Times New Roman"/>
          <w:sz w:val="24"/>
          <w:szCs w:val="24"/>
          <w:lang w:eastAsia="ru-RU"/>
        </w:rPr>
        <w:t>Параллельно с выпу</w:t>
      </w:r>
      <w:r w:rsidRPr="00277C24">
        <w:rPr>
          <w:rFonts w:ascii="Times New Roman" w:hAnsi="Times New Roman"/>
          <w:sz w:val="24"/>
          <w:szCs w:val="24"/>
          <w:lang w:eastAsia="ru-RU"/>
        </w:rPr>
        <w:t>с</w:t>
      </w:r>
      <w:r w:rsidRPr="00277C24">
        <w:rPr>
          <w:rFonts w:ascii="Times New Roman" w:hAnsi="Times New Roman"/>
          <w:sz w:val="24"/>
          <w:szCs w:val="24"/>
          <w:lang w:eastAsia="ru-RU"/>
        </w:rPr>
        <w:t>ком гражданской продукции заводом было освоено производство военной</w:t>
      </w:r>
      <w:r>
        <w:rPr>
          <w:rFonts w:ascii="Times New Roman" w:hAnsi="Times New Roman"/>
          <w:sz w:val="24"/>
          <w:szCs w:val="24"/>
          <w:lang w:eastAsia="ru-RU"/>
        </w:rPr>
        <w:t xml:space="preserve"> продукции. 23 февраля 1942 г.</w:t>
      </w:r>
      <w:r w:rsidRPr="00277C24">
        <w:rPr>
          <w:rFonts w:ascii="Times New Roman" w:hAnsi="Times New Roman"/>
          <w:sz w:val="24"/>
          <w:szCs w:val="24"/>
          <w:lang w:eastAsia="ru-RU"/>
        </w:rPr>
        <w:t xml:space="preserve"> была выпущена первая партия полковых минометов, эта дата сч</w:t>
      </w:r>
      <w:r w:rsidRPr="00277C24">
        <w:rPr>
          <w:rFonts w:ascii="Times New Roman" w:hAnsi="Times New Roman"/>
          <w:sz w:val="24"/>
          <w:szCs w:val="24"/>
          <w:lang w:eastAsia="ru-RU"/>
        </w:rPr>
        <w:t>и</w:t>
      </w:r>
      <w:r w:rsidRPr="00277C24">
        <w:rPr>
          <w:rFonts w:ascii="Times New Roman" w:hAnsi="Times New Roman"/>
          <w:sz w:val="24"/>
          <w:szCs w:val="24"/>
          <w:lang w:eastAsia="ru-RU"/>
        </w:rPr>
        <w:t>тается днем рождения Уралхиммаша</w:t>
      </w:r>
      <w:r>
        <w:rPr>
          <w:rFonts w:ascii="Times New Roman" w:hAnsi="Times New Roman"/>
          <w:sz w:val="24"/>
          <w:szCs w:val="24"/>
          <w:lang w:eastAsia="ru-RU"/>
        </w:rPr>
        <w:t xml:space="preserve">. Сейчас </w:t>
      </w:r>
      <w:r w:rsidRPr="00DE36D7">
        <w:rPr>
          <w:rFonts w:ascii="Times New Roman" w:hAnsi="Times New Roman"/>
          <w:sz w:val="24"/>
          <w:szCs w:val="24"/>
          <w:lang w:eastAsia="ru-RU"/>
        </w:rPr>
        <w:t>АО “Уралхиммаш” - один из ведущих российских производителей оборудования для газоперерабатывающей, нефтяной, х</w:t>
      </w:r>
      <w:r w:rsidRPr="00DE36D7">
        <w:rPr>
          <w:rFonts w:ascii="Times New Roman" w:hAnsi="Times New Roman"/>
          <w:sz w:val="24"/>
          <w:szCs w:val="24"/>
          <w:lang w:eastAsia="ru-RU"/>
        </w:rPr>
        <w:t>и</w:t>
      </w:r>
      <w:r w:rsidRPr="00DE36D7">
        <w:rPr>
          <w:rFonts w:ascii="Times New Roman" w:hAnsi="Times New Roman"/>
          <w:sz w:val="24"/>
          <w:szCs w:val="24"/>
          <w:lang w:eastAsia="ru-RU"/>
        </w:rPr>
        <w:t>мической, нефтехимической и других отраслей промышленности.</w:t>
      </w:r>
    </w:p>
    <w:p w:rsidR="00426F76" w:rsidRPr="002E7BCE" w:rsidRDefault="002E7BCE" w:rsidP="00426F76">
      <w:pPr>
        <w:tabs>
          <w:tab w:val="center" w:pos="-1276"/>
        </w:tabs>
        <w:ind w:left="993" w:hanging="1134"/>
        <w:jc w:val="both"/>
        <w:rPr>
          <w:rFonts w:ascii="Times New Roman" w:hAnsi="Times New Roman"/>
          <w:b/>
          <w:i/>
          <w:sz w:val="24"/>
          <w:szCs w:val="24"/>
          <w:lang w:eastAsia="ru-RU"/>
        </w:rPr>
      </w:pPr>
      <w:r>
        <w:rPr>
          <w:rFonts w:ascii="Times New Roman" w:hAnsi="Times New Roman"/>
          <w:sz w:val="24"/>
          <w:szCs w:val="24"/>
          <w:lang w:eastAsia="ru-RU"/>
        </w:rPr>
        <w:t xml:space="preserve">                  </w:t>
      </w:r>
      <w:r w:rsidR="00426F76" w:rsidRPr="002E7BCE">
        <w:rPr>
          <w:rFonts w:ascii="Times New Roman" w:hAnsi="Times New Roman"/>
          <w:b/>
          <w:i/>
          <w:sz w:val="24"/>
          <w:szCs w:val="24"/>
          <w:lang w:eastAsia="ru-RU"/>
        </w:rPr>
        <w:t>Курганов, В.П. Так рождался Уралхиммаш. Свердловск: Сред</w:t>
      </w:r>
      <w:proofErr w:type="gramStart"/>
      <w:r w:rsidR="00426F76" w:rsidRPr="002E7BCE">
        <w:rPr>
          <w:rFonts w:ascii="Times New Roman" w:hAnsi="Times New Roman"/>
          <w:b/>
          <w:i/>
          <w:sz w:val="24"/>
          <w:szCs w:val="24"/>
          <w:lang w:eastAsia="ru-RU"/>
        </w:rPr>
        <w:t>.-</w:t>
      </w:r>
      <w:proofErr w:type="gramEnd"/>
      <w:r w:rsidR="00426F76" w:rsidRPr="002E7BCE">
        <w:rPr>
          <w:rFonts w:ascii="Times New Roman" w:hAnsi="Times New Roman"/>
          <w:b/>
          <w:i/>
          <w:sz w:val="24"/>
          <w:szCs w:val="24"/>
          <w:lang w:eastAsia="ru-RU"/>
        </w:rPr>
        <w:t>Урал. кн. изд-во, 1973. 140 с.</w:t>
      </w:r>
    </w:p>
    <w:p w:rsidR="00426F76" w:rsidRDefault="00426F76" w:rsidP="00426F76">
      <w:pPr>
        <w:tabs>
          <w:tab w:val="center" w:pos="-1276"/>
        </w:tabs>
        <w:ind w:hanging="1134"/>
        <w:jc w:val="both"/>
        <w:rPr>
          <w:rFonts w:ascii="Times New Roman" w:hAnsi="Times New Roman"/>
          <w:b/>
          <w:i/>
          <w:sz w:val="24"/>
          <w:szCs w:val="24"/>
          <w:lang w:eastAsia="ru-RU"/>
        </w:rPr>
      </w:pPr>
      <w:r w:rsidRPr="002E7BCE">
        <w:rPr>
          <w:rFonts w:ascii="Times New Roman" w:hAnsi="Times New Roman"/>
          <w:b/>
          <w:i/>
          <w:sz w:val="24"/>
          <w:szCs w:val="24"/>
          <w:lang w:eastAsia="ru-RU"/>
        </w:rPr>
        <w:t xml:space="preserve">               </w:t>
      </w:r>
      <w:r w:rsidR="002E7BCE" w:rsidRPr="002E7BCE">
        <w:rPr>
          <w:rFonts w:ascii="Times New Roman" w:hAnsi="Times New Roman"/>
          <w:b/>
          <w:i/>
          <w:sz w:val="24"/>
          <w:szCs w:val="24"/>
          <w:lang w:eastAsia="ru-RU"/>
        </w:rPr>
        <w:t xml:space="preserve">                    </w:t>
      </w:r>
      <w:r w:rsidR="002D0252" w:rsidRPr="002E7BCE">
        <w:rPr>
          <w:rFonts w:ascii="Times New Roman" w:hAnsi="Times New Roman"/>
          <w:b/>
          <w:i/>
          <w:sz w:val="24"/>
          <w:szCs w:val="24"/>
          <w:lang w:eastAsia="ru-RU"/>
        </w:rPr>
        <w:t>Вестник</w:t>
      </w:r>
      <w:r w:rsidRPr="002E7BCE">
        <w:rPr>
          <w:rFonts w:ascii="Times New Roman" w:hAnsi="Times New Roman"/>
          <w:b/>
          <w:i/>
          <w:sz w:val="24"/>
          <w:szCs w:val="24"/>
          <w:lang w:eastAsia="ru-RU"/>
        </w:rPr>
        <w:t xml:space="preserve"> машиностроения. 2002. № 3. С. 88.</w:t>
      </w:r>
    </w:p>
    <w:p w:rsidR="002E7BCE" w:rsidRPr="002E7BCE" w:rsidRDefault="002E7BCE" w:rsidP="00426F76">
      <w:pPr>
        <w:tabs>
          <w:tab w:val="center" w:pos="-1276"/>
        </w:tabs>
        <w:ind w:hanging="1134"/>
        <w:jc w:val="both"/>
        <w:rPr>
          <w:rFonts w:ascii="Times New Roman" w:hAnsi="Times New Roman"/>
          <w:b/>
          <w:i/>
          <w:sz w:val="24"/>
          <w:szCs w:val="24"/>
          <w:lang w:eastAsia="ru-RU"/>
        </w:rPr>
      </w:pPr>
    </w:p>
    <w:p w:rsidR="00426F76" w:rsidRPr="00D270A0" w:rsidRDefault="00426F76" w:rsidP="00426F76">
      <w:pPr>
        <w:tabs>
          <w:tab w:val="center" w:pos="-1276"/>
        </w:tabs>
        <w:ind w:hanging="1134"/>
        <w:jc w:val="both"/>
        <w:rPr>
          <w:rFonts w:ascii="Times New Roman" w:hAnsi="Times New Roman"/>
          <w:sz w:val="24"/>
          <w:szCs w:val="24"/>
          <w:lang w:eastAsia="ru-RU"/>
        </w:rPr>
      </w:pPr>
      <w:r w:rsidRPr="00D270A0">
        <w:rPr>
          <w:rFonts w:ascii="Times New Roman" w:hAnsi="Times New Roman"/>
          <w:b/>
          <w:sz w:val="24"/>
          <w:szCs w:val="24"/>
          <w:lang w:eastAsia="ru-RU"/>
        </w:rPr>
        <w:t xml:space="preserve">                   26 – 175 лет</w:t>
      </w:r>
      <w:r>
        <w:rPr>
          <w:rFonts w:ascii="Times New Roman" w:hAnsi="Times New Roman"/>
          <w:sz w:val="24"/>
          <w:szCs w:val="24"/>
          <w:lang w:eastAsia="ru-RU"/>
        </w:rPr>
        <w:t xml:space="preserve"> со дня рождения К.-Н. Фламмариона (1842-1925),</w:t>
      </w:r>
      <w:r w:rsidRPr="00D270A0">
        <w:rPr>
          <w:rFonts w:ascii="Times New Roman" w:hAnsi="Times New Roman"/>
          <w:sz w:val="24"/>
          <w:szCs w:val="24"/>
          <w:lang w:eastAsia="ru-RU"/>
        </w:rPr>
        <w:t xml:space="preserve"> французского астронома, известного популяризатора науки. Состоял редактором научного отдела журналов «Cosmos», «Siecle», «Magasin pittoresque». В 1880 г. вышла самая известная книга К. Фламмариона «Популярная астрономия». Выпущенная рекордным для того времени тиражом в 100 000 экземпляров, она была распродана в течение месяца. Затем книга в течение десятков лет выдержала множество переизданий и была переведена на </w:t>
      </w:r>
      <w:r>
        <w:rPr>
          <w:rFonts w:ascii="Times New Roman" w:hAnsi="Times New Roman"/>
          <w:sz w:val="24"/>
          <w:szCs w:val="24"/>
          <w:lang w:eastAsia="ru-RU"/>
        </w:rPr>
        <w:t>все основные европейские языки, включая русский</w:t>
      </w:r>
      <w:r w:rsidRPr="00D270A0">
        <w:rPr>
          <w:rFonts w:ascii="Times New Roman" w:hAnsi="Times New Roman"/>
          <w:sz w:val="24"/>
          <w:szCs w:val="24"/>
          <w:lang w:eastAsia="ru-RU"/>
        </w:rPr>
        <w:t xml:space="preserve">. Кроме астрономии, Фламмарион занимался проблемами вулканологии, земной атмосферы, </w:t>
      </w:r>
      <w:r>
        <w:rPr>
          <w:rFonts w:ascii="Times New Roman" w:hAnsi="Times New Roman"/>
          <w:sz w:val="24"/>
          <w:szCs w:val="24"/>
          <w:lang w:eastAsia="ru-RU"/>
        </w:rPr>
        <w:t>климатологией. С</w:t>
      </w:r>
      <w:r w:rsidRPr="00D270A0">
        <w:rPr>
          <w:rFonts w:ascii="Times New Roman" w:hAnsi="Times New Roman"/>
          <w:sz w:val="24"/>
          <w:szCs w:val="24"/>
          <w:lang w:eastAsia="ru-RU"/>
        </w:rPr>
        <w:t>овершил несколько подъёмов на воздушных шарах с целью изучения атмосферных явлений, в частности атмосферного электричества. Восторженный певец Урании, богини неба (как его называли современники), Камилл Фламмарион всю жизнь стремился сделать астрономические знания достоянием всего человечества. Он говорил, что «светильник науки нужно держать высоко над головой; надо, чтобы его пламя разгорелось, надо вынести его на многолюдные площади, на широкие улицы и в самые глухие закоу</w:t>
      </w:r>
      <w:r w:rsidRPr="00D270A0">
        <w:rPr>
          <w:rFonts w:ascii="Times New Roman" w:hAnsi="Times New Roman"/>
          <w:sz w:val="24"/>
          <w:szCs w:val="24"/>
          <w:lang w:eastAsia="ru-RU"/>
        </w:rPr>
        <w:t>л</w:t>
      </w:r>
      <w:r w:rsidRPr="00D270A0">
        <w:rPr>
          <w:rFonts w:ascii="Times New Roman" w:hAnsi="Times New Roman"/>
          <w:sz w:val="24"/>
          <w:szCs w:val="24"/>
          <w:lang w:eastAsia="ru-RU"/>
        </w:rPr>
        <w:t>ки».</w:t>
      </w:r>
    </w:p>
    <w:p w:rsidR="00426F76" w:rsidRPr="002E7BCE" w:rsidRDefault="00426F76" w:rsidP="00426F76">
      <w:pPr>
        <w:tabs>
          <w:tab w:val="center" w:pos="-1276"/>
        </w:tabs>
        <w:ind w:hanging="1134"/>
        <w:jc w:val="both"/>
        <w:rPr>
          <w:rFonts w:ascii="Times New Roman" w:hAnsi="Times New Roman"/>
          <w:b/>
          <w:i/>
          <w:sz w:val="24"/>
          <w:szCs w:val="24"/>
          <w:lang w:eastAsia="ru-RU"/>
        </w:rPr>
      </w:pPr>
      <w:r w:rsidRPr="00DB0953">
        <w:rPr>
          <w:rFonts w:ascii="Times New Roman" w:hAnsi="Times New Roman"/>
          <w:sz w:val="24"/>
          <w:szCs w:val="24"/>
          <w:lang w:eastAsia="ru-RU"/>
        </w:rPr>
        <w:t xml:space="preserve">         </w:t>
      </w:r>
      <w:r w:rsidR="002E7BCE">
        <w:rPr>
          <w:rFonts w:ascii="Times New Roman" w:hAnsi="Times New Roman"/>
          <w:sz w:val="24"/>
          <w:szCs w:val="24"/>
          <w:lang w:eastAsia="ru-RU"/>
        </w:rPr>
        <w:t xml:space="preserve">                             </w:t>
      </w:r>
      <w:r w:rsidRPr="002E7BCE">
        <w:rPr>
          <w:rFonts w:ascii="Times New Roman" w:hAnsi="Times New Roman"/>
          <w:b/>
          <w:i/>
          <w:sz w:val="24"/>
          <w:szCs w:val="24"/>
          <w:lang w:eastAsia="ru-RU"/>
        </w:rPr>
        <w:t>Фламмарион, К. История неба: пер. с фр. СПб</w:t>
      </w:r>
      <w:proofErr w:type="gramStart"/>
      <w:r w:rsidRPr="002E7BCE">
        <w:rPr>
          <w:rFonts w:ascii="Times New Roman" w:hAnsi="Times New Roman"/>
          <w:b/>
          <w:i/>
          <w:sz w:val="24"/>
          <w:szCs w:val="24"/>
          <w:lang w:eastAsia="ru-RU"/>
        </w:rPr>
        <w:t xml:space="preserve">., </w:t>
      </w:r>
      <w:proofErr w:type="gramEnd"/>
      <w:r w:rsidRPr="002E7BCE">
        <w:rPr>
          <w:rFonts w:ascii="Times New Roman" w:hAnsi="Times New Roman"/>
          <w:b/>
          <w:i/>
          <w:sz w:val="24"/>
          <w:szCs w:val="24"/>
          <w:lang w:eastAsia="ru-RU"/>
        </w:rPr>
        <w:t>1875. 526 с. (фонд ПБ)</w:t>
      </w:r>
    </w:p>
    <w:p w:rsidR="00426F76" w:rsidRDefault="00426F76" w:rsidP="00426F76">
      <w:pPr>
        <w:tabs>
          <w:tab w:val="center" w:pos="-1276"/>
        </w:tabs>
        <w:ind w:left="1140"/>
        <w:jc w:val="both"/>
        <w:rPr>
          <w:rFonts w:ascii="Times New Roman" w:hAnsi="Times New Roman"/>
          <w:b/>
          <w:i/>
          <w:sz w:val="24"/>
          <w:szCs w:val="24"/>
          <w:lang w:eastAsia="ru-RU"/>
        </w:rPr>
      </w:pPr>
      <w:r w:rsidRPr="002E7BCE">
        <w:rPr>
          <w:rFonts w:ascii="Times New Roman" w:hAnsi="Times New Roman"/>
          <w:b/>
          <w:i/>
          <w:sz w:val="24"/>
          <w:szCs w:val="24"/>
          <w:lang w:eastAsia="ru-RU"/>
        </w:rPr>
        <w:t>Стражева, И.В. Удивительная жизнь Фламмариона. М.: Молодая гва</w:t>
      </w:r>
      <w:r w:rsidRPr="002E7BCE">
        <w:rPr>
          <w:rFonts w:ascii="Times New Roman" w:hAnsi="Times New Roman"/>
          <w:b/>
          <w:i/>
          <w:sz w:val="24"/>
          <w:szCs w:val="24"/>
          <w:lang w:eastAsia="ru-RU"/>
        </w:rPr>
        <w:t>р</w:t>
      </w:r>
      <w:r w:rsidRPr="002E7BCE">
        <w:rPr>
          <w:rFonts w:ascii="Times New Roman" w:hAnsi="Times New Roman"/>
          <w:b/>
          <w:i/>
          <w:sz w:val="24"/>
          <w:szCs w:val="24"/>
          <w:lang w:eastAsia="ru-RU"/>
        </w:rPr>
        <w:t>дия, 1995. 447 с.</w:t>
      </w:r>
    </w:p>
    <w:p w:rsidR="002E7BCE" w:rsidRPr="002E7BCE" w:rsidRDefault="002E7BCE" w:rsidP="00426F76">
      <w:pPr>
        <w:tabs>
          <w:tab w:val="center" w:pos="-1276"/>
        </w:tabs>
        <w:ind w:left="1140"/>
        <w:jc w:val="both"/>
        <w:rPr>
          <w:rFonts w:ascii="Times New Roman" w:hAnsi="Times New Roman"/>
          <w:b/>
          <w:i/>
          <w:sz w:val="24"/>
          <w:szCs w:val="24"/>
          <w:lang w:eastAsia="ru-RU"/>
        </w:rPr>
      </w:pPr>
    </w:p>
    <w:p w:rsidR="00426F76" w:rsidRPr="002D60DB" w:rsidRDefault="00426F76" w:rsidP="00426F76">
      <w:pPr>
        <w:tabs>
          <w:tab w:val="center" w:pos="-1276"/>
        </w:tabs>
        <w:jc w:val="both"/>
        <w:rPr>
          <w:rFonts w:ascii="Times New Roman" w:hAnsi="Times New Roman"/>
          <w:sz w:val="24"/>
          <w:szCs w:val="24"/>
          <w:lang w:eastAsia="ru-RU"/>
        </w:rPr>
      </w:pPr>
      <w:r w:rsidRPr="002D60DB">
        <w:rPr>
          <w:rFonts w:ascii="Times New Roman" w:hAnsi="Times New Roman"/>
          <w:b/>
          <w:sz w:val="24"/>
          <w:szCs w:val="24"/>
          <w:lang w:eastAsia="ru-RU"/>
        </w:rPr>
        <w:t>27 – 130 лет</w:t>
      </w:r>
      <w:r>
        <w:rPr>
          <w:rFonts w:ascii="Times New Roman" w:hAnsi="Times New Roman"/>
          <w:sz w:val="24"/>
          <w:szCs w:val="24"/>
          <w:lang w:eastAsia="ru-RU"/>
        </w:rPr>
        <w:t xml:space="preserve"> со дня рождения П.Н.</w:t>
      </w:r>
      <w:r w:rsidRPr="002D60DB">
        <w:rPr>
          <w:rFonts w:ascii="Times New Roman" w:hAnsi="Times New Roman"/>
          <w:sz w:val="24"/>
          <w:szCs w:val="24"/>
          <w:lang w:eastAsia="ru-RU"/>
        </w:rPr>
        <w:t xml:space="preserve"> Нестерова (1887 -1914)</w:t>
      </w:r>
      <w:r>
        <w:rPr>
          <w:rFonts w:ascii="Times New Roman" w:hAnsi="Times New Roman"/>
          <w:sz w:val="24"/>
          <w:szCs w:val="24"/>
          <w:lang w:eastAsia="ru-RU"/>
        </w:rPr>
        <w:t>,</w:t>
      </w:r>
      <w:r w:rsidRPr="002D60DB">
        <w:rPr>
          <w:rFonts w:ascii="Times New Roman" w:hAnsi="Times New Roman"/>
          <w:sz w:val="24"/>
          <w:szCs w:val="24"/>
          <w:lang w:eastAsia="ru-RU"/>
        </w:rPr>
        <w:t xml:space="preserve">  русского военного лётч</w:t>
      </w:r>
      <w:r w:rsidRPr="002D60DB">
        <w:rPr>
          <w:rFonts w:ascii="Times New Roman" w:hAnsi="Times New Roman"/>
          <w:sz w:val="24"/>
          <w:szCs w:val="24"/>
          <w:lang w:eastAsia="ru-RU"/>
        </w:rPr>
        <w:t>и</w:t>
      </w:r>
      <w:r w:rsidRPr="002D60DB">
        <w:rPr>
          <w:rFonts w:ascii="Times New Roman" w:hAnsi="Times New Roman"/>
          <w:sz w:val="24"/>
          <w:szCs w:val="24"/>
          <w:lang w:eastAsia="ru-RU"/>
        </w:rPr>
        <w:t xml:space="preserve">ка, основоположника высшего пилотажа. </w:t>
      </w:r>
      <w:r>
        <w:rPr>
          <w:rFonts w:ascii="Times New Roman" w:hAnsi="Times New Roman"/>
          <w:sz w:val="24"/>
          <w:szCs w:val="24"/>
          <w:lang w:eastAsia="ru-RU"/>
        </w:rPr>
        <w:t>В</w:t>
      </w:r>
      <w:r w:rsidRPr="002D60DB">
        <w:rPr>
          <w:rFonts w:ascii="Times New Roman" w:hAnsi="Times New Roman"/>
          <w:sz w:val="24"/>
          <w:szCs w:val="24"/>
          <w:lang w:eastAsia="ru-RU"/>
        </w:rPr>
        <w:t xml:space="preserve"> сентябре 1912 г. 25-летний поручик Пётр Нестеров совершил первый самостоятельный полёт. Став опытным пилотом, Нестеров занимал</w:t>
      </w:r>
      <w:r>
        <w:rPr>
          <w:rFonts w:ascii="Times New Roman" w:hAnsi="Times New Roman"/>
          <w:sz w:val="24"/>
          <w:szCs w:val="24"/>
          <w:lang w:eastAsia="ru-RU"/>
        </w:rPr>
        <w:t>ся и кон</w:t>
      </w:r>
      <w:r w:rsidRPr="002D60DB">
        <w:rPr>
          <w:rFonts w:ascii="Times New Roman" w:hAnsi="Times New Roman"/>
          <w:sz w:val="24"/>
          <w:szCs w:val="24"/>
          <w:lang w:eastAsia="ru-RU"/>
        </w:rPr>
        <w:t>структорской д</w:t>
      </w:r>
      <w:r>
        <w:rPr>
          <w:rFonts w:ascii="Times New Roman" w:hAnsi="Times New Roman"/>
          <w:sz w:val="24"/>
          <w:szCs w:val="24"/>
          <w:lang w:eastAsia="ru-RU"/>
        </w:rPr>
        <w:t>еятельностью. П.</w:t>
      </w:r>
      <w:r w:rsidRPr="002D60DB">
        <w:rPr>
          <w:rFonts w:ascii="Times New Roman" w:hAnsi="Times New Roman"/>
          <w:sz w:val="24"/>
          <w:szCs w:val="24"/>
          <w:lang w:eastAsia="ru-RU"/>
        </w:rPr>
        <w:t>Н. Нестеров теоретически обосновал возможность выполнения глубоких виражей и осуществил их на практике. Он сделал мертвую петлю в Киеве на Сырецком военном аэродроме 27-го авгу</w:t>
      </w:r>
      <w:r>
        <w:rPr>
          <w:rFonts w:ascii="Times New Roman" w:hAnsi="Times New Roman"/>
          <w:sz w:val="24"/>
          <w:szCs w:val="24"/>
          <w:lang w:eastAsia="ru-RU"/>
        </w:rPr>
        <w:t xml:space="preserve">ста 1913 г. в 18 час. 15 мин. </w:t>
      </w:r>
      <w:r w:rsidRPr="002D60DB">
        <w:rPr>
          <w:rFonts w:ascii="Times New Roman" w:hAnsi="Times New Roman"/>
          <w:sz w:val="24"/>
          <w:szCs w:val="24"/>
          <w:lang w:eastAsia="ru-RU"/>
        </w:rPr>
        <w:t xml:space="preserve"> Это удостоверено в протоколе спортивного</w:t>
      </w:r>
      <w:r>
        <w:rPr>
          <w:rFonts w:ascii="Times New Roman" w:hAnsi="Times New Roman"/>
          <w:sz w:val="24"/>
          <w:szCs w:val="24"/>
          <w:lang w:eastAsia="ru-RU"/>
        </w:rPr>
        <w:t xml:space="preserve"> комиссара К</w:t>
      </w:r>
      <w:r w:rsidRPr="002D60DB">
        <w:rPr>
          <w:rFonts w:ascii="Times New Roman" w:hAnsi="Times New Roman"/>
          <w:sz w:val="24"/>
          <w:szCs w:val="24"/>
          <w:lang w:eastAsia="ru-RU"/>
        </w:rPr>
        <w:t>иевского общ</w:t>
      </w:r>
      <w:r w:rsidRPr="002D60DB">
        <w:rPr>
          <w:rFonts w:ascii="Times New Roman" w:hAnsi="Times New Roman"/>
          <w:sz w:val="24"/>
          <w:szCs w:val="24"/>
          <w:lang w:eastAsia="ru-RU"/>
        </w:rPr>
        <w:t>е</w:t>
      </w:r>
      <w:r w:rsidRPr="002D60DB">
        <w:rPr>
          <w:rFonts w:ascii="Times New Roman" w:hAnsi="Times New Roman"/>
          <w:sz w:val="24"/>
          <w:szCs w:val="24"/>
          <w:lang w:eastAsia="ru-RU"/>
        </w:rPr>
        <w:t>ства воздухоплавания, где сказано, что Нестеров, действительно, совершил в это день «полет по замкнутой кривой в вертикальной плоскости или так называемую мертвую петлю». Этим манёвром Нестеров положил начало высшему пилотажу</w:t>
      </w:r>
      <w:r w:rsidR="000C4FDB">
        <w:rPr>
          <w:rFonts w:ascii="Times New Roman" w:hAnsi="Times New Roman"/>
          <w:sz w:val="24"/>
          <w:szCs w:val="24"/>
          <w:lang w:eastAsia="ru-RU"/>
        </w:rPr>
        <w:t xml:space="preserve">. </w:t>
      </w:r>
      <w:r w:rsidRPr="002D60DB">
        <w:rPr>
          <w:rFonts w:ascii="Times New Roman" w:hAnsi="Times New Roman"/>
          <w:sz w:val="24"/>
          <w:szCs w:val="24"/>
          <w:lang w:eastAsia="ru-RU"/>
        </w:rPr>
        <w:t>Ш</w:t>
      </w:r>
      <w:r>
        <w:rPr>
          <w:rFonts w:ascii="Times New Roman" w:hAnsi="Times New Roman"/>
          <w:sz w:val="24"/>
          <w:szCs w:val="24"/>
          <w:lang w:eastAsia="ru-RU"/>
        </w:rPr>
        <w:t>табс-капитан Нестеров собирал</w:t>
      </w:r>
      <w:r w:rsidRPr="002D60DB">
        <w:rPr>
          <w:rFonts w:ascii="Times New Roman" w:hAnsi="Times New Roman"/>
          <w:sz w:val="24"/>
          <w:szCs w:val="24"/>
          <w:lang w:eastAsia="ru-RU"/>
        </w:rPr>
        <w:t>ся уже подать в отставку с целью посвятить себя констру</w:t>
      </w:r>
      <w:r w:rsidRPr="002D60DB">
        <w:rPr>
          <w:rFonts w:ascii="Times New Roman" w:hAnsi="Times New Roman"/>
          <w:sz w:val="24"/>
          <w:szCs w:val="24"/>
          <w:lang w:eastAsia="ru-RU"/>
        </w:rPr>
        <w:t>и</w:t>
      </w:r>
      <w:r w:rsidRPr="002D60DB">
        <w:rPr>
          <w:rFonts w:ascii="Times New Roman" w:hAnsi="Times New Roman"/>
          <w:sz w:val="24"/>
          <w:szCs w:val="24"/>
          <w:lang w:eastAsia="ru-RU"/>
        </w:rPr>
        <w:t>рованию аэропланов</w:t>
      </w:r>
      <w:r>
        <w:rPr>
          <w:rFonts w:ascii="Times New Roman" w:hAnsi="Times New Roman"/>
          <w:sz w:val="24"/>
          <w:szCs w:val="24"/>
          <w:lang w:eastAsia="ru-RU"/>
        </w:rPr>
        <w:t>. Но</w:t>
      </w:r>
      <w:r w:rsidRPr="002D60DB">
        <w:rPr>
          <w:rFonts w:ascii="Times New Roman" w:hAnsi="Times New Roman"/>
          <w:sz w:val="24"/>
          <w:szCs w:val="24"/>
          <w:lang w:eastAsia="ru-RU"/>
        </w:rPr>
        <w:t xml:space="preserve"> как только началась война, </w:t>
      </w:r>
      <w:r>
        <w:rPr>
          <w:rFonts w:ascii="Times New Roman" w:hAnsi="Times New Roman"/>
          <w:sz w:val="24"/>
          <w:szCs w:val="24"/>
          <w:lang w:eastAsia="ru-RU"/>
        </w:rPr>
        <w:t xml:space="preserve">отважный летчик </w:t>
      </w:r>
      <w:r w:rsidRPr="002D60DB">
        <w:rPr>
          <w:rFonts w:ascii="Times New Roman" w:hAnsi="Times New Roman"/>
          <w:sz w:val="24"/>
          <w:szCs w:val="24"/>
          <w:lang w:eastAsia="ru-RU"/>
        </w:rPr>
        <w:t>один из первых отправился на передовые позиции, где и нашел славную смерть. Нестеров погиб в во</w:t>
      </w:r>
      <w:r w:rsidRPr="002D60DB">
        <w:rPr>
          <w:rFonts w:ascii="Times New Roman" w:hAnsi="Times New Roman"/>
          <w:sz w:val="24"/>
          <w:szCs w:val="24"/>
          <w:lang w:eastAsia="ru-RU"/>
        </w:rPr>
        <w:t>з</w:t>
      </w:r>
      <w:r w:rsidRPr="002D60DB">
        <w:rPr>
          <w:rFonts w:ascii="Times New Roman" w:hAnsi="Times New Roman"/>
          <w:sz w:val="24"/>
          <w:szCs w:val="24"/>
          <w:lang w:eastAsia="ru-RU"/>
        </w:rPr>
        <w:t>душном бою, впервые в практике боевой авиации применив таран. Ему было 27 лет.</w:t>
      </w:r>
    </w:p>
    <w:p w:rsidR="00426F76" w:rsidRPr="002E7BCE" w:rsidRDefault="00426F76" w:rsidP="00426F76">
      <w:pPr>
        <w:tabs>
          <w:tab w:val="center" w:pos="-1276"/>
        </w:tabs>
        <w:jc w:val="both"/>
        <w:rPr>
          <w:rFonts w:ascii="Times New Roman" w:hAnsi="Times New Roman"/>
          <w:b/>
          <w:i/>
          <w:sz w:val="24"/>
          <w:szCs w:val="24"/>
          <w:lang w:eastAsia="ru-RU"/>
        </w:rPr>
      </w:pPr>
      <w:r w:rsidRPr="002D60DB">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2E7BCE">
        <w:rPr>
          <w:rFonts w:ascii="Times New Roman" w:hAnsi="Times New Roman"/>
          <w:b/>
          <w:i/>
          <w:sz w:val="24"/>
          <w:szCs w:val="24"/>
          <w:lang w:eastAsia="ru-RU"/>
        </w:rPr>
        <w:t xml:space="preserve">Трунов, К.И. Пётр Нестеров. М.: Совет. Россия, 1975. 207 с.   </w:t>
      </w:r>
    </w:p>
    <w:p w:rsidR="000C4FDB" w:rsidRDefault="00426F76" w:rsidP="00606ACF">
      <w:pPr>
        <w:tabs>
          <w:tab w:val="center" w:pos="-1276"/>
        </w:tabs>
        <w:ind w:left="1134" w:hanging="1134"/>
        <w:jc w:val="both"/>
        <w:rPr>
          <w:rFonts w:ascii="Times New Roman" w:hAnsi="Times New Roman"/>
          <w:b/>
          <w:i/>
          <w:sz w:val="24"/>
          <w:szCs w:val="24"/>
          <w:lang w:eastAsia="ru-RU"/>
        </w:rPr>
      </w:pPr>
      <w:r w:rsidRPr="002E7BCE">
        <w:rPr>
          <w:rFonts w:ascii="Times New Roman" w:hAnsi="Times New Roman"/>
          <w:b/>
          <w:i/>
          <w:sz w:val="24"/>
          <w:szCs w:val="24"/>
          <w:lang w:eastAsia="ru-RU"/>
        </w:rPr>
        <w:lastRenderedPageBreak/>
        <w:t xml:space="preserve">                  Готовала, Е., Пшедпельский, А. 100 великих авиаторов мира: пер. с англ.  М.: Мир книги, 2007. С.122-123.</w:t>
      </w:r>
    </w:p>
    <w:p w:rsidR="002E7BCE" w:rsidRPr="002E7BCE" w:rsidRDefault="002E7BCE" w:rsidP="00606ACF">
      <w:pPr>
        <w:tabs>
          <w:tab w:val="center" w:pos="-1276"/>
        </w:tabs>
        <w:ind w:left="1134" w:hanging="1134"/>
        <w:jc w:val="both"/>
        <w:rPr>
          <w:rFonts w:ascii="Times New Roman" w:hAnsi="Times New Roman"/>
          <w:b/>
          <w:i/>
          <w:sz w:val="24"/>
          <w:szCs w:val="24"/>
          <w:lang w:eastAsia="ru-RU"/>
        </w:rPr>
      </w:pPr>
    </w:p>
    <w:p w:rsidR="00426F76" w:rsidRPr="002652BA" w:rsidRDefault="00426F76" w:rsidP="00426F76">
      <w:pPr>
        <w:tabs>
          <w:tab w:val="center" w:pos="-1276"/>
        </w:tabs>
        <w:jc w:val="both"/>
        <w:rPr>
          <w:rFonts w:ascii="Times New Roman" w:hAnsi="Times New Roman"/>
          <w:sz w:val="24"/>
          <w:szCs w:val="24"/>
          <w:lang w:eastAsia="ru-RU"/>
        </w:rPr>
      </w:pPr>
      <w:r w:rsidRPr="00646D3B">
        <w:rPr>
          <w:rFonts w:ascii="Times New Roman" w:hAnsi="Times New Roman"/>
          <w:b/>
          <w:sz w:val="24"/>
          <w:szCs w:val="24"/>
          <w:lang w:eastAsia="ru-RU"/>
        </w:rPr>
        <w:t>28 – 225 лет</w:t>
      </w:r>
      <w:r>
        <w:rPr>
          <w:rFonts w:ascii="Times New Roman" w:hAnsi="Times New Roman"/>
          <w:sz w:val="24"/>
          <w:szCs w:val="24"/>
          <w:lang w:eastAsia="ru-RU"/>
        </w:rPr>
        <w:t xml:space="preserve"> со дня рождения К.- Э.</w:t>
      </w:r>
      <w:r w:rsidRPr="002652BA">
        <w:rPr>
          <w:rFonts w:ascii="Times New Roman" w:hAnsi="Times New Roman"/>
          <w:sz w:val="24"/>
          <w:szCs w:val="24"/>
          <w:lang w:eastAsia="ru-RU"/>
        </w:rPr>
        <w:t xml:space="preserve"> фо</w:t>
      </w:r>
      <w:r>
        <w:rPr>
          <w:rFonts w:ascii="Times New Roman" w:hAnsi="Times New Roman"/>
          <w:sz w:val="24"/>
          <w:szCs w:val="24"/>
          <w:lang w:eastAsia="ru-RU"/>
        </w:rPr>
        <w:t>н Бэра (1792 -</w:t>
      </w:r>
      <w:r w:rsidRPr="002652BA">
        <w:rPr>
          <w:rFonts w:ascii="Times New Roman" w:hAnsi="Times New Roman"/>
          <w:sz w:val="24"/>
          <w:szCs w:val="24"/>
          <w:lang w:eastAsia="ru-RU"/>
        </w:rPr>
        <w:t>1876), русского естествоиспыт</w:t>
      </w:r>
      <w:r w:rsidRPr="002652BA">
        <w:rPr>
          <w:rFonts w:ascii="Times New Roman" w:hAnsi="Times New Roman"/>
          <w:sz w:val="24"/>
          <w:szCs w:val="24"/>
          <w:lang w:eastAsia="ru-RU"/>
        </w:rPr>
        <w:t>а</w:t>
      </w:r>
      <w:r w:rsidRPr="002652BA">
        <w:rPr>
          <w:rFonts w:ascii="Times New Roman" w:hAnsi="Times New Roman"/>
          <w:sz w:val="24"/>
          <w:szCs w:val="24"/>
          <w:lang w:eastAsia="ru-RU"/>
        </w:rPr>
        <w:t>теля, одного из основоположников эмбриологии и сравнительной анатомии.  Учился  в Дерптском университете, избрав  медицинскую ка</w:t>
      </w:r>
      <w:r>
        <w:rPr>
          <w:rFonts w:ascii="Times New Roman" w:hAnsi="Times New Roman"/>
          <w:sz w:val="24"/>
          <w:szCs w:val="24"/>
          <w:lang w:eastAsia="ru-RU"/>
        </w:rPr>
        <w:t>рьеру. Но</w:t>
      </w:r>
      <w:r w:rsidRPr="002652BA">
        <w:rPr>
          <w:rFonts w:ascii="Times New Roman" w:hAnsi="Times New Roman"/>
          <w:sz w:val="24"/>
          <w:szCs w:val="24"/>
          <w:lang w:eastAsia="ru-RU"/>
        </w:rPr>
        <w:t xml:space="preserve"> оставил медицину и з</w:t>
      </w:r>
      <w:r w:rsidRPr="002652BA">
        <w:rPr>
          <w:rFonts w:ascii="Times New Roman" w:hAnsi="Times New Roman"/>
          <w:sz w:val="24"/>
          <w:szCs w:val="24"/>
          <w:lang w:eastAsia="ru-RU"/>
        </w:rPr>
        <w:t>а</w:t>
      </w:r>
      <w:r w:rsidRPr="002652BA">
        <w:rPr>
          <w:rFonts w:ascii="Times New Roman" w:hAnsi="Times New Roman"/>
          <w:sz w:val="24"/>
          <w:szCs w:val="24"/>
          <w:lang w:eastAsia="ru-RU"/>
        </w:rPr>
        <w:t>нялся в Вюрцбурге сравнительной анатомией и эмбриологией. В 1834 г. Бэр с семьей переезжает в Петербург, где  прожил 33 года, работал в Петербургской академии наук, а также в Медико-хирургической академии. Здесь он закончил свой знаменитый дву</w:t>
      </w:r>
      <w:r w:rsidRPr="002652BA">
        <w:rPr>
          <w:rFonts w:ascii="Times New Roman" w:hAnsi="Times New Roman"/>
          <w:sz w:val="24"/>
          <w:szCs w:val="24"/>
          <w:lang w:eastAsia="ru-RU"/>
        </w:rPr>
        <w:t>х</w:t>
      </w:r>
      <w:r w:rsidRPr="002652BA">
        <w:rPr>
          <w:rFonts w:ascii="Times New Roman" w:hAnsi="Times New Roman"/>
          <w:sz w:val="24"/>
          <w:szCs w:val="24"/>
          <w:lang w:eastAsia="ru-RU"/>
        </w:rPr>
        <w:t>томный научный труд "История развития животных". В 1837 г. Бэр возглавил научную экспедицию на Новую Землю, где до него не бывал ни один натуралист.  С 1840 г. начал изда</w:t>
      </w:r>
      <w:r>
        <w:rPr>
          <w:rFonts w:ascii="Times New Roman" w:hAnsi="Times New Roman"/>
          <w:sz w:val="24"/>
          <w:szCs w:val="24"/>
          <w:lang w:eastAsia="ru-RU"/>
        </w:rPr>
        <w:t>вать</w:t>
      </w:r>
      <w:r w:rsidRPr="002652BA">
        <w:rPr>
          <w:rFonts w:ascii="Times New Roman" w:hAnsi="Times New Roman"/>
          <w:sz w:val="24"/>
          <w:szCs w:val="24"/>
          <w:lang w:eastAsia="ru-RU"/>
        </w:rPr>
        <w:t xml:space="preserve"> вместе с Г.П.</w:t>
      </w:r>
      <w:r>
        <w:rPr>
          <w:rFonts w:ascii="Times New Roman" w:hAnsi="Times New Roman"/>
          <w:sz w:val="24"/>
          <w:szCs w:val="24"/>
          <w:lang w:eastAsia="ru-RU"/>
        </w:rPr>
        <w:t xml:space="preserve"> Гельмерсеном особый журнал</w:t>
      </w:r>
      <w:r w:rsidRPr="002652BA">
        <w:rPr>
          <w:rFonts w:ascii="Times New Roman" w:hAnsi="Times New Roman"/>
          <w:sz w:val="24"/>
          <w:szCs w:val="24"/>
          <w:lang w:eastAsia="ru-RU"/>
        </w:rPr>
        <w:t xml:space="preserve"> под названием «Матери</w:t>
      </w:r>
      <w:r w:rsidRPr="002652BA">
        <w:rPr>
          <w:rFonts w:ascii="Times New Roman" w:hAnsi="Times New Roman"/>
          <w:sz w:val="24"/>
          <w:szCs w:val="24"/>
          <w:lang w:eastAsia="ru-RU"/>
        </w:rPr>
        <w:t>а</w:t>
      </w:r>
      <w:r w:rsidRPr="002652BA">
        <w:rPr>
          <w:rFonts w:ascii="Times New Roman" w:hAnsi="Times New Roman"/>
          <w:sz w:val="24"/>
          <w:szCs w:val="24"/>
          <w:lang w:eastAsia="ru-RU"/>
        </w:rPr>
        <w:t>лы к познанию Российской империи». Слава Бэра основана главным образом на пр</w:t>
      </w:r>
      <w:r w:rsidRPr="002652BA">
        <w:rPr>
          <w:rFonts w:ascii="Times New Roman" w:hAnsi="Times New Roman"/>
          <w:sz w:val="24"/>
          <w:szCs w:val="24"/>
          <w:lang w:eastAsia="ru-RU"/>
        </w:rPr>
        <w:t>о</w:t>
      </w:r>
      <w:r w:rsidRPr="002652BA">
        <w:rPr>
          <w:rFonts w:ascii="Times New Roman" w:hAnsi="Times New Roman"/>
          <w:sz w:val="24"/>
          <w:szCs w:val="24"/>
          <w:lang w:eastAsia="ru-RU"/>
        </w:rPr>
        <w:t>изведенных исследованиях по эмбриологии животных и человека. Эти работы насто</w:t>
      </w:r>
      <w:r>
        <w:rPr>
          <w:rFonts w:ascii="Times New Roman" w:hAnsi="Times New Roman"/>
          <w:sz w:val="24"/>
          <w:szCs w:val="24"/>
          <w:lang w:eastAsia="ru-RU"/>
        </w:rPr>
        <w:t>лько значительны и основополагающие</w:t>
      </w:r>
      <w:r w:rsidRPr="002652BA">
        <w:rPr>
          <w:rFonts w:ascii="Times New Roman" w:hAnsi="Times New Roman"/>
          <w:sz w:val="24"/>
          <w:szCs w:val="24"/>
          <w:lang w:eastAsia="ru-RU"/>
        </w:rPr>
        <w:t xml:space="preserve"> по своему содержанию, что принято сч</w:t>
      </w:r>
      <w:r w:rsidRPr="002652BA">
        <w:rPr>
          <w:rFonts w:ascii="Times New Roman" w:hAnsi="Times New Roman"/>
          <w:sz w:val="24"/>
          <w:szCs w:val="24"/>
          <w:lang w:eastAsia="ru-RU"/>
        </w:rPr>
        <w:t>и</w:t>
      </w:r>
      <w:r w:rsidRPr="002652BA">
        <w:rPr>
          <w:rFonts w:ascii="Times New Roman" w:hAnsi="Times New Roman"/>
          <w:sz w:val="24"/>
          <w:szCs w:val="24"/>
          <w:lang w:eastAsia="ru-RU"/>
        </w:rPr>
        <w:t>тать Бэра основателем современной научной эмбриологии. Задавая себе вопрос о су</w:t>
      </w:r>
      <w:r w:rsidRPr="002652BA">
        <w:rPr>
          <w:rFonts w:ascii="Times New Roman" w:hAnsi="Times New Roman"/>
          <w:sz w:val="24"/>
          <w:szCs w:val="24"/>
          <w:lang w:eastAsia="ru-RU"/>
        </w:rPr>
        <w:t>щ</w:t>
      </w:r>
      <w:r w:rsidRPr="002652BA">
        <w:rPr>
          <w:rFonts w:ascii="Times New Roman" w:hAnsi="Times New Roman"/>
          <w:sz w:val="24"/>
          <w:szCs w:val="24"/>
          <w:lang w:eastAsia="ru-RU"/>
        </w:rPr>
        <w:t>ности развития, Карл Бэр отвечал на него: всякое развитие состоит в преобразовании чего-либо ранее существующего. Бэр выступал как убежденный сторонник эволюц</w:t>
      </w:r>
      <w:r w:rsidRPr="002652BA">
        <w:rPr>
          <w:rFonts w:ascii="Times New Roman" w:hAnsi="Times New Roman"/>
          <w:sz w:val="24"/>
          <w:szCs w:val="24"/>
          <w:lang w:eastAsia="ru-RU"/>
        </w:rPr>
        <w:t>и</w:t>
      </w:r>
      <w:r w:rsidRPr="002652BA">
        <w:rPr>
          <w:rFonts w:ascii="Times New Roman" w:hAnsi="Times New Roman"/>
          <w:sz w:val="24"/>
          <w:szCs w:val="24"/>
          <w:lang w:eastAsia="ru-RU"/>
        </w:rPr>
        <w:t>онного развития животного мира задолго до работ Ч.</w:t>
      </w:r>
      <w:r>
        <w:rPr>
          <w:rFonts w:ascii="Times New Roman" w:hAnsi="Times New Roman"/>
          <w:sz w:val="24"/>
          <w:szCs w:val="24"/>
          <w:lang w:eastAsia="ru-RU"/>
        </w:rPr>
        <w:t xml:space="preserve">Дарвина.          </w:t>
      </w:r>
    </w:p>
    <w:p w:rsidR="00426F76" w:rsidRPr="002E7BCE" w:rsidRDefault="00426F76" w:rsidP="002E7BCE">
      <w:pPr>
        <w:tabs>
          <w:tab w:val="center" w:pos="-1276"/>
        </w:tabs>
        <w:ind w:left="851" w:hanging="1134"/>
        <w:jc w:val="both"/>
        <w:rPr>
          <w:rFonts w:ascii="Times New Roman" w:hAnsi="Times New Roman"/>
          <w:b/>
          <w:i/>
          <w:sz w:val="24"/>
          <w:szCs w:val="24"/>
          <w:lang w:eastAsia="ru-RU"/>
        </w:rPr>
      </w:pPr>
      <w:r w:rsidRPr="002652BA">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2E7BCE">
        <w:rPr>
          <w:rFonts w:ascii="Times New Roman" w:hAnsi="Times New Roman"/>
          <w:b/>
          <w:i/>
          <w:sz w:val="24"/>
          <w:szCs w:val="24"/>
          <w:lang w:eastAsia="ru-RU"/>
        </w:rPr>
        <w:t xml:space="preserve">Холодковский, Н.А. Карл Бэр, его жизнь и научная деятельность: биогр. очерк.  </w:t>
      </w:r>
      <w:proofErr w:type="gramStart"/>
      <w:r w:rsidRPr="002E7BCE">
        <w:rPr>
          <w:rFonts w:ascii="Times New Roman" w:hAnsi="Times New Roman"/>
          <w:b/>
          <w:i/>
          <w:sz w:val="24"/>
          <w:szCs w:val="24"/>
          <w:lang w:eastAsia="ru-RU"/>
        </w:rPr>
        <w:t>СПб., 1893. 80 с. (ЖЗЛ.</w:t>
      </w:r>
      <w:proofErr w:type="gramEnd"/>
      <w:r w:rsidRPr="002E7BCE">
        <w:rPr>
          <w:rFonts w:ascii="Times New Roman" w:hAnsi="Times New Roman"/>
          <w:b/>
          <w:i/>
          <w:sz w:val="24"/>
          <w:szCs w:val="24"/>
          <w:lang w:eastAsia="ru-RU"/>
        </w:rPr>
        <w:t xml:space="preserve"> </w:t>
      </w:r>
      <w:proofErr w:type="gramStart"/>
      <w:r w:rsidRPr="002E7BCE">
        <w:rPr>
          <w:rFonts w:ascii="Times New Roman" w:hAnsi="Times New Roman"/>
          <w:b/>
          <w:i/>
          <w:sz w:val="24"/>
          <w:szCs w:val="24"/>
          <w:lang w:eastAsia="ru-RU"/>
        </w:rPr>
        <w:t>Биогр. б-ка Ф. Павленкова).</w:t>
      </w:r>
      <w:proofErr w:type="gramEnd"/>
    </w:p>
    <w:p w:rsidR="00426F76" w:rsidRDefault="00426F76" w:rsidP="002E7BCE">
      <w:pPr>
        <w:tabs>
          <w:tab w:val="center" w:pos="-1276"/>
        </w:tabs>
        <w:ind w:left="851" w:hanging="1134"/>
        <w:jc w:val="both"/>
        <w:rPr>
          <w:rFonts w:ascii="Times New Roman" w:hAnsi="Times New Roman"/>
          <w:b/>
          <w:i/>
          <w:sz w:val="24"/>
          <w:szCs w:val="24"/>
          <w:lang w:eastAsia="ru-RU"/>
        </w:rPr>
      </w:pPr>
      <w:r w:rsidRPr="002E7BCE">
        <w:rPr>
          <w:rFonts w:ascii="Times New Roman" w:hAnsi="Times New Roman"/>
          <w:b/>
          <w:i/>
          <w:sz w:val="24"/>
          <w:szCs w:val="24"/>
          <w:lang w:eastAsia="ru-RU"/>
        </w:rPr>
        <w:t xml:space="preserve">     </w:t>
      </w:r>
      <w:r w:rsidR="002E7BCE" w:rsidRPr="002E7BCE">
        <w:rPr>
          <w:rFonts w:ascii="Times New Roman" w:hAnsi="Times New Roman"/>
          <w:b/>
          <w:i/>
          <w:sz w:val="24"/>
          <w:szCs w:val="24"/>
          <w:lang w:eastAsia="ru-RU"/>
        </w:rPr>
        <w:t xml:space="preserve">              </w:t>
      </w:r>
      <w:r w:rsidRPr="002E7BCE">
        <w:rPr>
          <w:rFonts w:ascii="Times New Roman" w:hAnsi="Times New Roman"/>
          <w:b/>
          <w:i/>
          <w:sz w:val="24"/>
          <w:szCs w:val="24"/>
          <w:lang w:eastAsia="ru-RU"/>
        </w:rPr>
        <w:t>Варламов, В.Ф. Карл Бэр – испытатель природы. М.: Знание, 1968. 208 с.</w:t>
      </w:r>
    </w:p>
    <w:p w:rsidR="002E7BCE" w:rsidRPr="002E7BCE" w:rsidRDefault="002E7BCE" w:rsidP="00426F76">
      <w:pPr>
        <w:tabs>
          <w:tab w:val="center" w:pos="-1276"/>
        </w:tabs>
        <w:ind w:left="1134" w:hanging="1134"/>
        <w:jc w:val="both"/>
        <w:rPr>
          <w:rFonts w:ascii="Times New Roman" w:hAnsi="Times New Roman"/>
          <w:b/>
          <w:i/>
          <w:sz w:val="24"/>
          <w:szCs w:val="24"/>
          <w:lang w:eastAsia="ru-RU"/>
        </w:rPr>
      </w:pPr>
    </w:p>
    <w:p w:rsidR="00426F76" w:rsidRPr="00003A0F" w:rsidRDefault="00426F76" w:rsidP="00426F76">
      <w:pPr>
        <w:tabs>
          <w:tab w:val="center" w:pos="-1276"/>
        </w:tabs>
        <w:jc w:val="both"/>
        <w:rPr>
          <w:rFonts w:ascii="Times New Roman" w:hAnsi="Times New Roman"/>
          <w:sz w:val="24"/>
          <w:szCs w:val="24"/>
          <w:lang w:eastAsia="ru-RU"/>
        </w:rPr>
      </w:pPr>
      <w:r w:rsidRPr="00003A0F">
        <w:rPr>
          <w:rFonts w:ascii="Times New Roman" w:hAnsi="Times New Roman"/>
          <w:b/>
          <w:sz w:val="24"/>
          <w:szCs w:val="24"/>
          <w:lang w:eastAsia="ru-RU"/>
        </w:rPr>
        <w:t>28 – 125 лет</w:t>
      </w:r>
      <w:r w:rsidRPr="00003A0F">
        <w:rPr>
          <w:rFonts w:ascii="Times New Roman" w:hAnsi="Times New Roman"/>
          <w:b/>
          <w:sz w:val="28"/>
          <w:szCs w:val="28"/>
          <w:lang w:eastAsia="ru-RU"/>
        </w:rPr>
        <w:t xml:space="preserve"> </w:t>
      </w:r>
      <w:r w:rsidRPr="00003A0F">
        <w:rPr>
          <w:rFonts w:ascii="Times New Roman" w:hAnsi="Times New Roman"/>
          <w:sz w:val="24"/>
          <w:szCs w:val="24"/>
          <w:lang w:eastAsia="ru-RU"/>
        </w:rPr>
        <w:t>назад (189</w:t>
      </w:r>
      <w:r>
        <w:rPr>
          <w:rFonts w:ascii="Times New Roman" w:hAnsi="Times New Roman"/>
          <w:sz w:val="24"/>
          <w:szCs w:val="24"/>
          <w:lang w:eastAsia="ru-RU"/>
        </w:rPr>
        <w:t>2) немецкий изобретатель Р. Дизель зареги</w:t>
      </w:r>
      <w:r w:rsidRPr="00003A0F">
        <w:rPr>
          <w:rFonts w:ascii="Times New Roman" w:hAnsi="Times New Roman"/>
          <w:sz w:val="24"/>
          <w:szCs w:val="24"/>
          <w:lang w:eastAsia="ru-RU"/>
        </w:rPr>
        <w:t>стрировал заявку на изобретение «нового рационального теплового двигателя». Двигатель Дизеля был ч</w:t>
      </w:r>
      <w:r w:rsidRPr="00003A0F">
        <w:rPr>
          <w:rFonts w:ascii="Times New Roman" w:hAnsi="Times New Roman"/>
          <w:sz w:val="24"/>
          <w:szCs w:val="24"/>
          <w:lang w:eastAsia="ru-RU"/>
        </w:rPr>
        <w:t>е</w:t>
      </w:r>
      <w:r w:rsidRPr="00003A0F">
        <w:rPr>
          <w:rFonts w:ascii="Times New Roman" w:hAnsi="Times New Roman"/>
          <w:sz w:val="24"/>
          <w:szCs w:val="24"/>
          <w:lang w:eastAsia="ru-RU"/>
        </w:rPr>
        <w:t>тырёхтактным. Изобретатель установил, что КПД двигателя внутреннего сгорания п</w:t>
      </w:r>
      <w:r w:rsidRPr="00003A0F">
        <w:rPr>
          <w:rFonts w:ascii="Times New Roman" w:hAnsi="Times New Roman"/>
          <w:sz w:val="24"/>
          <w:szCs w:val="24"/>
          <w:lang w:eastAsia="ru-RU"/>
        </w:rPr>
        <w:t>о</w:t>
      </w:r>
      <w:r w:rsidRPr="00003A0F">
        <w:rPr>
          <w:rFonts w:ascii="Times New Roman" w:hAnsi="Times New Roman"/>
          <w:sz w:val="24"/>
          <w:szCs w:val="24"/>
          <w:lang w:eastAsia="ru-RU"/>
        </w:rPr>
        <w:t>вышается от увеличения степени сжатия горючей смеси. Но сильно сжимать горючую смесь нельзя, потому что тогда повышаются давление и температура</w:t>
      </w:r>
      <w:r>
        <w:rPr>
          <w:rFonts w:ascii="Times New Roman" w:hAnsi="Times New Roman"/>
          <w:sz w:val="24"/>
          <w:szCs w:val="24"/>
          <w:lang w:eastAsia="ru-RU"/>
        </w:rPr>
        <w:t>,</w:t>
      </w:r>
      <w:r w:rsidRPr="00003A0F">
        <w:rPr>
          <w:rFonts w:ascii="Times New Roman" w:hAnsi="Times New Roman"/>
          <w:sz w:val="24"/>
          <w:szCs w:val="24"/>
          <w:lang w:eastAsia="ru-RU"/>
        </w:rPr>
        <w:t xml:space="preserve"> и она самово</w:t>
      </w:r>
      <w:r w:rsidRPr="00003A0F">
        <w:rPr>
          <w:rFonts w:ascii="Times New Roman" w:hAnsi="Times New Roman"/>
          <w:sz w:val="24"/>
          <w:szCs w:val="24"/>
          <w:lang w:eastAsia="ru-RU"/>
        </w:rPr>
        <w:t>с</w:t>
      </w:r>
      <w:r w:rsidRPr="00003A0F">
        <w:rPr>
          <w:rFonts w:ascii="Times New Roman" w:hAnsi="Times New Roman"/>
          <w:sz w:val="24"/>
          <w:szCs w:val="24"/>
          <w:lang w:eastAsia="ru-RU"/>
        </w:rPr>
        <w:t>пламеняется раньше времени. И Дизель решил сжимать не горючую смесь, а чистый воздух. К концу сжатия воздуха в цилиндр постепенно под сильным давлением впрыскивалось жидкое топливо. Так как температура сжатого воздуха достигала 600—650 °C, топливо самовоспламенялось, и газы, расширяясь, двигали поршень. Таким образом, Дизелю удалось значительно повысить КПД двигателя. Патент был полу</w:t>
      </w:r>
      <w:r>
        <w:rPr>
          <w:rFonts w:ascii="Times New Roman" w:hAnsi="Times New Roman"/>
          <w:sz w:val="24"/>
          <w:szCs w:val="24"/>
          <w:lang w:eastAsia="ru-RU"/>
        </w:rPr>
        <w:t>чен в И</w:t>
      </w:r>
      <w:r w:rsidRPr="00003A0F">
        <w:rPr>
          <w:rFonts w:ascii="Times New Roman" w:hAnsi="Times New Roman"/>
          <w:sz w:val="24"/>
          <w:szCs w:val="24"/>
          <w:lang w:eastAsia="ru-RU"/>
        </w:rPr>
        <w:t>мператорском патентном бюро в Берлине  под названием «Метод и аппарат для преобразования высокой температуры в работу». Первый функционирующий двиг</w:t>
      </w:r>
      <w:r w:rsidRPr="00003A0F">
        <w:rPr>
          <w:rFonts w:ascii="Times New Roman" w:hAnsi="Times New Roman"/>
          <w:sz w:val="24"/>
          <w:szCs w:val="24"/>
          <w:lang w:eastAsia="ru-RU"/>
        </w:rPr>
        <w:t>а</w:t>
      </w:r>
      <w:r w:rsidRPr="00003A0F">
        <w:rPr>
          <w:rFonts w:ascii="Times New Roman" w:hAnsi="Times New Roman"/>
          <w:sz w:val="24"/>
          <w:szCs w:val="24"/>
          <w:lang w:eastAsia="ru-RU"/>
        </w:rPr>
        <w:t>тель</w:t>
      </w:r>
      <w:r>
        <w:rPr>
          <w:rFonts w:ascii="Times New Roman" w:hAnsi="Times New Roman"/>
          <w:sz w:val="24"/>
          <w:szCs w:val="24"/>
          <w:lang w:eastAsia="ru-RU"/>
        </w:rPr>
        <w:t xml:space="preserve"> был создан Дизелем  в 1897 г</w:t>
      </w:r>
      <w:r w:rsidRPr="00003A0F">
        <w:rPr>
          <w:rFonts w:ascii="Times New Roman" w:hAnsi="Times New Roman"/>
          <w:sz w:val="24"/>
          <w:szCs w:val="24"/>
          <w:lang w:eastAsia="ru-RU"/>
        </w:rPr>
        <w:t>. В дальнейшем Рудольф Дизель приложил много сил и энергии к усовершенствованию конструкции свое</w:t>
      </w:r>
      <w:r>
        <w:rPr>
          <w:rFonts w:ascii="Times New Roman" w:hAnsi="Times New Roman"/>
          <w:sz w:val="24"/>
          <w:szCs w:val="24"/>
          <w:lang w:eastAsia="ru-RU"/>
        </w:rPr>
        <w:t>го изобретения, которое вп</w:t>
      </w:r>
      <w:r>
        <w:rPr>
          <w:rFonts w:ascii="Times New Roman" w:hAnsi="Times New Roman"/>
          <w:sz w:val="24"/>
          <w:szCs w:val="24"/>
          <w:lang w:eastAsia="ru-RU"/>
        </w:rPr>
        <w:t>о</w:t>
      </w:r>
      <w:r>
        <w:rPr>
          <w:rFonts w:ascii="Times New Roman" w:hAnsi="Times New Roman"/>
          <w:sz w:val="24"/>
          <w:szCs w:val="24"/>
          <w:lang w:eastAsia="ru-RU"/>
        </w:rPr>
        <w:t>след</w:t>
      </w:r>
      <w:r w:rsidRPr="00003A0F">
        <w:rPr>
          <w:rFonts w:ascii="Times New Roman" w:hAnsi="Times New Roman"/>
          <w:sz w:val="24"/>
          <w:szCs w:val="24"/>
          <w:lang w:eastAsia="ru-RU"/>
        </w:rPr>
        <w:t xml:space="preserve">ствии назовут его именем. Он продал патенты во Францию, Великобританию и ряд других стран, его двигатель выпускали по всему миру, включая США и Россию.             </w:t>
      </w:r>
    </w:p>
    <w:p w:rsidR="00426F76" w:rsidRPr="002E7BCE" w:rsidRDefault="00426F76" w:rsidP="00426F76">
      <w:pPr>
        <w:tabs>
          <w:tab w:val="center" w:pos="-1276"/>
        </w:tabs>
        <w:ind w:left="2127" w:hanging="2127"/>
        <w:rPr>
          <w:rFonts w:ascii="Times New Roman" w:hAnsi="Times New Roman"/>
          <w:b/>
          <w:i/>
          <w:sz w:val="24"/>
          <w:szCs w:val="24"/>
          <w:lang w:eastAsia="ru-RU"/>
        </w:rPr>
      </w:pPr>
      <w:r>
        <w:rPr>
          <w:rFonts w:ascii="Times New Roman" w:hAnsi="Times New Roman"/>
          <w:sz w:val="24"/>
          <w:szCs w:val="24"/>
          <w:lang w:eastAsia="ru-RU"/>
        </w:rPr>
        <w:t xml:space="preserve">                               </w:t>
      </w:r>
      <w:r w:rsidRPr="002E7BCE">
        <w:rPr>
          <w:rFonts w:ascii="Times New Roman" w:hAnsi="Times New Roman"/>
          <w:b/>
          <w:i/>
          <w:sz w:val="24"/>
          <w:szCs w:val="24"/>
          <w:lang w:eastAsia="ru-RU"/>
        </w:rPr>
        <w:t>Гумилевский, Л.И. Рудольф Дизель. Его жизнь и деятельность: биогр. очерк. М.-Л.:Энергоиздат, 1934. 180 с. (фонд П.Б.)</w:t>
      </w:r>
    </w:p>
    <w:p w:rsidR="00426F76" w:rsidRDefault="00426F76" w:rsidP="00426F76">
      <w:pPr>
        <w:tabs>
          <w:tab w:val="center" w:pos="-1276"/>
        </w:tabs>
        <w:rPr>
          <w:rFonts w:ascii="Times New Roman" w:hAnsi="Times New Roman"/>
          <w:b/>
          <w:i/>
          <w:sz w:val="24"/>
          <w:szCs w:val="24"/>
          <w:lang w:eastAsia="ru-RU"/>
        </w:rPr>
      </w:pPr>
      <w:r w:rsidRPr="002E7BCE">
        <w:rPr>
          <w:rFonts w:ascii="Times New Roman" w:hAnsi="Times New Roman"/>
          <w:b/>
          <w:i/>
          <w:sz w:val="24"/>
          <w:szCs w:val="24"/>
          <w:lang w:eastAsia="ru-RU"/>
        </w:rPr>
        <w:t xml:space="preserve">     </w:t>
      </w:r>
      <w:r w:rsidR="002E7BCE" w:rsidRPr="002E7BCE">
        <w:rPr>
          <w:rFonts w:ascii="Times New Roman" w:hAnsi="Times New Roman"/>
          <w:b/>
          <w:i/>
          <w:sz w:val="24"/>
          <w:szCs w:val="24"/>
          <w:lang w:eastAsia="ru-RU"/>
        </w:rPr>
        <w:t xml:space="preserve">                          </w:t>
      </w:r>
      <w:r w:rsidRPr="002E7BCE">
        <w:rPr>
          <w:rFonts w:ascii="Times New Roman" w:hAnsi="Times New Roman"/>
          <w:b/>
          <w:i/>
          <w:sz w:val="24"/>
          <w:szCs w:val="24"/>
          <w:lang w:eastAsia="ru-RU"/>
        </w:rPr>
        <w:t>Двигателестроение. 2008. №1. С.3-9.</w:t>
      </w:r>
    </w:p>
    <w:p w:rsidR="002E7BCE" w:rsidRPr="002E7BCE" w:rsidRDefault="002E7BCE" w:rsidP="00426F76">
      <w:pPr>
        <w:tabs>
          <w:tab w:val="center" w:pos="-1276"/>
        </w:tabs>
        <w:rPr>
          <w:rFonts w:ascii="Times New Roman" w:hAnsi="Times New Roman"/>
          <w:b/>
          <w:i/>
          <w:sz w:val="24"/>
          <w:szCs w:val="24"/>
          <w:lang w:eastAsia="ru-RU"/>
        </w:rPr>
      </w:pPr>
    </w:p>
    <w:p w:rsidR="00426F76" w:rsidRPr="002652BA" w:rsidRDefault="00426F76" w:rsidP="00426F76">
      <w:pPr>
        <w:tabs>
          <w:tab w:val="center" w:pos="-1276"/>
        </w:tabs>
        <w:jc w:val="both"/>
        <w:rPr>
          <w:rFonts w:ascii="Times New Roman" w:hAnsi="Times New Roman"/>
          <w:sz w:val="24"/>
          <w:szCs w:val="24"/>
          <w:lang w:eastAsia="ru-RU"/>
        </w:rPr>
      </w:pPr>
      <w:r w:rsidRPr="002652BA">
        <w:rPr>
          <w:rFonts w:ascii="Times New Roman" w:hAnsi="Times New Roman"/>
          <w:b/>
          <w:sz w:val="24"/>
          <w:szCs w:val="24"/>
          <w:lang w:eastAsia="ru-RU"/>
        </w:rPr>
        <w:t>28 – 85 лет</w:t>
      </w:r>
      <w:r w:rsidRPr="002652BA">
        <w:rPr>
          <w:rFonts w:ascii="Times New Roman" w:hAnsi="Times New Roman"/>
          <w:sz w:val="24"/>
          <w:szCs w:val="24"/>
          <w:lang w:eastAsia="ru-RU"/>
        </w:rPr>
        <w:t xml:space="preserve"> назад (1932) создан Институт истории науки и техники АН СССР (в наст</w:t>
      </w:r>
      <w:r w:rsidRPr="002652BA">
        <w:rPr>
          <w:rFonts w:ascii="Times New Roman" w:hAnsi="Times New Roman"/>
          <w:sz w:val="24"/>
          <w:szCs w:val="24"/>
          <w:lang w:eastAsia="ru-RU"/>
        </w:rPr>
        <w:t>о</w:t>
      </w:r>
      <w:r w:rsidRPr="002652BA">
        <w:rPr>
          <w:rFonts w:ascii="Times New Roman" w:hAnsi="Times New Roman"/>
          <w:sz w:val="24"/>
          <w:szCs w:val="24"/>
          <w:lang w:eastAsia="ru-RU"/>
        </w:rPr>
        <w:t xml:space="preserve">ящее время – Институт истории естествознания и техники </w:t>
      </w:r>
      <w:r>
        <w:rPr>
          <w:rFonts w:ascii="Times New Roman" w:hAnsi="Times New Roman"/>
          <w:sz w:val="24"/>
          <w:szCs w:val="24"/>
          <w:lang w:eastAsia="ru-RU"/>
        </w:rPr>
        <w:t xml:space="preserve">имени С.И. Вавилова РАН). </w:t>
      </w:r>
      <w:r w:rsidRPr="002652BA">
        <w:rPr>
          <w:rFonts w:ascii="Times New Roman" w:hAnsi="Times New Roman"/>
          <w:sz w:val="24"/>
          <w:szCs w:val="24"/>
          <w:lang w:eastAsia="ru-RU"/>
        </w:rPr>
        <w:t>У истоков формирования историко-научных и историко-технических исследований как самостоятельной области знаний, а также создания специального научного учр</w:t>
      </w:r>
      <w:r w:rsidRPr="002652BA">
        <w:rPr>
          <w:rFonts w:ascii="Times New Roman" w:hAnsi="Times New Roman"/>
          <w:sz w:val="24"/>
          <w:szCs w:val="24"/>
          <w:lang w:eastAsia="ru-RU"/>
        </w:rPr>
        <w:t>е</w:t>
      </w:r>
      <w:r w:rsidRPr="002652BA">
        <w:rPr>
          <w:rFonts w:ascii="Times New Roman" w:hAnsi="Times New Roman"/>
          <w:sz w:val="24"/>
          <w:szCs w:val="24"/>
          <w:lang w:eastAsia="ru-RU"/>
        </w:rPr>
        <w:t>ждения, постоянно и целенаправленно ведущего разработку этого направления, стояли выдающиеся</w:t>
      </w:r>
      <w:r>
        <w:rPr>
          <w:rFonts w:ascii="Times New Roman" w:hAnsi="Times New Roman"/>
          <w:sz w:val="24"/>
          <w:szCs w:val="24"/>
          <w:lang w:eastAsia="ru-RU"/>
        </w:rPr>
        <w:t xml:space="preserve"> ученые и общественные деятели –</w:t>
      </w:r>
      <w:r w:rsidRPr="002652BA">
        <w:rPr>
          <w:rFonts w:ascii="Times New Roman" w:hAnsi="Times New Roman"/>
          <w:sz w:val="24"/>
          <w:szCs w:val="24"/>
          <w:lang w:eastAsia="ru-RU"/>
        </w:rPr>
        <w:t xml:space="preserve"> академики В.И. Вернадский, </w:t>
      </w:r>
      <w:r>
        <w:rPr>
          <w:rFonts w:ascii="Times New Roman" w:hAnsi="Times New Roman"/>
          <w:sz w:val="24"/>
          <w:szCs w:val="24"/>
          <w:lang w:eastAsia="ru-RU"/>
        </w:rPr>
        <w:t xml:space="preserve">         </w:t>
      </w:r>
      <w:r w:rsidRPr="002652BA">
        <w:rPr>
          <w:rFonts w:ascii="Times New Roman" w:hAnsi="Times New Roman"/>
          <w:sz w:val="24"/>
          <w:szCs w:val="24"/>
          <w:lang w:eastAsia="ru-RU"/>
        </w:rPr>
        <w:t>Н.И. Бухарин, С.И. Вавилов, Б.Н. Юрьев, А.М. Самарин.  ИИЕТ РАН осуществляет широкомасштабные исследования, призванные осветить основные события в развитии мирового естествознания, технологии и техники, в первую очередь — воссоздать и</w:t>
      </w:r>
      <w:r w:rsidRPr="002652BA">
        <w:rPr>
          <w:rFonts w:ascii="Times New Roman" w:hAnsi="Times New Roman"/>
          <w:sz w:val="24"/>
          <w:szCs w:val="24"/>
          <w:lang w:eastAsia="ru-RU"/>
        </w:rPr>
        <w:t>с</w:t>
      </w:r>
      <w:r w:rsidRPr="002652BA">
        <w:rPr>
          <w:rFonts w:ascii="Times New Roman" w:hAnsi="Times New Roman"/>
          <w:sz w:val="24"/>
          <w:szCs w:val="24"/>
          <w:lang w:eastAsia="ru-RU"/>
        </w:rPr>
        <w:lastRenderedPageBreak/>
        <w:t>торию фундаментальных открытий и изобретений, биографии выдающихся деятелей науки и техники, осветить закономерности развития естествознания, технологий, те</w:t>
      </w:r>
      <w:r w:rsidRPr="002652BA">
        <w:rPr>
          <w:rFonts w:ascii="Times New Roman" w:hAnsi="Times New Roman"/>
          <w:sz w:val="24"/>
          <w:szCs w:val="24"/>
          <w:lang w:eastAsia="ru-RU"/>
        </w:rPr>
        <w:t>х</w:t>
      </w:r>
      <w:r w:rsidRPr="002652BA">
        <w:rPr>
          <w:rFonts w:ascii="Times New Roman" w:hAnsi="Times New Roman"/>
          <w:sz w:val="24"/>
          <w:szCs w:val="24"/>
          <w:lang w:eastAsia="ru-RU"/>
        </w:rPr>
        <w:t>нических наук, инженерной деятельности в контексте истории мировой цивилизации.</w:t>
      </w:r>
    </w:p>
    <w:p w:rsidR="00426F76" w:rsidRPr="002E7BCE" w:rsidRDefault="00426F76" w:rsidP="00426F76">
      <w:pPr>
        <w:tabs>
          <w:tab w:val="center" w:pos="-1276"/>
        </w:tabs>
        <w:ind w:left="1134" w:hanging="1134"/>
        <w:rPr>
          <w:rFonts w:ascii="Times New Roman" w:hAnsi="Times New Roman"/>
          <w:b/>
          <w:i/>
          <w:sz w:val="24"/>
          <w:szCs w:val="24"/>
          <w:lang w:eastAsia="ru-RU"/>
        </w:rPr>
      </w:pPr>
      <w:r>
        <w:rPr>
          <w:rFonts w:ascii="Times New Roman" w:hAnsi="Times New Roman"/>
          <w:sz w:val="24"/>
          <w:szCs w:val="24"/>
          <w:lang w:eastAsia="ru-RU"/>
        </w:rPr>
        <w:t xml:space="preserve">                   </w:t>
      </w:r>
      <w:r w:rsidRPr="002E7BCE">
        <w:rPr>
          <w:rFonts w:ascii="Times New Roman" w:hAnsi="Times New Roman"/>
          <w:b/>
          <w:i/>
          <w:sz w:val="24"/>
          <w:szCs w:val="24"/>
          <w:lang w:eastAsia="ru-RU"/>
        </w:rPr>
        <w:t>80 лет Институту истории науки и техники. 1932-2012. История и</w:t>
      </w:r>
      <w:r w:rsidRPr="002E7BCE">
        <w:rPr>
          <w:rFonts w:ascii="Times New Roman" w:hAnsi="Times New Roman"/>
          <w:b/>
          <w:i/>
          <w:sz w:val="24"/>
          <w:szCs w:val="24"/>
          <w:lang w:eastAsia="ru-RU"/>
        </w:rPr>
        <w:t>н</w:t>
      </w:r>
      <w:r w:rsidRPr="002E7BCE">
        <w:rPr>
          <w:rFonts w:ascii="Times New Roman" w:hAnsi="Times New Roman"/>
          <w:b/>
          <w:i/>
          <w:sz w:val="24"/>
          <w:szCs w:val="24"/>
          <w:lang w:eastAsia="ru-RU"/>
        </w:rPr>
        <w:t>ститута в публикациях журнала «Вопросы истории науки и техники» / под общ</w:t>
      </w:r>
      <w:proofErr w:type="gramStart"/>
      <w:r w:rsidRPr="002E7BCE">
        <w:rPr>
          <w:rFonts w:ascii="Times New Roman" w:hAnsi="Times New Roman"/>
          <w:b/>
          <w:i/>
          <w:sz w:val="24"/>
          <w:szCs w:val="24"/>
          <w:lang w:eastAsia="ru-RU"/>
        </w:rPr>
        <w:t>.</w:t>
      </w:r>
      <w:proofErr w:type="gramEnd"/>
      <w:r w:rsidRPr="002E7BCE">
        <w:rPr>
          <w:rFonts w:ascii="Times New Roman" w:hAnsi="Times New Roman"/>
          <w:b/>
          <w:i/>
          <w:sz w:val="24"/>
          <w:szCs w:val="24"/>
          <w:lang w:eastAsia="ru-RU"/>
        </w:rPr>
        <w:t xml:space="preserve"> </w:t>
      </w:r>
      <w:proofErr w:type="gramStart"/>
      <w:r w:rsidRPr="002E7BCE">
        <w:rPr>
          <w:rFonts w:ascii="Times New Roman" w:hAnsi="Times New Roman"/>
          <w:b/>
          <w:i/>
          <w:sz w:val="24"/>
          <w:szCs w:val="24"/>
          <w:lang w:eastAsia="ru-RU"/>
        </w:rPr>
        <w:t>р</w:t>
      </w:r>
      <w:proofErr w:type="gramEnd"/>
      <w:r w:rsidRPr="002E7BCE">
        <w:rPr>
          <w:rFonts w:ascii="Times New Roman" w:hAnsi="Times New Roman"/>
          <w:b/>
          <w:i/>
          <w:sz w:val="24"/>
          <w:szCs w:val="24"/>
          <w:lang w:eastAsia="ru-RU"/>
        </w:rPr>
        <w:t>ед. В.М. Орла. М.: РТСофт, 2012. 287 с.</w:t>
      </w:r>
    </w:p>
    <w:p w:rsidR="00426F76" w:rsidRPr="0058478E" w:rsidRDefault="00426F76" w:rsidP="0058478E">
      <w:pPr>
        <w:tabs>
          <w:tab w:val="center" w:pos="-1276"/>
        </w:tabs>
        <w:ind w:left="1134"/>
        <w:rPr>
          <w:rFonts w:ascii="Times New Roman" w:hAnsi="Times New Roman"/>
          <w:b/>
          <w:i/>
          <w:sz w:val="24"/>
          <w:szCs w:val="24"/>
          <w:lang w:eastAsia="ru-RU"/>
        </w:rPr>
      </w:pPr>
      <w:r w:rsidRPr="002E7BCE">
        <w:rPr>
          <w:rFonts w:ascii="Times New Roman" w:hAnsi="Times New Roman"/>
          <w:b/>
          <w:i/>
          <w:sz w:val="24"/>
          <w:szCs w:val="24"/>
          <w:lang w:eastAsia="ru-RU"/>
        </w:rPr>
        <w:t>Илизаров, С.С. Формирование в России сообщества историков науки и техники: библиогр. словарь. М.: Наука, 19</w:t>
      </w:r>
      <w:r w:rsidR="0058478E">
        <w:rPr>
          <w:rFonts w:ascii="Times New Roman" w:hAnsi="Times New Roman"/>
          <w:b/>
          <w:i/>
          <w:sz w:val="24"/>
          <w:szCs w:val="24"/>
          <w:lang w:eastAsia="ru-RU"/>
        </w:rPr>
        <w:t>93. 190 с.</w:t>
      </w:r>
    </w:p>
    <w:p w:rsidR="00606ACF" w:rsidRDefault="00606ACF" w:rsidP="00606ACF">
      <w:pPr>
        <w:tabs>
          <w:tab w:val="center" w:pos="-1276"/>
        </w:tabs>
        <w:rPr>
          <w:rFonts w:ascii="Times New Roman" w:hAnsi="Times New Roman"/>
          <w:sz w:val="24"/>
          <w:szCs w:val="24"/>
          <w:lang w:eastAsia="ru-RU"/>
        </w:rPr>
      </w:pPr>
    </w:p>
    <w:p w:rsidR="00426F76" w:rsidRDefault="00426F76" w:rsidP="00426F76">
      <w:pPr>
        <w:tabs>
          <w:tab w:val="center" w:pos="-1276"/>
        </w:tabs>
        <w:rPr>
          <w:rFonts w:ascii="Times New Roman" w:hAnsi="Times New Roman"/>
          <w:sz w:val="24"/>
          <w:szCs w:val="24"/>
          <w:lang w:eastAsia="ru-RU"/>
        </w:rPr>
      </w:pPr>
      <w:r>
        <w:rPr>
          <w:rFonts w:ascii="Times New Roman" w:hAnsi="Times New Roman"/>
          <w:sz w:val="24"/>
          <w:szCs w:val="24"/>
          <w:lang w:eastAsia="ru-RU"/>
        </w:rPr>
        <w:t xml:space="preserve">                                         </w:t>
      </w:r>
    </w:p>
    <w:p w:rsidR="00426F76" w:rsidRPr="0058478E" w:rsidRDefault="00426F76" w:rsidP="0058478E">
      <w:pPr>
        <w:tabs>
          <w:tab w:val="center" w:pos="-1276"/>
        </w:tabs>
        <w:jc w:val="center"/>
        <w:rPr>
          <w:rFonts w:ascii="Times New Roman" w:hAnsi="Times New Roman"/>
          <w:b/>
          <w:sz w:val="40"/>
          <w:szCs w:val="40"/>
          <w:lang w:eastAsia="ru-RU"/>
        </w:rPr>
      </w:pPr>
      <w:r w:rsidRPr="0058478E">
        <w:rPr>
          <w:rFonts w:ascii="Times New Roman" w:hAnsi="Times New Roman"/>
          <w:b/>
          <w:sz w:val="40"/>
          <w:szCs w:val="40"/>
          <w:lang w:eastAsia="ru-RU"/>
        </w:rPr>
        <w:t>МАРТ</w:t>
      </w:r>
    </w:p>
    <w:p w:rsidR="00426F76" w:rsidRDefault="00426F76" w:rsidP="00426F76">
      <w:pPr>
        <w:tabs>
          <w:tab w:val="center" w:pos="-1276"/>
        </w:tabs>
        <w:rPr>
          <w:rFonts w:ascii="Times New Roman" w:hAnsi="Times New Roman"/>
          <w:b/>
          <w:sz w:val="28"/>
          <w:szCs w:val="28"/>
          <w:lang w:eastAsia="ru-RU"/>
        </w:rPr>
      </w:pPr>
    </w:p>
    <w:p w:rsidR="00426F76" w:rsidRPr="00164069" w:rsidRDefault="00426F76" w:rsidP="00426F76">
      <w:pPr>
        <w:tabs>
          <w:tab w:val="center" w:pos="-1276"/>
        </w:tabs>
        <w:jc w:val="both"/>
        <w:rPr>
          <w:rFonts w:ascii="Times New Roman" w:hAnsi="Times New Roman"/>
          <w:sz w:val="24"/>
          <w:szCs w:val="24"/>
          <w:lang w:eastAsia="ru-RU"/>
        </w:rPr>
      </w:pPr>
      <w:r w:rsidRPr="00164069">
        <w:rPr>
          <w:rFonts w:ascii="Times New Roman" w:hAnsi="Times New Roman"/>
          <w:b/>
          <w:sz w:val="24"/>
          <w:szCs w:val="24"/>
          <w:lang w:eastAsia="ru-RU"/>
        </w:rPr>
        <w:t xml:space="preserve">2 – 200 лет </w:t>
      </w:r>
      <w:r w:rsidRPr="00164069">
        <w:rPr>
          <w:rFonts w:ascii="Times New Roman" w:hAnsi="Times New Roman"/>
          <w:sz w:val="24"/>
          <w:szCs w:val="24"/>
          <w:lang w:eastAsia="ru-RU"/>
        </w:rPr>
        <w:t>со дня смерти архитектора Д. Кваренги (1744-1817). Известнейший ит</w:t>
      </w:r>
      <w:r w:rsidRPr="00164069">
        <w:rPr>
          <w:rFonts w:ascii="Times New Roman" w:hAnsi="Times New Roman"/>
          <w:sz w:val="24"/>
          <w:szCs w:val="24"/>
          <w:lang w:eastAsia="ru-RU"/>
        </w:rPr>
        <w:t>а</w:t>
      </w:r>
      <w:r w:rsidRPr="00164069">
        <w:rPr>
          <w:rFonts w:ascii="Times New Roman" w:hAnsi="Times New Roman"/>
          <w:sz w:val="24"/>
          <w:szCs w:val="24"/>
          <w:lang w:eastAsia="ru-RU"/>
        </w:rPr>
        <w:t>льянский рисовальщик и архитектор, жизнь и творчество которого были тесно связаны с императорским домом Романовых. Будучи 35</w:t>
      </w:r>
      <w:r>
        <w:rPr>
          <w:rFonts w:ascii="Times New Roman" w:hAnsi="Times New Roman"/>
          <w:sz w:val="24"/>
          <w:szCs w:val="24"/>
          <w:lang w:eastAsia="ru-RU"/>
        </w:rPr>
        <w:t xml:space="preserve"> лет от роду, в январе 1780 г.</w:t>
      </w:r>
      <w:r w:rsidRPr="00164069">
        <w:rPr>
          <w:rFonts w:ascii="Times New Roman" w:hAnsi="Times New Roman"/>
          <w:sz w:val="24"/>
          <w:szCs w:val="24"/>
          <w:lang w:eastAsia="ru-RU"/>
        </w:rPr>
        <w:t xml:space="preserve"> Кваренги приехал в Санкт-Петербург по приглашению Екатерины II в качестве «архитектора двора её величества». Невозможно представить Петербург без творений Кваренги, до наших дней сохра</w:t>
      </w:r>
      <w:r>
        <w:rPr>
          <w:rFonts w:ascii="Times New Roman" w:hAnsi="Times New Roman"/>
          <w:sz w:val="24"/>
          <w:szCs w:val="24"/>
          <w:lang w:eastAsia="ru-RU"/>
        </w:rPr>
        <w:t xml:space="preserve">нилось около 30 построек </w:t>
      </w:r>
      <w:r w:rsidRPr="00164069">
        <w:rPr>
          <w:rFonts w:ascii="Times New Roman" w:hAnsi="Times New Roman"/>
          <w:sz w:val="24"/>
          <w:szCs w:val="24"/>
          <w:lang w:eastAsia="ru-RU"/>
        </w:rPr>
        <w:t>– Екатерининский институт, Смольный институт, здание Конногвардейского манежа, Александровский дворец в Царском С</w:t>
      </w:r>
      <w:r w:rsidRPr="00164069">
        <w:rPr>
          <w:rFonts w:ascii="Times New Roman" w:hAnsi="Times New Roman"/>
          <w:sz w:val="24"/>
          <w:szCs w:val="24"/>
          <w:lang w:eastAsia="ru-RU"/>
        </w:rPr>
        <w:t>е</w:t>
      </w:r>
      <w:r w:rsidRPr="00164069">
        <w:rPr>
          <w:rFonts w:ascii="Times New Roman" w:hAnsi="Times New Roman"/>
          <w:sz w:val="24"/>
          <w:szCs w:val="24"/>
          <w:lang w:eastAsia="ru-RU"/>
        </w:rPr>
        <w:t>ле, Мариинская больница для бедных, Ассигнационный банк, дом Сал</w:t>
      </w:r>
      <w:r>
        <w:rPr>
          <w:rFonts w:ascii="Times New Roman" w:hAnsi="Times New Roman"/>
          <w:sz w:val="24"/>
          <w:szCs w:val="24"/>
          <w:lang w:eastAsia="ru-RU"/>
        </w:rPr>
        <w:t>тыко</w:t>
      </w:r>
      <w:r w:rsidRPr="00164069">
        <w:rPr>
          <w:rFonts w:ascii="Times New Roman" w:hAnsi="Times New Roman"/>
          <w:sz w:val="24"/>
          <w:szCs w:val="24"/>
          <w:lang w:eastAsia="ru-RU"/>
        </w:rPr>
        <w:t>ва, здание Эрмитажного театра, Юсуповский дворец.  Один из шедевров его творчества здание Академии наук. Этот храм науки поражает совершенными пропорциями, ясностью образа, сильной пластикой главного фасада. Его работы — характерный пример зр</w:t>
      </w:r>
      <w:r w:rsidRPr="00164069">
        <w:rPr>
          <w:rFonts w:ascii="Times New Roman" w:hAnsi="Times New Roman"/>
          <w:sz w:val="24"/>
          <w:szCs w:val="24"/>
          <w:lang w:eastAsia="ru-RU"/>
        </w:rPr>
        <w:t>е</w:t>
      </w:r>
      <w:r w:rsidRPr="00164069">
        <w:rPr>
          <w:rFonts w:ascii="Times New Roman" w:hAnsi="Times New Roman"/>
          <w:sz w:val="24"/>
          <w:szCs w:val="24"/>
          <w:lang w:eastAsia="ru-RU"/>
        </w:rPr>
        <w:t xml:space="preserve">лого классицизма в русской архитектуре.  </w:t>
      </w:r>
    </w:p>
    <w:p w:rsidR="00426F76" w:rsidRPr="002E7BCE" w:rsidRDefault="00426F76" w:rsidP="00426F76">
      <w:pPr>
        <w:tabs>
          <w:tab w:val="center" w:pos="-1276"/>
        </w:tabs>
        <w:jc w:val="both"/>
        <w:rPr>
          <w:rFonts w:ascii="Times New Roman" w:hAnsi="Times New Roman"/>
          <w:b/>
          <w:i/>
          <w:sz w:val="24"/>
          <w:szCs w:val="24"/>
          <w:lang w:eastAsia="ru-RU"/>
        </w:rPr>
      </w:pPr>
      <w:r w:rsidRPr="002E7BCE">
        <w:rPr>
          <w:rFonts w:ascii="Times New Roman" w:hAnsi="Times New Roman"/>
          <w:b/>
          <w:i/>
          <w:sz w:val="24"/>
          <w:szCs w:val="24"/>
          <w:lang w:eastAsia="ru-RU"/>
        </w:rPr>
        <w:t xml:space="preserve">                   Зодчие Санкт-Петербурга: XVIII в.  СПб</w:t>
      </w:r>
      <w:proofErr w:type="gramStart"/>
      <w:r w:rsidRPr="002E7BCE">
        <w:rPr>
          <w:rFonts w:ascii="Times New Roman" w:hAnsi="Times New Roman"/>
          <w:b/>
          <w:i/>
          <w:sz w:val="24"/>
          <w:szCs w:val="24"/>
          <w:lang w:eastAsia="ru-RU"/>
        </w:rPr>
        <w:t xml:space="preserve">.: </w:t>
      </w:r>
      <w:proofErr w:type="gramEnd"/>
      <w:r w:rsidRPr="002E7BCE">
        <w:rPr>
          <w:rFonts w:ascii="Times New Roman" w:hAnsi="Times New Roman"/>
          <w:b/>
          <w:i/>
          <w:sz w:val="24"/>
          <w:szCs w:val="24"/>
          <w:lang w:eastAsia="ru-RU"/>
        </w:rPr>
        <w:t>Лениздат, 1997. С.721-769.</w:t>
      </w:r>
    </w:p>
    <w:p w:rsidR="00426F76" w:rsidRDefault="00426F76" w:rsidP="00426F76">
      <w:pPr>
        <w:tabs>
          <w:tab w:val="center" w:pos="-1276"/>
        </w:tabs>
        <w:ind w:left="1134"/>
        <w:jc w:val="both"/>
        <w:rPr>
          <w:rFonts w:ascii="Times New Roman" w:hAnsi="Times New Roman"/>
          <w:b/>
          <w:i/>
          <w:sz w:val="24"/>
          <w:szCs w:val="24"/>
          <w:lang w:eastAsia="ru-RU"/>
        </w:rPr>
      </w:pPr>
      <w:r w:rsidRPr="002E7BCE">
        <w:rPr>
          <w:rFonts w:ascii="Times New Roman" w:hAnsi="Times New Roman"/>
          <w:b/>
          <w:i/>
          <w:sz w:val="24"/>
          <w:szCs w:val="24"/>
          <w:lang w:eastAsia="ru-RU"/>
        </w:rPr>
        <w:t>Пилявский, В.И. Джакомо Кваренги. Архитектор.  Художник. Л.: Стройиздат, 1981. 212 с.</w:t>
      </w:r>
    </w:p>
    <w:p w:rsidR="002E7BCE" w:rsidRPr="002E7BCE" w:rsidRDefault="002E7BCE" w:rsidP="00426F76">
      <w:pPr>
        <w:tabs>
          <w:tab w:val="center" w:pos="-1276"/>
        </w:tabs>
        <w:ind w:left="1134"/>
        <w:jc w:val="both"/>
        <w:rPr>
          <w:rFonts w:ascii="Times New Roman" w:hAnsi="Times New Roman"/>
          <w:b/>
          <w:i/>
          <w:sz w:val="24"/>
          <w:szCs w:val="24"/>
          <w:lang w:eastAsia="ru-RU"/>
        </w:rPr>
      </w:pPr>
    </w:p>
    <w:p w:rsidR="00426F76" w:rsidRPr="00164069" w:rsidRDefault="00426F76" w:rsidP="00426F76">
      <w:pPr>
        <w:tabs>
          <w:tab w:val="center" w:pos="-1276"/>
        </w:tabs>
        <w:jc w:val="both"/>
        <w:rPr>
          <w:rFonts w:ascii="Times New Roman" w:hAnsi="Times New Roman"/>
          <w:sz w:val="24"/>
          <w:szCs w:val="24"/>
          <w:lang w:eastAsia="ru-RU"/>
        </w:rPr>
      </w:pPr>
      <w:r w:rsidRPr="00164069">
        <w:rPr>
          <w:rFonts w:ascii="Times New Roman" w:hAnsi="Times New Roman"/>
          <w:b/>
          <w:sz w:val="24"/>
          <w:szCs w:val="24"/>
          <w:lang w:eastAsia="ru-RU"/>
        </w:rPr>
        <w:t>3 – 170 лет</w:t>
      </w:r>
      <w:r>
        <w:rPr>
          <w:rFonts w:ascii="Times New Roman" w:hAnsi="Times New Roman"/>
          <w:sz w:val="24"/>
          <w:szCs w:val="24"/>
          <w:lang w:eastAsia="ru-RU"/>
        </w:rPr>
        <w:t xml:space="preserve"> со дня рождения А.-Г.</w:t>
      </w:r>
      <w:r w:rsidRPr="00164069">
        <w:rPr>
          <w:rFonts w:ascii="Times New Roman" w:hAnsi="Times New Roman"/>
          <w:sz w:val="24"/>
          <w:szCs w:val="24"/>
          <w:lang w:eastAsia="ru-RU"/>
        </w:rPr>
        <w:t xml:space="preserve"> Белла (1847-1922)</w:t>
      </w:r>
      <w:r>
        <w:rPr>
          <w:rFonts w:ascii="Times New Roman" w:hAnsi="Times New Roman"/>
          <w:sz w:val="24"/>
          <w:szCs w:val="24"/>
          <w:lang w:eastAsia="ru-RU"/>
        </w:rPr>
        <w:t>,</w:t>
      </w:r>
      <w:r w:rsidRPr="00164069">
        <w:rPr>
          <w:rFonts w:ascii="Times New Roman" w:hAnsi="Times New Roman"/>
          <w:sz w:val="24"/>
          <w:szCs w:val="24"/>
          <w:lang w:eastAsia="ru-RU"/>
        </w:rPr>
        <w:t xml:space="preserve"> американского изобретателя. По образованию Белл был врачом-физиологом. Большая часть научных трудов и изобр</w:t>
      </w:r>
      <w:r w:rsidRPr="00164069">
        <w:rPr>
          <w:rFonts w:ascii="Times New Roman" w:hAnsi="Times New Roman"/>
          <w:sz w:val="24"/>
          <w:szCs w:val="24"/>
          <w:lang w:eastAsia="ru-RU"/>
        </w:rPr>
        <w:t>е</w:t>
      </w:r>
      <w:r w:rsidRPr="00164069">
        <w:rPr>
          <w:rFonts w:ascii="Times New Roman" w:hAnsi="Times New Roman"/>
          <w:sz w:val="24"/>
          <w:szCs w:val="24"/>
          <w:lang w:eastAsia="ru-RU"/>
        </w:rPr>
        <w:t>тений Белла была посвящена усовершенствованию средств общения для глухонемых. Но самое зна</w:t>
      </w:r>
      <w:r>
        <w:rPr>
          <w:rFonts w:ascii="Times New Roman" w:hAnsi="Times New Roman"/>
          <w:sz w:val="24"/>
          <w:szCs w:val="24"/>
          <w:lang w:eastAsia="ru-RU"/>
        </w:rPr>
        <w:t xml:space="preserve">менитое из изобретений Белла – </w:t>
      </w:r>
      <w:r w:rsidRPr="00164069">
        <w:rPr>
          <w:rFonts w:ascii="Times New Roman" w:hAnsi="Times New Roman"/>
          <w:sz w:val="24"/>
          <w:szCs w:val="24"/>
          <w:lang w:eastAsia="ru-RU"/>
        </w:rPr>
        <w:t>телефон. Уже с 18 лет Белл увлекся ид</w:t>
      </w:r>
      <w:r w:rsidRPr="00164069">
        <w:rPr>
          <w:rFonts w:ascii="Times New Roman" w:hAnsi="Times New Roman"/>
          <w:sz w:val="24"/>
          <w:szCs w:val="24"/>
          <w:lang w:eastAsia="ru-RU"/>
        </w:rPr>
        <w:t>е</w:t>
      </w:r>
      <w:r w:rsidRPr="00164069">
        <w:rPr>
          <w:rFonts w:ascii="Times New Roman" w:hAnsi="Times New Roman"/>
          <w:sz w:val="24"/>
          <w:szCs w:val="24"/>
          <w:lang w:eastAsia="ru-RU"/>
        </w:rPr>
        <w:t>ей передачи по провода</w:t>
      </w:r>
      <w:r>
        <w:rPr>
          <w:rFonts w:ascii="Times New Roman" w:hAnsi="Times New Roman"/>
          <w:sz w:val="24"/>
          <w:szCs w:val="24"/>
          <w:lang w:eastAsia="ru-RU"/>
        </w:rPr>
        <w:t>м человеческой речи. В 1876 г.</w:t>
      </w:r>
      <w:r w:rsidRPr="00164069">
        <w:rPr>
          <w:rFonts w:ascii="Times New Roman" w:hAnsi="Times New Roman"/>
          <w:sz w:val="24"/>
          <w:szCs w:val="24"/>
          <w:lang w:eastAsia="ru-RU"/>
        </w:rPr>
        <w:t xml:space="preserve"> Александр Белл  продемо</w:t>
      </w:r>
      <w:r w:rsidRPr="00164069">
        <w:rPr>
          <w:rFonts w:ascii="Times New Roman" w:hAnsi="Times New Roman"/>
          <w:sz w:val="24"/>
          <w:szCs w:val="24"/>
          <w:lang w:eastAsia="ru-RU"/>
        </w:rPr>
        <w:t>н</w:t>
      </w:r>
      <w:r w:rsidRPr="00164069">
        <w:rPr>
          <w:rFonts w:ascii="Times New Roman" w:hAnsi="Times New Roman"/>
          <w:sz w:val="24"/>
          <w:szCs w:val="24"/>
          <w:lang w:eastAsia="ru-RU"/>
        </w:rPr>
        <w:t>стрировал свой аппарат на Филадельфийской всемирной выставке, где его изобрет</w:t>
      </w:r>
      <w:r w:rsidRPr="00164069">
        <w:rPr>
          <w:rFonts w:ascii="Times New Roman" w:hAnsi="Times New Roman"/>
          <w:sz w:val="24"/>
          <w:szCs w:val="24"/>
          <w:lang w:eastAsia="ru-RU"/>
        </w:rPr>
        <w:t>е</w:t>
      </w:r>
      <w:r w:rsidRPr="00164069">
        <w:rPr>
          <w:rFonts w:ascii="Times New Roman" w:hAnsi="Times New Roman"/>
          <w:sz w:val="24"/>
          <w:szCs w:val="24"/>
          <w:lang w:eastAsia="ru-RU"/>
        </w:rPr>
        <w:t>ние стало сенсацией. Организовав "Общество телефона Белла", изобретатель начал упорную работу по усовершенствованию своего детища, и уже через год запатентовал новую мембрану и арматуру для телефона. Затем применил для увеличения рассто</w:t>
      </w:r>
      <w:r w:rsidRPr="00164069">
        <w:rPr>
          <w:rFonts w:ascii="Times New Roman" w:hAnsi="Times New Roman"/>
          <w:sz w:val="24"/>
          <w:szCs w:val="24"/>
          <w:lang w:eastAsia="ru-RU"/>
        </w:rPr>
        <w:t>я</w:t>
      </w:r>
      <w:r w:rsidRPr="00164069">
        <w:rPr>
          <w:rFonts w:ascii="Times New Roman" w:hAnsi="Times New Roman"/>
          <w:sz w:val="24"/>
          <w:szCs w:val="24"/>
          <w:lang w:eastAsia="ru-RU"/>
        </w:rPr>
        <w:t>ния передачи угольный микрофон Юза и питание от батарей. В таком виде телефон благополучно просуществовал более ста лет.</w:t>
      </w:r>
      <w:r>
        <w:rPr>
          <w:rFonts w:ascii="Times New Roman" w:hAnsi="Times New Roman"/>
          <w:sz w:val="24"/>
          <w:szCs w:val="24"/>
          <w:lang w:eastAsia="ru-RU"/>
        </w:rPr>
        <w:t xml:space="preserve"> </w:t>
      </w:r>
      <w:r w:rsidRPr="00164069">
        <w:rPr>
          <w:rFonts w:ascii="Times New Roman" w:hAnsi="Times New Roman"/>
          <w:sz w:val="24"/>
          <w:szCs w:val="24"/>
          <w:lang w:eastAsia="ru-RU"/>
        </w:rPr>
        <w:t>Александр Белл  стал  одним из основ</w:t>
      </w:r>
      <w:r w:rsidRPr="00164069">
        <w:rPr>
          <w:rFonts w:ascii="Times New Roman" w:hAnsi="Times New Roman"/>
          <w:sz w:val="24"/>
          <w:szCs w:val="24"/>
          <w:lang w:eastAsia="ru-RU"/>
        </w:rPr>
        <w:t>а</w:t>
      </w:r>
      <w:r w:rsidRPr="00164069">
        <w:rPr>
          <w:rFonts w:ascii="Times New Roman" w:hAnsi="Times New Roman"/>
          <w:sz w:val="24"/>
          <w:szCs w:val="24"/>
          <w:lang w:eastAsia="ru-RU"/>
        </w:rPr>
        <w:t>телей  Bell Telephone Company, определившей всё дальнейшее развитие телекоммун</w:t>
      </w:r>
      <w:r w:rsidRPr="00164069">
        <w:rPr>
          <w:rFonts w:ascii="Times New Roman" w:hAnsi="Times New Roman"/>
          <w:sz w:val="24"/>
          <w:szCs w:val="24"/>
          <w:lang w:eastAsia="ru-RU"/>
        </w:rPr>
        <w:t>и</w:t>
      </w:r>
      <w:r w:rsidRPr="00164069">
        <w:rPr>
          <w:rFonts w:ascii="Times New Roman" w:hAnsi="Times New Roman"/>
          <w:sz w:val="24"/>
          <w:szCs w:val="24"/>
          <w:lang w:eastAsia="ru-RU"/>
        </w:rPr>
        <w:t>кационной отрасли в США.  Компания принесла ему не только богатство, но и шир</w:t>
      </w:r>
      <w:r w:rsidRPr="00164069">
        <w:rPr>
          <w:rFonts w:ascii="Times New Roman" w:hAnsi="Times New Roman"/>
          <w:sz w:val="24"/>
          <w:szCs w:val="24"/>
          <w:lang w:eastAsia="ru-RU"/>
        </w:rPr>
        <w:t>о</w:t>
      </w:r>
      <w:r w:rsidRPr="00164069">
        <w:rPr>
          <w:rFonts w:ascii="Times New Roman" w:hAnsi="Times New Roman"/>
          <w:sz w:val="24"/>
          <w:szCs w:val="24"/>
          <w:lang w:eastAsia="ru-RU"/>
        </w:rPr>
        <w:t>кую известность. Дождливым утром 4 августа 1922 г</w:t>
      </w:r>
      <w:r>
        <w:rPr>
          <w:rFonts w:ascii="Times New Roman" w:hAnsi="Times New Roman"/>
          <w:sz w:val="24"/>
          <w:szCs w:val="24"/>
          <w:lang w:eastAsia="ru-RU"/>
        </w:rPr>
        <w:t xml:space="preserve">.  </w:t>
      </w:r>
      <w:r w:rsidRPr="00164069">
        <w:rPr>
          <w:rFonts w:ascii="Times New Roman" w:hAnsi="Times New Roman"/>
          <w:sz w:val="24"/>
          <w:szCs w:val="24"/>
          <w:lang w:eastAsia="ru-RU"/>
        </w:rPr>
        <w:t xml:space="preserve"> в США и Канаде на минуту были выключены все телефоны. Америка хоронила Александра Грехама Белла. 13 милл</w:t>
      </w:r>
      <w:r>
        <w:rPr>
          <w:rFonts w:ascii="Times New Roman" w:hAnsi="Times New Roman"/>
          <w:sz w:val="24"/>
          <w:szCs w:val="24"/>
          <w:lang w:eastAsia="ru-RU"/>
        </w:rPr>
        <w:t>ионов телефонных аппаратов</w:t>
      </w:r>
      <w:r w:rsidRPr="00164069">
        <w:rPr>
          <w:rFonts w:ascii="Times New Roman" w:hAnsi="Times New Roman"/>
          <w:sz w:val="24"/>
          <w:szCs w:val="24"/>
          <w:lang w:eastAsia="ru-RU"/>
        </w:rPr>
        <w:t xml:space="preserve"> всевозможных видов и конструкций смолкли в честь великого изобретателя. </w:t>
      </w:r>
    </w:p>
    <w:p w:rsidR="00426F76" w:rsidRPr="002E7BCE" w:rsidRDefault="00426F76" w:rsidP="00426F76">
      <w:pPr>
        <w:tabs>
          <w:tab w:val="center" w:pos="-1276"/>
        </w:tabs>
        <w:ind w:left="1134" w:hanging="1134"/>
        <w:jc w:val="both"/>
        <w:rPr>
          <w:rFonts w:ascii="Times New Roman" w:hAnsi="Times New Roman"/>
          <w:b/>
          <w:i/>
          <w:sz w:val="24"/>
          <w:szCs w:val="24"/>
          <w:lang w:eastAsia="ru-RU"/>
        </w:rPr>
      </w:pPr>
      <w:r w:rsidRPr="00164069">
        <w:rPr>
          <w:rFonts w:ascii="Times New Roman" w:hAnsi="Times New Roman"/>
          <w:sz w:val="24"/>
          <w:szCs w:val="24"/>
          <w:lang w:eastAsia="ru-RU"/>
        </w:rPr>
        <w:t xml:space="preserve">         </w:t>
      </w:r>
      <w:r>
        <w:rPr>
          <w:rFonts w:ascii="Times New Roman" w:hAnsi="Times New Roman"/>
          <w:sz w:val="24"/>
          <w:szCs w:val="24"/>
          <w:lang w:eastAsia="ru-RU"/>
        </w:rPr>
        <w:t xml:space="preserve">  </w:t>
      </w:r>
      <w:r w:rsidR="002E7BCE">
        <w:rPr>
          <w:rFonts w:ascii="Times New Roman" w:hAnsi="Times New Roman"/>
          <w:sz w:val="24"/>
          <w:szCs w:val="24"/>
          <w:lang w:eastAsia="ru-RU"/>
        </w:rPr>
        <w:t xml:space="preserve">        </w:t>
      </w:r>
      <w:proofErr w:type="gramStart"/>
      <w:r w:rsidRPr="002E7BCE">
        <w:rPr>
          <w:rFonts w:ascii="Times New Roman" w:hAnsi="Times New Roman"/>
          <w:b/>
          <w:i/>
          <w:sz w:val="24"/>
          <w:szCs w:val="24"/>
          <w:lang w:eastAsia="ru-RU"/>
        </w:rPr>
        <w:t>Шарле</w:t>
      </w:r>
      <w:proofErr w:type="gramEnd"/>
      <w:r w:rsidRPr="002E7BCE">
        <w:rPr>
          <w:rFonts w:ascii="Times New Roman" w:hAnsi="Times New Roman"/>
          <w:b/>
          <w:i/>
          <w:sz w:val="24"/>
          <w:szCs w:val="24"/>
          <w:lang w:eastAsia="ru-RU"/>
        </w:rPr>
        <w:t>, Д.Л. Хет-трик в матче с Атлантикой. Люди и события в и</w:t>
      </w:r>
      <w:r w:rsidRPr="002E7BCE">
        <w:rPr>
          <w:rFonts w:ascii="Times New Roman" w:hAnsi="Times New Roman"/>
          <w:b/>
          <w:i/>
          <w:sz w:val="24"/>
          <w:szCs w:val="24"/>
          <w:lang w:eastAsia="ru-RU"/>
        </w:rPr>
        <w:t>с</w:t>
      </w:r>
      <w:r w:rsidRPr="002E7BCE">
        <w:rPr>
          <w:rFonts w:ascii="Times New Roman" w:hAnsi="Times New Roman"/>
          <w:b/>
          <w:i/>
          <w:sz w:val="24"/>
          <w:szCs w:val="24"/>
          <w:lang w:eastAsia="ru-RU"/>
        </w:rPr>
        <w:t>тории электротехники и электросвязи. М., 2002. С.97-111.</w:t>
      </w:r>
    </w:p>
    <w:p w:rsidR="00426F76" w:rsidRDefault="00426F76" w:rsidP="00426F76">
      <w:pPr>
        <w:tabs>
          <w:tab w:val="center" w:pos="-1276"/>
        </w:tabs>
        <w:ind w:left="1134"/>
        <w:jc w:val="both"/>
        <w:rPr>
          <w:rFonts w:ascii="Times New Roman" w:hAnsi="Times New Roman"/>
          <w:b/>
          <w:i/>
          <w:sz w:val="24"/>
          <w:szCs w:val="24"/>
          <w:lang w:eastAsia="ru-RU"/>
        </w:rPr>
      </w:pPr>
      <w:r w:rsidRPr="002E7BCE">
        <w:rPr>
          <w:rFonts w:ascii="Times New Roman" w:hAnsi="Times New Roman"/>
          <w:b/>
          <w:i/>
          <w:sz w:val="24"/>
          <w:szCs w:val="24"/>
          <w:lang w:eastAsia="ru-RU"/>
        </w:rPr>
        <w:t>Уилсон, М. Американские учёные и изобретатели: пер. с англ. М.: Зн</w:t>
      </w:r>
      <w:r w:rsidRPr="002E7BCE">
        <w:rPr>
          <w:rFonts w:ascii="Times New Roman" w:hAnsi="Times New Roman"/>
          <w:b/>
          <w:i/>
          <w:sz w:val="24"/>
          <w:szCs w:val="24"/>
          <w:lang w:eastAsia="ru-RU"/>
        </w:rPr>
        <w:t>а</w:t>
      </w:r>
      <w:r w:rsidRPr="002E7BCE">
        <w:rPr>
          <w:rFonts w:ascii="Times New Roman" w:hAnsi="Times New Roman"/>
          <w:b/>
          <w:i/>
          <w:sz w:val="24"/>
          <w:szCs w:val="24"/>
          <w:lang w:eastAsia="ru-RU"/>
        </w:rPr>
        <w:t>ние, 1975.  С. 43-52.</w:t>
      </w:r>
    </w:p>
    <w:p w:rsidR="002E7BCE" w:rsidRPr="002E7BCE" w:rsidRDefault="002E7BCE" w:rsidP="00426F76">
      <w:pPr>
        <w:tabs>
          <w:tab w:val="center" w:pos="-1276"/>
        </w:tabs>
        <w:ind w:left="1134"/>
        <w:jc w:val="both"/>
        <w:rPr>
          <w:rFonts w:ascii="Times New Roman" w:hAnsi="Times New Roman"/>
          <w:b/>
          <w:i/>
          <w:sz w:val="24"/>
          <w:szCs w:val="24"/>
          <w:lang w:eastAsia="ru-RU"/>
        </w:rPr>
      </w:pPr>
    </w:p>
    <w:p w:rsidR="00426F76" w:rsidRPr="00E3406B" w:rsidRDefault="00426F76" w:rsidP="00E3406B">
      <w:pPr>
        <w:pStyle w:val="a4"/>
        <w:tabs>
          <w:tab w:val="center" w:pos="-1276"/>
        </w:tabs>
        <w:ind w:left="0" w:right="108" w:hanging="709"/>
        <w:jc w:val="both"/>
        <w:rPr>
          <w:b w:val="0"/>
          <w:sz w:val="24"/>
          <w:szCs w:val="24"/>
        </w:rPr>
      </w:pPr>
      <w:r>
        <w:rPr>
          <w:szCs w:val="24"/>
        </w:rPr>
        <w:lastRenderedPageBreak/>
        <w:t xml:space="preserve">            </w:t>
      </w:r>
      <w:r w:rsidRPr="00E3406B">
        <w:rPr>
          <w:sz w:val="24"/>
          <w:szCs w:val="24"/>
        </w:rPr>
        <w:t>3 – 75 лет</w:t>
      </w:r>
      <w:r w:rsidRPr="00E3406B">
        <w:rPr>
          <w:b w:val="0"/>
          <w:sz w:val="24"/>
          <w:szCs w:val="24"/>
        </w:rPr>
        <w:t xml:space="preserve"> со дня рождения (1942) В.В. Коваленка, летчика-космонавта.</w:t>
      </w:r>
      <w:r w:rsidRPr="00E3406B">
        <w:rPr>
          <w:sz w:val="24"/>
          <w:szCs w:val="24"/>
        </w:rPr>
        <w:t xml:space="preserve"> </w:t>
      </w:r>
      <w:r w:rsidRPr="00E3406B">
        <w:rPr>
          <w:b w:val="0"/>
          <w:sz w:val="24"/>
          <w:szCs w:val="24"/>
        </w:rPr>
        <w:t>9-11 октября 1977 г. совершил космический полет в качестве командира космического корабля         «Союз-25</w:t>
      </w:r>
      <w:r w:rsidR="00E3406B">
        <w:rPr>
          <w:b w:val="0"/>
          <w:sz w:val="24"/>
          <w:szCs w:val="24"/>
        </w:rPr>
        <w:t>»</w:t>
      </w:r>
      <w:r w:rsidRPr="00E3406B">
        <w:rPr>
          <w:b w:val="0"/>
          <w:sz w:val="24"/>
          <w:szCs w:val="24"/>
        </w:rPr>
        <w:t>. Из-за нештатного режима работы системы сближения стыковку корабля и станции осуществить не удалось, и полет был досрочно прекращен. 15 июня-2 ноября 1978 г. совершил второй космический полет в качестве командира на космическом к</w:t>
      </w:r>
      <w:r w:rsidRPr="00E3406B">
        <w:rPr>
          <w:b w:val="0"/>
          <w:sz w:val="24"/>
          <w:szCs w:val="24"/>
        </w:rPr>
        <w:t>о</w:t>
      </w:r>
      <w:r w:rsidRPr="00E3406B">
        <w:rPr>
          <w:b w:val="0"/>
          <w:sz w:val="24"/>
          <w:szCs w:val="24"/>
        </w:rPr>
        <w:t>рабле «Союз-29</w:t>
      </w:r>
      <w:r w:rsidR="00E3406B">
        <w:rPr>
          <w:b w:val="0"/>
          <w:sz w:val="24"/>
          <w:szCs w:val="24"/>
        </w:rPr>
        <w:t xml:space="preserve">» </w:t>
      </w:r>
      <w:r w:rsidRPr="00E3406B">
        <w:rPr>
          <w:b w:val="0"/>
          <w:sz w:val="24"/>
          <w:szCs w:val="24"/>
        </w:rPr>
        <w:t>и орбитальной станции «Салют-6». Во время полета выполнил выход в открытый космос продолжительностью 2 часа 20 минут. В ходе полета на борту станции «Салют-6» экипаж принял две международные экспедиции: советско-польскую и советско-немецкую.  12 марта-26 мая 1981 г. совершил третий космич</w:t>
      </w:r>
      <w:r w:rsidRPr="00E3406B">
        <w:rPr>
          <w:b w:val="0"/>
          <w:sz w:val="24"/>
          <w:szCs w:val="24"/>
        </w:rPr>
        <w:t>е</w:t>
      </w:r>
      <w:r w:rsidRPr="00E3406B">
        <w:rPr>
          <w:b w:val="0"/>
          <w:sz w:val="24"/>
          <w:szCs w:val="24"/>
        </w:rPr>
        <w:t>ский полет в качестве командира на космическом корабле «Союз Т-4» и орбитальной станции «Салют-6»</w:t>
      </w:r>
      <w:r w:rsidR="00E3406B">
        <w:rPr>
          <w:b w:val="0"/>
          <w:sz w:val="24"/>
          <w:szCs w:val="24"/>
        </w:rPr>
        <w:t>.</w:t>
      </w:r>
      <w:r w:rsidRPr="00E3406B">
        <w:rPr>
          <w:b w:val="0"/>
          <w:sz w:val="24"/>
          <w:szCs w:val="24"/>
        </w:rPr>
        <w:t xml:space="preserve"> </w:t>
      </w:r>
    </w:p>
    <w:p w:rsidR="00426F76" w:rsidRPr="002E7BCE" w:rsidRDefault="00426F76" w:rsidP="00426F76">
      <w:pPr>
        <w:pStyle w:val="a4"/>
        <w:tabs>
          <w:tab w:val="center" w:pos="-1276"/>
        </w:tabs>
        <w:ind w:left="1077" w:right="108" w:firstLine="0"/>
        <w:jc w:val="both"/>
        <w:rPr>
          <w:i/>
          <w:sz w:val="24"/>
          <w:szCs w:val="24"/>
        </w:rPr>
      </w:pPr>
      <w:r w:rsidRPr="002E7BCE">
        <w:rPr>
          <w:i/>
          <w:sz w:val="24"/>
          <w:szCs w:val="24"/>
        </w:rPr>
        <w:t>Коваленок, В.В. Орбиты жизни: космонавт Владимир Коваленок. М.: РТСофт, 2006. 293 с.</w:t>
      </w:r>
    </w:p>
    <w:p w:rsidR="00E3406B" w:rsidRDefault="00E3406B" w:rsidP="00426F76">
      <w:pPr>
        <w:pStyle w:val="a4"/>
        <w:tabs>
          <w:tab w:val="center" w:pos="-1276"/>
        </w:tabs>
        <w:ind w:left="0" w:right="108" w:firstLine="0"/>
        <w:jc w:val="both"/>
        <w:rPr>
          <w:szCs w:val="24"/>
        </w:rPr>
      </w:pPr>
    </w:p>
    <w:p w:rsidR="00426F76" w:rsidRPr="00E3406B" w:rsidRDefault="00426F76" w:rsidP="00426F76">
      <w:pPr>
        <w:pStyle w:val="a4"/>
        <w:tabs>
          <w:tab w:val="center" w:pos="-1276"/>
        </w:tabs>
        <w:ind w:left="0" w:right="108" w:firstLine="0"/>
        <w:jc w:val="both"/>
        <w:rPr>
          <w:b w:val="0"/>
          <w:sz w:val="24"/>
          <w:szCs w:val="24"/>
        </w:rPr>
      </w:pPr>
      <w:r w:rsidRPr="00E3406B">
        <w:rPr>
          <w:sz w:val="24"/>
          <w:szCs w:val="24"/>
        </w:rPr>
        <w:t>4 – 170 лет</w:t>
      </w:r>
      <w:r w:rsidRPr="00E3406B">
        <w:rPr>
          <w:b w:val="0"/>
          <w:sz w:val="24"/>
          <w:szCs w:val="24"/>
        </w:rPr>
        <w:t xml:space="preserve"> со дня рождения К.-И. Байера (1847-1904), австрийского химика-технолога. Байер с начала 1880-х гг. работал в России, где занимался проблемами окраски тканей и попутно сделал ценнейшее открытие в далекой от его професси</w:t>
      </w:r>
      <w:r w:rsidRPr="00E3406B">
        <w:rPr>
          <w:b w:val="0"/>
          <w:sz w:val="24"/>
          <w:szCs w:val="24"/>
        </w:rPr>
        <w:t>о</w:t>
      </w:r>
      <w:r w:rsidRPr="00E3406B">
        <w:rPr>
          <w:b w:val="0"/>
          <w:sz w:val="24"/>
          <w:szCs w:val="24"/>
        </w:rPr>
        <w:t>нальных интересов металлургической отрасли, разработав гидрохимический способ переработки бокситов в глинозем – основное промышленное сырьё для производства алюминия. В середине XIX в. алюминий был так драгоценен, что бар металла был п</w:t>
      </w:r>
      <w:r w:rsidRPr="00E3406B">
        <w:rPr>
          <w:b w:val="0"/>
          <w:sz w:val="24"/>
          <w:szCs w:val="24"/>
        </w:rPr>
        <w:t>о</w:t>
      </w:r>
      <w:r w:rsidRPr="00E3406B">
        <w:rPr>
          <w:b w:val="0"/>
          <w:sz w:val="24"/>
          <w:szCs w:val="24"/>
        </w:rPr>
        <w:t>казан рядом с французскими Королевскими регалиями на выставке в Париже 1855 г.  Его считали благородным элементом, созданным природой для создания шедевров искусства. Байер сумел значительно удешевить способ добычи металла, и он  быстро получил признание во всём мире. Производство глинозема по так называемому мо</w:t>
      </w:r>
      <w:r w:rsidRPr="00E3406B">
        <w:rPr>
          <w:b w:val="0"/>
          <w:sz w:val="24"/>
          <w:szCs w:val="24"/>
        </w:rPr>
        <w:t>к</w:t>
      </w:r>
      <w:r w:rsidRPr="00E3406B">
        <w:rPr>
          <w:b w:val="0"/>
          <w:sz w:val="24"/>
          <w:szCs w:val="24"/>
        </w:rPr>
        <w:t>рому щелочному методу Байера является и в настоящее время доминирующим в м</w:t>
      </w:r>
      <w:r w:rsidRPr="00E3406B">
        <w:rPr>
          <w:b w:val="0"/>
          <w:sz w:val="24"/>
          <w:szCs w:val="24"/>
        </w:rPr>
        <w:t>и</w:t>
      </w:r>
      <w:r w:rsidRPr="00E3406B">
        <w:rPr>
          <w:b w:val="0"/>
          <w:sz w:val="24"/>
          <w:szCs w:val="24"/>
        </w:rPr>
        <w:t>ровой алюминиевой промышленности.</w:t>
      </w:r>
    </w:p>
    <w:p w:rsidR="00426F76" w:rsidRDefault="004D640C" w:rsidP="00426F76">
      <w:pPr>
        <w:pStyle w:val="a4"/>
        <w:tabs>
          <w:tab w:val="center" w:pos="-1276"/>
        </w:tabs>
        <w:ind w:left="0" w:right="108" w:firstLine="0"/>
        <w:jc w:val="both"/>
        <w:rPr>
          <w:i/>
          <w:sz w:val="24"/>
          <w:szCs w:val="24"/>
        </w:rPr>
      </w:pPr>
      <w:r>
        <w:rPr>
          <w:b w:val="0"/>
          <w:sz w:val="24"/>
          <w:szCs w:val="24"/>
        </w:rPr>
        <w:t xml:space="preserve">                     </w:t>
      </w:r>
      <w:r w:rsidRPr="002E7BCE">
        <w:rPr>
          <w:i/>
          <w:sz w:val="24"/>
          <w:szCs w:val="24"/>
        </w:rPr>
        <w:t>Цветные</w:t>
      </w:r>
      <w:r w:rsidR="00426F76" w:rsidRPr="002E7BCE">
        <w:rPr>
          <w:i/>
          <w:sz w:val="24"/>
          <w:szCs w:val="24"/>
        </w:rPr>
        <w:t xml:space="preserve"> металлы. 1995. № 9. С.45-47.</w:t>
      </w:r>
    </w:p>
    <w:p w:rsidR="002E7BCE" w:rsidRPr="002E7BCE" w:rsidRDefault="002E7BCE" w:rsidP="00426F76">
      <w:pPr>
        <w:pStyle w:val="a4"/>
        <w:tabs>
          <w:tab w:val="center" w:pos="-1276"/>
        </w:tabs>
        <w:ind w:left="0" w:right="108" w:firstLine="0"/>
        <w:jc w:val="both"/>
        <w:rPr>
          <w:i/>
          <w:sz w:val="24"/>
          <w:szCs w:val="24"/>
        </w:rPr>
      </w:pPr>
    </w:p>
    <w:p w:rsidR="00426F76" w:rsidRPr="00E3406B" w:rsidRDefault="00426F76" w:rsidP="00426F76">
      <w:pPr>
        <w:pStyle w:val="a4"/>
        <w:tabs>
          <w:tab w:val="center" w:pos="-1276"/>
        </w:tabs>
        <w:ind w:left="0" w:right="108" w:firstLine="0"/>
        <w:jc w:val="both"/>
        <w:rPr>
          <w:b w:val="0"/>
          <w:sz w:val="24"/>
          <w:szCs w:val="24"/>
        </w:rPr>
      </w:pPr>
      <w:r w:rsidRPr="00E3406B">
        <w:rPr>
          <w:sz w:val="24"/>
          <w:szCs w:val="24"/>
        </w:rPr>
        <w:t>4 – 80 лет</w:t>
      </w:r>
      <w:r w:rsidRPr="00E3406B">
        <w:rPr>
          <w:b w:val="0"/>
          <w:sz w:val="24"/>
          <w:szCs w:val="24"/>
        </w:rPr>
        <w:t xml:space="preserve"> со дня рождения Ю.А. Сенкевича (1937-2003), ученого в области космич</w:t>
      </w:r>
      <w:r w:rsidRPr="00E3406B">
        <w:rPr>
          <w:b w:val="0"/>
          <w:sz w:val="24"/>
          <w:szCs w:val="24"/>
        </w:rPr>
        <w:t>е</w:t>
      </w:r>
      <w:r w:rsidRPr="00E3406B">
        <w:rPr>
          <w:b w:val="0"/>
          <w:sz w:val="24"/>
          <w:szCs w:val="24"/>
        </w:rPr>
        <w:t>ской физиологии и путешественника.</w:t>
      </w:r>
      <w:r w:rsidRPr="00E3406B">
        <w:rPr>
          <w:sz w:val="24"/>
          <w:szCs w:val="24"/>
        </w:rPr>
        <w:t xml:space="preserve"> </w:t>
      </w:r>
      <w:r w:rsidRPr="00E3406B">
        <w:rPr>
          <w:b w:val="0"/>
          <w:sz w:val="24"/>
          <w:szCs w:val="24"/>
        </w:rPr>
        <w:t>Многие любили смотреть телепередачу "Клуб путешественников". Необыкновенные страны, неоткрытые уголки земли, - все знал о них Юрий Александрович Сенкевич, ведущий "Клуба". Он закончил Военно-медицинскую академию и много лет проработал в Центре подготовки космонавтов. Его всегда интересовала способность человека к выживанию в экстремальных ситу</w:t>
      </w:r>
      <w:r w:rsidRPr="00E3406B">
        <w:rPr>
          <w:b w:val="0"/>
          <w:sz w:val="24"/>
          <w:szCs w:val="24"/>
        </w:rPr>
        <w:t>а</w:t>
      </w:r>
      <w:r w:rsidRPr="00E3406B">
        <w:rPr>
          <w:b w:val="0"/>
          <w:sz w:val="24"/>
          <w:szCs w:val="24"/>
        </w:rPr>
        <w:t>циях. Чтобы проверить свою стойкость, он однажды отправился в опасное плавание по океану в составе экспедиции норвежского путешественника Тура Хейердала.</w:t>
      </w:r>
      <w:r w:rsidRPr="00E3406B">
        <w:rPr>
          <w:sz w:val="24"/>
          <w:szCs w:val="24"/>
        </w:rPr>
        <w:t xml:space="preserve"> </w:t>
      </w:r>
      <w:r w:rsidRPr="00E3406B">
        <w:rPr>
          <w:b w:val="0"/>
          <w:sz w:val="24"/>
          <w:szCs w:val="24"/>
        </w:rPr>
        <w:t>Этот знаменитый путешественник положил начало новому типу исторических исследов</w:t>
      </w:r>
      <w:r w:rsidRPr="00E3406B">
        <w:rPr>
          <w:b w:val="0"/>
          <w:sz w:val="24"/>
          <w:szCs w:val="24"/>
        </w:rPr>
        <w:t>а</w:t>
      </w:r>
      <w:r w:rsidRPr="00E3406B">
        <w:rPr>
          <w:b w:val="0"/>
          <w:sz w:val="24"/>
          <w:szCs w:val="24"/>
        </w:rPr>
        <w:t>ний - "натурному моделированию древних путешествий". 4 марта 2009 г. в Москве был открыт кабинет-музей Юрия Сенкевича. В нём собраны не только личные вещи и фотографии знаменитого путешественника и учёного, но и экспозиция по истории освоения Арктики, Антарктиды и Мирового океана.</w:t>
      </w:r>
    </w:p>
    <w:p w:rsidR="00426F76" w:rsidRPr="002E7BCE" w:rsidRDefault="00426F76" w:rsidP="00426F76">
      <w:pPr>
        <w:pStyle w:val="a4"/>
        <w:tabs>
          <w:tab w:val="center" w:pos="-1276"/>
        </w:tabs>
        <w:ind w:left="1077" w:right="108" w:firstLine="0"/>
        <w:jc w:val="both"/>
        <w:rPr>
          <w:i/>
          <w:sz w:val="24"/>
          <w:szCs w:val="24"/>
        </w:rPr>
      </w:pPr>
      <w:r w:rsidRPr="002E7BCE">
        <w:rPr>
          <w:i/>
          <w:sz w:val="24"/>
          <w:szCs w:val="24"/>
        </w:rPr>
        <w:t>Советские и российские космонавты: ХХ век: справочник / авт.-сост.: И.А. Маринин [и др.]. М.: Новости космонавтики, 2001. С. 379-380.</w:t>
      </w:r>
    </w:p>
    <w:p w:rsidR="00426F76" w:rsidRDefault="00426F76" w:rsidP="00426F76">
      <w:pPr>
        <w:pStyle w:val="a4"/>
        <w:tabs>
          <w:tab w:val="center" w:pos="-1276"/>
        </w:tabs>
        <w:ind w:left="1077" w:right="108" w:firstLine="0"/>
        <w:jc w:val="both"/>
        <w:rPr>
          <w:i/>
          <w:sz w:val="24"/>
          <w:szCs w:val="24"/>
        </w:rPr>
      </w:pPr>
      <w:r w:rsidRPr="002E7BCE">
        <w:rPr>
          <w:i/>
          <w:sz w:val="24"/>
          <w:szCs w:val="24"/>
        </w:rPr>
        <w:t>Лубченкова, Т.Ю. Самые знаменитые путешественники России. М.: В</w:t>
      </w:r>
      <w:r w:rsidRPr="002E7BCE">
        <w:rPr>
          <w:i/>
          <w:sz w:val="24"/>
          <w:szCs w:val="24"/>
        </w:rPr>
        <w:t>е</w:t>
      </w:r>
      <w:r w:rsidRPr="002E7BCE">
        <w:rPr>
          <w:i/>
          <w:sz w:val="24"/>
          <w:szCs w:val="24"/>
        </w:rPr>
        <w:t>че, 1999. С. 344-350.</w:t>
      </w:r>
    </w:p>
    <w:p w:rsidR="002E7BCE" w:rsidRPr="002E7BCE" w:rsidRDefault="002E7BCE" w:rsidP="00426F76">
      <w:pPr>
        <w:pStyle w:val="a4"/>
        <w:tabs>
          <w:tab w:val="center" w:pos="-1276"/>
        </w:tabs>
        <w:ind w:left="1077" w:right="108" w:firstLine="0"/>
        <w:jc w:val="both"/>
        <w:rPr>
          <w:i/>
          <w:sz w:val="24"/>
          <w:szCs w:val="24"/>
        </w:rPr>
      </w:pPr>
    </w:p>
    <w:p w:rsidR="00426F76" w:rsidRPr="005F3D43" w:rsidRDefault="00426F76" w:rsidP="00426F76">
      <w:pPr>
        <w:tabs>
          <w:tab w:val="center" w:pos="-1276"/>
          <w:tab w:val="left" w:pos="0"/>
        </w:tabs>
        <w:jc w:val="both"/>
        <w:rPr>
          <w:rFonts w:ascii="Times New Roman" w:hAnsi="Times New Roman"/>
          <w:sz w:val="24"/>
          <w:szCs w:val="24"/>
          <w:lang w:eastAsia="ru-RU"/>
        </w:rPr>
      </w:pPr>
      <w:r w:rsidRPr="00A6505C">
        <w:rPr>
          <w:rFonts w:ascii="Times New Roman" w:hAnsi="Times New Roman"/>
          <w:b/>
          <w:sz w:val="24"/>
          <w:szCs w:val="24"/>
          <w:lang w:eastAsia="ru-RU"/>
        </w:rPr>
        <w:t>6 – 80 лет</w:t>
      </w:r>
      <w:r w:rsidRPr="00A6505C">
        <w:rPr>
          <w:rFonts w:ascii="Times New Roman" w:hAnsi="Times New Roman"/>
          <w:sz w:val="24"/>
          <w:szCs w:val="24"/>
          <w:lang w:eastAsia="ru-RU"/>
        </w:rPr>
        <w:t xml:space="preserve"> со дня рождения (1937) В.В. Терешковой, первой в мире женщины-космонавта</w:t>
      </w:r>
      <w:r>
        <w:rPr>
          <w:rFonts w:ascii="Times New Roman" w:hAnsi="Times New Roman"/>
          <w:sz w:val="24"/>
          <w:szCs w:val="24"/>
          <w:lang w:eastAsia="ru-RU"/>
        </w:rPr>
        <w:t xml:space="preserve">. В </w:t>
      </w:r>
      <w:r w:rsidRPr="005F3D43">
        <w:rPr>
          <w:rFonts w:ascii="Times New Roman" w:hAnsi="Times New Roman"/>
          <w:sz w:val="24"/>
          <w:szCs w:val="24"/>
          <w:lang w:eastAsia="ru-RU"/>
        </w:rPr>
        <w:t>1962</w:t>
      </w:r>
      <w:r>
        <w:rPr>
          <w:rFonts w:ascii="Times New Roman" w:hAnsi="Times New Roman"/>
          <w:sz w:val="24"/>
          <w:szCs w:val="24"/>
          <w:lang w:eastAsia="ru-RU"/>
        </w:rPr>
        <w:t xml:space="preserve"> г.</w:t>
      </w:r>
      <w:r w:rsidRPr="005F3D43">
        <w:rPr>
          <w:rFonts w:ascii="Times New Roman" w:hAnsi="Times New Roman"/>
          <w:sz w:val="24"/>
          <w:szCs w:val="24"/>
          <w:lang w:eastAsia="ru-RU"/>
        </w:rPr>
        <w:t xml:space="preserve"> она была зачислена в отряд космонавтов. C января по май 1963 г</w:t>
      </w:r>
      <w:r>
        <w:rPr>
          <w:rFonts w:ascii="Times New Roman" w:hAnsi="Times New Roman"/>
          <w:sz w:val="24"/>
          <w:szCs w:val="24"/>
          <w:lang w:eastAsia="ru-RU"/>
        </w:rPr>
        <w:t>.</w:t>
      </w:r>
      <w:r w:rsidRPr="005F3D43">
        <w:rPr>
          <w:rFonts w:ascii="Times New Roman" w:hAnsi="Times New Roman"/>
          <w:sz w:val="24"/>
          <w:szCs w:val="24"/>
          <w:lang w:eastAsia="ru-RU"/>
        </w:rPr>
        <w:t xml:space="preserve"> готовилась к полету на космическом корабле "Восток-6" по программе женского п</w:t>
      </w:r>
      <w:r w:rsidRPr="005F3D43">
        <w:rPr>
          <w:rFonts w:ascii="Times New Roman" w:hAnsi="Times New Roman"/>
          <w:sz w:val="24"/>
          <w:szCs w:val="24"/>
          <w:lang w:eastAsia="ru-RU"/>
        </w:rPr>
        <w:t>о</w:t>
      </w:r>
      <w:r w:rsidRPr="005F3D43">
        <w:rPr>
          <w:rFonts w:ascii="Times New Roman" w:hAnsi="Times New Roman"/>
          <w:sz w:val="24"/>
          <w:szCs w:val="24"/>
          <w:lang w:eastAsia="ru-RU"/>
        </w:rPr>
        <w:t>лета в составе группы вместе с Ириной Соловьевой, Валентиной Пономаревой, Жа</w:t>
      </w:r>
      <w:r w:rsidRPr="005F3D43">
        <w:rPr>
          <w:rFonts w:ascii="Times New Roman" w:hAnsi="Times New Roman"/>
          <w:sz w:val="24"/>
          <w:szCs w:val="24"/>
          <w:lang w:eastAsia="ru-RU"/>
        </w:rPr>
        <w:t>н</w:t>
      </w:r>
      <w:r w:rsidRPr="005F3D43">
        <w:rPr>
          <w:rFonts w:ascii="Times New Roman" w:hAnsi="Times New Roman"/>
          <w:sz w:val="24"/>
          <w:szCs w:val="24"/>
          <w:lang w:eastAsia="ru-RU"/>
        </w:rPr>
        <w:t>ной Еркиной. Была назначена основным кандидатом на полет.</w:t>
      </w:r>
      <w:r w:rsidRPr="005F3D43">
        <w:t xml:space="preserve"> </w:t>
      </w:r>
      <w:r w:rsidRPr="005F3D43">
        <w:rPr>
          <w:rFonts w:ascii="Times New Roman" w:hAnsi="Times New Roman"/>
          <w:sz w:val="24"/>
          <w:szCs w:val="24"/>
          <w:lang w:eastAsia="ru-RU"/>
        </w:rPr>
        <w:t>Космический полет с</w:t>
      </w:r>
      <w:r w:rsidRPr="005F3D43">
        <w:rPr>
          <w:rFonts w:ascii="Times New Roman" w:hAnsi="Times New Roman"/>
          <w:sz w:val="24"/>
          <w:szCs w:val="24"/>
          <w:lang w:eastAsia="ru-RU"/>
        </w:rPr>
        <w:t>о</w:t>
      </w:r>
      <w:r w:rsidRPr="005F3D43">
        <w:rPr>
          <w:rFonts w:ascii="Times New Roman" w:hAnsi="Times New Roman"/>
          <w:sz w:val="24"/>
          <w:szCs w:val="24"/>
          <w:lang w:eastAsia="ru-RU"/>
        </w:rPr>
        <w:t>вершила 16</w:t>
      </w:r>
      <w:r w:rsidRPr="005F3D43">
        <w:rPr>
          <w:rFonts w:ascii="MS Mincho" w:eastAsia="MS Mincho" w:hAnsi="MS Mincho" w:cs="MS Mincho" w:hint="eastAsia"/>
          <w:sz w:val="24"/>
          <w:szCs w:val="24"/>
          <w:lang w:eastAsia="ru-RU"/>
        </w:rPr>
        <w:t>‑</w:t>
      </w:r>
      <w:r w:rsidRPr="005F3D43">
        <w:rPr>
          <w:rFonts w:ascii="Times New Roman" w:hAnsi="Times New Roman"/>
          <w:sz w:val="24"/>
          <w:szCs w:val="24"/>
          <w:lang w:eastAsia="ru-RU"/>
        </w:rPr>
        <w:t xml:space="preserve">19 июня 1963 </w:t>
      </w:r>
      <w:r>
        <w:rPr>
          <w:rFonts w:ascii="Times New Roman" w:hAnsi="Times New Roman"/>
          <w:sz w:val="24"/>
          <w:szCs w:val="24"/>
          <w:lang w:eastAsia="ru-RU"/>
        </w:rPr>
        <w:t>г.</w:t>
      </w:r>
      <w:r w:rsidRPr="005F3D43">
        <w:rPr>
          <w:rFonts w:ascii="Times New Roman" w:hAnsi="Times New Roman"/>
          <w:sz w:val="24"/>
          <w:szCs w:val="24"/>
          <w:lang w:eastAsia="ru-RU"/>
        </w:rPr>
        <w:t xml:space="preserve"> в качестве командира космического корабля "Восток-6" </w:t>
      </w:r>
      <w:r w:rsidRPr="005F3D43">
        <w:rPr>
          <w:rFonts w:ascii="Times New Roman" w:hAnsi="Times New Roman"/>
          <w:sz w:val="24"/>
          <w:szCs w:val="24"/>
          <w:lang w:eastAsia="ru-RU"/>
        </w:rPr>
        <w:lastRenderedPageBreak/>
        <w:t>по программе группового полета с кораблем "Восток-5", пилотируемым Валерием Б</w:t>
      </w:r>
      <w:r w:rsidRPr="005F3D43">
        <w:rPr>
          <w:rFonts w:ascii="Times New Roman" w:hAnsi="Times New Roman"/>
          <w:sz w:val="24"/>
          <w:szCs w:val="24"/>
          <w:lang w:eastAsia="ru-RU"/>
        </w:rPr>
        <w:t>ы</w:t>
      </w:r>
      <w:r>
        <w:rPr>
          <w:rFonts w:ascii="Times New Roman" w:hAnsi="Times New Roman"/>
          <w:sz w:val="24"/>
          <w:szCs w:val="24"/>
          <w:lang w:eastAsia="ru-RU"/>
        </w:rPr>
        <w:t>ковским. Позывной –</w:t>
      </w:r>
      <w:r w:rsidRPr="005F3D43">
        <w:rPr>
          <w:rFonts w:ascii="Times New Roman" w:hAnsi="Times New Roman"/>
          <w:sz w:val="24"/>
          <w:szCs w:val="24"/>
          <w:lang w:eastAsia="ru-RU"/>
        </w:rPr>
        <w:t xml:space="preserve"> "Чайка". Продолжительность полета составила двое суток 22 ч</w:t>
      </w:r>
      <w:r w:rsidRPr="005F3D43">
        <w:rPr>
          <w:rFonts w:ascii="Times New Roman" w:hAnsi="Times New Roman"/>
          <w:sz w:val="24"/>
          <w:szCs w:val="24"/>
          <w:lang w:eastAsia="ru-RU"/>
        </w:rPr>
        <w:t>а</w:t>
      </w:r>
      <w:r w:rsidRPr="005F3D43">
        <w:rPr>
          <w:rFonts w:ascii="Times New Roman" w:hAnsi="Times New Roman"/>
          <w:sz w:val="24"/>
          <w:szCs w:val="24"/>
          <w:lang w:eastAsia="ru-RU"/>
        </w:rPr>
        <w:t>са 50 минут. За это время ее космический кораб</w:t>
      </w:r>
      <w:r>
        <w:rPr>
          <w:rFonts w:ascii="Times New Roman" w:hAnsi="Times New Roman"/>
          <w:sz w:val="24"/>
          <w:szCs w:val="24"/>
          <w:lang w:eastAsia="ru-RU"/>
        </w:rPr>
        <w:t xml:space="preserve">ль 48 раз облетел вокруг Земли. </w:t>
      </w:r>
      <w:r w:rsidRPr="005F3D43">
        <w:rPr>
          <w:rFonts w:ascii="Times New Roman" w:hAnsi="Times New Roman"/>
          <w:sz w:val="24"/>
          <w:szCs w:val="24"/>
          <w:lang w:eastAsia="ru-RU"/>
        </w:rPr>
        <w:t>В ходе полета был проведен большой объем медико</w:t>
      </w:r>
      <w:r w:rsidRPr="005F3D43">
        <w:rPr>
          <w:rFonts w:ascii="MS Mincho" w:eastAsia="MS Mincho" w:hAnsi="MS Mincho" w:cs="MS Mincho"/>
          <w:sz w:val="24"/>
          <w:szCs w:val="24"/>
          <w:lang w:eastAsia="ru-RU"/>
        </w:rPr>
        <w:t>-</w:t>
      </w:r>
      <w:r w:rsidRPr="005F3D43">
        <w:rPr>
          <w:rFonts w:ascii="Times New Roman" w:hAnsi="Times New Roman"/>
          <w:sz w:val="24"/>
          <w:szCs w:val="24"/>
          <w:lang w:eastAsia="ru-RU"/>
        </w:rPr>
        <w:t>биологических исследований и дал</w:t>
      </w:r>
      <w:r w:rsidRPr="005F3D43">
        <w:rPr>
          <w:rFonts w:ascii="Times New Roman" w:hAnsi="Times New Roman"/>
          <w:sz w:val="24"/>
          <w:szCs w:val="24"/>
          <w:lang w:eastAsia="ru-RU"/>
        </w:rPr>
        <w:t>ь</w:t>
      </w:r>
      <w:r w:rsidRPr="005F3D43">
        <w:rPr>
          <w:rFonts w:ascii="Times New Roman" w:hAnsi="Times New Roman"/>
          <w:sz w:val="24"/>
          <w:szCs w:val="24"/>
          <w:lang w:eastAsia="ru-RU"/>
        </w:rPr>
        <w:t>нейшая отработка и совершенствование систем пилотируемых космических кораблей в условиях совместного полета.</w:t>
      </w:r>
    </w:p>
    <w:p w:rsidR="00426F76" w:rsidRPr="002E7BCE" w:rsidRDefault="002E7BCE" w:rsidP="002E7BCE">
      <w:pPr>
        <w:tabs>
          <w:tab w:val="center" w:pos="-1276"/>
          <w:tab w:val="left" w:pos="1134"/>
        </w:tabs>
        <w:ind w:left="709" w:hanging="709"/>
        <w:rPr>
          <w:rFonts w:ascii="Times New Roman" w:hAnsi="Times New Roman"/>
          <w:b/>
          <w:i/>
          <w:sz w:val="24"/>
          <w:szCs w:val="24"/>
          <w:lang w:eastAsia="ru-RU"/>
        </w:rPr>
      </w:pPr>
      <w:r>
        <w:rPr>
          <w:rFonts w:ascii="Times New Roman" w:hAnsi="Times New Roman"/>
          <w:sz w:val="24"/>
          <w:szCs w:val="24"/>
          <w:lang w:eastAsia="ru-RU"/>
        </w:rPr>
        <w:t xml:space="preserve">              </w:t>
      </w:r>
      <w:r w:rsidR="00426F76" w:rsidRPr="002E7BCE">
        <w:rPr>
          <w:rFonts w:ascii="Times New Roman" w:hAnsi="Times New Roman"/>
          <w:b/>
          <w:i/>
          <w:sz w:val="24"/>
          <w:szCs w:val="24"/>
          <w:lang w:eastAsia="ru-RU"/>
        </w:rPr>
        <w:t>Валентина Терешкова – первая в мире женщина-космонавт: фотоальбом / сост. И.Б. Ушаков [и др.] М.: Воронеж: Воронеж</w:t>
      </w:r>
      <w:proofErr w:type="gramStart"/>
      <w:r w:rsidR="00426F76" w:rsidRPr="002E7BCE">
        <w:rPr>
          <w:rFonts w:ascii="Times New Roman" w:hAnsi="Times New Roman"/>
          <w:b/>
          <w:i/>
          <w:sz w:val="24"/>
          <w:szCs w:val="24"/>
          <w:lang w:eastAsia="ru-RU"/>
        </w:rPr>
        <w:t>.</w:t>
      </w:r>
      <w:proofErr w:type="gramEnd"/>
      <w:r w:rsidR="00426F76" w:rsidRPr="002E7BCE">
        <w:rPr>
          <w:rFonts w:ascii="Times New Roman" w:hAnsi="Times New Roman"/>
          <w:b/>
          <w:i/>
          <w:sz w:val="24"/>
          <w:szCs w:val="24"/>
          <w:lang w:eastAsia="ru-RU"/>
        </w:rPr>
        <w:t xml:space="preserve"> </w:t>
      </w:r>
      <w:proofErr w:type="gramStart"/>
      <w:r w:rsidR="00426F76" w:rsidRPr="002E7BCE">
        <w:rPr>
          <w:rFonts w:ascii="Times New Roman" w:hAnsi="Times New Roman"/>
          <w:b/>
          <w:i/>
          <w:sz w:val="24"/>
          <w:szCs w:val="24"/>
          <w:lang w:eastAsia="ru-RU"/>
        </w:rPr>
        <w:t>г</w:t>
      </w:r>
      <w:proofErr w:type="gramEnd"/>
      <w:r w:rsidR="00426F76" w:rsidRPr="002E7BCE">
        <w:rPr>
          <w:rFonts w:ascii="Times New Roman" w:hAnsi="Times New Roman"/>
          <w:b/>
          <w:i/>
          <w:sz w:val="24"/>
          <w:szCs w:val="24"/>
          <w:lang w:eastAsia="ru-RU"/>
        </w:rPr>
        <w:t>ос. ун-т, 2003. 28 с.</w:t>
      </w:r>
    </w:p>
    <w:p w:rsidR="00426F76" w:rsidRPr="002E7BCE" w:rsidRDefault="00426F76" w:rsidP="002E7BCE">
      <w:pPr>
        <w:tabs>
          <w:tab w:val="center" w:pos="-1276"/>
          <w:tab w:val="left" w:pos="0"/>
        </w:tabs>
        <w:ind w:left="709" w:hanging="709"/>
        <w:rPr>
          <w:rFonts w:ascii="Times New Roman" w:hAnsi="Times New Roman"/>
          <w:b/>
          <w:i/>
          <w:sz w:val="24"/>
          <w:szCs w:val="24"/>
          <w:lang w:eastAsia="ru-RU"/>
        </w:rPr>
      </w:pPr>
      <w:r w:rsidRPr="002E7BCE">
        <w:rPr>
          <w:rFonts w:ascii="Times New Roman" w:hAnsi="Times New Roman"/>
          <w:b/>
          <w:i/>
          <w:sz w:val="24"/>
          <w:szCs w:val="24"/>
          <w:lang w:eastAsia="ru-RU"/>
        </w:rPr>
        <w:t xml:space="preserve">        </w:t>
      </w:r>
      <w:r w:rsidR="002E7BCE">
        <w:rPr>
          <w:rFonts w:ascii="Times New Roman" w:hAnsi="Times New Roman"/>
          <w:b/>
          <w:i/>
          <w:sz w:val="24"/>
          <w:szCs w:val="24"/>
          <w:lang w:eastAsia="ru-RU"/>
        </w:rPr>
        <w:t xml:space="preserve">     </w:t>
      </w:r>
      <w:r w:rsidRPr="002E7BCE">
        <w:rPr>
          <w:rFonts w:ascii="Times New Roman" w:hAnsi="Times New Roman"/>
          <w:b/>
          <w:i/>
          <w:sz w:val="24"/>
          <w:szCs w:val="24"/>
          <w:lang w:eastAsia="ru-RU"/>
        </w:rPr>
        <w:t>Новости к</w:t>
      </w:r>
      <w:r w:rsidR="00606ACF" w:rsidRPr="002E7BCE">
        <w:rPr>
          <w:rFonts w:ascii="Times New Roman" w:hAnsi="Times New Roman"/>
          <w:b/>
          <w:i/>
          <w:sz w:val="24"/>
          <w:szCs w:val="24"/>
          <w:lang w:eastAsia="ru-RU"/>
        </w:rPr>
        <w:t>осмонавтики. 2007. № 5. С. 2-5.</w:t>
      </w:r>
    </w:p>
    <w:p w:rsidR="00426F76" w:rsidRPr="00993854" w:rsidRDefault="00426F76" w:rsidP="00426F76">
      <w:pPr>
        <w:tabs>
          <w:tab w:val="center" w:pos="-1276"/>
          <w:tab w:val="left" w:pos="0"/>
        </w:tabs>
        <w:jc w:val="both"/>
        <w:rPr>
          <w:rFonts w:ascii="Times New Roman" w:hAnsi="Times New Roman"/>
          <w:sz w:val="24"/>
          <w:szCs w:val="24"/>
          <w:lang w:eastAsia="ru-RU"/>
        </w:rPr>
      </w:pPr>
      <w:r w:rsidRPr="00993854">
        <w:rPr>
          <w:rFonts w:ascii="Times New Roman" w:hAnsi="Times New Roman"/>
          <w:b/>
          <w:sz w:val="24"/>
          <w:szCs w:val="24"/>
          <w:lang w:eastAsia="ru-RU"/>
        </w:rPr>
        <w:t xml:space="preserve">7 – 225 лет </w:t>
      </w:r>
      <w:r>
        <w:rPr>
          <w:rFonts w:ascii="Times New Roman" w:hAnsi="Times New Roman"/>
          <w:sz w:val="24"/>
          <w:szCs w:val="24"/>
          <w:lang w:eastAsia="ru-RU"/>
        </w:rPr>
        <w:t>со дня рождения Дж.-Ф.-В. Гершеля (1792-</w:t>
      </w:r>
      <w:r w:rsidRPr="00993854">
        <w:rPr>
          <w:rFonts w:ascii="Times New Roman" w:hAnsi="Times New Roman"/>
          <w:sz w:val="24"/>
          <w:szCs w:val="24"/>
          <w:lang w:eastAsia="ru-RU"/>
        </w:rPr>
        <w:t>1871), английского астронома и физика, президента Лондонского королевского астрономического общества, ин</w:t>
      </w:r>
      <w:r w:rsidRPr="00993854">
        <w:rPr>
          <w:rFonts w:ascii="Times New Roman" w:hAnsi="Times New Roman"/>
          <w:sz w:val="24"/>
          <w:szCs w:val="24"/>
          <w:lang w:eastAsia="ru-RU"/>
        </w:rPr>
        <w:t>о</w:t>
      </w:r>
      <w:r w:rsidRPr="00993854">
        <w:rPr>
          <w:rFonts w:ascii="Times New Roman" w:hAnsi="Times New Roman"/>
          <w:sz w:val="24"/>
          <w:szCs w:val="24"/>
          <w:lang w:eastAsia="ru-RU"/>
        </w:rPr>
        <w:t>странного по</w:t>
      </w:r>
      <w:r>
        <w:rPr>
          <w:rFonts w:ascii="Times New Roman" w:hAnsi="Times New Roman"/>
          <w:sz w:val="24"/>
          <w:szCs w:val="24"/>
          <w:lang w:eastAsia="ru-RU"/>
        </w:rPr>
        <w:t>четного члена Петербургской АН. Гершель о</w:t>
      </w:r>
      <w:r w:rsidRPr="00993854">
        <w:rPr>
          <w:rFonts w:ascii="Times New Roman" w:hAnsi="Times New Roman"/>
          <w:sz w:val="24"/>
          <w:szCs w:val="24"/>
          <w:lang w:eastAsia="ru-RU"/>
        </w:rPr>
        <w:t>кончил Кембриджский ун</w:t>
      </w:r>
      <w:r w:rsidRPr="00993854">
        <w:rPr>
          <w:rFonts w:ascii="Times New Roman" w:hAnsi="Times New Roman"/>
          <w:sz w:val="24"/>
          <w:szCs w:val="24"/>
          <w:lang w:eastAsia="ru-RU"/>
        </w:rPr>
        <w:t>и</w:t>
      </w:r>
      <w:r w:rsidRPr="00993854">
        <w:rPr>
          <w:rFonts w:ascii="Times New Roman" w:hAnsi="Times New Roman"/>
          <w:sz w:val="24"/>
          <w:szCs w:val="24"/>
          <w:lang w:eastAsia="ru-RU"/>
        </w:rPr>
        <w:t>верситет. Астрономией стал заниматься сначала в качестве помощника отца (знамен</w:t>
      </w:r>
      <w:r w:rsidRPr="00993854">
        <w:rPr>
          <w:rFonts w:ascii="Times New Roman" w:hAnsi="Times New Roman"/>
          <w:sz w:val="24"/>
          <w:szCs w:val="24"/>
          <w:lang w:eastAsia="ru-RU"/>
        </w:rPr>
        <w:t>и</w:t>
      </w:r>
      <w:r w:rsidRPr="00993854">
        <w:rPr>
          <w:rFonts w:ascii="Times New Roman" w:hAnsi="Times New Roman"/>
          <w:sz w:val="24"/>
          <w:szCs w:val="24"/>
          <w:lang w:eastAsia="ru-RU"/>
        </w:rPr>
        <w:t>того астронома и композитора У.</w:t>
      </w:r>
      <w:r>
        <w:rPr>
          <w:rFonts w:ascii="Times New Roman" w:hAnsi="Times New Roman"/>
          <w:sz w:val="24"/>
          <w:szCs w:val="24"/>
          <w:lang w:eastAsia="ru-RU"/>
        </w:rPr>
        <w:t xml:space="preserve"> </w:t>
      </w:r>
      <w:r w:rsidRPr="00993854">
        <w:rPr>
          <w:rFonts w:ascii="Times New Roman" w:hAnsi="Times New Roman"/>
          <w:sz w:val="24"/>
          <w:szCs w:val="24"/>
          <w:lang w:eastAsia="ru-RU"/>
        </w:rPr>
        <w:t>Гершеля), продолжил и значительно расширил его исследования звёзд (особенно двойных) и туманностей. Открыл свыше 3300 двойных звезд и составил 11 каталогов их, опубликовал также "Общий каталог туманностей и звездных скоплений", содержащий 5079 объектов. Гершелю принадлежит одна из ранних оценок удельного количества тепла, приходящего от Солнца на Землю. В о</w:t>
      </w:r>
      <w:r w:rsidRPr="00993854">
        <w:rPr>
          <w:rFonts w:ascii="Times New Roman" w:hAnsi="Times New Roman"/>
          <w:sz w:val="24"/>
          <w:szCs w:val="24"/>
          <w:lang w:eastAsia="ru-RU"/>
        </w:rPr>
        <w:t>б</w:t>
      </w:r>
      <w:r w:rsidRPr="00993854">
        <w:rPr>
          <w:rFonts w:ascii="Times New Roman" w:hAnsi="Times New Roman"/>
          <w:sz w:val="24"/>
          <w:szCs w:val="24"/>
          <w:lang w:eastAsia="ru-RU"/>
        </w:rPr>
        <w:t>ласти фотографии Гершель открыл закрепляющее свойс</w:t>
      </w:r>
      <w:r>
        <w:rPr>
          <w:rFonts w:ascii="Times New Roman" w:hAnsi="Times New Roman"/>
          <w:sz w:val="24"/>
          <w:szCs w:val="24"/>
          <w:lang w:eastAsia="ru-RU"/>
        </w:rPr>
        <w:t>тво гипосульфита, изобрёл (</w:t>
      </w:r>
      <w:r w:rsidRPr="00993854">
        <w:rPr>
          <w:rFonts w:ascii="Times New Roman" w:hAnsi="Times New Roman"/>
          <w:sz w:val="24"/>
          <w:szCs w:val="24"/>
          <w:lang w:eastAsia="ru-RU"/>
        </w:rPr>
        <w:t>независимо от У.</w:t>
      </w:r>
      <w:r>
        <w:rPr>
          <w:rFonts w:ascii="Times New Roman" w:hAnsi="Times New Roman"/>
          <w:sz w:val="24"/>
          <w:szCs w:val="24"/>
          <w:lang w:eastAsia="ru-RU"/>
        </w:rPr>
        <w:t>-</w:t>
      </w:r>
      <w:r w:rsidRPr="00993854">
        <w:rPr>
          <w:rFonts w:ascii="Times New Roman" w:hAnsi="Times New Roman"/>
          <w:sz w:val="24"/>
          <w:szCs w:val="24"/>
          <w:lang w:eastAsia="ru-RU"/>
        </w:rPr>
        <w:t>Г.</w:t>
      </w:r>
      <w:r>
        <w:rPr>
          <w:rFonts w:ascii="Times New Roman" w:hAnsi="Times New Roman"/>
          <w:sz w:val="24"/>
          <w:szCs w:val="24"/>
          <w:lang w:eastAsia="ru-RU"/>
        </w:rPr>
        <w:t>-</w:t>
      </w:r>
      <w:r w:rsidRPr="00993854">
        <w:rPr>
          <w:rFonts w:ascii="Times New Roman" w:hAnsi="Times New Roman"/>
          <w:sz w:val="24"/>
          <w:szCs w:val="24"/>
          <w:lang w:eastAsia="ru-RU"/>
        </w:rPr>
        <w:t>Ф. Тальбота) метод фотографирования на светочувствительной бумаге, ввёл термины «негатив» и «позитив».</w:t>
      </w:r>
      <w:r>
        <w:rPr>
          <w:rFonts w:ascii="Times New Roman" w:hAnsi="Times New Roman"/>
          <w:sz w:val="24"/>
          <w:szCs w:val="24"/>
          <w:lang w:eastAsia="ru-RU"/>
        </w:rPr>
        <w:t xml:space="preserve"> Он был замечательным</w:t>
      </w:r>
      <w:r w:rsidRPr="00993854">
        <w:rPr>
          <w:rFonts w:ascii="Times New Roman" w:hAnsi="Times New Roman"/>
          <w:sz w:val="24"/>
          <w:szCs w:val="24"/>
          <w:lang w:eastAsia="ru-RU"/>
        </w:rPr>
        <w:t xml:space="preserve"> популяризат</w:t>
      </w:r>
      <w:r w:rsidRPr="00993854">
        <w:rPr>
          <w:rFonts w:ascii="Times New Roman" w:hAnsi="Times New Roman"/>
          <w:sz w:val="24"/>
          <w:szCs w:val="24"/>
          <w:lang w:eastAsia="ru-RU"/>
        </w:rPr>
        <w:t>о</w:t>
      </w:r>
      <w:r w:rsidRPr="00993854">
        <w:rPr>
          <w:rFonts w:ascii="Times New Roman" w:hAnsi="Times New Roman"/>
          <w:sz w:val="24"/>
          <w:szCs w:val="24"/>
          <w:lang w:eastAsia="ru-RU"/>
        </w:rPr>
        <w:t>р</w:t>
      </w:r>
      <w:r>
        <w:rPr>
          <w:rFonts w:ascii="Times New Roman" w:hAnsi="Times New Roman"/>
          <w:sz w:val="24"/>
          <w:szCs w:val="24"/>
          <w:lang w:eastAsia="ru-RU"/>
        </w:rPr>
        <w:t>ом</w:t>
      </w:r>
      <w:r w:rsidRPr="00993854">
        <w:rPr>
          <w:rFonts w:ascii="Times New Roman" w:hAnsi="Times New Roman"/>
          <w:sz w:val="24"/>
          <w:szCs w:val="24"/>
          <w:lang w:eastAsia="ru-RU"/>
        </w:rPr>
        <w:t xml:space="preserve"> астроно</w:t>
      </w:r>
      <w:r>
        <w:rPr>
          <w:rFonts w:ascii="Times New Roman" w:hAnsi="Times New Roman"/>
          <w:sz w:val="24"/>
          <w:szCs w:val="24"/>
          <w:lang w:eastAsia="ru-RU"/>
        </w:rPr>
        <w:t>мии, а</w:t>
      </w:r>
      <w:r w:rsidRPr="00993854">
        <w:rPr>
          <w:rFonts w:ascii="Times New Roman" w:hAnsi="Times New Roman"/>
          <w:sz w:val="24"/>
          <w:szCs w:val="24"/>
          <w:lang w:eastAsia="ru-RU"/>
        </w:rPr>
        <w:t>втор</w:t>
      </w:r>
      <w:r>
        <w:rPr>
          <w:rFonts w:ascii="Times New Roman" w:hAnsi="Times New Roman"/>
          <w:sz w:val="24"/>
          <w:szCs w:val="24"/>
          <w:lang w:eastAsia="ru-RU"/>
        </w:rPr>
        <w:t>ом</w:t>
      </w:r>
      <w:r w:rsidRPr="00993854">
        <w:rPr>
          <w:rFonts w:ascii="Times New Roman" w:hAnsi="Times New Roman"/>
          <w:sz w:val="24"/>
          <w:szCs w:val="24"/>
          <w:lang w:eastAsia="ru-RU"/>
        </w:rPr>
        <w:t xml:space="preserve"> книги "Очерки астрономии", выдержавшей 12 изданий. </w:t>
      </w:r>
    </w:p>
    <w:p w:rsidR="00426F76" w:rsidRPr="002E7BCE" w:rsidRDefault="00426F76" w:rsidP="00426F76">
      <w:pPr>
        <w:tabs>
          <w:tab w:val="center" w:pos="-1276"/>
        </w:tabs>
        <w:ind w:left="1418" w:hanging="1418"/>
        <w:rPr>
          <w:rFonts w:ascii="Times New Roman" w:hAnsi="Times New Roman"/>
          <w:b/>
          <w:i/>
          <w:sz w:val="24"/>
          <w:szCs w:val="24"/>
          <w:lang w:eastAsia="ru-RU"/>
        </w:rPr>
      </w:pPr>
      <w:r w:rsidRPr="00993854">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2E7BCE">
        <w:rPr>
          <w:rFonts w:ascii="Times New Roman" w:hAnsi="Times New Roman"/>
          <w:b/>
          <w:i/>
          <w:sz w:val="24"/>
          <w:szCs w:val="24"/>
          <w:lang w:eastAsia="ru-RU"/>
        </w:rPr>
        <w:t>Из истории математического естествознания: сб. науч. тр. / отв. ред. А. Н. Боголюбов. Киев: Наукова думка, 1984. С. 81-85.</w:t>
      </w:r>
    </w:p>
    <w:p w:rsidR="00426F76" w:rsidRDefault="00426F76" w:rsidP="00426F76">
      <w:pPr>
        <w:tabs>
          <w:tab w:val="center" w:pos="-1276"/>
          <w:tab w:val="left" w:pos="0"/>
        </w:tabs>
        <w:rPr>
          <w:rFonts w:ascii="Times New Roman" w:hAnsi="Times New Roman"/>
          <w:b/>
          <w:i/>
          <w:sz w:val="24"/>
          <w:szCs w:val="24"/>
          <w:lang w:eastAsia="ru-RU"/>
        </w:rPr>
      </w:pPr>
      <w:r w:rsidRPr="002E7BCE">
        <w:rPr>
          <w:rFonts w:ascii="Times New Roman" w:hAnsi="Times New Roman"/>
          <w:b/>
          <w:i/>
          <w:sz w:val="24"/>
          <w:szCs w:val="24"/>
          <w:lang w:eastAsia="ru-RU"/>
        </w:rPr>
        <w:t xml:space="preserve">                        </w:t>
      </w:r>
      <w:r w:rsidR="004D640C" w:rsidRPr="002E7BCE">
        <w:rPr>
          <w:rFonts w:ascii="Times New Roman" w:hAnsi="Times New Roman"/>
          <w:b/>
          <w:i/>
          <w:sz w:val="24"/>
          <w:szCs w:val="24"/>
          <w:lang w:eastAsia="ru-RU"/>
        </w:rPr>
        <w:t>Советское</w:t>
      </w:r>
      <w:r w:rsidRPr="002E7BCE">
        <w:rPr>
          <w:rFonts w:ascii="Times New Roman" w:hAnsi="Times New Roman"/>
          <w:b/>
          <w:i/>
          <w:sz w:val="24"/>
          <w:szCs w:val="24"/>
          <w:lang w:eastAsia="ru-RU"/>
        </w:rPr>
        <w:t xml:space="preserve"> фото. 1974. №12. С. 42-43.</w:t>
      </w:r>
    </w:p>
    <w:p w:rsidR="002E7BCE" w:rsidRPr="002E7BCE" w:rsidRDefault="002E7BCE" w:rsidP="00426F76">
      <w:pPr>
        <w:tabs>
          <w:tab w:val="center" w:pos="-1276"/>
          <w:tab w:val="left" w:pos="0"/>
        </w:tabs>
        <w:rPr>
          <w:rFonts w:ascii="Times New Roman" w:hAnsi="Times New Roman"/>
          <w:b/>
          <w:i/>
          <w:sz w:val="24"/>
          <w:szCs w:val="24"/>
          <w:lang w:eastAsia="ru-RU"/>
        </w:rPr>
      </w:pPr>
    </w:p>
    <w:p w:rsidR="00426F76" w:rsidRPr="00D919A1" w:rsidRDefault="00426F76" w:rsidP="00426F76">
      <w:pPr>
        <w:tabs>
          <w:tab w:val="center" w:pos="-1276"/>
          <w:tab w:val="left" w:pos="0"/>
        </w:tabs>
        <w:jc w:val="both"/>
        <w:rPr>
          <w:rFonts w:ascii="Times New Roman" w:hAnsi="Times New Roman"/>
          <w:sz w:val="24"/>
          <w:szCs w:val="24"/>
          <w:lang w:eastAsia="ru-RU"/>
        </w:rPr>
      </w:pPr>
      <w:r w:rsidRPr="00D919A1">
        <w:rPr>
          <w:rFonts w:ascii="Times New Roman" w:hAnsi="Times New Roman"/>
          <w:b/>
          <w:sz w:val="24"/>
          <w:szCs w:val="24"/>
          <w:lang w:eastAsia="ru-RU"/>
        </w:rPr>
        <w:t>10 – 150 лет</w:t>
      </w:r>
      <w:r>
        <w:rPr>
          <w:rFonts w:ascii="Times New Roman" w:hAnsi="Times New Roman"/>
          <w:sz w:val="24"/>
          <w:szCs w:val="24"/>
          <w:lang w:eastAsia="ru-RU"/>
        </w:rPr>
        <w:t xml:space="preserve"> со дня рождения В.Л.</w:t>
      </w:r>
      <w:r w:rsidRPr="00D919A1">
        <w:rPr>
          <w:rFonts w:ascii="Times New Roman" w:hAnsi="Times New Roman"/>
          <w:sz w:val="24"/>
          <w:szCs w:val="24"/>
          <w:lang w:eastAsia="ru-RU"/>
        </w:rPr>
        <w:t xml:space="preserve"> Омелянского</w:t>
      </w:r>
      <w:r>
        <w:rPr>
          <w:rFonts w:ascii="Times New Roman" w:hAnsi="Times New Roman"/>
          <w:sz w:val="24"/>
          <w:szCs w:val="24"/>
          <w:lang w:eastAsia="ru-RU"/>
        </w:rPr>
        <w:t xml:space="preserve"> </w:t>
      </w:r>
      <w:r w:rsidRPr="00D919A1">
        <w:rPr>
          <w:rFonts w:ascii="Times New Roman" w:hAnsi="Times New Roman"/>
          <w:sz w:val="24"/>
          <w:szCs w:val="24"/>
          <w:lang w:eastAsia="ru-RU"/>
        </w:rPr>
        <w:t>(1867-1928)</w:t>
      </w:r>
      <w:r>
        <w:rPr>
          <w:rFonts w:ascii="Times New Roman" w:hAnsi="Times New Roman"/>
          <w:sz w:val="24"/>
          <w:szCs w:val="24"/>
          <w:lang w:eastAsia="ru-RU"/>
        </w:rPr>
        <w:t>,</w:t>
      </w:r>
      <w:r w:rsidRPr="00D919A1">
        <w:rPr>
          <w:rFonts w:ascii="Times New Roman" w:hAnsi="Times New Roman"/>
          <w:sz w:val="24"/>
          <w:szCs w:val="24"/>
          <w:lang w:eastAsia="ru-RU"/>
        </w:rPr>
        <w:t xml:space="preserve"> российского учёного-микробиолога. Основные работы Омелянского посвящены выяснению роли микроо</w:t>
      </w:r>
      <w:r w:rsidRPr="00D919A1">
        <w:rPr>
          <w:rFonts w:ascii="Times New Roman" w:hAnsi="Times New Roman"/>
          <w:sz w:val="24"/>
          <w:szCs w:val="24"/>
          <w:lang w:eastAsia="ru-RU"/>
        </w:rPr>
        <w:t>р</w:t>
      </w:r>
      <w:r w:rsidRPr="00D919A1">
        <w:rPr>
          <w:rFonts w:ascii="Times New Roman" w:hAnsi="Times New Roman"/>
          <w:sz w:val="24"/>
          <w:szCs w:val="24"/>
          <w:lang w:eastAsia="ru-RU"/>
        </w:rPr>
        <w:t>ганизмов в круговороте азота и уг</w:t>
      </w:r>
      <w:r>
        <w:rPr>
          <w:rFonts w:ascii="Times New Roman" w:hAnsi="Times New Roman"/>
          <w:sz w:val="24"/>
          <w:szCs w:val="24"/>
          <w:lang w:eastAsia="ru-RU"/>
        </w:rPr>
        <w:t>лерода в природе</w:t>
      </w:r>
      <w:r w:rsidRPr="00D919A1">
        <w:rPr>
          <w:rFonts w:ascii="Times New Roman" w:hAnsi="Times New Roman"/>
          <w:sz w:val="24"/>
          <w:szCs w:val="24"/>
          <w:lang w:eastAsia="ru-RU"/>
        </w:rPr>
        <w:t>. В 1909 г. вышла его ставшая кла</w:t>
      </w:r>
      <w:r w:rsidRPr="00D919A1">
        <w:rPr>
          <w:rFonts w:ascii="Times New Roman" w:hAnsi="Times New Roman"/>
          <w:sz w:val="24"/>
          <w:szCs w:val="24"/>
          <w:lang w:eastAsia="ru-RU"/>
        </w:rPr>
        <w:t>с</w:t>
      </w:r>
      <w:r w:rsidRPr="00D919A1">
        <w:rPr>
          <w:rFonts w:ascii="Times New Roman" w:hAnsi="Times New Roman"/>
          <w:sz w:val="24"/>
          <w:szCs w:val="24"/>
          <w:lang w:eastAsia="ru-RU"/>
        </w:rPr>
        <w:t xml:space="preserve">сической книга «Основы микробиологии», одно из первых учебных пособий такого рода. </w:t>
      </w:r>
      <w:r w:rsidR="00C560B5">
        <w:rPr>
          <w:rFonts w:ascii="Times New Roman" w:hAnsi="Times New Roman"/>
          <w:sz w:val="24"/>
          <w:szCs w:val="24"/>
          <w:lang w:eastAsia="ru-RU"/>
        </w:rPr>
        <w:t>О</w:t>
      </w:r>
      <w:r>
        <w:rPr>
          <w:rFonts w:ascii="Times New Roman" w:hAnsi="Times New Roman"/>
          <w:sz w:val="24"/>
          <w:szCs w:val="24"/>
          <w:lang w:eastAsia="ru-RU"/>
        </w:rPr>
        <w:t xml:space="preserve">н </w:t>
      </w:r>
      <w:r w:rsidRPr="00D919A1">
        <w:rPr>
          <w:rFonts w:ascii="Times New Roman" w:hAnsi="Times New Roman"/>
          <w:sz w:val="24"/>
          <w:szCs w:val="24"/>
          <w:lang w:eastAsia="ru-RU"/>
        </w:rPr>
        <w:t>первым указал на возможность применения микроорганизмов как химич</w:t>
      </w:r>
      <w:r w:rsidRPr="00D919A1">
        <w:rPr>
          <w:rFonts w:ascii="Times New Roman" w:hAnsi="Times New Roman"/>
          <w:sz w:val="24"/>
          <w:szCs w:val="24"/>
          <w:lang w:eastAsia="ru-RU"/>
        </w:rPr>
        <w:t>е</w:t>
      </w:r>
      <w:r w:rsidRPr="00D919A1">
        <w:rPr>
          <w:rFonts w:ascii="Times New Roman" w:hAnsi="Times New Roman"/>
          <w:sz w:val="24"/>
          <w:szCs w:val="24"/>
          <w:lang w:eastAsia="ru-RU"/>
        </w:rPr>
        <w:t>ских индикаторов. В.Л. Омелянский был одним из сильнейших шахматистов России в начале 1900-х годов.</w:t>
      </w:r>
    </w:p>
    <w:p w:rsidR="00426F76" w:rsidRPr="002E7BCE" w:rsidRDefault="00426F76" w:rsidP="00426F76">
      <w:pPr>
        <w:tabs>
          <w:tab w:val="center" w:pos="-1276"/>
          <w:tab w:val="left" w:pos="1418"/>
        </w:tabs>
        <w:ind w:left="1418"/>
        <w:rPr>
          <w:rFonts w:ascii="Times New Roman" w:hAnsi="Times New Roman"/>
          <w:b/>
          <w:i/>
          <w:sz w:val="24"/>
          <w:szCs w:val="24"/>
          <w:lang w:eastAsia="ru-RU"/>
        </w:rPr>
      </w:pPr>
      <w:r w:rsidRPr="002E7BCE">
        <w:rPr>
          <w:rFonts w:ascii="Times New Roman" w:hAnsi="Times New Roman"/>
          <w:b/>
          <w:i/>
          <w:sz w:val="24"/>
          <w:szCs w:val="24"/>
          <w:lang w:eastAsia="ru-RU"/>
        </w:rPr>
        <w:t>Русские микробиологи С.Н. Виноградский и В. Л. Омелянский: сб. док.  М.: Изд-во Мин-ва сел</w:t>
      </w:r>
      <w:proofErr w:type="gramStart"/>
      <w:r w:rsidRPr="002E7BCE">
        <w:rPr>
          <w:rFonts w:ascii="Times New Roman" w:hAnsi="Times New Roman"/>
          <w:b/>
          <w:i/>
          <w:sz w:val="24"/>
          <w:szCs w:val="24"/>
          <w:lang w:eastAsia="ru-RU"/>
        </w:rPr>
        <w:t>.</w:t>
      </w:r>
      <w:proofErr w:type="gramEnd"/>
      <w:r w:rsidRPr="002E7BCE">
        <w:rPr>
          <w:rFonts w:ascii="Times New Roman" w:hAnsi="Times New Roman"/>
          <w:b/>
          <w:i/>
          <w:sz w:val="24"/>
          <w:szCs w:val="24"/>
          <w:lang w:eastAsia="ru-RU"/>
        </w:rPr>
        <w:t xml:space="preserve"> </w:t>
      </w:r>
      <w:proofErr w:type="gramStart"/>
      <w:r w:rsidRPr="002E7BCE">
        <w:rPr>
          <w:rFonts w:ascii="Times New Roman" w:hAnsi="Times New Roman"/>
          <w:b/>
          <w:i/>
          <w:sz w:val="24"/>
          <w:szCs w:val="24"/>
          <w:lang w:eastAsia="ru-RU"/>
        </w:rPr>
        <w:t>х</w:t>
      </w:r>
      <w:proofErr w:type="gramEnd"/>
      <w:r w:rsidRPr="002E7BCE">
        <w:rPr>
          <w:rFonts w:ascii="Times New Roman" w:hAnsi="Times New Roman"/>
          <w:b/>
          <w:i/>
          <w:sz w:val="24"/>
          <w:szCs w:val="24"/>
          <w:lang w:eastAsia="ru-RU"/>
        </w:rPr>
        <w:t>оз-ва СССР, 1960.  84 с.</w:t>
      </w:r>
    </w:p>
    <w:p w:rsidR="00426F76" w:rsidRDefault="00426F76" w:rsidP="00426F76">
      <w:pPr>
        <w:tabs>
          <w:tab w:val="center" w:pos="-1276"/>
          <w:tab w:val="left" w:pos="0"/>
        </w:tabs>
        <w:ind w:left="1418" w:hanging="1418"/>
        <w:rPr>
          <w:rFonts w:ascii="Times New Roman" w:hAnsi="Times New Roman"/>
          <w:b/>
          <w:i/>
          <w:sz w:val="24"/>
          <w:szCs w:val="24"/>
          <w:lang w:eastAsia="ru-RU"/>
        </w:rPr>
      </w:pPr>
      <w:r w:rsidRPr="002E7BCE">
        <w:rPr>
          <w:rFonts w:ascii="Times New Roman" w:hAnsi="Times New Roman"/>
          <w:b/>
          <w:i/>
          <w:sz w:val="24"/>
          <w:szCs w:val="24"/>
          <w:lang w:eastAsia="ru-RU"/>
        </w:rPr>
        <w:t xml:space="preserve">                       Люди русской науки: очерки о выдающихся деятелях  естествознания и техники. Биология. М.: Физматгиз, 1963. С.337-344.</w:t>
      </w:r>
    </w:p>
    <w:p w:rsidR="002E7BCE" w:rsidRPr="002E7BCE" w:rsidRDefault="002E7BCE" w:rsidP="00426F76">
      <w:pPr>
        <w:tabs>
          <w:tab w:val="center" w:pos="-1276"/>
          <w:tab w:val="left" w:pos="0"/>
        </w:tabs>
        <w:ind w:left="1418" w:hanging="1418"/>
        <w:rPr>
          <w:rFonts w:ascii="Times New Roman" w:hAnsi="Times New Roman"/>
          <w:b/>
          <w:i/>
          <w:sz w:val="24"/>
          <w:szCs w:val="24"/>
          <w:lang w:eastAsia="ru-RU"/>
        </w:rPr>
      </w:pPr>
    </w:p>
    <w:p w:rsidR="00426F76" w:rsidRPr="00AF33D3" w:rsidRDefault="00426F76" w:rsidP="00426F76">
      <w:pPr>
        <w:tabs>
          <w:tab w:val="center" w:pos="-1276"/>
          <w:tab w:val="left" w:pos="0"/>
        </w:tabs>
        <w:jc w:val="both"/>
        <w:rPr>
          <w:rFonts w:ascii="Times New Roman" w:hAnsi="Times New Roman"/>
          <w:sz w:val="24"/>
          <w:szCs w:val="24"/>
          <w:lang w:eastAsia="ru-RU"/>
        </w:rPr>
      </w:pPr>
      <w:r w:rsidRPr="00AF33D3">
        <w:rPr>
          <w:rFonts w:ascii="Times New Roman" w:hAnsi="Times New Roman"/>
          <w:b/>
          <w:sz w:val="24"/>
          <w:szCs w:val="24"/>
          <w:lang w:eastAsia="ru-RU"/>
        </w:rPr>
        <w:t>12 – 280 лет</w:t>
      </w:r>
      <w:r>
        <w:rPr>
          <w:rFonts w:ascii="Times New Roman" w:hAnsi="Times New Roman"/>
          <w:sz w:val="24"/>
          <w:szCs w:val="24"/>
          <w:lang w:eastAsia="ru-RU"/>
        </w:rPr>
        <w:t xml:space="preserve"> со дня рождения В.И.</w:t>
      </w:r>
      <w:r w:rsidRPr="00AF33D3">
        <w:rPr>
          <w:rFonts w:ascii="Times New Roman" w:hAnsi="Times New Roman"/>
          <w:sz w:val="24"/>
          <w:szCs w:val="24"/>
          <w:lang w:eastAsia="ru-RU"/>
        </w:rPr>
        <w:t xml:space="preserve"> </w:t>
      </w:r>
      <w:r w:rsidRPr="00145EA3">
        <w:rPr>
          <w:rFonts w:ascii="Times New Roman" w:hAnsi="Times New Roman"/>
          <w:sz w:val="24"/>
          <w:szCs w:val="24"/>
          <w:lang w:eastAsia="ru-RU"/>
        </w:rPr>
        <w:t>Баженова (1737 или 1738-1799),</w:t>
      </w:r>
      <w:r w:rsidRPr="00D61C19">
        <w:rPr>
          <w:rFonts w:ascii="Times New Roman" w:hAnsi="Times New Roman"/>
          <w:color w:val="FF0000"/>
          <w:sz w:val="24"/>
          <w:szCs w:val="24"/>
          <w:lang w:eastAsia="ru-RU"/>
        </w:rPr>
        <w:t xml:space="preserve"> </w:t>
      </w:r>
      <w:r w:rsidRPr="00D61C19">
        <w:rPr>
          <w:rFonts w:ascii="Times New Roman" w:hAnsi="Times New Roman"/>
          <w:sz w:val="24"/>
          <w:szCs w:val="24"/>
          <w:lang w:eastAsia="ru-RU"/>
        </w:rPr>
        <w:t xml:space="preserve">русского </w:t>
      </w:r>
      <w:r w:rsidRPr="00AF33D3">
        <w:rPr>
          <w:rFonts w:ascii="Times New Roman" w:hAnsi="Times New Roman"/>
          <w:sz w:val="24"/>
          <w:szCs w:val="24"/>
          <w:lang w:eastAsia="ru-RU"/>
        </w:rPr>
        <w:t>архите</w:t>
      </w:r>
      <w:r w:rsidRPr="00AF33D3">
        <w:rPr>
          <w:rFonts w:ascii="Times New Roman" w:hAnsi="Times New Roman"/>
          <w:sz w:val="24"/>
          <w:szCs w:val="24"/>
          <w:lang w:eastAsia="ru-RU"/>
        </w:rPr>
        <w:t>к</w:t>
      </w:r>
      <w:r w:rsidRPr="00AF33D3">
        <w:rPr>
          <w:rFonts w:ascii="Times New Roman" w:hAnsi="Times New Roman"/>
          <w:sz w:val="24"/>
          <w:szCs w:val="24"/>
          <w:lang w:eastAsia="ru-RU"/>
        </w:rPr>
        <w:t>тора, графика и живописца. Баженова называют теоретиком архитектуры и основоп</w:t>
      </w:r>
      <w:r w:rsidRPr="00AF33D3">
        <w:rPr>
          <w:rFonts w:ascii="Times New Roman" w:hAnsi="Times New Roman"/>
          <w:sz w:val="24"/>
          <w:szCs w:val="24"/>
          <w:lang w:eastAsia="ru-RU"/>
        </w:rPr>
        <w:t>о</w:t>
      </w:r>
      <w:r w:rsidRPr="00AF33D3">
        <w:rPr>
          <w:rFonts w:ascii="Times New Roman" w:hAnsi="Times New Roman"/>
          <w:sz w:val="24"/>
          <w:szCs w:val="24"/>
          <w:lang w:eastAsia="ru-RU"/>
        </w:rPr>
        <w:t>ложником русского классицизма. Расцвет творчества архитектора пришелся на время царс</w:t>
      </w:r>
      <w:r>
        <w:rPr>
          <w:rFonts w:ascii="Times New Roman" w:hAnsi="Times New Roman"/>
          <w:sz w:val="24"/>
          <w:szCs w:val="24"/>
          <w:lang w:eastAsia="ru-RU"/>
        </w:rPr>
        <w:t xml:space="preserve">твования Екатерины II, а затем </w:t>
      </w:r>
      <w:r w:rsidRPr="00AF33D3">
        <w:rPr>
          <w:rFonts w:ascii="Times New Roman" w:hAnsi="Times New Roman"/>
          <w:sz w:val="24"/>
          <w:szCs w:val="24"/>
          <w:lang w:eastAsia="ru-RU"/>
        </w:rPr>
        <w:t xml:space="preserve"> Павла I. Но, к сожалению, этот талантливый зо</w:t>
      </w:r>
      <w:r w:rsidRPr="00AF33D3">
        <w:rPr>
          <w:rFonts w:ascii="Times New Roman" w:hAnsi="Times New Roman"/>
          <w:sz w:val="24"/>
          <w:szCs w:val="24"/>
          <w:lang w:eastAsia="ru-RU"/>
        </w:rPr>
        <w:t>д</w:t>
      </w:r>
      <w:r w:rsidRPr="00AF33D3">
        <w:rPr>
          <w:rFonts w:ascii="Times New Roman" w:hAnsi="Times New Roman"/>
          <w:sz w:val="24"/>
          <w:szCs w:val="24"/>
          <w:lang w:eastAsia="ru-RU"/>
        </w:rPr>
        <w:t xml:space="preserve">чий не смог полностью реализовать ни один из своих грандиозных проектов. </w:t>
      </w:r>
      <w:r>
        <w:rPr>
          <w:rFonts w:ascii="Times New Roman" w:hAnsi="Times New Roman"/>
          <w:sz w:val="24"/>
          <w:szCs w:val="24"/>
          <w:lang w:eastAsia="ru-RU"/>
        </w:rPr>
        <w:t>О</w:t>
      </w:r>
      <w:r w:rsidRPr="00AF33D3">
        <w:rPr>
          <w:rFonts w:ascii="Times New Roman" w:hAnsi="Times New Roman"/>
          <w:sz w:val="24"/>
          <w:szCs w:val="24"/>
          <w:lang w:eastAsia="ru-RU"/>
        </w:rPr>
        <w:t>н пол</w:t>
      </w:r>
      <w:r w:rsidRPr="00AF33D3">
        <w:rPr>
          <w:rFonts w:ascii="Times New Roman" w:hAnsi="Times New Roman"/>
          <w:sz w:val="24"/>
          <w:szCs w:val="24"/>
          <w:lang w:eastAsia="ru-RU"/>
        </w:rPr>
        <w:t>у</w:t>
      </w:r>
      <w:r w:rsidRPr="00AF33D3">
        <w:rPr>
          <w:rFonts w:ascii="Times New Roman" w:hAnsi="Times New Roman"/>
          <w:sz w:val="24"/>
          <w:szCs w:val="24"/>
          <w:lang w:eastAsia="ru-RU"/>
        </w:rPr>
        <w:t>чил блестящее образование: был в числе первых учеников созданной в Петербурге Академии художеств, одним из первых был отправлен академией на обучение в П</w:t>
      </w:r>
      <w:r w:rsidRPr="00AF33D3">
        <w:rPr>
          <w:rFonts w:ascii="Times New Roman" w:hAnsi="Times New Roman"/>
          <w:sz w:val="24"/>
          <w:szCs w:val="24"/>
          <w:lang w:eastAsia="ru-RU"/>
        </w:rPr>
        <w:t>а</w:t>
      </w:r>
      <w:r w:rsidRPr="00AF33D3">
        <w:rPr>
          <w:rFonts w:ascii="Times New Roman" w:hAnsi="Times New Roman"/>
          <w:sz w:val="24"/>
          <w:szCs w:val="24"/>
          <w:lang w:eastAsia="ru-RU"/>
        </w:rPr>
        <w:t>риж.  По возвращении в Россию был обласкан императрицей и начал разработку гла</w:t>
      </w:r>
      <w:r w:rsidRPr="00AF33D3">
        <w:rPr>
          <w:rFonts w:ascii="Times New Roman" w:hAnsi="Times New Roman"/>
          <w:sz w:val="24"/>
          <w:szCs w:val="24"/>
          <w:lang w:eastAsia="ru-RU"/>
        </w:rPr>
        <w:t>в</w:t>
      </w:r>
      <w:r w:rsidRPr="00AF33D3">
        <w:rPr>
          <w:rFonts w:ascii="Times New Roman" w:hAnsi="Times New Roman"/>
          <w:sz w:val="24"/>
          <w:szCs w:val="24"/>
          <w:lang w:eastAsia="ru-RU"/>
        </w:rPr>
        <w:t>ного своего проекта — Кремлёвского дворца (1767–1775). Проектом предусматрив</w:t>
      </w:r>
      <w:r w:rsidRPr="00AF33D3">
        <w:rPr>
          <w:rFonts w:ascii="Times New Roman" w:hAnsi="Times New Roman"/>
          <w:sz w:val="24"/>
          <w:szCs w:val="24"/>
          <w:lang w:eastAsia="ru-RU"/>
        </w:rPr>
        <w:t>а</w:t>
      </w:r>
      <w:r w:rsidRPr="00AF33D3">
        <w:rPr>
          <w:rFonts w:ascii="Times New Roman" w:hAnsi="Times New Roman"/>
          <w:sz w:val="24"/>
          <w:szCs w:val="24"/>
          <w:lang w:eastAsia="ru-RU"/>
        </w:rPr>
        <w:t>лось создание грандиозного ансамбля, который, по выр</w:t>
      </w:r>
      <w:r>
        <w:rPr>
          <w:rFonts w:ascii="Times New Roman" w:hAnsi="Times New Roman"/>
          <w:sz w:val="24"/>
          <w:szCs w:val="24"/>
          <w:lang w:eastAsia="ru-RU"/>
        </w:rPr>
        <w:t>ажению автора, мог бы сл</w:t>
      </w:r>
      <w:r>
        <w:rPr>
          <w:rFonts w:ascii="Times New Roman" w:hAnsi="Times New Roman"/>
          <w:sz w:val="24"/>
          <w:szCs w:val="24"/>
          <w:lang w:eastAsia="ru-RU"/>
        </w:rPr>
        <w:t>у</w:t>
      </w:r>
      <w:r>
        <w:rPr>
          <w:rFonts w:ascii="Times New Roman" w:hAnsi="Times New Roman"/>
          <w:sz w:val="24"/>
          <w:szCs w:val="24"/>
          <w:lang w:eastAsia="ru-RU"/>
        </w:rPr>
        <w:t>жить «ф</w:t>
      </w:r>
      <w:r w:rsidRPr="00AF33D3">
        <w:rPr>
          <w:rFonts w:ascii="Times New Roman" w:hAnsi="Times New Roman"/>
          <w:sz w:val="24"/>
          <w:szCs w:val="24"/>
          <w:lang w:eastAsia="ru-RU"/>
        </w:rPr>
        <w:t>орумом великой империи». Работы были остановлены Екатериной II на самой ранней стадии из-за нехватки средств</w:t>
      </w:r>
      <w:r>
        <w:rPr>
          <w:rFonts w:ascii="Times New Roman" w:hAnsi="Times New Roman"/>
          <w:sz w:val="24"/>
          <w:szCs w:val="24"/>
          <w:lang w:eastAsia="ru-RU"/>
        </w:rPr>
        <w:t>. Б</w:t>
      </w:r>
      <w:r w:rsidRPr="00AF33D3">
        <w:rPr>
          <w:rFonts w:ascii="Times New Roman" w:hAnsi="Times New Roman"/>
          <w:sz w:val="24"/>
          <w:szCs w:val="24"/>
          <w:lang w:eastAsia="ru-RU"/>
        </w:rPr>
        <w:t>ольшая проектная модель хранится в моско</w:t>
      </w:r>
      <w:r w:rsidRPr="00AF33D3">
        <w:rPr>
          <w:rFonts w:ascii="Times New Roman" w:hAnsi="Times New Roman"/>
          <w:sz w:val="24"/>
          <w:szCs w:val="24"/>
          <w:lang w:eastAsia="ru-RU"/>
        </w:rPr>
        <w:t>в</w:t>
      </w:r>
      <w:r>
        <w:rPr>
          <w:rFonts w:ascii="Times New Roman" w:hAnsi="Times New Roman"/>
          <w:sz w:val="24"/>
          <w:szCs w:val="24"/>
          <w:lang w:eastAsia="ru-RU"/>
        </w:rPr>
        <w:t>ском Музее архитектуры.</w:t>
      </w:r>
      <w:r w:rsidRPr="00AF33D3">
        <w:rPr>
          <w:rFonts w:ascii="Times New Roman" w:hAnsi="Times New Roman"/>
          <w:sz w:val="24"/>
          <w:szCs w:val="24"/>
          <w:lang w:eastAsia="ru-RU"/>
        </w:rPr>
        <w:t xml:space="preserve"> Таким же</w:t>
      </w:r>
      <w:r>
        <w:rPr>
          <w:rFonts w:ascii="Times New Roman" w:hAnsi="Times New Roman"/>
          <w:sz w:val="24"/>
          <w:szCs w:val="24"/>
          <w:lang w:eastAsia="ru-RU"/>
        </w:rPr>
        <w:t xml:space="preserve"> </w:t>
      </w:r>
      <w:r w:rsidRPr="00AF33D3">
        <w:rPr>
          <w:rFonts w:ascii="Times New Roman" w:hAnsi="Times New Roman"/>
          <w:sz w:val="24"/>
          <w:szCs w:val="24"/>
          <w:lang w:eastAsia="ru-RU"/>
        </w:rPr>
        <w:t xml:space="preserve"> реаль</w:t>
      </w:r>
      <w:r>
        <w:rPr>
          <w:rFonts w:ascii="Times New Roman" w:hAnsi="Times New Roman"/>
          <w:sz w:val="24"/>
          <w:szCs w:val="24"/>
          <w:lang w:eastAsia="ru-RU"/>
        </w:rPr>
        <w:t>но неудачным и исторически перспекти</w:t>
      </w:r>
      <w:r>
        <w:rPr>
          <w:rFonts w:ascii="Times New Roman" w:hAnsi="Times New Roman"/>
          <w:sz w:val="24"/>
          <w:szCs w:val="24"/>
          <w:lang w:eastAsia="ru-RU"/>
        </w:rPr>
        <w:t>в</w:t>
      </w:r>
      <w:r>
        <w:rPr>
          <w:rFonts w:ascii="Times New Roman" w:hAnsi="Times New Roman"/>
          <w:sz w:val="24"/>
          <w:szCs w:val="24"/>
          <w:lang w:eastAsia="ru-RU"/>
        </w:rPr>
        <w:t>ным</w:t>
      </w:r>
      <w:r w:rsidRPr="00AF33D3">
        <w:rPr>
          <w:rFonts w:ascii="Times New Roman" w:hAnsi="Times New Roman"/>
          <w:sz w:val="24"/>
          <w:szCs w:val="24"/>
          <w:lang w:eastAsia="ru-RU"/>
        </w:rPr>
        <w:t xml:space="preserve"> оказался и проект дворца в императорской подмосковной резиденции Царицыно </w:t>
      </w:r>
      <w:r w:rsidRPr="00AF33D3">
        <w:rPr>
          <w:rFonts w:ascii="Times New Roman" w:hAnsi="Times New Roman"/>
          <w:sz w:val="24"/>
          <w:szCs w:val="24"/>
          <w:lang w:eastAsia="ru-RU"/>
        </w:rPr>
        <w:lastRenderedPageBreak/>
        <w:t>(1775–1785); в его комплекс Баже</w:t>
      </w:r>
      <w:r>
        <w:rPr>
          <w:rFonts w:ascii="Times New Roman" w:hAnsi="Times New Roman"/>
          <w:sz w:val="24"/>
          <w:szCs w:val="24"/>
          <w:lang w:eastAsia="ru-RU"/>
        </w:rPr>
        <w:t xml:space="preserve">нов </w:t>
      </w:r>
      <w:r w:rsidRPr="00AF33D3">
        <w:rPr>
          <w:rFonts w:ascii="Times New Roman" w:hAnsi="Times New Roman"/>
          <w:sz w:val="24"/>
          <w:szCs w:val="24"/>
          <w:lang w:eastAsia="ru-RU"/>
        </w:rPr>
        <w:t>впер</w:t>
      </w:r>
      <w:r>
        <w:rPr>
          <w:rFonts w:ascii="Times New Roman" w:hAnsi="Times New Roman"/>
          <w:sz w:val="24"/>
          <w:szCs w:val="24"/>
          <w:lang w:eastAsia="ru-RU"/>
        </w:rPr>
        <w:t xml:space="preserve">вые </w:t>
      </w:r>
      <w:r w:rsidRPr="00AF33D3">
        <w:rPr>
          <w:rFonts w:ascii="Times New Roman" w:hAnsi="Times New Roman"/>
          <w:sz w:val="24"/>
          <w:szCs w:val="24"/>
          <w:lang w:eastAsia="ru-RU"/>
        </w:rPr>
        <w:t xml:space="preserve"> ввел приемы неоготики, объединив их с мотивами националь</w:t>
      </w:r>
      <w:r>
        <w:rPr>
          <w:rFonts w:ascii="Times New Roman" w:hAnsi="Times New Roman"/>
          <w:sz w:val="24"/>
          <w:szCs w:val="24"/>
          <w:lang w:eastAsia="ru-RU"/>
        </w:rPr>
        <w:t xml:space="preserve">ного </w:t>
      </w:r>
      <w:r w:rsidRPr="00AF33D3">
        <w:rPr>
          <w:rFonts w:ascii="Times New Roman" w:hAnsi="Times New Roman"/>
          <w:sz w:val="24"/>
          <w:szCs w:val="24"/>
          <w:lang w:eastAsia="ru-RU"/>
        </w:rPr>
        <w:t>«нарышкинско</w:t>
      </w:r>
      <w:r>
        <w:rPr>
          <w:rFonts w:ascii="Times New Roman" w:hAnsi="Times New Roman"/>
          <w:sz w:val="24"/>
          <w:szCs w:val="24"/>
          <w:lang w:eastAsia="ru-RU"/>
        </w:rPr>
        <w:t>го»</w:t>
      </w:r>
      <w:r w:rsidRPr="00AF33D3">
        <w:rPr>
          <w:rFonts w:ascii="Times New Roman" w:hAnsi="Times New Roman"/>
          <w:sz w:val="24"/>
          <w:szCs w:val="24"/>
          <w:lang w:eastAsia="ru-RU"/>
        </w:rPr>
        <w:t xml:space="preserve"> барокко. Екатерина II прервала стро</w:t>
      </w:r>
      <w:r w:rsidRPr="00AF33D3">
        <w:rPr>
          <w:rFonts w:ascii="Times New Roman" w:hAnsi="Times New Roman"/>
          <w:sz w:val="24"/>
          <w:szCs w:val="24"/>
          <w:lang w:eastAsia="ru-RU"/>
        </w:rPr>
        <w:t>и</w:t>
      </w:r>
      <w:r w:rsidRPr="00AF33D3">
        <w:rPr>
          <w:rFonts w:ascii="Times New Roman" w:hAnsi="Times New Roman"/>
          <w:sz w:val="24"/>
          <w:szCs w:val="24"/>
          <w:lang w:eastAsia="ru-RU"/>
        </w:rPr>
        <w:t>тельство, недовольная обилием масонской символики в декоре, а также близостью Баженова к опальному просветителю Н.И.</w:t>
      </w:r>
      <w:r>
        <w:rPr>
          <w:rFonts w:ascii="Times New Roman" w:hAnsi="Times New Roman"/>
          <w:sz w:val="24"/>
          <w:szCs w:val="24"/>
          <w:lang w:eastAsia="ru-RU"/>
        </w:rPr>
        <w:t xml:space="preserve"> </w:t>
      </w:r>
      <w:r w:rsidRPr="00AF33D3">
        <w:rPr>
          <w:rFonts w:ascii="Times New Roman" w:hAnsi="Times New Roman"/>
          <w:sz w:val="24"/>
          <w:szCs w:val="24"/>
          <w:lang w:eastAsia="ru-RU"/>
        </w:rPr>
        <w:t>Новикову</w:t>
      </w:r>
      <w:r>
        <w:rPr>
          <w:rFonts w:ascii="Times New Roman" w:hAnsi="Times New Roman"/>
          <w:sz w:val="24"/>
          <w:szCs w:val="24"/>
          <w:lang w:eastAsia="ru-RU"/>
        </w:rPr>
        <w:t>. П</w:t>
      </w:r>
      <w:r w:rsidRPr="00AF33D3">
        <w:rPr>
          <w:rFonts w:ascii="Times New Roman" w:hAnsi="Times New Roman"/>
          <w:sz w:val="24"/>
          <w:szCs w:val="24"/>
          <w:lang w:eastAsia="ru-RU"/>
        </w:rPr>
        <w:t xml:space="preserve">остройка эта так и </w:t>
      </w:r>
      <w:r>
        <w:rPr>
          <w:rFonts w:ascii="Times New Roman" w:hAnsi="Times New Roman"/>
          <w:sz w:val="24"/>
          <w:szCs w:val="24"/>
          <w:lang w:eastAsia="ru-RU"/>
        </w:rPr>
        <w:t>осталась в виде живописных руин</w:t>
      </w:r>
      <w:r w:rsidRPr="00AF33D3">
        <w:rPr>
          <w:rFonts w:ascii="Times New Roman" w:hAnsi="Times New Roman"/>
          <w:sz w:val="24"/>
          <w:szCs w:val="24"/>
          <w:lang w:eastAsia="ru-RU"/>
        </w:rPr>
        <w:t xml:space="preserve">. После этих неудач Баженов перешел к работам по частным заказам. Самым совершенным творением зодчего считается дом Пашкова (1784–1786), построенный для богатого землевладельца П.Е. Пашкова на Ваганьковском холме </w:t>
      </w:r>
      <w:r w:rsidR="00606ACF">
        <w:rPr>
          <w:rFonts w:ascii="Times New Roman" w:hAnsi="Times New Roman"/>
          <w:sz w:val="24"/>
          <w:szCs w:val="24"/>
          <w:lang w:eastAsia="ru-RU"/>
        </w:rPr>
        <w:t xml:space="preserve">       </w:t>
      </w:r>
      <w:r w:rsidR="00C560B5">
        <w:rPr>
          <w:rFonts w:ascii="Times New Roman" w:hAnsi="Times New Roman"/>
          <w:sz w:val="24"/>
          <w:szCs w:val="24"/>
          <w:lang w:eastAsia="ru-RU"/>
        </w:rPr>
        <w:t>на</w:t>
      </w:r>
      <w:r w:rsidRPr="00AF33D3">
        <w:rPr>
          <w:rFonts w:ascii="Times New Roman" w:hAnsi="Times New Roman"/>
          <w:sz w:val="24"/>
          <w:szCs w:val="24"/>
          <w:lang w:eastAsia="ru-RU"/>
        </w:rPr>
        <w:t>против Боровицких ворот Кремля. Мнение русских и иностранцев было единод</w:t>
      </w:r>
      <w:r>
        <w:rPr>
          <w:rFonts w:ascii="Times New Roman" w:hAnsi="Times New Roman"/>
          <w:sz w:val="24"/>
          <w:szCs w:val="24"/>
          <w:lang w:eastAsia="ru-RU"/>
        </w:rPr>
        <w:t>у</w:t>
      </w:r>
      <w:r>
        <w:rPr>
          <w:rFonts w:ascii="Times New Roman" w:hAnsi="Times New Roman"/>
          <w:sz w:val="24"/>
          <w:szCs w:val="24"/>
          <w:lang w:eastAsia="ru-RU"/>
        </w:rPr>
        <w:t>ш</w:t>
      </w:r>
      <w:r>
        <w:rPr>
          <w:rFonts w:ascii="Times New Roman" w:hAnsi="Times New Roman"/>
          <w:sz w:val="24"/>
          <w:szCs w:val="24"/>
          <w:lang w:eastAsia="ru-RU"/>
        </w:rPr>
        <w:t>ное: Пашков дом</w:t>
      </w:r>
      <w:r w:rsidRPr="00AF33D3">
        <w:rPr>
          <w:rFonts w:ascii="Times New Roman" w:hAnsi="Times New Roman"/>
          <w:sz w:val="24"/>
          <w:szCs w:val="24"/>
          <w:lang w:eastAsia="ru-RU"/>
        </w:rPr>
        <w:t xml:space="preserve"> - это жемчужина русского зодчества. Вновь приближенный ко двору в по</w:t>
      </w:r>
      <w:r>
        <w:rPr>
          <w:rFonts w:ascii="Times New Roman" w:hAnsi="Times New Roman"/>
          <w:sz w:val="24"/>
          <w:szCs w:val="24"/>
          <w:lang w:eastAsia="ru-RU"/>
        </w:rPr>
        <w:t>следние годы жизни при Павле I,</w:t>
      </w:r>
      <w:r w:rsidRPr="00AF33D3">
        <w:rPr>
          <w:rFonts w:ascii="Times New Roman" w:hAnsi="Times New Roman"/>
          <w:sz w:val="24"/>
          <w:szCs w:val="24"/>
          <w:lang w:eastAsia="ru-RU"/>
        </w:rPr>
        <w:t xml:space="preserve"> Баженов в 1797 г. создал для него проект М</w:t>
      </w:r>
      <w:r w:rsidRPr="00AF33D3">
        <w:rPr>
          <w:rFonts w:ascii="Times New Roman" w:hAnsi="Times New Roman"/>
          <w:sz w:val="24"/>
          <w:szCs w:val="24"/>
          <w:lang w:eastAsia="ru-RU"/>
        </w:rPr>
        <w:t>и</w:t>
      </w:r>
      <w:r w:rsidRPr="00AF33D3">
        <w:rPr>
          <w:rFonts w:ascii="Times New Roman" w:hAnsi="Times New Roman"/>
          <w:sz w:val="24"/>
          <w:szCs w:val="24"/>
          <w:lang w:eastAsia="ru-RU"/>
        </w:rPr>
        <w:t>хайловского (Инженерного) замка, со всех сторон окру</w:t>
      </w:r>
      <w:r>
        <w:rPr>
          <w:rFonts w:ascii="Times New Roman" w:hAnsi="Times New Roman"/>
          <w:sz w:val="24"/>
          <w:szCs w:val="24"/>
          <w:lang w:eastAsia="ru-RU"/>
        </w:rPr>
        <w:t xml:space="preserve">женный </w:t>
      </w:r>
      <w:r w:rsidRPr="00AF33D3">
        <w:rPr>
          <w:rFonts w:ascii="Times New Roman" w:hAnsi="Times New Roman"/>
          <w:sz w:val="24"/>
          <w:szCs w:val="24"/>
          <w:lang w:eastAsia="ru-RU"/>
        </w:rPr>
        <w:t xml:space="preserve"> кана</w:t>
      </w:r>
      <w:r>
        <w:rPr>
          <w:rFonts w:ascii="Times New Roman" w:hAnsi="Times New Roman"/>
          <w:sz w:val="24"/>
          <w:szCs w:val="24"/>
          <w:lang w:eastAsia="ru-RU"/>
        </w:rPr>
        <w:t>лами. Э</w:t>
      </w:r>
      <w:r w:rsidRPr="00AF33D3">
        <w:rPr>
          <w:rFonts w:ascii="Times New Roman" w:hAnsi="Times New Roman"/>
          <w:sz w:val="24"/>
          <w:szCs w:val="24"/>
          <w:lang w:eastAsia="ru-RU"/>
        </w:rPr>
        <w:t>тот а</w:t>
      </w:r>
      <w:r w:rsidRPr="00AF33D3">
        <w:rPr>
          <w:rFonts w:ascii="Times New Roman" w:hAnsi="Times New Roman"/>
          <w:sz w:val="24"/>
          <w:szCs w:val="24"/>
          <w:lang w:eastAsia="ru-RU"/>
        </w:rPr>
        <w:t>н</w:t>
      </w:r>
      <w:r w:rsidRPr="00AF33D3">
        <w:rPr>
          <w:rFonts w:ascii="Times New Roman" w:hAnsi="Times New Roman"/>
          <w:sz w:val="24"/>
          <w:szCs w:val="24"/>
          <w:lang w:eastAsia="ru-RU"/>
        </w:rPr>
        <w:t>самбль остается одним из самых красивых уголков Петербурга. Имя Баженова - одно из самых ярких в русской архитектуре благодаря размаху замыслов, свободе, силе и свое</w:t>
      </w:r>
      <w:r w:rsidR="00C560B5">
        <w:rPr>
          <w:rFonts w:ascii="Times New Roman" w:hAnsi="Times New Roman"/>
          <w:sz w:val="24"/>
          <w:szCs w:val="24"/>
          <w:lang w:eastAsia="ru-RU"/>
        </w:rPr>
        <w:t>образию его творческой фантазии</w:t>
      </w:r>
      <w:r w:rsidRPr="00AF33D3">
        <w:rPr>
          <w:rFonts w:ascii="Times New Roman" w:hAnsi="Times New Roman"/>
          <w:sz w:val="24"/>
          <w:szCs w:val="24"/>
          <w:lang w:eastAsia="ru-RU"/>
        </w:rPr>
        <w:t xml:space="preserve">. </w:t>
      </w:r>
    </w:p>
    <w:p w:rsidR="00426F76" w:rsidRPr="002E7BCE" w:rsidRDefault="00426F76" w:rsidP="00426F76">
      <w:pPr>
        <w:tabs>
          <w:tab w:val="center" w:pos="-1276"/>
        </w:tabs>
        <w:ind w:left="1276" w:hanging="1276"/>
        <w:rPr>
          <w:rFonts w:ascii="Times New Roman" w:hAnsi="Times New Roman"/>
          <w:b/>
          <w:i/>
          <w:sz w:val="24"/>
          <w:szCs w:val="24"/>
          <w:lang w:eastAsia="ru-RU"/>
        </w:rPr>
      </w:pPr>
      <w:r>
        <w:rPr>
          <w:rFonts w:ascii="Times New Roman" w:hAnsi="Times New Roman"/>
          <w:sz w:val="24"/>
          <w:szCs w:val="24"/>
          <w:lang w:eastAsia="ru-RU"/>
        </w:rPr>
        <w:t xml:space="preserve">                    </w:t>
      </w:r>
      <w:r w:rsidRPr="002E7BCE">
        <w:rPr>
          <w:rFonts w:ascii="Times New Roman" w:hAnsi="Times New Roman"/>
          <w:b/>
          <w:i/>
          <w:sz w:val="24"/>
          <w:szCs w:val="24"/>
          <w:lang w:eastAsia="ru-RU"/>
        </w:rPr>
        <w:t>Лохова, Н. Н. Русские архитекторы : история рус</w:t>
      </w:r>
      <w:proofErr w:type="gramStart"/>
      <w:r w:rsidRPr="002E7BCE">
        <w:rPr>
          <w:rFonts w:ascii="Times New Roman" w:hAnsi="Times New Roman"/>
          <w:b/>
          <w:i/>
          <w:sz w:val="24"/>
          <w:szCs w:val="24"/>
          <w:lang w:eastAsia="ru-RU"/>
        </w:rPr>
        <w:t>.</w:t>
      </w:r>
      <w:proofErr w:type="gramEnd"/>
      <w:r w:rsidRPr="002E7BCE">
        <w:rPr>
          <w:rFonts w:ascii="Times New Roman" w:hAnsi="Times New Roman"/>
          <w:b/>
          <w:i/>
          <w:sz w:val="24"/>
          <w:szCs w:val="24"/>
          <w:lang w:eastAsia="ru-RU"/>
        </w:rPr>
        <w:t xml:space="preserve"> </w:t>
      </w:r>
      <w:proofErr w:type="gramStart"/>
      <w:r w:rsidRPr="002E7BCE">
        <w:rPr>
          <w:rFonts w:ascii="Times New Roman" w:hAnsi="Times New Roman"/>
          <w:b/>
          <w:i/>
          <w:sz w:val="24"/>
          <w:szCs w:val="24"/>
          <w:lang w:eastAsia="ru-RU"/>
        </w:rPr>
        <w:t>з</w:t>
      </w:r>
      <w:proofErr w:type="gramEnd"/>
      <w:r w:rsidRPr="002E7BCE">
        <w:rPr>
          <w:rFonts w:ascii="Times New Roman" w:hAnsi="Times New Roman"/>
          <w:b/>
          <w:i/>
          <w:sz w:val="24"/>
          <w:szCs w:val="24"/>
          <w:lang w:eastAsia="ru-RU"/>
        </w:rPr>
        <w:t>одчества в биогр. ее творцов. Челябинск: Аркаим, 2004. С. 148-154.</w:t>
      </w:r>
    </w:p>
    <w:p w:rsidR="00426F76" w:rsidRDefault="00426F76" w:rsidP="00426F76">
      <w:pPr>
        <w:tabs>
          <w:tab w:val="center" w:pos="-1276"/>
        </w:tabs>
        <w:ind w:left="1276" w:hanging="1276"/>
        <w:rPr>
          <w:rFonts w:ascii="Times New Roman" w:hAnsi="Times New Roman"/>
          <w:b/>
          <w:i/>
          <w:sz w:val="24"/>
          <w:szCs w:val="24"/>
          <w:lang w:eastAsia="ru-RU"/>
        </w:rPr>
      </w:pPr>
      <w:r w:rsidRPr="002E7BCE">
        <w:rPr>
          <w:rFonts w:ascii="Times New Roman" w:hAnsi="Times New Roman"/>
          <w:b/>
          <w:i/>
          <w:sz w:val="24"/>
          <w:szCs w:val="24"/>
          <w:lang w:eastAsia="ru-RU"/>
        </w:rPr>
        <w:t xml:space="preserve">           </w:t>
      </w:r>
      <w:r w:rsidR="002E7BCE" w:rsidRPr="002E7BCE">
        <w:rPr>
          <w:rFonts w:ascii="Times New Roman" w:hAnsi="Times New Roman"/>
          <w:b/>
          <w:i/>
          <w:sz w:val="24"/>
          <w:szCs w:val="24"/>
          <w:lang w:eastAsia="ru-RU"/>
        </w:rPr>
        <w:t xml:space="preserve">         </w:t>
      </w:r>
      <w:r w:rsidRPr="002E7BCE">
        <w:rPr>
          <w:rFonts w:ascii="Times New Roman" w:hAnsi="Times New Roman"/>
          <w:b/>
          <w:i/>
          <w:sz w:val="24"/>
          <w:szCs w:val="24"/>
          <w:lang w:eastAsia="ru-RU"/>
        </w:rPr>
        <w:tab/>
        <w:t>Василий Иванович Баженов: Письма. Пояснения к проектам. Свид</w:t>
      </w:r>
      <w:r w:rsidRPr="002E7BCE">
        <w:rPr>
          <w:rFonts w:ascii="Times New Roman" w:hAnsi="Times New Roman"/>
          <w:b/>
          <w:i/>
          <w:sz w:val="24"/>
          <w:szCs w:val="24"/>
          <w:lang w:eastAsia="ru-RU"/>
        </w:rPr>
        <w:t>е</w:t>
      </w:r>
      <w:r w:rsidRPr="002E7BCE">
        <w:rPr>
          <w:rFonts w:ascii="Times New Roman" w:hAnsi="Times New Roman"/>
          <w:b/>
          <w:i/>
          <w:sz w:val="24"/>
          <w:szCs w:val="24"/>
          <w:lang w:eastAsia="ru-RU"/>
        </w:rPr>
        <w:t>тельства современников. Биографические документы / сост., вступ. ст. и прим. Ю. Я. Герчука. М.: Искусство, 2001. 304 с.</w:t>
      </w:r>
    </w:p>
    <w:p w:rsidR="002E7BCE" w:rsidRPr="002E7BCE" w:rsidRDefault="002E7BCE" w:rsidP="00426F76">
      <w:pPr>
        <w:tabs>
          <w:tab w:val="center" w:pos="-1276"/>
        </w:tabs>
        <w:ind w:left="1276" w:hanging="1276"/>
        <w:rPr>
          <w:rFonts w:ascii="Times New Roman" w:hAnsi="Times New Roman"/>
          <w:b/>
          <w:i/>
          <w:sz w:val="24"/>
          <w:szCs w:val="24"/>
          <w:lang w:eastAsia="ru-RU"/>
        </w:rPr>
      </w:pPr>
    </w:p>
    <w:p w:rsidR="00426F76" w:rsidRDefault="00426F76" w:rsidP="00426F76">
      <w:pPr>
        <w:tabs>
          <w:tab w:val="center" w:pos="-1276"/>
          <w:tab w:val="left" w:pos="0"/>
        </w:tabs>
        <w:jc w:val="both"/>
        <w:rPr>
          <w:rFonts w:ascii="Times New Roman" w:hAnsi="Times New Roman"/>
          <w:sz w:val="24"/>
          <w:szCs w:val="24"/>
          <w:lang w:eastAsia="ru-RU"/>
        </w:rPr>
      </w:pPr>
      <w:r w:rsidRPr="00C90F89">
        <w:rPr>
          <w:rFonts w:ascii="Times New Roman" w:hAnsi="Times New Roman"/>
          <w:b/>
          <w:sz w:val="24"/>
          <w:szCs w:val="24"/>
          <w:lang w:eastAsia="ru-RU"/>
        </w:rPr>
        <w:t>14 – 325 лет</w:t>
      </w:r>
      <w:r w:rsidRPr="00C90F89">
        <w:rPr>
          <w:rFonts w:ascii="Times New Roman" w:hAnsi="Times New Roman"/>
          <w:sz w:val="24"/>
          <w:szCs w:val="24"/>
          <w:lang w:eastAsia="ru-RU"/>
        </w:rPr>
        <w:t xml:space="preserve"> со дня рождения Питера ван Мушенбрука (1692-1761)</w:t>
      </w:r>
      <w:r>
        <w:rPr>
          <w:rFonts w:ascii="Times New Roman" w:hAnsi="Times New Roman"/>
          <w:sz w:val="24"/>
          <w:szCs w:val="24"/>
          <w:lang w:eastAsia="ru-RU"/>
        </w:rPr>
        <w:t>,</w:t>
      </w:r>
      <w:r w:rsidRPr="00C90F89">
        <w:rPr>
          <w:rFonts w:ascii="Times New Roman" w:hAnsi="Times New Roman"/>
          <w:sz w:val="24"/>
          <w:szCs w:val="24"/>
          <w:lang w:eastAsia="ru-RU"/>
        </w:rPr>
        <w:t xml:space="preserve"> нидерландского физика,</w:t>
      </w:r>
      <w:r>
        <w:rPr>
          <w:rFonts w:ascii="Times New Roman" w:hAnsi="Times New Roman"/>
          <w:sz w:val="24"/>
          <w:szCs w:val="24"/>
          <w:lang w:eastAsia="ru-RU"/>
        </w:rPr>
        <w:t xml:space="preserve"> создателя «лейденской банки». </w:t>
      </w:r>
      <w:r w:rsidRPr="00C90F89">
        <w:rPr>
          <w:rFonts w:ascii="Times New Roman" w:hAnsi="Times New Roman"/>
          <w:sz w:val="24"/>
          <w:szCs w:val="24"/>
          <w:lang w:eastAsia="ru-RU"/>
        </w:rPr>
        <w:t>Будущее Питера ван Мушенбрука было пре</w:t>
      </w:r>
      <w:r w:rsidRPr="00C90F89">
        <w:rPr>
          <w:rFonts w:ascii="Times New Roman" w:hAnsi="Times New Roman"/>
          <w:sz w:val="24"/>
          <w:szCs w:val="24"/>
          <w:lang w:eastAsia="ru-RU"/>
        </w:rPr>
        <w:t>д</w:t>
      </w:r>
      <w:r w:rsidRPr="00C90F89">
        <w:rPr>
          <w:rFonts w:ascii="Times New Roman" w:hAnsi="Times New Roman"/>
          <w:sz w:val="24"/>
          <w:szCs w:val="24"/>
          <w:lang w:eastAsia="ru-RU"/>
        </w:rPr>
        <w:t>определено с рождения. Его отец был уважаемым в Лейдене человеком. Высокообр</w:t>
      </w:r>
      <w:r w:rsidRPr="00C90F89">
        <w:rPr>
          <w:rFonts w:ascii="Times New Roman" w:hAnsi="Times New Roman"/>
          <w:sz w:val="24"/>
          <w:szCs w:val="24"/>
          <w:lang w:eastAsia="ru-RU"/>
        </w:rPr>
        <w:t>а</w:t>
      </w:r>
      <w:r w:rsidRPr="00C90F89">
        <w:rPr>
          <w:rFonts w:ascii="Times New Roman" w:hAnsi="Times New Roman"/>
          <w:sz w:val="24"/>
          <w:szCs w:val="24"/>
          <w:lang w:eastAsia="ru-RU"/>
        </w:rPr>
        <w:t>зованный, он создал первое в Голландии специализированное производство по выпу</w:t>
      </w:r>
      <w:r w:rsidRPr="00C90F89">
        <w:rPr>
          <w:rFonts w:ascii="Times New Roman" w:hAnsi="Times New Roman"/>
          <w:sz w:val="24"/>
          <w:szCs w:val="24"/>
          <w:lang w:eastAsia="ru-RU"/>
        </w:rPr>
        <w:t>с</w:t>
      </w:r>
      <w:r w:rsidRPr="00C90F89">
        <w:rPr>
          <w:rFonts w:ascii="Times New Roman" w:hAnsi="Times New Roman"/>
          <w:sz w:val="24"/>
          <w:szCs w:val="24"/>
          <w:lang w:eastAsia="ru-RU"/>
        </w:rPr>
        <w:t>ку приборов для научных экспериментов. Родители позаботились, чтобы Питер пол</w:t>
      </w:r>
      <w:r w:rsidRPr="00C90F89">
        <w:rPr>
          <w:rFonts w:ascii="Times New Roman" w:hAnsi="Times New Roman"/>
          <w:sz w:val="24"/>
          <w:szCs w:val="24"/>
          <w:lang w:eastAsia="ru-RU"/>
        </w:rPr>
        <w:t>у</w:t>
      </w:r>
      <w:r w:rsidRPr="00C90F89">
        <w:rPr>
          <w:rFonts w:ascii="Times New Roman" w:hAnsi="Times New Roman"/>
          <w:sz w:val="24"/>
          <w:szCs w:val="24"/>
          <w:lang w:eastAsia="ru-RU"/>
        </w:rPr>
        <w:t>чил прекрасное образование. Он поступил в местный университет, где особенно усердно изучал естественные науки</w:t>
      </w:r>
      <w:r>
        <w:rPr>
          <w:rFonts w:ascii="Times New Roman" w:hAnsi="Times New Roman"/>
          <w:sz w:val="24"/>
          <w:szCs w:val="24"/>
          <w:lang w:eastAsia="ru-RU"/>
        </w:rPr>
        <w:t>.</w:t>
      </w:r>
      <w:r w:rsidRPr="00C90F89">
        <w:rPr>
          <w:rFonts w:ascii="Times New Roman" w:hAnsi="Times New Roman"/>
          <w:sz w:val="24"/>
          <w:szCs w:val="24"/>
          <w:lang w:eastAsia="ru-RU"/>
        </w:rPr>
        <w:t xml:space="preserve"> Знакомство с Исааком Ньютоном, который стал его наставником, пробуждает в нем страсть к физике.  </w:t>
      </w:r>
      <w:r>
        <w:rPr>
          <w:rFonts w:ascii="Times New Roman" w:hAnsi="Times New Roman"/>
          <w:sz w:val="24"/>
          <w:szCs w:val="24"/>
          <w:lang w:eastAsia="ru-RU"/>
        </w:rPr>
        <w:t>Один из будничных дней 1745 г.,</w:t>
      </w:r>
      <w:r w:rsidRPr="00C90F89">
        <w:rPr>
          <w:rFonts w:ascii="Times New Roman" w:hAnsi="Times New Roman"/>
          <w:sz w:val="24"/>
          <w:szCs w:val="24"/>
          <w:lang w:eastAsia="ru-RU"/>
        </w:rPr>
        <w:t xml:space="preserve"> наполненный рутинной работой в лаборатории в </w:t>
      </w:r>
      <w:proofErr w:type="gramStart"/>
      <w:r w:rsidRPr="00C90F89">
        <w:rPr>
          <w:rFonts w:ascii="Times New Roman" w:hAnsi="Times New Roman"/>
          <w:sz w:val="24"/>
          <w:szCs w:val="24"/>
          <w:lang w:eastAsia="ru-RU"/>
        </w:rPr>
        <w:t>родном</w:t>
      </w:r>
      <w:proofErr w:type="gramEnd"/>
      <w:r w:rsidRPr="00C90F89">
        <w:rPr>
          <w:rFonts w:ascii="Times New Roman" w:hAnsi="Times New Roman"/>
          <w:sz w:val="24"/>
          <w:szCs w:val="24"/>
          <w:lang w:eastAsia="ru-RU"/>
        </w:rPr>
        <w:t xml:space="preserve"> Лейдене</w:t>
      </w:r>
      <w:r>
        <w:rPr>
          <w:rFonts w:ascii="Times New Roman" w:hAnsi="Times New Roman"/>
          <w:sz w:val="24"/>
          <w:szCs w:val="24"/>
          <w:lang w:eastAsia="ru-RU"/>
        </w:rPr>
        <w:t>,</w:t>
      </w:r>
      <w:r w:rsidRPr="00C90F89">
        <w:rPr>
          <w:rFonts w:ascii="Times New Roman" w:hAnsi="Times New Roman"/>
          <w:sz w:val="24"/>
          <w:szCs w:val="24"/>
          <w:lang w:eastAsia="ru-RU"/>
        </w:rPr>
        <w:t xml:space="preserve"> стал днем пр</w:t>
      </w:r>
      <w:r w:rsidRPr="00C90F89">
        <w:rPr>
          <w:rFonts w:ascii="Times New Roman" w:hAnsi="Times New Roman"/>
          <w:sz w:val="24"/>
          <w:szCs w:val="24"/>
          <w:lang w:eastAsia="ru-RU"/>
        </w:rPr>
        <w:t>о</w:t>
      </w:r>
      <w:r w:rsidRPr="00C90F89">
        <w:rPr>
          <w:rFonts w:ascii="Times New Roman" w:hAnsi="Times New Roman"/>
          <w:sz w:val="24"/>
          <w:szCs w:val="24"/>
          <w:lang w:eastAsia="ru-RU"/>
        </w:rPr>
        <w:t>рыва в науке. Ученый</w:t>
      </w:r>
      <w:r>
        <w:rPr>
          <w:rFonts w:ascii="Times New Roman" w:hAnsi="Times New Roman"/>
          <w:sz w:val="24"/>
          <w:szCs w:val="24"/>
          <w:lang w:eastAsia="ru-RU"/>
        </w:rPr>
        <w:t>,</w:t>
      </w:r>
      <w:r w:rsidRPr="00C90F89">
        <w:rPr>
          <w:rFonts w:ascii="Times New Roman" w:hAnsi="Times New Roman"/>
          <w:sz w:val="24"/>
          <w:szCs w:val="24"/>
          <w:lang w:eastAsia="ru-RU"/>
        </w:rPr>
        <w:t xml:space="preserve"> налив в банку воды, опустил в нее стержень из металла, соед</w:t>
      </w:r>
      <w:r w:rsidRPr="00C90F89">
        <w:rPr>
          <w:rFonts w:ascii="Times New Roman" w:hAnsi="Times New Roman"/>
          <w:sz w:val="24"/>
          <w:szCs w:val="24"/>
          <w:lang w:eastAsia="ru-RU"/>
        </w:rPr>
        <w:t>и</w:t>
      </w:r>
      <w:r w:rsidRPr="00C90F89">
        <w:rPr>
          <w:rFonts w:ascii="Times New Roman" w:hAnsi="Times New Roman"/>
          <w:sz w:val="24"/>
          <w:szCs w:val="24"/>
          <w:lang w:eastAsia="ru-RU"/>
        </w:rPr>
        <w:t>ненный с электрической машиной и п</w:t>
      </w:r>
      <w:r>
        <w:rPr>
          <w:rFonts w:ascii="Times New Roman" w:hAnsi="Times New Roman"/>
          <w:sz w:val="24"/>
          <w:szCs w:val="24"/>
          <w:lang w:eastAsia="ru-RU"/>
        </w:rPr>
        <w:t>одал туда ток. Позже</w:t>
      </w:r>
      <w:r w:rsidRPr="00C90F89">
        <w:rPr>
          <w:rFonts w:ascii="Times New Roman" w:hAnsi="Times New Roman"/>
          <w:sz w:val="24"/>
          <w:szCs w:val="24"/>
          <w:lang w:eastAsia="ru-RU"/>
        </w:rPr>
        <w:t xml:space="preserve"> Му</w:t>
      </w:r>
      <w:r>
        <w:rPr>
          <w:rFonts w:ascii="Times New Roman" w:hAnsi="Times New Roman"/>
          <w:sz w:val="24"/>
          <w:szCs w:val="24"/>
          <w:lang w:eastAsia="ru-RU"/>
        </w:rPr>
        <w:t>шенбрук</w:t>
      </w:r>
      <w:r w:rsidRPr="00C90F89">
        <w:rPr>
          <w:rFonts w:ascii="Times New Roman" w:hAnsi="Times New Roman"/>
          <w:sz w:val="24"/>
          <w:szCs w:val="24"/>
          <w:lang w:eastAsia="ru-RU"/>
        </w:rPr>
        <w:t xml:space="preserve"> напишет, что испытал электрический разряд такой силы, что не согласится почувствовать его снова, даже если ему предложат французскую корону. Так наука получила конденсатор, к</w:t>
      </w:r>
      <w:r w:rsidRPr="00C90F89">
        <w:rPr>
          <w:rFonts w:ascii="Times New Roman" w:hAnsi="Times New Roman"/>
          <w:sz w:val="24"/>
          <w:szCs w:val="24"/>
          <w:lang w:eastAsia="ru-RU"/>
        </w:rPr>
        <w:t>о</w:t>
      </w:r>
      <w:r w:rsidRPr="00C90F89">
        <w:rPr>
          <w:rFonts w:ascii="Times New Roman" w:hAnsi="Times New Roman"/>
          <w:sz w:val="24"/>
          <w:szCs w:val="24"/>
          <w:lang w:eastAsia="ru-RU"/>
        </w:rPr>
        <w:t>торый сразу окрестили «лейденской банкой». Ученый же обратил внимание на физи</w:t>
      </w:r>
      <w:r w:rsidRPr="00C90F89">
        <w:rPr>
          <w:rFonts w:ascii="Times New Roman" w:hAnsi="Times New Roman"/>
          <w:sz w:val="24"/>
          <w:szCs w:val="24"/>
          <w:lang w:eastAsia="ru-RU"/>
        </w:rPr>
        <w:t>о</w:t>
      </w:r>
      <w:r w:rsidRPr="00C90F89">
        <w:rPr>
          <w:rFonts w:ascii="Times New Roman" w:hAnsi="Times New Roman"/>
          <w:sz w:val="24"/>
          <w:szCs w:val="24"/>
          <w:lang w:eastAsia="ru-RU"/>
        </w:rPr>
        <w:t>логическое действие разряда, сравнив его с ударом ската (ученому принадлежало пе</w:t>
      </w:r>
      <w:r w:rsidRPr="00C90F89">
        <w:rPr>
          <w:rFonts w:ascii="Times New Roman" w:hAnsi="Times New Roman"/>
          <w:sz w:val="24"/>
          <w:szCs w:val="24"/>
          <w:lang w:eastAsia="ru-RU"/>
        </w:rPr>
        <w:t>р</w:t>
      </w:r>
      <w:r w:rsidRPr="00C90F89">
        <w:rPr>
          <w:rFonts w:ascii="Times New Roman" w:hAnsi="Times New Roman"/>
          <w:sz w:val="24"/>
          <w:szCs w:val="24"/>
          <w:lang w:eastAsia="ru-RU"/>
        </w:rPr>
        <w:t>вое использование т</w:t>
      </w:r>
      <w:r>
        <w:rPr>
          <w:rFonts w:ascii="Times New Roman" w:hAnsi="Times New Roman"/>
          <w:sz w:val="24"/>
          <w:szCs w:val="24"/>
          <w:lang w:eastAsia="ru-RU"/>
        </w:rPr>
        <w:t>ермина «электрическая рыба»).  В 1754 г.</w:t>
      </w:r>
      <w:r w:rsidRPr="00C90F89">
        <w:rPr>
          <w:rFonts w:ascii="Times New Roman" w:hAnsi="Times New Roman"/>
          <w:sz w:val="24"/>
          <w:szCs w:val="24"/>
          <w:lang w:eastAsia="ru-RU"/>
        </w:rPr>
        <w:t xml:space="preserve"> Мушенбрук стал членом академии наук в Петербурге, Париже, Лондоне. В Лейдене он продолжает дело своего отца. Фирма Мушенбрука снабжает приборами все ведущие лаборатории Европы, в том числе и Кунсткамеру в Петербурге.     </w:t>
      </w:r>
    </w:p>
    <w:p w:rsidR="00426F76" w:rsidRPr="002E7BCE" w:rsidRDefault="00426F76" w:rsidP="00426F76">
      <w:pPr>
        <w:tabs>
          <w:tab w:val="center" w:pos="-1276"/>
          <w:tab w:val="left" w:pos="0"/>
        </w:tabs>
        <w:rPr>
          <w:rFonts w:ascii="Times New Roman" w:hAnsi="Times New Roman"/>
          <w:b/>
          <w:i/>
          <w:sz w:val="24"/>
          <w:szCs w:val="24"/>
          <w:lang w:eastAsia="ru-RU"/>
        </w:rPr>
      </w:pPr>
      <w:r>
        <w:rPr>
          <w:rFonts w:ascii="Times New Roman" w:hAnsi="Times New Roman"/>
          <w:sz w:val="24"/>
          <w:szCs w:val="24"/>
          <w:lang w:eastAsia="ru-RU"/>
        </w:rPr>
        <w:t xml:space="preserve">            </w:t>
      </w:r>
      <w:r w:rsidRPr="00C90F89">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2E7BCE">
        <w:rPr>
          <w:rFonts w:ascii="Times New Roman" w:hAnsi="Times New Roman"/>
          <w:b/>
          <w:i/>
          <w:sz w:val="24"/>
          <w:szCs w:val="24"/>
          <w:lang w:eastAsia="ru-RU"/>
        </w:rPr>
        <w:t>Льоцци, М. История физики: пер. с итал. М.: Мир, 1970. С.154.</w:t>
      </w:r>
    </w:p>
    <w:p w:rsidR="00426F76" w:rsidRDefault="00426F76" w:rsidP="00426F76">
      <w:pPr>
        <w:tabs>
          <w:tab w:val="center" w:pos="-1276"/>
          <w:tab w:val="left" w:pos="0"/>
        </w:tabs>
        <w:rPr>
          <w:rFonts w:ascii="Times New Roman" w:hAnsi="Times New Roman"/>
          <w:b/>
          <w:i/>
          <w:sz w:val="24"/>
          <w:szCs w:val="24"/>
          <w:lang w:eastAsia="ru-RU"/>
        </w:rPr>
      </w:pPr>
      <w:r w:rsidRPr="002E7BCE">
        <w:rPr>
          <w:rFonts w:ascii="Times New Roman" w:hAnsi="Times New Roman"/>
          <w:b/>
          <w:i/>
          <w:sz w:val="24"/>
          <w:szCs w:val="24"/>
          <w:lang w:eastAsia="ru-RU"/>
        </w:rPr>
        <w:t xml:space="preserve">                  Электричество. 1987. №1. С. 74-77.</w:t>
      </w:r>
    </w:p>
    <w:p w:rsidR="002E7BCE" w:rsidRPr="002E7BCE" w:rsidRDefault="002E7BCE" w:rsidP="00426F76">
      <w:pPr>
        <w:tabs>
          <w:tab w:val="center" w:pos="-1276"/>
          <w:tab w:val="left" w:pos="0"/>
        </w:tabs>
        <w:rPr>
          <w:rFonts w:ascii="Times New Roman" w:hAnsi="Times New Roman"/>
          <w:b/>
          <w:i/>
          <w:sz w:val="24"/>
          <w:szCs w:val="24"/>
          <w:lang w:eastAsia="ru-RU"/>
        </w:rPr>
      </w:pPr>
    </w:p>
    <w:p w:rsidR="00426F76" w:rsidRPr="008156E3" w:rsidRDefault="00426F76" w:rsidP="00426F76">
      <w:pPr>
        <w:tabs>
          <w:tab w:val="center" w:pos="-1276"/>
          <w:tab w:val="left" w:pos="0"/>
        </w:tabs>
        <w:jc w:val="both"/>
        <w:rPr>
          <w:rFonts w:ascii="Times New Roman" w:hAnsi="Times New Roman"/>
          <w:sz w:val="24"/>
          <w:szCs w:val="24"/>
          <w:lang w:eastAsia="ru-RU"/>
        </w:rPr>
      </w:pPr>
      <w:r w:rsidRPr="008156E3">
        <w:rPr>
          <w:rFonts w:ascii="Times New Roman" w:hAnsi="Times New Roman"/>
          <w:b/>
          <w:sz w:val="24"/>
          <w:szCs w:val="24"/>
          <w:lang w:eastAsia="ru-RU"/>
        </w:rPr>
        <w:t>14 – 125 лет</w:t>
      </w:r>
      <w:r>
        <w:rPr>
          <w:rFonts w:ascii="Times New Roman" w:hAnsi="Times New Roman"/>
          <w:sz w:val="24"/>
          <w:szCs w:val="24"/>
          <w:lang w:eastAsia="ru-RU"/>
        </w:rPr>
        <w:t xml:space="preserve"> со дня рождения М. М.</w:t>
      </w:r>
      <w:r w:rsidRPr="008156E3">
        <w:rPr>
          <w:rFonts w:ascii="Times New Roman" w:hAnsi="Times New Roman"/>
          <w:sz w:val="24"/>
          <w:szCs w:val="24"/>
          <w:lang w:eastAsia="ru-RU"/>
        </w:rPr>
        <w:t xml:space="preserve"> Карнаухова (1892-1955),  учёного-металлурга. Основные труды Карнаухова посвящены изучению физико-химических основ март</w:t>
      </w:r>
      <w:r w:rsidRPr="008156E3">
        <w:rPr>
          <w:rFonts w:ascii="Times New Roman" w:hAnsi="Times New Roman"/>
          <w:sz w:val="24"/>
          <w:szCs w:val="24"/>
          <w:lang w:eastAsia="ru-RU"/>
        </w:rPr>
        <w:t>е</w:t>
      </w:r>
      <w:r w:rsidRPr="008156E3">
        <w:rPr>
          <w:rFonts w:ascii="Times New Roman" w:hAnsi="Times New Roman"/>
          <w:sz w:val="24"/>
          <w:szCs w:val="24"/>
          <w:lang w:eastAsia="ru-RU"/>
        </w:rPr>
        <w:t>новского, бессемеровского и томасовского процессов производства стали, кристалл</w:t>
      </w:r>
      <w:r w:rsidRPr="008156E3">
        <w:rPr>
          <w:rFonts w:ascii="Times New Roman" w:hAnsi="Times New Roman"/>
          <w:sz w:val="24"/>
          <w:szCs w:val="24"/>
          <w:lang w:eastAsia="ru-RU"/>
        </w:rPr>
        <w:t>и</w:t>
      </w:r>
      <w:r w:rsidRPr="008156E3">
        <w:rPr>
          <w:rFonts w:ascii="Times New Roman" w:hAnsi="Times New Roman"/>
          <w:sz w:val="24"/>
          <w:szCs w:val="24"/>
          <w:lang w:eastAsia="ru-RU"/>
        </w:rPr>
        <w:t>зации стального слитка. Он разработал и внедрил в практику активный кислый март</w:t>
      </w:r>
      <w:r w:rsidRPr="008156E3">
        <w:rPr>
          <w:rFonts w:ascii="Times New Roman" w:hAnsi="Times New Roman"/>
          <w:sz w:val="24"/>
          <w:szCs w:val="24"/>
          <w:lang w:eastAsia="ru-RU"/>
        </w:rPr>
        <w:t>е</w:t>
      </w:r>
      <w:r w:rsidRPr="008156E3">
        <w:rPr>
          <w:rFonts w:ascii="Times New Roman" w:hAnsi="Times New Roman"/>
          <w:sz w:val="24"/>
          <w:szCs w:val="24"/>
          <w:lang w:eastAsia="ru-RU"/>
        </w:rPr>
        <w:t>новский процесс, проводил опытные мартеновские плавки на Ленинградских заводах.  Разработал технологии производства легированной, в том числе и броневой, стали в большегрузных мартеновских печах Урала. Занимался организацией процессов прои</w:t>
      </w:r>
      <w:r w:rsidRPr="008156E3">
        <w:rPr>
          <w:rFonts w:ascii="Times New Roman" w:hAnsi="Times New Roman"/>
          <w:sz w:val="24"/>
          <w:szCs w:val="24"/>
          <w:lang w:eastAsia="ru-RU"/>
        </w:rPr>
        <w:t>з</w:t>
      </w:r>
      <w:r w:rsidRPr="008156E3">
        <w:rPr>
          <w:rFonts w:ascii="Times New Roman" w:hAnsi="Times New Roman"/>
          <w:sz w:val="24"/>
          <w:szCs w:val="24"/>
          <w:lang w:eastAsia="ru-RU"/>
        </w:rPr>
        <w:t>водства стали от проектирования цехов и заводов до подробного теоретического и</w:t>
      </w:r>
      <w:r w:rsidRPr="008156E3">
        <w:rPr>
          <w:rFonts w:ascii="Times New Roman" w:hAnsi="Times New Roman"/>
          <w:sz w:val="24"/>
          <w:szCs w:val="24"/>
          <w:lang w:eastAsia="ru-RU"/>
        </w:rPr>
        <w:t>з</w:t>
      </w:r>
      <w:r w:rsidRPr="008156E3">
        <w:rPr>
          <w:rFonts w:ascii="Times New Roman" w:hAnsi="Times New Roman"/>
          <w:sz w:val="24"/>
          <w:szCs w:val="24"/>
          <w:lang w:eastAsia="ru-RU"/>
        </w:rPr>
        <w:t>ложения закономерностей процессов плавки стали. Многотомный труд Карнаухова "Металлургия стали" явился научным обобщением теории и практики сталеплавил</w:t>
      </w:r>
      <w:r w:rsidRPr="008156E3">
        <w:rPr>
          <w:rFonts w:ascii="Times New Roman" w:hAnsi="Times New Roman"/>
          <w:sz w:val="24"/>
          <w:szCs w:val="24"/>
          <w:lang w:eastAsia="ru-RU"/>
        </w:rPr>
        <w:t>ь</w:t>
      </w:r>
      <w:r w:rsidRPr="008156E3">
        <w:rPr>
          <w:rFonts w:ascii="Times New Roman" w:hAnsi="Times New Roman"/>
          <w:sz w:val="24"/>
          <w:szCs w:val="24"/>
          <w:lang w:eastAsia="ru-RU"/>
        </w:rPr>
        <w:lastRenderedPageBreak/>
        <w:t>ного производства. Многие его идеи легли в основу технологических схем произво</w:t>
      </w:r>
      <w:r w:rsidRPr="008156E3">
        <w:rPr>
          <w:rFonts w:ascii="Times New Roman" w:hAnsi="Times New Roman"/>
          <w:sz w:val="24"/>
          <w:szCs w:val="24"/>
          <w:lang w:eastAsia="ru-RU"/>
        </w:rPr>
        <w:t>д</w:t>
      </w:r>
      <w:r w:rsidRPr="008156E3">
        <w:rPr>
          <w:rFonts w:ascii="Times New Roman" w:hAnsi="Times New Roman"/>
          <w:sz w:val="24"/>
          <w:szCs w:val="24"/>
          <w:lang w:eastAsia="ru-RU"/>
        </w:rPr>
        <w:t>ства стали, успешно применявшихся на заводах нашей страны.</w:t>
      </w:r>
    </w:p>
    <w:p w:rsidR="00426F76" w:rsidRPr="002E7BCE" w:rsidRDefault="00426F76" w:rsidP="00426F76">
      <w:pPr>
        <w:tabs>
          <w:tab w:val="center" w:pos="-1276"/>
        </w:tabs>
        <w:ind w:left="1134" w:hanging="1134"/>
        <w:rPr>
          <w:rFonts w:ascii="Times New Roman" w:hAnsi="Times New Roman"/>
          <w:b/>
          <w:i/>
          <w:sz w:val="24"/>
          <w:szCs w:val="24"/>
          <w:lang w:eastAsia="ru-RU"/>
        </w:rPr>
      </w:pPr>
      <w:r w:rsidRPr="002E7BCE">
        <w:rPr>
          <w:rFonts w:ascii="Times New Roman" w:hAnsi="Times New Roman"/>
          <w:b/>
          <w:i/>
          <w:sz w:val="24"/>
          <w:szCs w:val="24"/>
          <w:lang w:eastAsia="ru-RU"/>
        </w:rPr>
        <w:t xml:space="preserve">                  Корнеев, С.Г. Советские учёные – почетные члены иностранных нау</w:t>
      </w:r>
      <w:r w:rsidRPr="002E7BCE">
        <w:rPr>
          <w:rFonts w:ascii="Times New Roman" w:hAnsi="Times New Roman"/>
          <w:b/>
          <w:i/>
          <w:sz w:val="24"/>
          <w:szCs w:val="24"/>
          <w:lang w:eastAsia="ru-RU"/>
        </w:rPr>
        <w:t>ч</w:t>
      </w:r>
      <w:r w:rsidRPr="002E7BCE">
        <w:rPr>
          <w:rFonts w:ascii="Times New Roman" w:hAnsi="Times New Roman"/>
          <w:b/>
          <w:i/>
          <w:sz w:val="24"/>
          <w:szCs w:val="24"/>
          <w:lang w:eastAsia="ru-RU"/>
        </w:rPr>
        <w:t>ных учреждений. М.: Наука, 1981. С.61.</w:t>
      </w:r>
    </w:p>
    <w:p w:rsidR="002E7BCE" w:rsidRDefault="00426F76" w:rsidP="00426F76">
      <w:pPr>
        <w:tabs>
          <w:tab w:val="center" w:pos="-1276"/>
          <w:tab w:val="left" w:pos="0"/>
        </w:tabs>
        <w:rPr>
          <w:rFonts w:ascii="Times New Roman" w:hAnsi="Times New Roman"/>
          <w:b/>
          <w:i/>
          <w:sz w:val="24"/>
          <w:szCs w:val="24"/>
          <w:lang w:eastAsia="ru-RU"/>
        </w:rPr>
      </w:pPr>
      <w:r w:rsidRPr="002E7BCE">
        <w:rPr>
          <w:rFonts w:ascii="Times New Roman" w:hAnsi="Times New Roman"/>
          <w:b/>
          <w:i/>
          <w:sz w:val="24"/>
          <w:szCs w:val="24"/>
          <w:lang w:eastAsia="ru-RU"/>
        </w:rPr>
        <w:t xml:space="preserve">                   Сталь. 1992. №3. С.94.  </w:t>
      </w:r>
    </w:p>
    <w:p w:rsidR="00426F76" w:rsidRPr="002E7BCE" w:rsidRDefault="00426F76" w:rsidP="00426F76">
      <w:pPr>
        <w:tabs>
          <w:tab w:val="center" w:pos="-1276"/>
          <w:tab w:val="left" w:pos="0"/>
        </w:tabs>
        <w:rPr>
          <w:rFonts w:ascii="Times New Roman" w:hAnsi="Times New Roman"/>
          <w:b/>
          <w:i/>
          <w:sz w:val="24"/>
          <w:szCs w:val="24"/>
          <w:lang w:eastAsia="ru-RU"/>
        </w:rPr>
      </w:pPr>
      <w:r w:rsidRPr="002E7BCE">
        <w:rPr>
          <w:rFonts w:ascii="Times New Roman" w:hAnsi="Times New Roman"/>
          <w:b/>
          <w:i/>
          <w:sz w:val="24"/>
          <w:szCs w:val="24"/>
          <w:lang w:eastAsia="ru-RU"/>
        </w:rPr>
        <w:t xml:space="preserve"> </w:t>
      </w:r>
    </w:p>
    <w:p w:rsidR="00426F76" w:rsidRPr="00A5109D" w:rsidRDefault="00426F76" w:rsidP="00567BF5">
      <w:pPr>
        <w:tabs>
          <w:tab w:val="center" w:pos="-1276"/>
          <w:tab w:val="left" w:pos="0"/>
        </w:tabs>
        <w:jc w:val="both"/>
        <w:rPr>
          <w:rFonts w:ascii="Times New Roman" w:hAnsi="Times New Roman"/>
          <w:sz w:val="24"/>
          <w:szCs w:val="24"/>
          <w:lang w:eastAsia="ru-RU"/>
        </w:rPr>
      </w:pPr>
      <w:r w:rsidRPr="00C837A2">
        <w:rPr>
          <w:rFonts w:ascii="Times New Roman" w:hAnsi="Times New Roman"/>
          <w:b/>
          <w:sz w:val="24"/>
          <w:szCs w:val="24"/>
          <w:lang w:eastAsia="ru-RU"/>
        </w:rPr>
        <w:t>15 – 60 лет</w:t>
      </w:r>
      <w:r>
        <w:rPr>
          <w:rFonts w:ascii="Times New Roman" w:hAnsi="Times New Roman"/>
          <w:sz w:val="24"/>
          <w:szCs w:val="24"/>
          <w:lang w:eastAsia="ru-RU"/>
        </w:rPr>
        <w:t xml:space="preserve"> назад (</w:t>
      </w:r>
      <w:r w:rsidRPr="00C837A2">
        <w:rPr>
          <w:rFonts w:ascii="Times New Roman" w:hAnsi="Times New Roman"/>
          <w:sz w:val="24"/>
          <w:szCs w:val="24"/>
          <w:lang w:eastAsia="ru-RU"/>
        </w:rPr>
        <w:t>1967) в Дубне начал работ</w:t>
      </w:r>
      <w:r>
        <w:rPr>
          <w:rFonts w:ascii="Times New Roman" w:hAnsi="Times New Roman"/>
          <w:sz w:val="24"/>
          <w:szCs w:val="24"/>
          <w:lang w:eastAsia="ru-RU"/>
        </w:rPr>
        <w:t>ать легендарный синхрофазотрон –</w:t>
      </w:r>
      <w:r w:rsidRPr="00C837A2">
        <w:rPr>
          <w:rFonts w:ascii="Times New Roman" w:hAnsi="Times New Roman"/>
          <w:sz w:val="24"/>
          <w:szCs w:val="24"/>
          <w:lang w:eastAsia="ru-RU"/>
        </w:rPr>
        <w:t xml:space="preserve"> г</w:t>
      </w:r>
      <w:r w:rsidRPr="00C837A2">
        <w:rPr>
          <w:rFonts w:ascii="Times New Roman" w:hAnsi="Times New Roman"/>
          <w:sz w:val="24"/>
          <w:szCs w:val="24"/>
          <w:lang w:eastAsia="ru-RU"/>
        </w:rPr>
        <w:t>и</w:t>
      </w:r>
      <w:r w:rsidRPr="00C837A2">
        <w:rPr>
          <w:rFonts w:ascii="Times New Roman" w:hAnsi="Times New Roman"/>
          <w:sz w:val="24"/>
          <w:szCs w:val="24"/>
          <w:lang w:eastAsia="ru-RU"/>
        </w:rPr>
        <w:t>гантская устано</w:t>
      </w:r>
      <w:r>
        <w:rPr>
          <w:rFonts w:ascii="Times New Roman" w:hAnsi="Times New Roman"/>
          <w:sz w:val="24"/>
          <w:szCs w:val="24"/>
          <w:lang w:eastAsia="ru-RU"/>
        </w:rPr>
        <w:t xml:space="preserve">вка для исследования микромира. </w:t>
      </w:r>
      <w:r w:rsidRPr="00C837A2">
        <w:rPr>
          <w:rFonts w:ascii="Times New Roman" w:hAnsi="Times New Roman"/>
          <w:sz w:val="24"/>
          <w:szCs w:val="24"/>
          <w:lang w:eastAsia="ru-RU"/>
        </w:rPr>
        <w:t>Имеет форму огромного кольца, в</w:t>
      </w:r>
      <w:r w:rsidRPr="00C837A2">
        <w:rPr>
          <w:rFonts w:ascii="Times New Roman" w:hAnsi="Times New Roman"/>
          <w:sz w:val="24"/>
          <w:szCs w:val="24"/>
          <w:lang w:eastAsia="ru-RU"/>
        </w:rPr>
        <w:t>е</w:t>
      </w:r>
      <w:r w:rsidRPr="00C837A2">
        <w:rPr>
          <w:rFonts w:ascii="Times New Roman" w:hAnsi="Times New Roman"/>
          <w:sz w:val="24"/>
          <w:szCs w:val="24"/>
          <w:lang w:eastAsia="ru-RU"/>
        </w:rPr>
        <w:t>сом более 36 тыс. тонн. Его сверхмощные магниты и ускоряющие трубки наделяют микроскопические частицы колоссальной энергией направленного движения.</w:t>
      </w:r>
      <w:r>
        <w:rPr>
          <w:rFonts w:ascii="Times New Roman" w:hAnsi="Times New Roman"/>
          <w:sz w:val="24"/>
          <w:szCs w:val="24"/>
          <w:lang w:eastAsia="ru-RU"/>
        </w:rPr>
        <w:t xml:space="preserve"> </w:t>
      </w:r>
      <w:r w:rsidRPr="00C837A2">
        <w:rPr>
          <w:rFonts w:ascii="Times New Roman" w:hAnsi="Times New Roman"/>
          <w:sz w:val="24"/>
          <w:szCs w:val="24"/>
          <w:lang w:eastAsia="ru-RU"/>
        </w:rPr>
        <w:t>Частицы в них разгоняют до больших скоростей и, следовательно, до высоких энергий.  По р</w:t>
      </w:r>
      <w:r w:rsidRPr="00C837A2">
        <w:rPr>
          <w:rFonts w:ascii="Times New Roman" w:hAnsi="Times New Roman"/>
          <w:sz w:val="24"/>
          <w:szCs w:val="24"/>
          <w:lang w:eastAsia="ru-RU"/>
        </w:rPr>
        <w:t>е</w:t>
      </w:r>
      <w:r w:rsidRPr="00C837A2">
        <w:rPr>
          <w:rFonts w:ascii="Times New Roman" w:hAnsi="Times New Roman"/>
          <w:sz w:val="24"/>
          <w:szCs w:val="24"/>
          <w:lang w:eastAsia="ru-RU"/>
        </w:rPr>
        <w:t xml:space="preserve">зультату их соударений с другими атомными частицами судят о строении и свойствах материи. 15 </w:t>
      </w:r>
      <w:r>
        <w:rPr>
          <w:rFonts w:ascii="Times New Roman" w:hAnsi="Times New Roman"/>
          <w:sz w:val="24"/>
          <w:szCs w:val="24"/>
          <w:lang w:eastAsia="ru-RU"/>
        </w:rPr>
        <w:t>марта 1957 г.</w:t>
      </w:r>
      <w:r w:rsidRPr="00C837A2">
        <w:rPr>
          <w:rFonts w:ascii="Times New Roman" w:hAnsi="Times New Roman"/>
          <w:sz w:val="24"/>
          <w:szCs w:val="24"/>
          <w:lang w:eastAsia="ru-RU"/>
        </w:rPr>
        <w:t xml:space="preserve"> дубненский синхрофазотрон заработал, о чем всему миру сообщила газ</w:t>
      </w:r>
      <w:r>
        <w:rPr>
          <w:rFonts w:ascii="Times New Roman" w:hAnsi="Times New Roman"/>
          <w:sz w:val="24"/>
          <w:szCs w:val="24"/>
          <w:lang w:eastAsia="ru-RU"/>
        </w:rPr>
        <w:t>ета «Правда» 11 апреля 1957 г.</w:t>
      </w:r>
      <w:r w:rsidRPr="00C837A2">
        <w:rPr>
          <w:rFonts w:ascii="Times New Roman" w:hAnsi="Times New Roman"/>
          <w:sz w:val="24"/>
          <w:szCs w:val="24"/>
          <w:lang w:eastAsia="ru-RU"/>
        </w:rPr>
        <w:t xml:space="preserve"> (статья В.И. Векслера). Интересно, что это известие появ</w:t>
      </w:r>
      <w:r>
        <w:rPr>
          <w:rFonts w:ascii="Times New Roman" w:hAnsi="Times New Roman"/>
          <w:sz w:val="24"/>
          <w:szCs w:val="24"/>
          <w:lang w:eastAsia="ru-RU"/>
        </w:rPr>
        <w:t>илось</w:t>
      </w:r>
      <w:r w:rsidRPr="00C837A2">
        <w:rPr>
          <w:rFonts w:ascii="Times New Roman" w:hAnsi="Times New Roman"/>
          <w:sz w:val="24"/>
          <w:szCs w:val="24"/>
          <w:lang w:eastAsia="ru-RU"/>
        </w:rPr>
        <w:t xml:space="preserve"> </w:t>
      </w:r>
      <w:proofErr w:type="gramStart"/>
      <w:r w:rsidRPr="00C837A2">
        <w:rPr>
          <w:rFonts w:ascii="Times New Roman" w:hAnsi="Times New Roman"/>
          <w:sz w:val="24"/>
          <w:szCs w:val="24"/>
          <w:lang w:eastAsia="ru-RU"/>
        </w:rPr>
        <w:t>лишь</w:t>
      </w:r>
      <w:proofErr w:type="gramEnd"/>
      <w:r w:rsidRPr="00C837A2">
        <w:rPr>
          <w:rFonts w:ascii="Times New Roman" w:hAnsi="Times New Roman"/>
          <w:sz w:val="24"/>
          <w:szCs w:val="24"/>
          <w:lang w:eastAsia="ru-RU"/>
        </w:rPr>
        <w:t xml:space="preserve"> когда энергия ускорителя, постепенно поднимаемая со дня пуска, превысила энергию 6,3 ГэВ лидирующего в то время американского си</w:t>
      </w:r>
      <w:r w:rsidRPr="00C837A2">
        <w:rPr>
          <w:rFonts w:ascii="Times New Roman" w:hAnsi="Times New Roman"/>
          <w:sz w:val="24"/>
          <w:szCs w:val="24"/>
          <w:lang w:eastAsia="ru-RU"/>
        </w:rPr>
        <w:t>н</w:t>
      </w:r>
      <w:r w:rsidRPr="00C837A2">
        <w:rPr>
          <w:rFonts w:ascii="Times New Roman" w:hAnsi="Times New Roman"/>
          <w:sz w:val="24"/>
          <w:szCs w:val="24"/>
          <w:lang w:eastAsia="ru-RU"/>
        </w:rPr>
        <w:t>хрофазотрона в Беркли. «Есть 8,3 миллиарда электронвольт!» — сообщала газета, и</w:t>
      </w:r>
      <w:r w:rsidRPr="00C837A2">
        <w:rPr>
          <w:rFonts w:ascii="Times New Roman" w:hAnsi="Times New Roman"/>
          <w:sz w:val="24"/>
          <w:szCs w:val="24"/>
          <w:lang w:eastAsia="ru-RU"/>
        </w:rPr>
        <w:t>з</w:t>
      </w:r>
      <w:r w:rsidRPr="00C837A2">
        <w:rPr>
          <w:rFonts w:ascii="Times New Roman" w:hAnsi="Times New Roman"/>
          <w:sz w:val="24"/>
          <w:szCs w:val="24"/>
          <w:lang w:eastAsia="ru-RU"/>
        </w:rPr>
        <w:t>вещая, что в Советском Союзе создан рекордный ускоритель. Сбылась</w:t>
      </w:r>
      <w:r>
        <w:rPr>
          <w:rFonts w:ascii="Times New Roman" w:hAnsi="Times New Roman"/>
          <w:sz w:val="24"/>
          <w:szCs w:val="24"/>
          <w:lang w:eastAsia="ru-RU"/>
        </w:rPr>
        <w:t xml:space="preserve"> заветная мечта физика Векслера.</w:t>
      </w:r>
      <w:r w:rsidRPr="00C837A2">
        <w:rPr>
          <w:rFonts w:ascii="Times New Roman" w:hAnsi="Times New Roman"/>
          <w:sz w:val="24"/>
          <w:szCs w:val="24"/>
          <w:lang w:eastAsia="ru-RU"/>
        </w:rPr>
        <w:t xml:space="preserve"> 16 апреля энергия протонов достигла проектной величины 10 ГэВ, но в эксплуатацию ускоритель был сдан только несколько месяцев спустя. Синхроф</w:t>
      </w:r>
      <w:r w:rsidRPr="00C837A2">
        <w:rPr>
          <w:rFonts w:ascii="Times New Roman" w:hAnsi="Times New Roman"/>
          <w:sz w:val="24"/>
          <w:szCs w:val="24"/>
          <w:lang w:eastAsia="ru-RU"/>
        </w:rPr>
        <w:t>а</w:t>
      </w:r>
      <w:r w:rsidRPr="00C837A2">
        <w:rPr>
          <w:rFonts w:ascii="Times New Roman" w:hAnsi="Times New Roman"/>
          <w:sz w:val="24"/>
          <w:szCs w:val="24"/>
          <w:lang w:eastAsia="ru-RU"/>
        </w:rPr>
        <w:t>зотрон оставался в строю сорок пять лет. За это время на нем сделали целый ряд о</w:t>
      </w:r>
      <w:r w:rsidRPr="00C837A2">
        <w:rPr>
          <w:rFonts w:ascii="Times New Roman" w:hAnsi="Times New Roman"/>
          <w:sz w:val="24"/>
          <w:szCs w:val="24"/>
          <w:lang w:eastAsia="ru-RU"/>
        </w:rPr>
        <w:t>т</w:t>
      </w:r>
      <w:r>
        <w:rPr>
          <w:rFonts w:ascii="Times New Roman" w:hAnsi="Times New Roman"/>
          <w:sz w:val="24"/>
          <w:szCs w:val="24"/>
          <w:lang w:eastAsia="ru-RU"/>
        </w:rPr>
        <w:t xml:space="preserve">крытий. </w:t>
      </w:r>
      <w:r w:rsidR="00C560B5">
        <w:rPr>
          <w:rFonts w:ascii="Times New Roman" w:hAnsi="Times New Roman"/>
          <w:sz w:val="24"/>
          <w:szCs w:val="24"/>
          <w:lang w:eastAsia="ru-RU"/>
        </w:rPr>
        <w:t>В 2002 г.</w:t>
      </w:r>
      <w:r w:rsidRPr="00A5109D">
        <w:rPr>
          <w:rFonts w:ascii="Times New Roman" w:hAnsi="Times New Roman"/>
          <w:sz w:val="24"/>
          <w:szCs w:val="24"/>
          <w:lang w:eastAsia="ru-RU"/>
        </w:rPr>
        <w:t xml:space="preserve"> прекратил работу.</w:t>
      </w:r>
    </w:p>
    <w:p w:rsidR="00426F76" w:rsidRPr="002E7BCE" w:rsidRDefault="002E7BCE" w:rsidP="00567BF5">
      <w:pPr>
        <w:tabs>
          <w:tab w:val="center" w:pos="-1276"/>
          <w:tab w:val="left" w:pos="1276"/>
        </w:tabs>
        <w:ind w:left="1276" w:hanging="851"/>
        <w:jc w:val="both"/>
        <w:rPr>
          <w:rFonts w:ascii="Times New Roman" w:hAnsi="Times New Roman"/>
          <w:b/>
          <w:i/>
          <w:sz w:val="24"/>
          <w:szCs w:val="24"/>
          <w:lang w:eastAsia="ru-RU"/>
        </w:rPr>
      </w:pPr>
      <w:r>
        <w:rPr>
          <w:rFonts w:ascii="Times New Roman" w:hAnsi="Times New Roman"/>
          <w:sz w:val="24"/>
          <w:szCs w:val="24"/>
          <w:lang w:eastAsia="ru-RU"/>
        </w:rPr>
        <w:t xml:space="preserve">              </w:t>
      </w:r>
      <w:r w:rsidR="00426F76" w:rsidRPr="002E7BCE">
        <w:rPr>
          <w:rFonts w:ascii="Times New Roman" w:hAnsi="Times New Roman"/>
          <w:b/>
          <w:i/>
          <w:sz w:val="24"/>
          <w:szCs w:val="24"/>
          <w:lang w:eastAsia="ru-RU"/>
        </w:rPr>
        <w:t>Воспоминания о В.И. Векслере: сб. ст. / отв. ред. М.А. Марков, А.Н. Горбунов. М.: Наука, 1987. С. 187-224.</w:t>
      </w:r>
    </w:p>
    <w:p w:rsidR="00426F76" w:rsidRDefault="00426F76" w:rsidP="00567BF5">
      <w:pPr>
        <w:tabs>
          <w:tab w:val="center" w:pos="-1276"/>
          <w:tab w:val="left" w:pos="0"/>
        </w:tabs>
        <w:jc w:val="both"/>
        <w:rPr>
          <w:rFonts w:ascii="Times New Roman" w:hAnsi="Times New Roman"/>
          <w:b/>
          <w:i/>
          <w:sz w:val="24"/>
          <w:szCs w:val="24"/>
          <w:lang w:eastAsia="ru-RU"/>
        </w:rPr>
      </w:pPr>
      <w:r w:rsidRPr="002E7BCE">
        <w:rPr>
          <w:rFonts w:ascii="Times New Roman" w:hAnsi="Times New Roman"/>
          <w:b/>
          <w:i/>
          <w:sz w:val="24"/>
          <w:szCs w:val="24"/>
          <w:lang w:eastAsia="ru-RU"/>
        </w:rPr>
        <w:t xml:space="preserve">                     </w:t>
      </w:r>
      <w:r w:rsidR="004D640C" w:rsidRPr="002E7BCE">
        <w:rPr>
          <w:rFonts w:ascii="Times New Roman" w:hAnsi="Times New Roman"/>
          <w:b/>
          <w:i/>
          <w:sz w:val="24"/>
          <w:szCs w:val="24"/>
          <w:lang w:eastAsia="ru-RU"/>
        </w:rPr>
        <w:t>Успехи физических</w:t>
      </w:r>
      <w:r w:rsidRPr="002E7BCE">
        <w:rPr>
          <w:rFonts w:ascii="Times New Roman" w:hAnsi="Times New Roman"/>
          <w:b/>
          <w:i/>
          <w:sz w:val="24"/>
          <w:szCs w:val="24"/>
          <w:lang w:eastAsia="ru-RU"/>
        </w:rPr>
        <w:t xml:space="preserve"> наук. 2007. Т. 177, № 7. С.905-914</w:t>
      </w:r>
      <w:r w:rsidR="002E7BCE">
        <w:rPr>
          <w:rFonts w:ascii="Times New Roman" w:hAnsi="Times New Roman"/>
          <w:b/>
          <w:i/>
          <w:sz w:val="24"/>
          <w:szCs w:val="24"/>
          <w:lang w:eastAsia="ru-RU"/>
        </w:rPr>
        <w:t>.</w:t>
      </w:r>
    </w:p>
    <w:p w:rsidR="002E7BCE" w:rsidRPr="002E7BCE" w:rsidRDefault="002E7BCE" w:rsidP="00567BF5">
      <w:pPr>
        <w:tabs>
          <w:tab w:val="center" w:pos="-1276"/>
          <w:tab w:val="left" w:pos="0"/>
        </w:tabs>
        <w:jc w:val="both"/>
        <w:rPr>
          <w:rFonts w:ascii="Times New Roman" w:hAnsi="Times New Roman"/>
          <w:b/>
          <w:i/>
          <w:sz w:val="24"/>
          <w:szCs w:val="24"/>
          <w:lang w:eastAsia="ru-RU"/>
        </w:rPr>
      </w:pPr>
    </w:p>
    <w:p w:rsidR="00567BF5" w:rsidRDefault="00426F76" w:rsidP="00567BF5">
      <w:pPr>
        <w:tabs>
          <w:tab w:val="center" w:pos="-1276"/>
        </w:tabs>
        <w:jc w:val="both"/>
        <w:rPr>
          <w:rFonts w:ascii="Times New Roman" w:hAnsi="Times New Roman"/>
          <w:sz w:val="24"/>
          <w:szCs w:val="24"/>
          <w:lang w:eastAsia="ru-RU"/>
        </w:rPr>
      </w:pPr>
      <w:r>
        <w:rPr>
          <w:rFonts w:ascii="Times New Roman" w:hAnsi="Times New Roman"/>
          <w:b/>
          <w:sz w:val="24"/>
          <w:szCs w:val="24"/>
          <w:lang w:eastAsia="ru-RU"/>
        </w:rPr>
        <w:t>16 – 90</w:t>
      </w:r>
      <w:r w:rsidRPr="00B279CA">
        <w:rPr>
          <w:rFonts w:ascii="Times New Roman" w:hAnsi="Times New Roman"/>
          <w:b/>
          <w:sz w:val="24"/>
          <w:szCs w:val="24"/>
          <w:lang w:eastAsia="ru-RU"/>
        </w:rPr>
        <w:t xml:space="preserve"> лет </w:t>
      </w:r>
      <w:r w:rsidRPr="00B279CA">
        <w:rPr>
          <w:rFonts w:ascii="Times New Roman" w:hAnsi="Times New Roman"/>
          <w:sz w:val="24"/>
          <w:szCs w:val="24"/>
          <w:lang w:eastAsia="ru-RU"/>
        </w:rPr>
        <w:t>со дня рождения В</w:t>
      </w:r>
      <w:r>
        <w:rPr>
          <w:rFonts w:ascii="Times New Roman" w:hAnsi="Times New Roman"/>
          <w:sz w:val="24"/>
          <w:szCs w:val="24"/>
          <w:lang w:eastAsia="ru-RU"/>
        </w:rPr>
        <w:t>.М. Комарова (1927-1967), летчи</w:t>
      </w:r>
      <w:r w:rsidRPr="00B279CA">
        <w:rPr>
          <w:rFonts w:ascii="Times New Roman" w:hAnsi="Times New Roman"/>
          <w:sz w:val="24"/>
          <w:szCs w:val="24"/>
          <w:lang w:eastAsia="ru-RU"/>
        </w:rPr>
        <w:t>ка-космонавта (погиб при завершении программы полета на космическом корабле «Союз-1» 24 апреля 1967 г.).</w:t>
      </w:r>
      <w:r w:rsidRPr="00B279CA">
        <w:t xml:space="preserve"> </w:t>
      </w:r>
      <w:r w:rsidRPr="00B279CA">
        <w:rPr>
          <w:rFonts w:ascii="Times New Roman" w:hAnsi="Times New Roman"/>
          <w:sz w:val="24"/>
          <w:szCs w:val="24"/>
          <w:lang w:eastAsia="ru-RU"/>
        </w:rPr>
        <w:t xml:space="preserve">Комаров </w:t>
      </w:r>
      <w:r>
        <w:rPr>
          <w:rFonts w:ascii="Times New Roman" w:hAnsi="Times New Roman"/>
          <w:sz w:val="24"/>
          <w:szCs w:val="24"/>
          <w:lang w:eastAsia="ru-RU"/>
        </w:rPr>
        <w:t xml:space="preserve">с детства </w:t>
      </w:r>
      <w:r w:rsidRPr="00B279CA">
        <w:rPr>
          <w:rFonts w:ascii="Times New Roman" w:hAnsi="Times New Roman"/>
          <w:sz w:val="24"/>
          <w:szCs w:val="24"/>
          <w:lang w:eastAsia="ru-RU"/>
        </w:rPr>
        <w:t>мечта</w:t>
      </w:r>
      <w:r>
        <w:rPr>
          <w:rFonts w:ascii="Times New Roman" w:hAnsi="Times New Roman"/>
          <w:sz w:val="24"/>
          <w:szCs w:val="24"/>
          <w:lang w:eastAsia="ru-RU"/>
        </w:rPr>
        <w:t>л полететь в космос. В 1960 г.</w:t>
      </w:r>
      <w:r w:rsidRPr="00B279CA">
        <w:rPr>
          <w:rFonts w:ascii="Times New Roman" w:hAnsi="Times New Roman"/>
          <w:sz w:val="24"/>
          <w:szCs w:val="24"/>
          <w:lang w:eastAsia="ru-RU"/>
        </w:rPr>
        <w:t xml:space="preserve"> он прошёл отборочную к</w:t>
      </w:r>
      <w:r w:rsidRPr="00B279CA">
        <w:rPr>
          <w:rFonts w:ascii="Times New Roman" w:hAnsi="Times New Roman"/>
          <w:sz w:val="24"/>
          <w:szCs w:val="24"/>
          <w:lang w:eastAsia="ru-RU"/>
        </w:rPr>
        <w:t>о</w:t>
      </w:r>
      <w:r w:rsidRPr="00B279CA">
        <w:rPr>
          <w:rFonts w:ascii="Times New Roman" w:hAnsi="Times New Roman"/>
          <w:sz w:val="24"/>
          <w:szCs w:val="24"/>
          <w:lang w:eastAsia="ru-RU"/>
        </w:rPr>
        <w:t>миссию и был зачислен в первый отряд космонавтов. Учитывая высокую подготовку Комарова как летчика и инженера, е</w:t>
      </w:r>
      <w:r>
        <w:rPr>
          <w:rFonts w:ascii="Times New Roman" w:hAnsi="Times New Roman"/>
          <w:sz w:val="24"/>
          <w:szCs w:val="24"/>
          <w:lang w:eastAsia="ru-RU"/>
        </w:rPr>
        <w:t>му доверили 12 октября 1964 г.</w:t>
      </w:r>
      <w:r w:rsidRPr="00B279CA">
        <w:rPr>
          <w:rFonts w:ascii="Times New Roman" w:hAnsi="Times New Roman"/>
          <w:sz w:val="24"/>
          <w:szCs w:val="24"/>
          <w:lang w:eastAsia="ru-RU"/>
        </w:rPr>
        <w:t xml:space="preserve"> возглавить экипаж первого пилотируемого многоместного космического корабля «Восход». Вся планета следила за полетом отважных космонавтов: командира экипажа Комарова и его спу</w:t>
      </w:r>
      <w:r w:rsidRPr="00B279CA">
        <w:rPr>
          <w:rFonts w:ascii="Times New Roman" w:hAnsi="Times New Roman"/>
          <w:sz w:val="24"/>
          <w:szCs w:val="24"/>
          <w:lang w:eastAsia="ru-RU"/>
        </w:rPr>
        <w:t>т</w:t>
      </w:r>
      <w:r>
        <w:rPr>
          <w:rFonts w:ascii="Times New Roman" w:hAnsi="Times New Roman"/>
          <w:sz w:val="24"/>
          <w:szCs w:val="24"/>
          <w:lang w:eastAsia="ru-RU"/>
        </w:rPr>
        <w:t>ников –</w:t>
      </w:r>
      <w:r w:rsidRPr="00B279CA">
        <w:rPr>
          <w:rFonts w:ascii="Times New Roman" w:hAnsi="Times New Roman"/>
          <w:sz w:val="24"/>
          <w:szCs w:val="24"/>
          <w:lang w:eastAsia="ru-RU"/>
        </w:rPr>
        <w:t xml:space="preserve"> врача Егорова и кандидата</w:t>
      </w:r>
      <w:r>
        <w:rPr>
          <w:rFonts w:ascii="Times New Roman" w:hAnsi="Times New Roman"/>
          <w:sz w:val="24"/>
          <w:szCs w:val="24"/>
          <w:lang w:eastAsia="ru-RU"/>
        </w:rPr>
        <w:t xml:space="preserve"> технических наук Феоктистова. </w:t>
      </w:r>
      <w:r w:rsidRPr="00B279CA">
        <w:rPr>
          <w:rFonts w:ascii="Times New Roman" w:hAnsi="Times New Roman"/>
          <w:sz w:val="24"/>
          <w:szCs w:val="24"/>
          <w:lang w:eastAsia="ru-RU"/>
        </w:rPr>
        <w:t>Это был историч</w:t>
      </w:r>
      <w:r w:rsidRPr="00B279CA">
        <w:rPr>
          <w:rFonts w:ascii="Times New Roman" w:hAnsi="Times New Roman"/>
          <w:sz w:val="24"/>
          <w:szCs w:val="24"/>
          <w:lang w:eastAsia="ru-RU"/>
        </w:rPr>
        <w:t>е</w:t>
      </w:r>
      <w:r w:rsidRPr="00B279CA">
        <w:rPr>
          <w:rFonts w:ascii="Times New Roman" w:hAnsi="Times New Roman"/>
          <w:sz w:val="24"/>
          <w:szCs w:val="24"/>
          <w:lang w:eastAsia="ru-RU"/>
        </w:rPr>
        <w:t>ский рейс. Впервые ученые наблюдали и изучали космос непосредственно из косм</w:t>
      </w:r>
      <w:r w:rsidRPr="00B279CA">
        <w:rPr>
          <w:rFonts w:ascii="Times New Roman" w:hAnsi="Times New Roman"/>
          <w:sz w:val="24"/>
          <w:szCs w:val="24"/>
          <w:lang w:eastAsia="ru-RU"/>
        </w:rPr>
        <w:t>и</w:t>
      </w:r>
      <w:r w:rsidRPr="00B279CA">
        <w:rPr>
          <w:rFonts w:ascii="Times New Roman" w:hAnsi="Times New Roman"/>
          <w:sz w:val="24"/>
          <w:szCs w:val="24"/>
          <w:lang w:eastAsia="ru-RU"/>
        </w:rPr>
        <w:t>ческого корабля. Задание было выполнено успешно. «Восход», пилотируемый Ком</w:t>
      </w:r>
      <w:r w:rsidRPr="00B279CA">
        <w:rPr>
          <w:rFonts w:ascii="Times New Roman" w:hAnsi="Times New Roman"/>
          <w:sz w:val="24"/>
          <w:szCs w:val="24"/>
          <w:lang w:eastAsia="ru-RU"/>
        </w:rPr>
        <w:t>а</w:t>
      </w:r>
      <w:r w:rsidRPr="00B279CA">
        <w:rPr>
          <w:rFonts w:ascii="Times New Roman" w:hAnsi="Times New Roman"/>
          <w:sz w:val="24"/>
          <w:szCs w:val="24"/>
          <w:lang w:eastAsia="ru-RU"/>
        </w:rPr>
        <w:t>ровым, за сутки облетел 16 раз земной шар, пр</w:t>
      </w:r>
      <w:r>
        <w:rPr>
          <w:rFonts w:ascii="Times New Roman" w:hAnsi="Times New Roman"/>
          <w:sz w:val="24"/>
          <w:szCs w:val="24"/>
          <w:lang w:eastAsia="ru-RU"/>
        </w:rPr>
        <w:t xml:space="preserve">иземлился в намеченном районе. </w:t>
      </w:r>
      <w:r w:rsidRPr="00B279CA">
        <w:rPr>
          <w:rFonts w:ascii="Times New Roman" w:hAnsi="Times New Roman"/>
          <w:sz w:val="24"/>
          <w:szCs w:val="24"/>
          <w:lang w:eastAsia="ru-RU"/>
        </w:rPr>
        <w:t>Вл</w:t>
      </w:r>
      <w:r w:rsidRPr="00B279CA">
        <w:rPr>
          <w:rFonts w:ascii="Times New Roman" w:hAnsi="Times New Roman"/>
          <w:sz w:val="24"/>
          <w:szCs w:val="24"/>
          <w:lang w:eastAsia="ru-RU"/>
        </w:rPr>
        <w:t>а</w:t>
      </w:r>
      <w:r w:rsidRPr="00B279CA">
        <w:rPr>
          <w:rFonts w:ascii="Times New Roman" w:hAnsi="Times New Roman"/>
          <w:sz w:val="24"/>
          <w:szCs w:val="24"/>
          <w:lang w:eastAsia="ru-RU"/>
        </w:rPr>
        <w:t xml:space="preserve">димир Михайлович Комаров погиб при испытании нового космического корабля «Союз-1». Выполнив программу, корабль пошёл на посадку, но на высоте 7000 метров не сработали парашюты, и корабль превысил темп снижения. Трагедию переживал весь мир. «Он шёл на подвиг не ради славы, а потому, что это нужно было </w:t>
      </w:r>
      <w:r>
        <w:rPr>
          <w:rFonts w:ascii="Times New Roman" w:hAnsi="Times New Roman"/>
          <w:sz w:val="24"/>
          <w:szCs w:val="24"/>
          <w:lang w:eastAsia="ru-RU"/>
        </w:rPr>
        <w:t xml:space="preserve">его народу, всем людям Земли»,  – </w:t>
      </w:r>
      <w:r w:rsidRPr="00B279CA">
        <w:rPr>
          <w:rFonts w:ascii="Times New Roman" w:hAnsi="Times New Roman"/>
          <w:sz w:val="24"/>
          <w:szCs w:val="24"/>
          <w:lang w:eastAsia="ru-RU"/>
        </w:rPr>
        <w:t>писали московские «Из</w:t>
      </w:r>
      <w:r>
        <w:rPr>
          <w:rFonts w:ascii="Times New Roman" w:hAnsi="Times New Roman"/>
          <w:sz w:val="24"/>
          <w:szCs w:val="24"/>
          <w:lang w:eastAsia="ru-RU"/>
        </w:rPr>
        <w:t>вестия».</w:t>
      </w:r>
    </w:p>
    <w:p w:rsidR="00426F76" w:rsidRPr="002E7BCE" w:rsidRDefault="00426F76" w:rsidP="00567BF5">
      <w:pPr>
        <w:tabs>
          <w:tab w:val="center" w:pos="-1276"/>
        </w:tabs>
        <w:jc w:val="both"/>
        <w:rPr>
          <w:rFonts w:ascii="Times New Roman" w:hAnsi="Times New Roman"/>
          <w:b/>
          <w:i/>
          <w:sz w:val="24"/>
          <w:szCs w:val="24"/>
          <w:lang w:eastAsia="ru-RU"/>
        </w:rPr>
      </w:pPr>
      <w:r w:rsidRPr="002E7BCE">
        <w:rPr>
          <w:rFonts w:ascii="Times New Roman" w:hAnsi="Times New Roman"/>
          <w:b/>
          <w:i/>
          <w:sz w:val="24"/>
          <w:szCs w:val="24"/>
          <w:lang w:eastAsia="ru-RU"/>
        </w:rPr>
        <w:t xml:space="preserve">                   Новости космонавтики. 2007. № 5. С. 62-65.          </w:t>
      </w:r>
    </w:p>
    <w:p w:rsidR="00426F76" w:rsidRDefault="002E7BCE" w:rsidP="00567BF5">
      <w:pPr>
        <w:tabs>
          <w:tab w:val="center" w:pos="-1276"/>
        </w:tabs>
        <w:jc w:val="both"/>
        <w:rPr>
          <w:rFonts w:ascii="Times New Roman" w:hAnsi="Times New Roman"/>
          <w:b/>
          <w:i/>
          <w:sz w:val="24"/>
          <w:szCs w:val="24"/>
          <w:lang w:eastAsia="ru-RU"/>
        </w:rPr>
      </w:pPr>
      <w:r w:rsidRPr="002E7BCE">
        <w:rPr>
          <w:rFonts w:ascii="Times New Roman" w:hAnsi="Times New Roman"/>
          <w:b/>
          <w:i/>
          <w:sz w:val="24"/>
          <w:szCs w:val="24"/>
          <w:lang w:eastAsia="ru-RU"/>
        </w:rPr>
        <w:t xml:space="preserve">                   </w:t>
      </w:r>
      <w:r w:rsidR="004D640C" w:rsidRPr="002E7BCE">
        <w:rPr>
          <w:rFonts w:ascii="Times New Roman" w:hAnsi="Times New Roman"/>
          <w:b/>
          <w:i/>
          <w:sz w:val="24"/>
          <w:szCs w:val="24"/>
          <w:lang w:eastAsia="ru-RU"/>
        </w:rPr>
        <w:t>Исторический</w:t>
      </w:r>
      <w:r w:rsidR="00426F76" w:rsidRPr="002E7BCE">
        <w:rPr>
          <w:rFonts w:ascii="Times New Roman" w:hAnsi="Times New Roman"/>
          <w:b/>
          <w:i/>
          <w:sz w:val="24"/>
          <w:szCs w:val="24"/>
          <w:lang w:eastAsia="ru-RU"/>
        </w:rPr>
        <w:t xml:space="preserve"> архив. 2007. № 2. С. 24-42.</w:t>
      </w:r>
    </w:p>
    <w:p w:rsidR="002E7BCE" w:rsidRPr="002E7BCE" w:rsidRDefault="002E7BCE" w:rsidP="00567BF5">
      <w:pPr>
        <w:tabs>
          <w:tab w:val="center" w:pos="-1276"/>
        </w:tabs>
        <w:jc w:val="both"/>
        <w:rPr>
          <w:rFonts w:ascii="Times New Roman" w:hAnsi="Times New Roman"/>
          <w:b/>
          <w:i/>
          <w:sz w:val="24"/>
          <w:szCs w:val="24"/>
          <w:lang w:eastAsia="ru-RU"/>
        </w:rPr>
      </w:pPr>
    </w:p>
    <w:p w:rsidR="00426F76" w:rsidRPr="00596694" w:rsidRDefault="00426F76" w:rsidP="00426F76">
      <w:pPr>
        <w:tabs>
          <w:tab w:val="center" w:pos="-1276"/>
        </w:tabs>
        <w:jc w:val="both"/>
        <w:rPr>
          <w:rFonts w:ascii="Times New Roman" w:hAnsi="Times New Roman"/>
          <w:sz w:val="24"/>
          <w:szCs w:val="24"/>
          <w:lang w:eastAsia="ru-RU"/>
        </w:rPr>
      </w:pPr>
      <w:r w:rsidRPr="00596694">
        <w:rPr>
          <w:rFonts w:ascii="Times New Roman" w:hAnsi="Times New Roman"/>
          <w:b/>
          <w:sz w:val="24"/>
          <w:szCs w:val="24"/>
          <w:lang w:eastAsia="ru-RU"/>
        </w:rPr>
        <w:t>17 –  160 лет</w:t>
      </w:r>
      <w:r>
        <w:rPr>
          <w:rFonts w:ascii="Times New Roman" w:hAnsi="Times New Roman"/>
          <w:sz w:val="24"/>
          <w:szCs w:val="24"/>
          <w:lang w:eastAsia="ru-RU"/>
        </w:rPr>
        <w:t xml:space="preserve"> со дня рождения А.Н. Баха </w:t>
      </w:r>
      <w:r w:rsidRPr="00596694">
        <w:rPr>
          <w:rFonts w:ascii="Times New Roman" w:hAnsi="Times New Roman"/>
          <w:sz w:val="24"/>
          <w:szCs w:val="24"/>
          <w:lang w:eastAsia="ru-RU"/>
        </w:rPr>
        <w:t>(1857-1946), советского  биохимика и физи</w:t>
      </w:r>
      <w:r w:rsidRPr="00596694">
        <w:rPr>
          <w:rFonts w:ascii="Times New Roman" w:hAnsi="Times New Roman"/>
          <w:sz w:val="24"/>
          <w:szCs w:val="24"/>
          <w:lang w:eastAsia="ru-RU"/>
        </w:rPr>
        <w:t>о</w:t>
      </w:r>
      <w:r w:rsidRPr="00596694">
        <w:rPr>
          <w:rFonts w:ascii="Times New Roman" w:hAnsi="Times New Roman"/>
          <w:sz w:val="24"/>
          <w:szCs w:val="24"/>
          <w:lang w:eastAsia="ru-RU"/>
        </w:rPr>
        <w:t>лога растений, основоположника советской биохимии. Его отец, практик-винокур, не получил высшего образования, но очень уважал науку. Он рано познакомил сына с вопросами брожения и ферментов, пробудив в нем живой интерес к биологической химии – той области знаний, которой академик А.Н.</w:t>
      </w:r>
      <w:r>
        <w:rPr>
          <w:rFonts w:ascii="Times New Roman" w:hAnsi="Times New Roman"/>
          <w:sz w:val="24"/>
          <w:szCs w:val="24"/>
          <w:lang w:eastAsia="ru-RU"/>
        </w:rPr>
        <w:t xml:space="preserve"> </w:t>
      </w:r>
      <w:r w:rsidRPr="00596694">
        <w:rPr>
          <w:rFonts w:ascii="Times New Roman" w:hAnsi="Times New Roman"/>
          <w:sz w:val="24"/>
          <w:szCs w:val="24"/>
          <w:lang w:eastAsia="ru-RU"/>
        </w:rPr>
        <w:t xml:space="preserve">Бах посвятил </w:t>
      </w:r>
      <w:r>
        <w:rPr>
          <w:rFonts w:ascii="Times New Roman" w:hAnsi="Times New Roman"/>
          <w:sz w:val="24"/>
          <w:szCs w:val="24"/>
          <w:lang w:eastAsia="ru-RU"/>
        </w:rPr>
        <w:t xml:space="preserve">всю свою научную деятельность. </w:t>
      </w:r>
      <w:r w:rsidRPr="00596694">
        <w:rPr>
          <w:rFonts w:ascii="Times New Roman" w:hAnsi="Times New Roman"/>
          <w:sz w:val="24"/>
          <w:szCs w:val="24"/>
          <w:lang w:eastAsia="ru-RU"/>
        </w:rPr>
        <w:t>А.Н. Бах организовал Центральную химическую лабораторию при Высшем совете народного хозяйства РСФСР, преобразованную затем в Физико-</w:t>
      </w:r>
      <w:r w:rsidRPr="00596694">
        <w:rPr>
          <w:rFonts w:ascii="Times New Roman" w:hAnsi="Times New Roman"/>
          <w:sz w:val="24"/>
          <w:szCs w:val="24"/>
          <w:lang w:eastAsia="ru-RU"/>
        </w:rPr>
        <w:lastRenderedPageBreak/>
        <w:t>химический институт имени Л. Я. Карпова, директором которого Бах был до конца своей жизни. Внимание Баха  привлекали три узловые проблемы биохимии: химизм ассимиляции углерода зелёными растениями, лежащий в основе образования орган</w:t>
      </w:r>
      <w:r w:rsidRPr="00596694">
        <w:rPr>
          <w:rFonts w:ascii="Times New Roman" w:hAnsi="Times New Roman"/>
          <w:sz w:val="24"/>
          <w:szCs w:val="24"/>
          <w:lang w:eastAsia="ru-RU"/>
        </w:rPr>
        <w:t>и</w:t>
      </w:r>
      <w:r w:rsidRPr="00596694">
        <w:rPr>
          <w:rFonts w:ascii="Times New Roman" w:hAnsi="Times New Roman"/>
          <w:sz w:val="24"/>
          <w:szCs w:val="24"/>
          <w:lang w:eastAsia="ru-RU"/>
        </w:rPr>
        <w:t>ческих веще</w:t>
      </w:r>
      <w:proofErr w:type="gramStart"/>
      <w:r w:rsidRPr="00596694">
        <w:rPr>
          <w:rFonts w:ascii="Times New Roman" w:hAnsi="Times New Roman"/>
          <w:sz w:val="24"/>
          <w:szCs w:val="24"/>
          <w:lang w:eastAsia="ru-RU"/>
        </w:rPr>
        <w:t>ств в пр</w:t>
      </w:r>
      <w:proofErr w:type="gramEnd"/>
      <w:r w:rsidRPr="00596694">
        <w:rPr>
          <w:rFonts w:ascii="Times New Roman" w:hAnsi="Times New Roman"/>
          <w:sz w:val="24"/>
          <w:szCs w:val="24"/>
          <w:lang w:eastAsia="ru-RU"/>
        </w:rPr>
        <w:t>ироде; проблема окислительных процессов, происходящих в ж</w:t>
      </w:r>
      <w:r w:rsidRPr="00596694">
        <w:rPr>
          <w:rFonts w:ascii="Times New Roman" w:hAnsi="Times New Roman"/>
          <w:sz w:val="24"/>
          <w:szCs w:val="24"/>
          <w:lang w:eastAsia="ru-RU"/>
        </w:rPr>
        <w:t>и</w:t>
      </w:r>
      <w:r w:rsidRPr="00596694">
        <w:rPr>
          <w:rFonts w:ascii="Times New Roman" w:hAnsi="Times New Roman"/>
          <w:sz w:val="24"/>
          <w:szCs w:val="24"/>
          <w:lang w:eastAsia="ru-RU"/>
        </w:rPr>
        <w:t>вой клетке, в частности химизм дыхания;  учение о ферментах (энзимология). А.Н.</w:t>
      </w:r>
      <w:r>
        <w:rPr>
          <w:rFonts w:ascii="Times New Roman" w:hAnsi="Times New Roman"/>
          <w:sz w:val="24"/>
          <w:szCs w:val="24"/>
          <w:lang w:eastAsia="ru-RU"/>
        </w:rPr>
        <w:t xml:space="preserve"> </w:t>
      </w:r>
      <w:r w:rsidRPr="00596694">
        <w:rPr>
          <w:rFonts w:ascii="Times New Roman" w:hAnsi="Times New Roman"/>
          <w:sz w:val="24"/>
          <w:szCs w:val="24"/>
          <w:lang w:eastAsia="ru-RU"/>
        </w:rPr>
        <w:t>Б</w:t>
      </w:r>
      <w:r w:rsidRPr="00596694">
        <w:rPr>
          <w:rFonts w:ascii="Times New Roman" w:hAnsi="Times New Roman"/>
          <w:sz w:val="24"/>
          <w:szCs w:val="24"/>
          <w:lang w:eastAsia="ru-RU"/>
        </w:rPr>
        <w:t>а</w:t>
      </w:r>
      <w:r w:rsidRPr="00596694">
        <w:rPr>
          <w:rFonts w:ascii="Times New Roman" w:hAnsi="Times New Roman"/>
          <w:sz w:val="24"/>
          <w:szCs w:val="24"/>
          <w:lang w:eastAsia="ru-RU"/>
        </w:rPr>
        <w:t>ху было присвоено высокое звание Героя Социалистического Труда за выдающиеся заслуги в области биохимии, в частности за разработку теории реакций медленного окисления и химии ферментов, а также за создание научной биохимической шко</w:t>
      </w:r>
      <w:r>
        <w:rPr>
          <w:rFonts w:ascii="Times New Roman" w:hAnsi="Times New Roman"/>
          <w:sz w:val="24"/>
          <w:szCs w:val="24"/>
          <w:lang w:eastAsia="ru-RU"/>
        </w:rPr>
        <w:t>лы.</w:t>
      </w:r>
    </w:p>
    <w:p w:rsidR="00426F76" w:rsidRPr="002E7BCE" w:rsidRDefault="00426F76" w:rsidP="00426F76">
      <w:pPr>
        <w:tabs>
          <w:tab w:val="center" w:pos="-1276"/>
        </w:tabs>
        <w:ind w:left="1276"/>
        <w:jc w:val="both"/>
        <w:rPr>
          <w:rFonts w:ascii="Times New Roman" w:hAnsi="Times New Roman"/>
          <w:b/>
          <w:i/>
          <w:sz w:val="24"/>
          <w:szCs w:val="24"/>
          <w:lang w:eastAsia="ru-RU"/>
        </w:rPr>
      </w:pPr>
      <w:r w:rsidRPr="002E7BCE">
        <w:rPr>
          <w:rFonts w:ascii="Times New Roman" w:hAnsi="Times New Roman"/>
          <w:b/>
          <w:i/>
          <w:sz w:val="24"/>
          <w:szCs w:val="24"/>
          <w:lang w:eastAsia="ru-RU"/>
        </w:rPr>
        <w:t>Российская наука в лицах. Кн.3 / под общ</w:t>
      </w:r>
      <w:proofErr w:type="gramStart"/>
      <w:r w:rsidRPr="002E7BCE">
        <w:rPr>
          <w:rFonts w:ascii="Times New Roman" w:hAnsi="Times New Roman"/>
          <w:b/>
          <w:i/>
          <w:sz w:val="24"/>
          <w:szCs w:val="24"/>
          <w:lang w:eastAsia="ru-RU"/>
        </w:rPr>
        <w:t>.</w:t>
      </w:r>
      <w:proofErr w:type="gramEnd"/>
      <w:r w:rsidRPr="002E7BCE">
        <w:rPr>
          <w:rFonts w:ascii="Times New Roman" w:hAnsi="Times New Roman"/>
          <w:b/>
          <w:i/>
          <w:sz w:val="24"/>
          <w:szCs w:val="24"/>
          <w:lang w:eastAsia="ru-RU"/>
        </w:rPr>
        <w:t xml:space="preserve"> </w:t>
      </w:r>
      <w:proofErr w:type="gramStart"/>
      <w:r w:rsidRPr="002E7BCE">
        <w:rPr>
          <w:rFonts w:ascii="Times New Roman" w:hAnsi="Times New Roman"/>
          <w:b/>
          <w:i/>
          <w:sz w:val="24"/>
          <w:szCs w:val="24"/>
          <w:lang w:eastAsia="ru-RU"/>
        </w:rPr>
        <w:t>р</w:t>
      </w:r>
      <w:proofErr w:type="gramEnd"/>
      <w:r w:rsidRPr="002E7BCE">
        <w:rPr>
          <w:rFonts w:ascii="Times New Roman" w:hAnsi="Times New Roman"/>
          <w:b/>
          <w:i/>
          <w:sz w:val="24"/>
          <w:szCs w:val="24"/>
          <w:lang w:eastAsia="ru-RU"/>
        </w:rPr>
        <w:t xml:space="preserve">ед. Н.А. Платэ; сост. Т.В. Маврина, В.А. Попов. М.: </w:t>
      </w:r>
      <w:proofErr w:type="gramStart"/>
      <w:r w:rsidRPr="002E7BCE">
        <w:rPr>
          <w:rFonts w:ascii="Times New Roman" w:hAnsi="Times New Roman"/>
          <w:b/>
          <w:i/>
          <w:sz w:val="24"/>
          <w:szCs w:val="24"/>
          <w:lang w:eastAsia="ru-RU"/>
        </w:rPr>
        <w:t>А</w:t>
      </w:r>
      <w:proofErr w:type="gramEnd"/>
      <w:r w:rsidRPr="002E7BCE">
        <w:rPr>
          <w:rFonts w:ascii="Times New Roman" w:hAnsi="Times New Roman"/>
          <w:b/>
          <w:i/>
          <w:sz w:val="24"/>
          <w:szCs w:val="24"/>
          <w:lang w:eastAsia="ru-RU"/>
        </w:rPr>
        <w:t xml:space="preserve">cademia, 2003. С.46-53. </w:t>
      </w:r>
    </w:p>
    <w:p w:rsidR="00426F76" w:rsidRDefault="00426F76" w:rsidP="00426F76">
      <w:pPr>
        <w:tabs>
          <w:tab w:val="center" w:pos="-1276"/>
        </w:tabs>
        <w:ind w:left="1276" w:hanging="1276"/>
        <w:jc w:val="both"/>
        <w:rPr>
          <w:rFonts w:ascii="Times New Roman" w:hAnsi="Times New Roman"/>
          <w:b/>
          <w:i/>
          <w:sz w:val="24"/>
          <w:szCs w:val="24"/>
          <w:lang w:eastAsia="ru-RU"/>
        </w:rPr>
      </w:pPr>
      <w:r w:rsidRPr="002E7BCE">
        <w:rPr>
          <w:rFonts w:ascii="Times New Roman" w:hAnsi="Times New Roman"/>
          <w:b/>
          <w:i/>
          <w:sz w:val="24"/>
          <w:szCs w:val="24"/>
          <w:lang w:eastAsia="ru-RU"/>
        </w:rPr>
        <w:t xml:space="preserve">                     Бах, Л.А., Опарин, А.И. Алексей Николаевич Бах: биогр. очерк. М.: Изд-во АН СССР, 1957. 175 с.</w:t>
      </w:r>
    </w:p>
    <w:p w:rsidR="002E7BCE" w:rsidRPr="002E7BCE" w:rsidRDefault="002E7BCE" w:rsidP="00426F76">
      <w:pPr>
        <w:tabs>
          <w:tab w:val="center" w:pos="-1276"/>
        </w:tabs>
        <w:ind w:left="1276" w:hanging="1276"/>
        <w:jc w:val="both"/>
        <w:rPr>
          <w:rFonts w:ascii="Times New Roman" w:hAnsi="Times New Roman"/>
          <w:b/>
          <w:i/>
          <w:sz w:val="24"/>
          <w:szCs w:val="24"/>
          <w:lang w:eastAsia="ru-RU"/>
        </w:rPr>
      </w:pPr>
    </w:p>
    <w:p w:rsidR="00426F76" w:rsidRPr="009026FE" w:rsidRDefault="00426F76" w:rsidP="00426F76">
      <w:pPr>
        <w:tabs>
          <w:tab w:val="center" w:pos="-1276"/>
        </w:tabs>
        <w:jc w:val="both"/>
        <w:rPr>
          <w:rFonts w:ascii="Times New Roman" w:hAnsi="Times New Roman"/>
          <w:sz w:val="24"/>
          <w:szCs w:val="24"/>
          <w:lang w:eastAsia="ru-RU"/>
        </w:rPr>
      </w:pPr>
      <w:r w:rsidRPr="009026FE">
        <w:rPr>
          <w:rFonts w:ascii="Times New Roman" w:hAnsi="Times New Roman"/>
          <w:b/>
          <w:sz w:val="24"/>
          <w:szCs w:val="24"/>
          <w:lang w:eastAsia="ru-RU"/>
        </w:rPr>
        <w:t xml:space="preserve">17 – 90 лет </w:t>
      </w:r>
      <w:r w:rsidRPr="009026FE">
        <w:rPr>
          <w:rFonts w:ascii="Times New Roman" w:hAnsi="Times New Roman"/>
          <w:sz w:val="24"/>
          <w:szCs w:val="24"/>
          <w:lang w:eastAsia="ru-RU"/>
        </w:rPr>
        <w:t>назад (1927) спущен на воду первый торпедный катер «Первенец», ско</w:t>
      </w:r>
      <w:r w:rsidRPr="009026FE">
        <w:rPr>
          <w:rFonts w:ascii="Times New Roman" w:hAnsi="Times New Roman"/>
          <w:sz w:val="24"/>
          <w:szCs w:val="24"/>
          <w:lang w:eastAsia="ru-RU"/>
        </w:rPr>
        <w:t>н</w:t>
      </w:r>
      <w:r w:rsidRPr="009026FE">
        <w:rPr>
          <w:rFonts w:ascii="Times New Roman" w:hAnsi="Times New Roman"/>
          <w:sz w:val="24"/>
          <w:szCs w:val="24"/>
          <w:lang w:eastAsia="ru-RU"/>
        </w:rPr>
        <w:t>струированный под руководством А.Н. Туполева.</w:t>
      </w:r>
      <w:r w:rsidRPr="009026FE">
        <w:t xml:space="preserve"> </w:t>
      </w:r>
      <w:r w:rsidRPr="009026FE">
        <w:rPr>
          <w:rFonts w:ascii="Times New Roman" w:hAnsi="Times New Roman"/>
          <w:sz w:val="24"/>
          <w:szCs w:val="24"/>
          <w:lang w:eastAsia="ru-RU"/>
        </w:rPr>
        <w:t>В Российском Императорском флоте торпедных катеров не было. Только принятая в ноябре 1926 г. программа военного с</w:t>
      </w:r>
      <w:r w:rsidRPr="009026FE">
        <w:rPr>
          <w:rFonts w:ascii="Times New Roman" w:hAnsi="Times New Roman"/>
          <w:sz w:val="24"/>
          <w:szCs w:val="24"/>
          <w:lang w:eastAsia="ru-RU"/>
        </w:rPr>
        <w:t>у</w:t>
      </w:r>
      <w:r w:rsidRPr="009026FE">
        <w:rPr>
          <w:rFonts w:ascii="Times New Roman" w:hAnsi="Times New Roman"/>
          <w:sz w:val="24"/>
          <w:szCs w:val="24"/>
          <w:lang w:eastAsia="ru-RU"/>
        </w:rPr>
        <w:t>достроения предусматривала строительство кораблей этого класса. К этому времени ЦАГИ уже разработал проект первого советского торпедного катера. 14 марта 1927 г. катер, символически названный "Первенцем", был доставлен по железной дороге в Севастополь, и 17 марта спущен на воду Черного моря. Оснащенный двумя бензин</w:t>
      </w:r>
      <w:r w:rsidRPr="009026FE">
        <w:rPr>
          <w:rFonts w:ascii="Times New Roman" w:hAnsi="Times New Roman"/>
          <w:sz w:val="24"/>
          <w:szCs w:val="24"/>
          <w:lang w:eastAsia="ru-RU"/>
        </w:rPr>
        <w:t>о</w:t>
      </w:r>
      <w:r w:rsidRPr="009026FE">
        <w:rPr>
          <w:rFonts w:ascii="Times New Roman" w:hAnsi="Times New Roman"/>
          <w:sz w:val="24"/>
          <w:szCs w:val="24"/>
          <w:lang w:eastAsia="ru-RU"/>
        </w:rPr>
        <w:t>выми моторами "Райт-Тайфун" катер на испытаниях развил на спокойной воде ск</w:t>
      </w:r>
      <w:r w:rsidRPr="009026FE">
        <w:rPr>
          <w:rFonts w:ascii="Times New Roman" w:hAnsi="Times New Roman"/>
          <w:sz w:val="24"/>
          <w:szCs w:val="24"/>
          <w:lang w:eastAsia="ru-RU"/>
        </w:rPr>
        <w:t>о</w:t>
      </w:r>
      <w:r w:rsidRPr="009026FE">
        <w:rPr>
          <w:rFonts w:ascii="Times New Roman" w:hAnsi="Times New Roman"/>
          <w:sz w:val="24"/>
          <w:szCs w:val="24"/>
          <w:lang w:eastAsia="ru-RU"/>
        </w:rPr>
        <w:t>рость в 54 узла - скорость по тем временам поразительную даже для глиссера.</w:t>
      </w:r>
    </w:p>
    <w:p w:rsidR="00426F76" w:rsidRPr="002E7BCE" w:rsidRDefault="002E7BCE" w:rsidP="00426F76">
      <w:pPr>
        <w:tabs>
          <w:tab w:val="center" w:pos="-1276"/>
        </w:tabs>
        <w:ind w:left="1134" w:hanging="1134"/>
        <w:jc w:val="both"/>
        <w:rPr>
          <w:rFonts w:ascii="Times New Roman" w:hAnsi="Times New Roman"/>
          <w:b/>
          <w:i/>
          <w:sz w:val="24"/>
          <w:szCs w:val="24"/>
          <w:lang w:eastAsia="ru-RU"/>
        </w:rPr>
      </w:pPr>
      <w:r>
        <w:rPr>
          <w:rFonts w:ascii="Times New Roman" w:hAnsi="Times New Roman"/>
          <w:sz w:val="24"/>
          <w:szCs w:val="24"/>
          <w:lang w:eastAsia="ru-RU"/>
        </w:rPr>
        <w:t xml:space="preserve">                   </w:t>
      </w:r>
      <w:r w:rsidR="00426F76" w:rsidRPr="002E7BCE">
        <w:rPr>
          <w:rFonts w:ascii="Times New Roman" w:hAnsi="Times New Roman"/>
          <w:b/>
          <w:i/>
          <w:sz w:val="24"/>
          <w:szCs w:val="24"/>
          <w:lang w:eastAsia="ru-RU"/>
        </w:rPr>
        <w:t>Саукке, М.Б. Неизвестный Туполев. 2-е изд. М.: Фонд содействия ави</w:t>
      </w:r>
      <w:r w:rsidR="00426F76" w:rsidRPr="002E7BCE">
        <w:rPr>
          <w:rFonts w:ascii="Times New Roman" w:hAnsi="Times New Roman"/>
          <w:b/>
          <w:i/>
          <w:sz w:val="24"/>
          <w:szCs w:val="24"/>
          <w:lang w:eastAsia="ru-RU"/>
        </w:rPr>
        <w:t>а</w:t>
      </w:r>
      <w:r w:rsidR="00426F76" w:rsidRPr="002E7BCE">
        <w:rPr>
          <w:rFonts w:ascii="Times New Roman" w:hAnsi="Times New Roman"/>
          <w:b/>
          <w:i/>
          <w:sz w:val="24"/>
          <w:szCs w:val="24"/>
          <w:lang w:eastAsia="ru-RU"/>
        </w:rPr>
        <w:t>ции «Русские витязи», 2006. С. 72-74.</w:t>
      </w:r>
    </w:p>
    <w:p w:rsidR="00426F76" w:rsidRDefault="00426F76" w:rsidP="00426F76">
      <w:pPr>
        <w:tabs>
          <w:tab w:val="center" w:pos="-1276"/>
        </w:tabs>
        <w:ind w:left="1134"/>
        <w:jc w:val="both"/>
        <w:rPr>
          <w:rFonts w:ascii="Times New Roman" w:hAnsi="Times New Roman"/>
          <w:b/>
          <w:i/>
          <w:sz w:val="24"/>
          <w:szCs w:val="24"/>
          <w:lang w:eastAsia="ru-RU"/>
        </w:rPr>
      </w:pPr>
      <w:r w:rsidRPr="002E7BCE">
        <w:rPr>
          <w:rFonts w:ascii="Times New Roman" w:hAnsi="Times New Roman"/>
          <w:b/>
          <w:i/>
          <w:sz w:val="24"/>
          <w:szCs w:val="24"/>
          <w:lang w:eastAsia="ru-RU"/>
        </w:rPr>
        <w:t>Буров, В.Н. Отечественное военное кораблестроение в третьем ст</w:t>
      </w:r>
      <w:r w:rsidRPr="002E7BCE">
        <w:rPr>
          <w:rFonts w:ascii="Times New Roman" w:hAnsi="Times New Roman"/>
          <w:b/>
          <w:i/>
          <w:sz w:val="24"/>
          <w:szCs w:val="24"/>
          <w:lang w:eastAsia="ru-RU"/>
        </w:rPr>
        <w:t>о</w:t>
      </w:r>
      <w:r w:rsidRPr="002E7BCE">
        <w:rPr>
          <w:rFonts w:ascii="Times New Roman" w:hAnsi="Times New Roman"/>
          <w:b/>
          <w:i/>
          <w:sz w:val="24"/>
          <w:szCs w:val="24"/>
          <w:lang w:eastAsia="ru-RU"/>
        </w:rPr>
        <w:t>летии своей истории. СПб</w:t>
      </w:r>
      <w:proofErr w:type="gramStart"/>
      <w:r w:rsidRPr="002E7BCE">
        <w:rPr>
          <w:rFonts w:ascii="Times New Roman" w:hAnsi="Times New Roman"/>
          <w:b/>
          <w:i/>
          <w:sz w:val="24"/>
          <w:szCs w:val="24"/>
          <w:lang w:eastAsia="ru-RU"/>
        </w:rPr>
        <w:t xml:space="preserve">.: </w:t>
      </w:r>
      <w:proofErr w:type="gramEnd"/>
      <w:r w:rsidRPr="002E7BCE">
        <w:rPr>
          <w:rFonts w:ascii="Times New Roman" w:hAnsi="Times New Roman"/>
          <w:b/>
          <w:i/>
          <w:sz w:val="24"/>
          <w:szCs w:val="24"/>
          <w:lang w:eastAsia="ru-RU"/>
        </w:rPr>
        <w:t>Судостроение, 1995. С. 90-91.</w:t>
      </w:r>
    </w:p>
    <w:p w:rsidR="002E7BCE" w:rsidRPr="002E7BCE" w:rsidRDefault="002E7BCE" w:rsidP="00426F76">
      <w:pPr>
        <w:tabs>
          <w:tab w:val="center" w:pos="-1276"/>
        </w:tabs>
        <w:ind w:left="1134"/>
        <w:jc w:val="both"/>
        <w:rPr>
          <w:rFonts w:ascii="Times New Roman" w:hAnsi="Times New Roman"/>
          <w:b/>
          <w:i/>
          <w:sz w:val="24"/>
          <w:szCs w:val="24"/>
          <w:lang w:eastAsia="ru-RU"/>
        </w:rPr>
      </w:pPr>
    </w:p>
    <w:p w:rsidR="00426F76" w:rsidRDefault="00426F76" w:rsidP="00426F76">
      <w:pPr>
        <w:tabs>
          <w:tab w:val="center" w:pos="-1276"/>
        </w:tabs>
        <w:jc w:val="both"/>
        <w:rPr>
          <w:rFonts w:ascii="Times New Roman" w:hAnsi="Times New Roman"/>
          <w:sz w:val="24"/>
          <w:szCs w:val="24"/>
          <w:lang w:eastAsia="ru-RU"/>
        </w:rPr>
      </w:pPr>
      <w:r>
        <w:rPr>
          <w:rFonts w:ascii="Times New Roman" w:hAnsi="Times New Roman"/>
          <w:b/>
          <w:sz w:val="24"/>
          <w:szCs w:val="24"/>
          <w:lang w:eastAsia="ru-RU"/>
        </w:rPr>
        <w:t>19 – 95</w:t>
      </w:r>
      <w:r w:rsidRPr="004E1684">
        <w:rPr>
          <w:rFonts w:ascii="Times New Roman" w:hAnsi="Times New Roman"/>
          <w:b/>
          <w:sz w:val="24"/>
          <w:szCs w:val="24"/>
          <w:lang w:eastAsia="ru-RU"/>
        </w:rPr>
        <w:t xml:space="preserve"> лет</w:t>
      </w:r>
      <w:r w:rsidRPr="004E1684">
        <w:rPr>
          <w:rFonts w:ascii="Times New Roman" w:hAnsi="Times New Roman"/>
          <w:sz w:val="24"/>
          <w:szCs w:val="24"/>
          <w:lang w:eastAsia="ru-RU"/>
        </w:rPr>
        <w:t xml:space="preserve"> назад (1922) в Москве на Шаболовке вступила в эксплуатацию сетчатая радиобашня, сооруженная по проекту В.Г. Шухова (Шуховская башня).</w:t>
      </w:r>
      <w:r>
        <w:rPr>
          <w:rFonts w:ascii="Times New Roman" w:hAnsi="Times New Roman"/>
          <w:sz w:val="24"/>
          <w:szCs w:val="24"/>
          <w:lang w:eastAsia="ru-RU"/>
        </w:rPr>
        <w:t xml:space="preserve"> </w:t>
      </w:r>
      <w:r w:rsidRPr="004E1684">
        <w:rPr>
          <w:rFonts w:ascii="Times New Roman" w:hAnsi="Times New Roman"/>
          <w:sz w:val="24"/>
          <w:szCs w:val="24"/>
          <w:lang w:eastAsia="ru-RU"/>
        </w:rPr>
        <w:t>Эта башня признается в цивилизованном мире как одно из самых красивых и выдающих</w:t>
      </w:r>
      <w:r>
        <w:rPr>
          <w:rFonts w:ascii="Times New Roman" w:hAnsi="Times New Roman"/>
          <w:sz w:val="24"/>
          <w:szCs w:val="24"/>
          <w:lang w:eastAsia="ru-RU"/>
        </w:rPr>
        <w:t>ся д</w:t>
      </w:r>
      <w:r>
        <w:rPr>
          <w:rFonts w:ascii="Times New Roman" w:hAnsi="Times New Roman"/>
          <w:sz w:val="24"/>
          <w:szCs w:val="24"/>
          <w:lang w:eastAsia="ru-RU"/>
        </w:rPr>
        <w:t>о</w:t>
      </w:r>
      <w:r>
        <w:rPr>
          <w:rFonts w:ascii="Times New Roman" w:hAnsi="Times New Roman"/>
          <w:sz w:val="24"/>
          <w:szCs w:val="24"/>
          <w:lang w:eastAsia="ru-RU"/>
        </w:rPr>
        <w:t>стижений инженерной мысли. Конструкция Шуховской башни</w:t>
      </w:r>
      <w:r w:rsidRPr="004E1684">
        <w:rPr>
          <w:rFonts w:ascii="Times New Roman" w:hAnsi="Times New Roman"/>
          <w:sz w:val="24"/>
          <w:szCs w:val="24"/>
          <w:lang w:eastAsia="ru-RU"/>
        </w:rPr>
        <w:t xml:space="preserve"> стала развитием ряда разработок стальных сетчатых оболочек - самых изящных из знаменитых изобретений великого мастера. Шухов первым в мире испол</w:t>
      </w:r>
      <w:r>
        <w:rPr>
          <w:rFonts w:ascii="Times New Roman" w:hAnsi="Times New Roman"/>
          <w:sz w:val="24"/>
          <w:szCs w:val="24"/>
          <w:lang w:eastAsia="ru-RU"/>
        </w:rPr>
        <w:t xml:space="preserve">ьзовал в строительстве сетчатые </w:t>
      </w:r>
      <w:r w:rsidRPr="004E1684">
        <w:rPr>
          <w:rFonts w:ascii="Times New Roman" w:hAnsi="Times New Roman"/>
          <w:sz w:val="24"/>
          <w:szCs w:val="24"/>
          <w:lang w:eastAsia="ru-RU"/>
        </w:rPr>
        <w:t>мета</w:t>
      </w:r>
      <w:r w:rsidRPr="004E1684">
        <w:rPr>
          <w:rFonts w:ascii="Times New Roman" w:hAnsi="Times New Roman"/>
          <w:sz w:val="24"/>
          <w:szCs w:val="24"/>
          <w:lang w:eastAsia="ru-RU"/>
        </w:rPr>
        <w:t>л</w:t>
      </w:r>
      <w:r w:rsidRPr="004E1684">
        <w:rPr>
          <w:rFonts w:ascii="Times New Roman" w:hAnsi="Times New Roman"/>
          <w:sz w:val="24"/>
          <w:szCs w:val="24"/>
          <w:lang w:eastAsia="ru-RU"/>
        </w:rPr>
        <w:t>лические оболочки в виде висячих и сводообразных перекрытий и гиперболоидных башен</w:t>
      </w:r>
      <w:r>
        <w:rPr>
          <w:rFonts w:ascii="Times New Roman" w:hAnsi="Times New Roman"/>
          <w:sz w:val="24"/>
          <w:szCs w:val="24"/>
          <w:lang w:eastAsia="ru-RU"/>
        </w:rPr>
        <w:t>.</w:t>
      </w:r>
      <w:r w:rsidRPr="005B2166">
        <w:t xml:space="preserve"> </w:t>
      </w:r>
      <w:r w:rsidRPr="005B2166">
        <w:rPr>
          <w:rFonts w:ascii="Times New Roman" w:hAnsi="Times New Roman"/>
          <w:sz w:val="24"/>
          <w:szCs w:val="24"/>
          <w:lang w:eastAsia="ru-RU"/>
        </w:rPr>
        <w:t>Стальная сетчатая оболочка Шуховской башни на Шаболовке испытывает м</w:t>
      </w:r>
      <w:r w:rsidRPr="005B2166">
        <w:rPr>
          <w:rFonts w:ascii="Times New Roman" w:hAnsi="Times New Roman"/>
          <w:sz w:val="24"/>
          <w:szCs w:val="24"/>
          <w:lang w:eastAsia="ru-RU"/>
        </w:rPr>
        <w:t>и</w:t>
      </w:r>
      <w:r w:rsidRPr="005B2166">
        <w:rPr>
          <w:rFonts w:ascii="Times New Roman" w:hAnsi="Times New Roman"/>
          <w:sz w:val="24"/>
          <w:szCs w:val="24"/>
          <w:lang w:eastAsia="ru-RU"/>
        </w:rPr>
        <w:t>нимальную ветровую нагрузку, представляющую главную опасность для высотных сооружений. Ажурная стальная конструкция сочетает в себе прочность и легкость: на единицу высоты Шуховской башни израсходовано в три раза меньше металла, чем на единицу высоты Эйфелевой башни в Париже. По первоначальному проекту Шухо</w:t>
      </w:r>
      <w:r w:rsidRPr="005B2166">
        <w:rPr>
          <w:rFonts w:ascii="Times New Roman" w:hAnsi="Times New Roman"/>
          <w:sz w:val="24"/>
          <w:szCs w:val="24"/>
          <w:lang w:eastAsia="ru-RU"/>
        </w:rPr>
        <w:t>в</w:t>
      </w:r>
      <w:r w:rsidRPr="005B2166">
        <w:rPr>
          <w:rFonts w:ascii="Times New Roman" w:hAnsi="Times New Roman"/>
          <w:sz w:val="24"/>
          <w:szCs w:val="24"/>
          <w:lang w:eastAsia="ru-RU"/>
        </w:rPr>
        <w:t>ская башня высотой 350 метров имела расчетную массу всего лишь 2200 тонн, а ба</w:t>
      </w:r>
      <w:r w:rsidRPr="005B2166">
        <w:rPr>
          <w:rFonts w:ascii="Times New Roman" w:hAnsi="Times New Roman"/>
          <w:sz w:val="24"/>
          <w:szCs w:val="24"/>
          <w:lang w:eastAsia="ru-RU"/>
        </w:rPr>
        <w:t>ш</w:t>
      </w:r>
      <w:r w:rsidRPr="005B2166">
        <w:rPr>
          <w:rFonts w:ascii="Times New Roman" w:hAnsi="Times New Roman"/>
          <w:sz w:val="24"/>
          <w:szCs w:val="24"/>
          <w:lang w:eastAsia="ru-RU"/>
        </w:rPr>
        <w:t>ня Эйфеля в Париже при высоте 305 метров весит 7300 тонн. Из-за дефицита металла в годы Гражданской войны был разработан второй проект констр</w:t>
      </w:r>
      <w:r>
        <w:rPr>
          <w:rFonts w:ascii="Times New Roman" w:hAnsi="Times New Roman"/>
          <w:sz w:val="24"/>
          <w:szCs w:val="24"/>
          <w:lang w:eastAsia="ru-RU"/>
        </w:rPr>
        <w:t>укции башни выс</w:t>
      </w:r>
      <w:r>
        <w:rPr>
          <w:rFonts w:ascii="Times New Roman" w:hAnsi="Times New Roman"/>
          <w:sz w:val="24"/>
          <w:szCs w:val="24"/>
          <w:lang w:eastAsia="ru-RU"/>
        </w:rPr>
        <w:t>о</w:t>
      </w:r>
      <w:r>
        <w:rPr>
          <w:rFonts w:ascii="Times New Roman" w:hAnsi="Times New Roman"/>
          <w:sz w:val="24"/>
          <w:szCs w:val="24"/>
          <w:lang w:eastAsia="ru-RU"/>
        </w:rPr>
        <w:t>той 148,5 м</w:t>
      </w:r>
      <w:r w:rsidRPr="005B2166">
        <w:rPr>
          <w:rFonts w:ascii="Times New Roman" w:hAnsi="Times New Roman"/>
          <w:sz w:val="24"/>
          <w:szCs w:val="24"/>
          <w:lang w:eastAsia="ru-RU"/>
        </w:rPr>
        <w:t>. Позже с установкой двух траверз и флагштока высота Шух</w:t>
      </w:r>
      <w:r>
        <w:rPr>
          <w:rFonts w:ascii="Times New Roman" w:hAnsi="Times New Roman"/>
          <w:sz w:val="24"/>
          <w:szCs w:val="24"/>
          <w:lang w:eastAsia="ru-RU"/>
        </w:rPr>
        <w:t>овской башни достигла 160 м</w:t>
      </w:r>
      <w:r w:rsidRPr="005B2166">
        <w:rPr>
          <w:rFonts w:ascii="Times New Roman" w:hAnsi="Times New Roman"/>
          <w:sz w:val="24"/>
          <w:szCs w:val="24"/>
          <w:lang w:eastAsia="ru-RU"/>
        </w:rPr>
        <w:t>. Строительство башни велось телескопическим методом без лесов и подъемных кранов. Верхние секции по очереди собирались внутри нижней и при п</w:t>
      </w:r>
      <w:r w:rsidRPr="005B2166">
        <w:rPr>
          <w:rFonts w:ascii="Times New Roman" w:hAnsi="Times New Roman"/>
          <w:sz w:val="24"/>
          <w:szCs w:val="24"/>
          <w:lang w:eastAsia="ru-RU"/>
        </w:rPr>
        <w:t>о</w:t>
      </w:r>
      <w:r w:rsidRPr="005B2166">
        <w:rPr>
          <w:rFonts w:ascii="Times New Roman" w:hAnsi="Times New Roman"/>
          <w:sz w:val="24"/>
          <w:szCs w:val="24"/>
          <w:lang w:eastAsia="ru-RU"/>
        </w:rPr>
        <w:t>мощи блоков и лебедок поднимались друг на друга.</w:t>
      </w:r>
      <w:r w:rsidRPr="002C3746">
        <w:t xml:space="preserve"> </w:t>
      </w:r>
      <w:r w:rsidRPr="002C3746">
        <w:rPr>
          <w:rFonts w:ascii="Times New Roman" w:hAnsi="Times New Roman"/>
          <w:sz w:val="24"/>
          <w:szCs w:val="24"/>
          <w:lang w:eastAsia="ru-RU"/>
        </w:rPr>
        <w:t>Регулярные телевизионные тран</w:t>
      </w:r>
      <w:r w:rsidRPr="002C3746">
        <w:rPr>
          <w:rFonts w:ascii="Times New Roman" w:hAnsi="Times New Roman"/>
          <w:sz w:val="24"/>
          <w:szCs w:val="24"/>
          <w:lang w:eastAsia="ru-RU"/>
        </w:rPr>
        <w:t>с</w:t>
      </w:r>
      <w:r w:rsidRPr="002C3746">
        <w:rPr>
          <w:rFonts w:ascii="Times New Roman" w:hAnsi="Times New Roman"/>
          <w:sz w:val="24"/>
          <w:szCs w:val="24"/>
          <w:lang w:eastAsia="ru-RU"/>
        </w:rPr>
        <w:t>ляции (четыре раза в неделю) с Радиобашни Шухов</w:t>
      </w:r>
      <w:r>
        <w:rPr>
          <w:rFonts w:ascii="Times New Roman" w:hAnsi="Times New Roman"/>
          <w:sz w:val="24"/>
          <w:szCs w:val="24"/>
          <w:lang w:eastAsia="ru-RU"/>
        </w:rPr>
        <w:t>а начались 10 марта 1939 г</w:t>
      </w:r>
      <w:r w:rsidRPr="002C3746">
        <w:rPr>
          <w:rFonts w:ascii="Times New Roman" w:hAnsi="Times New Roman"/>
          <w:sz w:val="24"/>
          <w:szCs w:val="24"/>
          <w:lang w:eastAsia="ru-RU"/>
        </w:rPr>
        <w:t>. В этот день московский телецентр на Шаболовке передал в эфир документальный фильм об открытии XVIII съезда ВК</w:t>
      </w:r>
      <w:proofErr w:type="gramStart"/>
      <w:r w:rsidRPr="002C3746">
        <w:rPr>
          <w:rFonts w:ascii="Times New Roman" w:hAnsi="Times New Roman"/>
          <w:sz w:val="24"/>
          <w:szCs w:val="24"/>
          <w:lang w:eastAsia="ru-RU"/>
        </w:rPr>
        <w:t>П(</w:t>
      </w:r>
      <w:proofErr w:type="gramEnd"/>
      <w:r w:rsidRPr="002C3746">
        <w:rPr>
          <w:rFonts w:ascii="Times New Roman" w:hAnsi="Times New Roman"/>
          <w:sz w:val="24"/>
          <w:szCs w:val="24"/>
          <w:lang w:eastAsia="ru-RU"/>
        </w:rPr>
        <w:t>б). Долгие годы изображение Радиобашни Шухова явл</w:t>
      </w:r>
      <w:r w:rsidRPr="002C3746">
        <w:rPr>
          <w:rFonts w:ascii="Times New Roman" w:hAnsi="Times New Roman"/>
          <w:sz w:val="24"/>
          <w:szCs w:val="24"/>
          <w:lang w:eastAsia="ru-RU"/>
        </w:rPr>
        <w:t>я</w:t>
      </w:r>
      <w:r w:rsidRPr="002C3746">
        <w:rPr>
          <w:rFonts w:ascii="Times New Roman" w:hAnsi="Times New Roman"/>
          <w:sz w:val="24"/>
          <w:szCs w:val="24"/>
          <w:lang w:eastAsia="ru-RU"/>
        </w:rPr>
        <w:t>лось эмблемой советского телевидения и заставкой многих телепередач, включая зн</w:t>
      </w:r>
      <w:r w:rsidRPr="002C3746">
        <w:rPr>
          <w:rFonts w:ascii="Times New Roman" w:hAnsi="Times New Roman"/>
          <w:sz w:val="24"/>
          <w:szCs w:val="24"/>
          <w:lang w:eastAsia="ru-RU"/>
        </w:rPr>
        <w:t>а</w:t>
      </w:r>
      <w:r w:rsidRPr="002C3746">
        <w:rPr>
          <w:rFonts w:ascii="Times New Roman" w:hAnsi="Times New Roman"/>
          <w:sz w:val="24"/>
          <w:szCs w:val="24"/>
          <w:lang w:eastAsia="ru-RU"/>
        </w:rPr>
        <w:t xml:space="preserve">менитый </w:t>
      </w:r>
      <w:r>
        <w:rPr>
          <w:rFonts w:ascii="Times New Roman" w:hAnsi="Times New Roman"/>
          <w:sz w:val="24"/>
          <w:szCs w:val="24"/>
          <w:lang w:eastAsia="ru-RU"/>
        </w:rPr>
        <w:t xml:space="preserve">«Голубой огонёк». </w:t>
      </w:r>
    </w:p>
    <w:p w:rsidR="00426F76" w:rsidRPr="002E7BCE" w:rsidRDefault="00426F76" w:rsidP="00426F76">
      <w:pPr>
        <w:tabs>
          <w:tab w:val="center" w:pos="-1276"/>
        </w:tabs>
        <w:ind w:left="1418"/>
        <w:rPr>
          <w:rFonts w:ascii="Times New Roman" w:hAnsi="Times New Roman"/>
          <w:b/>
          <w:i/>
          <w:sz w:val="24"/>
          <w:szCs w:val="24"/>
          <w:lang w:eastAsia="ru-RU"/>
        </w:rPr>
      </w:pPr>
      <w:r w:rsidRPr="002E7BCE">
        <w:rPr>
          <w:rFonts w:ascii="Times New Roman" w:hAnsi="Times New Roman"/>
          <w:b/>
          <w:i/>
          <w:sz w:val="24"/>
          <w:szCs w:val="24"/>
          <w:lang w:eastAsia="ru-RU"/>
        </w:rPr>
        <w:lastRenderedPageBreak/>
        <w:t xml:space="preserve">Владимир Григорьевич Шухов / сост. И.А. </w:t>
      </w:r>
      <w:proofErr w:type="gramStart"/>
      <w:r w:rsidRPr="002E7BCE">
        <w:rPr>
          <w:rFonts w:ascii="Times New Roman" w:hAnsi="Times New Roman"/>
          <w:b/>
          <w:i/>
          <w:sz w:val="24"/>
          <w:szCs w:val="24"/>
          <w:lang w:eastAsia="ru-RU"/>
        </w:rPr>
        <w:t>Петропавловская</w:t>
      </w:r>
      <w:proofErr w:type="gramEnd"/>
      <w:r w:rsidRPr="002E7BCE">
        <w:rPr>
          <w:rFonts w:ascii="Times New Roman" w:hAnsi="Times New Roman"/>
          <w:b/>
          <w:i/>
          <w:sz w:val="24"/>
          <w:szCs w:val="24"/>
          <w:lang w:eastAsia="ru-RU"/>
        </w:rPr>
        <w:t>; авт. вступ. ст. А.Ю. Ишлинский. М.: Наука, 2004. С. 25-26.</w:t>
      </w:r>
    </w:p>
    <w:p w:rsidR="00567BF5" w:rsidRDefault="002E7BCE" w:rsidP="00606ACF">
      <w:pPr>
        <w:tabs>
          <w:tab w:val="center" w:pos="-1276"/>
        </w:tabs>
        <w:rPr>
          <w:rFonts w:ascii="Times New Roman" w:hAnsi="Times New Roman"/>
          <w:b/>
          <w:i/>
          <w:sz w:val="24"/>
          <w:szCs w:val="24"/>
          <w:lang w:eastAsia="ru-RU"/>
        </w:rPr>
      </w:pPr>
      <w:r w:rsidRPr="002E7BCE">
        <w:rPr>
          <w:rFonts w:ascii="Times New Roman" w:hAnsi="Times New Roman"/>
          <w:b/>
          <w:i/>
          <w:sz w:val="24"/>
          <w:szCs w:val="24"/>
          <w:lang w:eastAsia="ru-RU"/>
        </w:rPr>
        <w:t xml:space="preserve">                        </w:t>
      </w:r>
      <w:r w:rsidR="004D640C" w:rsidRPr="002E7BCE">
        <w:rPr>
          <w:rFonts w:ascii="Times New Roman" w:hAnsi="Times New Roman"/>
          <w:b/>
          <w:i/>
          <w:sz w:val="24"/>
          <w:szCs w:val="24"/>
          <w:lang w:eastAsia="ru-RU"/>
        </w:rPr>
        <w:t>Московский журнал.</w:t>
      </w:r>
      <w:r w:rsidR="00426F76" w:rsidRPr="002E7BCE">
        <w:rPr>
          <w:rFonts w:ascii="Times New Roman" w:hAnsi="Times New Roman"/>
          <w:b/>
          <w:i/>
          <w:sz w:val="24"/>
          <w:szCs w:val="24"/>
          <w:lang w:eastAsia="ru-RU"/>
        </w:rPr>
        <w:t xml:space="preserve"> 2014. № 8. С. 30-36.</w:t>
      </w:r>
      <w:r w:rsidR="00606ACF" w:rsidRPr="002E7BCE">
        <w:rPr>
          <w:rFonts w:ascii="Times New Roman" w:hAnsi="Times New Roman"/>
          <w:b/>
          <w:i/>
          <w:sz w:val="24"/>
          <w:szCs w:val="24"/>
          <w:lang w:eastAsia="ru-RU"/>
        </w:rPr>
        <w:t xml:space="preserve"> </w:t>
      </w:r>
    </w:p>
    <w:p w:rsidR="002E7BCE" w:rsidRPr="002E7BCE" w:rsidRDefault="002E7BCE" w:rsidP="00606ACF">
      <w:pPr>
        <w:tabs>
          <w:tab w:val="center" w:pos="-1276"/>
        </w:tabs>
        <w:rPr>
          <w:rFonts w:ascii="Times New Roman" w:hAnsi="Times New Roman"/>
          <w:b/>
          <w:i/>
          <w:sz w:val="24"/>
          <w:szCs w:val="24"/>
          <w:lang w:eastAsia="ru-RU"/>
        </w:rPr>
      </w:pPr>
    </w:p>
    <w:p w:rsidR="00426F76" w:rsidRPr="00CE48DD" w:rsidRDefault="00426F76" w:rsidP="00426F76">
      <w:pPr>
        <w:tabs>
          <w:tab w:val="center" w:pos="-1276"/>
        </w:tabs>
        <w:jc w:val="both"/>
        <w:rPr>
          <w:rFonts w:ascii="Times New Roman" w:hAnsi="Times New Roman"/>
          <w:sz w:val="24"/>
          <w:szCs w:val="24"/>
          <w:lang w:eastAsia="ru-RU"/>
        </w:rPr>
      </w:pPr>
      <w:r w:rsidRPr="00701DC3">
        <w:rPr>
          <w:rFonts w:ascii="Times New Roman" w:hAnsi="Times New Roman"/>
          <w:b/>
          <w:sz w:val="24"/>
          <w:szCs w:val="24"/>
          <w:lang w:eastAsia="ru-RU"/>
        </w:rPr>
        <w:t xml:space="preserve">24 – </w:t>
      </w:r>
      <w:r w:rsidRPr="00CE48DD">
        <w:rPr>
          <w:rFonts w:ascii="Times New Roman" w:hAnsi="Times New Roman"/>
          <w:b/>
          <w:sz w:val="24"/>
          <w:szCs w:val="24"/>
          <w:lang w:eastAsia="ru-RU"/>
        </w:rPr>
        <w:t>160 лет</w:t>
      </w:r>
      <w:r>
        <w:rPr>
          <w:rFonts w:ascii="Times New Roman" w:hAnsi="Times New Roman"/>
          <w:sz w:val="24"/>
          <w:szCs w:val="24"/>
          <w:lang w:eastAsia="ru-RU"/>
        </w:rPr>
        <w:t xml:space="preserve"> со дня рождения К. Пирсона (</w:t>
      </w:r>
      <w:r w:rsidRPr="00CE48DD">
        <w:rPr>
          <w:rFonts w:ascii="Times New Roman" w:hAnsi="Times New Roman"/>
          <w:sz w:val="24"/>
          <w:szCs w:val="24"/>
          <w:lang w:eastAsia="ru-RU"/>
        </w:rPr>
        <w:t>1857‒ 1936), английского математика, би</w:t>
      </w:r>
      <w:r w:rsidRPr="00CE48DD">
        <w:rPr>
          <w:rFonts w:ascii="Times New Roman" w:hAnsi="Times New Roman"/>
          <w:sz w:val="24"/>
          <w:szCs w:val="24"/>
          <w:lang w:eastAsia="ru-RU"/>
        </w:rPr>
        <w:t>о</w:t>
      </w:r>
      <w:r w:rsidRPr="00CE48DD">
        <w:rPr>
          <w:rFonts w:ascii="Times New Roman" w:hAnsi="Times New Roman"/>
          <w:sz w:val="24"/>
          <w:szCs w:val="24"/>
          <w:lang w:eastAsia="ru-RU"/>
        </w:rPr>
        <w:t>лога и философа, основателя математической статистики, одного из основоположн</w:t>
      </w:r>
      <w:r w:rsidRPr="00CE48DD">
        <w:rPr>
          <w:rFonts w:ascii="Times New Roman" w:hAnsi="Times New Roman"/>
          <w:sz w:val="24"/>
          <w:szCs w:val="24"/>
          <w:lang w:eastAsia="ru-RU"/>
        </w:rPr>
        <w:t>и</w:t>
      </w:r>
      <w:r w:rsidR="00567BF5">
        <w:rPr>
          <w:rFonts w:ascii="Times New Roman" w:hAnsi="Times New Roman"/>
          <w:sz w:val="24"/>
          <w:szCs w:val="24"/>
          <w:lang w:eastAsia="ru-RU"/>
        </w:rPr>
        <w:t>ков биометрики</w:t>
      </w:r>
      <w:r w:rsidRPr="00CE48DD">
        <w:rPr>
          <w:rFonts w:ascii="Times New Roman" w:hAnsi="Times New Roman"/>
          <w:sz w:val="24"/>
          <w:szCs w:val="24"/>
          <w:lang w:eastAsia="ru-RU"/>
        </w:rPr>
        <w:t>. Главный интерес ученого: методы оценки и измерения в психологии. Пирсон приложил много усилий для популяризации своих результатов в математич</w:t>
      </w:r>
      <w:r w:rsidRPr="00CE48DD">
        <w:rPr>
          <w:rFonts w:ascii="Times New Roman" w:hAnsi="Times New Roman"/>
          <w:sz w:val="24"/>
          <w:szCs w:val="24"/>
          <w:lang w:eastAsia="ru-RU"/>
        </w:rPr>
        <w:t>е</w:t>
      </w:r>
      <w:r w:rsidRPr="00CE48DD">
        <w:rPr>
          <w:rFonts w:ascii="Times New Roman" w:hAnsi="Times New Roman"/>
          <w:sz w:val="24"/>
          <w:szCs w:val="24"/>
          <w:lang w:eastAsia="ru-RU"/>
        </w:rPr>
        <w:t>ской статистике для применения их в других прикладных науках, прежде всего в би</w:t>
      </w:r>
      <w:r w:rsidRPr="00CE48DD">
        <w:rPr>
          <w:rFonts w:ascii="Times New Roman" w:hAnsi="Times New Roman"/>
          <w:sz w:val="24"/>
          <w:szCs w:val="24"/>
          <w:lang w:eastAsia="ru-RU"/>
        </w:rPr>
        <w:t>о</w:t>
      </w:r>
      <w:r w:rsidRPr="00CE48DD">
        <w:rPr>
          <w:rFonts w:ascii="Times New Roman" w:hAnsi="Times New Roman"/>
          <w:sz w:val="24"/>
          <w:szCs w:val="24"/>
          <w:lang w:eastAsia="ru-RU"/>
        </w:rPr>
        <w:t xml:space="preserve">логии, евгенике, медицине. Ряд его работ относится к философии и к истории науки.  </w:t>
      </w:r>
      <w:r>
        <w:rPr>
          <w:rFonts w:ascii="Times New Roman" w:hAnsi="Times New Roman"/>
          <w:sz w:val="24"/>
          <w:szCs w:val="24"/>
          <w:lang w:eastAsia="ru-RU"/>
        </w:rPr>
        <w:t>Он о</w:t>
      </w:r>
      <w:r w:rsidRPr="00CE48DD">
        <w:rPr>
          <w:rFonts w:ascii="Times New Roman" w:hAnsi="Times New Roman"/>
          <w:sz w:val="24"/>
          <w:szCs w:val="24"/>
          <w:lang w:eastAsia="ru-RU"/>
        </w:rPr>
        <w:t xml:space="preserve">сновал влиятельный журнал Biometrika, который редактировал до самой смерти, так же издавал </w:t>
      </w:r>
      <w:r>
        <w:rPr>
          <w:rFonts w:ascii="Times New Roman" w:hAnsi="Times New Roman"/>
          <w:sz w:val="24"/>
          <w:szCs w:val="24"/>
          <w:lang w:eastAsia="ru-RU"/>
        </w:rPr>
        <w:t>«Ежегодник евгеники»</w:t>
      </w:r>
      <w:r w:rsidRPr="00CE48DD">
        <w:rPr>
          <w:rFonts w:ascii="Times New Roman" w:hAnsi="Times New Roman"/>
          <w:sz w:val="24"/>
          <w:szCs w:val="24"/>
          <w:lang w:eastAsia="ru-RU"/>
        </w:rPr>
        <w:t>. Пирсон был выдающимся педагогом: он обл</w:t>
      </w:r>
      <w:r w:rsidRPr="00CE48DD">
        <w:rPr>
          <w:rFonts w:ascii="Times New Roman" w:hAnsi="Times New Roman"/>
          <w:sz w:val="24"/>
          <w:szCs w:val="24"/>
          <w:lang w:eastAsia="ru-RU"/>
        </w:rPr>
        <w:t>а</w:t>
      </w:r>
      <w:r w:rsidRPr="00CE48DD">
        <w:rPr>
          <w:rFonts w:ascii="Times New Roman" w:hAnsi="Times New Roman"/>
          <w:sz w:val="24"/>
          <w:szCs w:val="24"/>
          <w:lang w:eastAsia="ru-RU"/>
        </w:rPr>
        <w:t xml:space="preserve">дал редким даром ясной передачи своих знаний другим. </w:t>
      </w:r>
    </w:p>
    <w:p w:rsidR="00426F76" w:rsidRPr="002E7BCE" w:rsidRDefault="00426F76" w:rsidP="00426F76">
      <w:pPr>
        <w:tabs>
          <w:tab w:val="center" w:pos="-1276"/>
        </w:tabs>
        <w:ind w:left="1276" w:hanging="1276"/>
        <w:jc w:val="both"/>
        <w:rPr>
          <w:rFonts w:ascii="Times New Roman" w:hAnsi="Times New Roman"/>
          <w:b/>
          <w:i/>
          <w:sz w:val="24"/>
          <w:szCs w:val="24"/>
          <w:lang w:eastAsia="ru-RU"/>
        </w:rPr>
      </w:pPr>
      <w:r w:rsidRPr="00CE48DD">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2E7BCE">
        <w:rPr>
          <w:rFonts w:ascii="Times New Roman" w:hAnsi="Times New Roman"/>
          <w:b/>
          <w:i/>
          <w:sz w:val="24"/>
          <w:szCs w:val="24"/>
          <w:lang w:eastAsia="ru-RU"/>
        </w:rPr>
        <w:t>Пиковер, К. Великая математика: от Пифагора до 57-мерных объе</w:t>
      </w:r>
      <w:r w:rsidRPr="002E7BCE">
        <w:rPr>
          <w:rFonts w:ascii="Times New Roman" w:hAnsi="Times New Roman"/>
          <w:b/>
          <w:i/>
          <w:sz w:val="24"/>
          <w:szCs w:val="24"/>
          <w:lang w:eastAsia="ru-RU"/>
        </w:rPr>
        <w:t>к</w:t>
      </w:r>
      <w:r w:rsidRPr="002E7BCE">
        <w:rPr>
          <w:rFonts w:ascii="Times New Roman" w:hAnsi="Times New Roman"/>
          <w:b/>
          <w:i/>
          <w:sz w:val="24"/>
          <w:szCs w:val="24"/>
          <w:lang w:eastAsia="ru-RU"/>
        </w:rPr>
        <w:t>тов: 250 основных вех в истории математики: пер. с англ.  М.: Б</w:t>
      </w:r>
      <w:r w:rsidRPr="002E7BCE">
        <w:rPr>
          <w:rFonts w:ascii="Times New Roman" w:hAnsi="Times New Roman"/>
          <w:b/>
          <w:i/>
          <w:sz w:val="24"/>
          <w:szCs w:val="24"/>
          <w:lang w:eastAsia="ru-RU"/>
        </w:rPr>
        <w:t>И</w:t>
      </w:r>
      <w:r w:rsidRPr="002E7BCE">
        <w:rPr>
          <w:rFonts w:ascii="Times New Roman" w:hAnsi="Times New Roman"/>
          <w:b/>
          <w:i/>
          <w:sz w:val="24"/>
          <w:szCs w:val="24"/>
          <w:lang w:eastAsia="ru-RU"/>
        </w:rPr>
        <w:t>НОМ. Лаб. знаний, 2015. С.296-297.</w:t>
      </w:r>
    </w:p>
    <w:p w:rsidR="002E7BCE" w:rsidRDefault="00426F76" w:rsidP="00426F76">
      <w:pPr>
        <w:tabs>
          <w:tab w:val="center" w:pos="-1276"/>
        </w:tabs>
        <w:ind w:left="1276" w:hanging="1276"/>
        <w:jc w:val="both"/>
        <w:rPr>
          <w:rFonts w:ascii="Times New Roman" w:hAnsi="Times New Roman"/>
          <w:b/>
          <w:i/>
          <w:sz w:val="24"/>
          <w:szCs w:val="24"/>
          <w:lang w:eastAsia="ru-RU"/>
        </w:rPr>
      </w:pPr>
      <w:r w:rsidRPr="002E7BCE">
        <w:rPr>
          <w:rFonts w:ascii="Times New Roman" w:hAnsi="Times New Roman"/>
          <w:b/>
          <w:i/>
          <w:sz w:val="24"/>
          <w:szCs w:val="24"/>
          <w:lang w:eastAsia="ru-RU"/>
        </w:rPr>
        <w:t xml:space="preserve">                     Большая энциклопедия: в 62 т. / гл. ред. С.А.</w:t>
      </w:r>
      <w:r w:rsidR="00606ACF" w:rsidRPr="002E7BCE">
        <w:rPr>
          <w:rFonts w:ascii="Times New Roman" w:hAnsi="Times New Roman"/>
          <w:b/>
          <w:i/>
          <w:sz w:val="24"/>
          <w:szCs w:val="24"/>
          <w:lang w:eastAsia="ru-RU"/>
        </w:rPr>
        <w:t xml:space="preserve"> </w:t>
      </w:r>
      <w:r w:rsidRPr="002E7BCE">
        <w:rPr>
          <w:rFonts w:ascii="Times New Roman" w:hAnsi="Times New Roman"/>
          <w:b/>
          <w:i/>
          <w:sz w:val="24"/>
          <w:szCs w:val="24"/>
          <w:lang w:eastAsia="ru-RU"/>
        </w:rPr>
        <w:t xml:space="preserve">Кондратов. М.: Терра, 2006. Т.36. С. 555. </w:t>
      </w:r>
    </w:p>
    <w:p w:rsidR="00426F76" w:rsidRPr="002E7BCE" w:rsidRDefault="00426F76" w:rsidP="00426F76">
      <w:pPr>
        <w:tabs>
          <w:tab w:val="center" w:pos="-1276"/>
        </w:tabs>
        <w:ind w:left="1276" w:hanging="1276"/>
        <w:jc w:val="both"/>
        <w:rPr>
          <w:rFonts w:ascii="Times New Roman" w:hAnsi="Times New Roman"/>
          <w:b/>
          <w:i/>
          <w:sz w:val="24"/>
          <w:szCs w:val="24"/>
          <w:lang w:eastAsia="ru-RU"/>
        </w:rPr>
      </w:pPr>
      <w:r w:rsidRPr="002E7BCE">
        <w:rPr>
          <w:rFonts w:ascii="Times New Roman" w:hAnsi="Times New Roman"/>
          <w:b/>
          <w:i/>
          <w:sz w:val="24"/>
          <w:szCs w:val="24"/>
          <w:lang w:eastAsia="ru-RU"/>
        </w:rPr>
        <w:t xml:space="preserve">   </w:t>
      </w:r>
    </w:p>
    <w:p w:rsidR="00426F76" w:rsidRDefault="00426F76" w:rsidP="00426F76">
      <w:pPr>
        <w:tabs>
          <w:tab w:val="center" w:pos="-1276"/>
        </w:tabs>
        <w:ind w:left="142" w:hanging="1276"/>
        <w:jc w:val="both"/>
        <w:rPr>
          <w:rFonts w:ascii="Times New Roman" w:hAnsi="Times New Roman"/>
          <w:sz w:val="24"/>
          <w:szCs w:val="24"/>
          <w:lang w:eastAsia="ru-RU"/>
        </w:rPr>
      </w:pPr>
      <w:r>
        <w:rPr>
          <w:rFonts w:ascii="Times New Roman" w:hAnsi="Times New Roman"/>
          <w:sz w:val="24"/>
          <w:szCs w:val="24"/>
          <w:lang w:eastAsia="ru-RU"/>
        </w:rPr>
        <w:t xml:space="preserve">                     </w:t>
      </w:r>
      <w:r w:rsidRPr="006429C3">
        <w:rPr>
          <w:rFonts w:ascii="Times New Roman" w:hAnsi="Times New Roman"/>
          <w:b/>
          <w:sz w:val="24"/>
          <w:szCs w:val="24"/>
          <w:lang w:eastAsia="ru-RU"/>
        </w:rPr>
        <w:t>24 – 100 лет</w:t>
      </w:r>
      <w:r w:rsidRPr="006429C3">
        <w:rPr>
          <w:rFonts w:ascii="Times New Roman" w:hAnsi="Times New Roman"/>
          <w:sz w:val="24"/>
          <w:szCs w:val="24"/>
          <w:lang w:eastAsia="ru-RU"/>
        </w:rPr>
        <w:t xml:space="preserve"> со дня рождения Дж. Кендрю (1917-1997), английского биохимика, специалиста в области молекулярной биологии, лауреата Нобелевской премии.</w:t>
      </w:r>
      <w:r w:rsidRPr="006429C3">
        <w:rPr>
          <w:rFonts w:ascii="Times New Roman" w:hAnsi="Times New Roman"/>
          <w:b/>
          <w:sz w:val="24"/>
          <w:szCs w:val="24"/>
          <w:lang w:eastAsia="ru-RU"/>
        </w:rPr>
        <w:t xml:space="preserve"> </w:t>
      </w:r>
      <w:r w:rsidRPr="006429C3">
        <w:rPr>
          <w:rFonts w:ascii="Times New Roman" w:hAnsi="Times New Roman"/>
          <w:sz w:val="24"/>
          <w:szCs w:val="24"/>
          <w:lang w:eastAsia="ru-RU"/>
        </w:rPr>
        <w:t>В 1962 г. Кендрю и М. Перуцу была присуждена Нобелевская премия по химии «за и</w:t>
      </w:r>
      <w:r w:rsidRPr="006429C3">
        <w:rPr>
          <w:rFonts w:ascii="Times New Roman" w:hAnsi="Times New Roman"/>
          <w:sz w:val="24"/>
          <w:szCs w:val="24"/>
          <w:lang w:eastAsia="ru-RU"/>
        </w:rPr>
        <w:t>с</w:t>
      </w:r>
      <w:r w:rsidRPr="006429C3">
        <w:rPr>
          <w:rFonts w:ascii="Times New Roman" w:hAnsi="Times New Roman"/>
          <w:sz w:val="24"/>
          <w:szCs w:val="24"/>
          <w:lang w:eastAsia="ru-RU"/>
        </w:rPr>
        <w:t>следование структуры глобулярных белков». «Белки уникальны в том отношении, что в них сочетается громадное разнообразие функций и сложность конструкции с относительной простотой и единообразием химического строения», – заметил Кен</w:t>
      </w:r>
      <w:r w:rsidRPr="006429C3">
        <w:rPr>
          <w:rFonts w:ascii="Times New Roman" w:hAnsi="Times New Roman"/>
          <w:sz w:val="24"/>
          <w:szCs w:val="24"/>
          <w:lang w:eastAsia="ru-RU"/>
        </w:rPr>
        <w:t>д</w:t>
      </w:r>
      <w:r w:rsidRPr="006429C3">
        <w:rPr>
          <w:rFonts w:ascii="Times New Roman" w:hAnsi="Times New Roman"/>
          <w:sz w:val="24"/>
          <w:szCs w:val="24"/>
          <w:lang w:eastAsia="ru-RU"/>
        </w:rPr>
        <w:t>рю в своей Нобелевской лекции. «Установление структур только двух белков, кот</w:t>
      </w:r>
      <w:r w:rsidRPr="006429C3">
        <w:rPr>
          <w:rFonts w:ascii="Times New Roman" w:hAnsi="Times New Roman"/>
          <w:sz w:val="24"/>
          <w:szCs w:val="24"/>
          <w:lang w:eastAsia="ru-RU"/>
        </w:rPr>
        <w:t>о</w:t>
      </w:r>
      <w:r w:rsidRPr="006429C3">
        <w:rPr>
          <w:rFonts w:ascii="Times New Roman" w:hAnsi="Times New Roman"/>
          <w:sz w:val="24"/>
          <w:szCs w:val="24"/>
          <w:lang w:eastAsia="ru-RU"/>
        </w:rPr>
        <w:t xml:space="preserve">рого мы достигли, – это не конец, а только начало, – продолжал он. – Перед нами возник берег огромного континента, ожидающего своих исследователей». Кендрю </w:t>
      </w:r>
      <w:r>
        <w:rPr>
          <w:rFonts w:ascii="Times New Roman" w:hAnsi="Times New Roman"/>
          <w:sz w:val="24"/>
          <w:szCs w:val="24"/>
          <w:lang w:eastAsia="ru-RU"/>
        </w:rPr>
        <w:t>б</w:t>
      </w:r>
      <w:r w:rsidRPr="006429C3">
        <w:rPr>
          <w:rFonts w:ascii="Times New Roman" w:hAnsi="Times New Roman"/>
          <w:sz w:val="24"/>
          <w:szCs w:val="24"/>
          <w:lang w:eastAsia="ru-RU"/>
        </w:rPr>
        <w:t>ыл президентом Британской ассоциации содействия развитию науки, попечителем Британского музея. О нем говорили как о человеке спокойном и скромном. В св</w:t>
      </w:r>
      <w:r w:rsidRPr="006429C3">
        <w:rPr>
          <w:rFonts w:ascii="Times New Roman" w:hAnsi="Times New Roman"/>
          <w:sz w:val="24"/>
          <w:szCs w:val="24"/>
          <w:lang w:eastAsia="ru-RU"/>
        </w:rPr>
        <w:t>о</w:t>
      </w:r>
      <w:r w:rsidRPr="006429C3">
        <w:rPr>
          <w:rFonts w:ascii="Times New Roman" w:hAnsi="Times New Roman"/>
          <w:sz w:val="24"/>
          <w:szCs w:val="24"/>
          <w:lang w:eastAsia="ru-RU"/>
        </w:rPr>
        <w:t xml:space="preserve">бодное время </w:t>
      </w:r>
      <w:r>
        <w:rPr>
          <w:rFonts w:ascii="Times New Roman" w:hAnsi="Times New Roman"/>
          <w:sz w:val="24"/>
          <w:szCs w:val="24"/>
          <w:lang w:eastAsia="ru-RU"/>
        </w:rPr>
        <w:t xml:space="preserve">он </w:t>
      </w:r>
      <w:r w:rsidRPr="006429C3">
        <w:rPr>
          <w:rFonts w:ascii="Times New Roman" w:hAnsi="Times New Roman"/>
          <w:sz w:val="24"/>
          <w:szCs w:val="24"/>
          <w:lang w:eastAsia="ru-RU"/>
        </w:rPr>
        <w:t xml:space="preserve">изучал историю искусства, для чего путешествовал по Италии, а также слушал </w:t>
      </w:r>
      <w:r w:rsidRPr="00142913">
        <w:rPr>
          <w:rFonts w:ascii="Times New Roman" w:hAnsi="Times New Roman"/>
          <w:sz w:val="24"/>
          <w:szCs w:val="24"/>
          <w:lang w:eastAsia="ru-RU"/>
        </w:rPr>
        <w:t>музыку, собрав коллекцию записей классической музыки.</w:t>
      </w:r>
    </w:p>
    <w:p w:rsidR="00426F76" w:rsidRPr="002E7BCE" w:rsidRDefault="00426F76" w:rsidP="002E7BCE">
      <w:pPr>
        <w:tabs>
          <w:tab w:val="center" w:pos="-1276"/>
        </w:tabs>
        <w:ind w:left="1134" w:hanging="992"/>
        <w:jc w:val="both"/>
        <w:rPr>
          <w:rFonts w:ascii="Times New Roman" w:hAnsi="Times New Roman"/>
          <w:b/>
          <w:i/>
          <w:sz w:val="24"/>
          <w:szCs w:val="24"/>
          <w:lang w:eastAsia="ru-RU"/>
        </w:rPr>
      </w:pPr>
      <w:r>
        <w:rPr>
          <w:rFonts w:ascii="Times New Roman" w:hAnsi="Times New Roman"/>
          <w:b/>
          <w:sz w:val="24"/>
          <w:szCs w:val="24"/>
          <w:lang w:eastAsia="ru-RU"/>
        </w:rPr>
        <w:t xml:space="preserve">               </w:t>
      </w:r>
      <w:r w:rsidRPr="00EA6AF7">
        <w:rPr>
          <w:rFonts w:ascii="Times New Roman" w:hAnsi="Times New Roman"/>
          <w:b/>
          <w:color w:val="0000FF"/>
          <w:sz w:val="24"/>
          <w:szCs w:val="24"/>
          <w:lang w:eastAsia="ru-RU"/>
        </w:rPr>
        <w:t xml:space="preserve"> </w:t>
      </w:r>
      <w:r w:rsidRPr="002E7BCE">
        <w:rPr>
          <w:rFonts w:ascii="Times New Roman" w:hAnsi="Times New Roman"/>
          <w:b/>
          <w:i/>
          <w:sz w:val="24"/>
          <w:szCs w:val="24"/>
          <w:lang w:eastAsia="ru-RU"/>
        </w:rPr>
        <w:t>Нобелевские премии. Химия / «Нобелевские лекции – 100 лет», благ</w:t>
      </w:r>
      <w:r w:rsidRPr="002E7BCE">
        <w:rPr>
          <w:rFonts w:ascii="Times New Roman" w:hAnsi="Times New Roman"/>
          <w:b/>
          <w:i/>
          <w:sz w:val="24"/>
          <w:szCs w:val="24"/>
          <w:lang w:eastAsia="ru-RU"/>
        </w:rPr>
        <w:t>о</w:t>
      </w:r>
      <w:r w:rsidRPr="002E7BCE">
        <w:rPr>
          <w:rFonts w:ascii="Times New Roman" w:hAnsi="Times New Roman"/>
          <w:b/>
          <w:i/>
          <w:sz w:val="24"/>
          <w:szCs w:val="24"/>
          <w:lang w:eastAsia="ru-RU"/>
        </w:rPr>
        <w:t>творит</w:t>
      </w:r>
      <w:proofErr w:type="gramStart"/>
      <w:r w:rsidRPr="002E7BCE">
        <w:rPr>
          <w:rFonts w:ascii="Times New Roman" w:hAnsi="Times New Roman"/>
          <w:b/>
          <w:i/>
          <w:sz w:val="24"/>
          <w:szCs w:val="24"/>
          <w:lang w:eastAsia="ru-RU"/>
        </w:rPr>
        <w:t>.</w:t>
      </w:r>
      <w:proofErr w:type="gramEnd"/>
      <w:r w:rsidRPr="002E7BCE">
        <w:rPr>
          <w:rFonts w:ascii="Times New Roman" w:hAnsi="Times New Roman"/>
          <w:b/>
          <w:i/>
          <w:sz w:val="24"/>
          <w:szCs w:val="24"/>
          <w:lang w:eastAsia="ru-RU"/>
        </w:rPr>
        <w:t xml:space="preserve"> </w:t>
      </w:r>
      <w:proofErr w:type="gramStart"/>
      <w:r w:rsidRPr="002E7BCE">
        <w:rPr>
          <w:rFonts w:ascii="Times New Roman" w:hAnsi="Times New Roman"/>
          <w:b/>
          <w:i/>
          <w:sz w:val="24"/>
          <w:szCs w:val="24"/>
          <w:lang w:eastAsia="ru-RU"/>
        </w:rPr>
        <w:t>ф</w:t>
      </w:r>
      <w:proofErr w:type="gramEnd"/>
      <w:r w:rsidRPr="002E7BCE">
        <w:rPr>
          <w:rFonts w:ascii="Times New Roman" w:hAnsi="Times New Roman"/>
          <w:b/>
          <w:i/>
          <w:sz w:val="24"/>
          <w:szCs w:val="24"/>
          <w:lang w:eastAsia="ru-RU"/>
        </w:rPr>
        <w:t>онд. М.: Физматлит, 2006. Т.5. С.213-297.</w:t>
      </w:r>
    </w:p>
    <w:p w:rsidR="00426F76" w:rsidRDefault="00426F76" w:rsidP="00426F76">
      <w:pPr>
        <w:tabs>
          <w:tab w:val="center" w:pos="-1276"/>
        </w:tabs>
        <w:ind w:left="1134" w:hanging="1134"/>
        <w:jc w:val="both"/>
        <w:rPr>
          <w:rFonts w:ascii="Times New Roman" w:hAnsi="Times New Roman"/>
          <w:b/>
          <w:i/>
          <w:sz w:val="24"/>
          <w:szCs w:val="24"/>
          <w:lang w:eastAsia="ru-RU"/>
        </w:rPr>
      </w:pPr>
      <w:r w:rsidRPr="002E7BCE">
        <w:rPr>
          <w:rFonts w:ascii="Times New Roman" w:hAnsi="Times New Roman"/>
          <w:b/>
          <w:i/>
          <w:sz w:val="24"/>
          <w:szCs w:val="24"/>
          <w:lang w:eastAsia="ru-RU"/>
        </w:rPr>
        <w:t xml:space="preserve">                   Зеленин, К.Н., Ноздрачев, А.Д., Поляков, Е.Л. Нобелевские премии по химии за 100 лет. СПб</w:t>
      </w:r>
      <w:proofErr w:type="gramStart"/>
      <w:r w:rsidRPr="002E7BCE">
        <w:rPr>
          <w:rFonts w:ascii="Times New Roman" w:hAnsi="Times New Roman"/>
          <w:b/>
          <w:i/>
          <w:sz w:val="24"/>
          <w:szCs w:val="24"/>
          <w:lang w:eastAsia="ru-RU"/>
        </w:rPr>
        <w:t xml:space="preserve">.: </w:t>
      </w:r>
      <w:proofErr w:type="gramEnd"/>
      <w:r w:rsidRPr="002E7BCE">
        <w:rPr>
          <w:rFonts w:ascii="Times New Roman" w:hAnsi="Times New Roman"/>
          <w:b/>
          <w:i/>
          <w:sz w:val="24"/>
          <w:szCs w:val="24"/>
          <w:lang w:eastAsia="ru-RU"/>
        </w:rPr>
        <w:t>Гуманистика, 2003. С. 437-443.</w:t>
      </w:r>
    </w:p>
    <w:p w:rsidR="002E7BCE" w:rsidRPr="002E7BCE" w:rsidRDefault="002E7BCE" w:rsidP="00426F76">
      <w:pPr>
        <w:tabs>
          <w:tab w:val="center" w:pos="-1276"/>
        </w:tabs>
        <w:ind w:left="1134" w:hanging="1134"/>
        <w:jc w:val="both"/>
        <w:rPr>
          <w:rFonts w:ascii="Times New Roman" w:hAnsi="Times New Roman"/>
          <w:b/>
          <w:i/>
          <w:sz w:val="24"/>
          <w:szCs w:val="24"/>
          <w:lang w:eastAsia="ru-RU"/>
        </w:rPr>
      </w:pPr>
    </w:p>
    <w:p w:rsidR="00426F76" w:rsidRDefault="00426F76" w:rsidP="00426F76">
      <w:pPr>
        <w:tabs>
          <w:tab w:val="center" w:pos="-1276"/>
        </w:tabs>
        <w:jc w:val="both"/>
        <w:rPr>
          <w:rFonts w:ascii="Times New Roman" w:hAnsi="Times New Roman"/>
          <w:sz w:val="24"/>
          <w:szCs w:val="24"/>
          <w:lang w:eastAsia="ru-RU"/>
        </w:rPr>
      </w:pPr>
      <w:r>
        <w:rPr>
          <w:rFonts w:ascii="Times New Roman" w:hAnsi="Times New Roman"/>
          <w:b/>
          <w:sz w:val="24"/>
          <w:szCs w:val="24"/>
          <w:lang w:eastAsia="ru-RU"/>
        </w:rPr>
        <w:t>25</w:t>
      </w:r>
      <w:r w:rsidRPr="006429C3">
        <w:rPr>
          <w:rFonts w:ascii="Times New Roman" w:hAnsi="Times New Roman"/>
          <w:b/>
          <w:sz w:val="24"/>
          <w:szCs w:val="24"/>
          <w:lang w:eastAsia="ru-RU"/>
        </w:rPr>
        <w:t xml:space="preserve"> – 125 лет</w:t>
      </w:r>
      <w:r>
        <w:rPr>
          <w:rFonts w:ascii="Times New Roman" w:hAnsi="Times New Roman"/>
          <w:sz w:val="24"/>
          <w:szCs w:val="24"/>
          <w:lang w:eastAsia="ru-RU"/>
        </w:rPr>
        <w:t xml:space="preserve"> со дня рождения А.М. Понятова (1892-</w:t>
      </w:r>
      <w:r w:rsidRPr="006429C3">
        <w:rPr>
          <w:rFonts w:ascii="Times New Roman" w:hAnsi="Times New Roman"/>
          <w:sz w:val="24"/>
          <w:szCs w:val="24"/>
          <w:lang w:eastAsia="ru-RU"/>
        </w:rPr>
        <w:t>1980), американ</w:t>
      </w:r>
      <w:r>
        <w:rPr>
          <w:rFonts w:ascii="Times New Roman" w:hAnsi="Times New Roman"/>
          <w:sz w:val="24"/>
          <w:szCs w:val="24"/>
          <w:lang w:eastAsia="ru-RU"/>
        </w:rPr>
        <w:t>ского инженера</w:t>
      </w:r>
      <w:r w:rsidRPr="006429C3">
        <w:rPr>
          <w:rFonts w:ascii="Times New Roman" w:hAnsi="Times New Roman"/>
          <w:sz w:val="24"/>
          <w:szCs w:val="24"/>
          <w:lang w:eastAsia="ru-RU"/>
        </w:rPr>
        <w:t xml:space="preserve"> русского происхождения, специалиста в области звуко- и видеотехни</w:t>
      </w:r>
      <w:r>
        <w:rPr>
          <w:rFonts w:ascii="Times New Roman" w:hAnsi="Times New Roman"/>
          <w:sz w:val="24"/>
          <w:szCs w:val="24"/>
          <w:lang w:eastAsia="ru-RU"/>
        </w:rPr>
        <w:t xml:space="preserve">ки. </w:t>
      </w:r>
      <w:r w:rsidRPr="006429C3">
        <w:rPr>
          <w:rFonts w:ascii="Times New Roman" w:hAnsi="Times New Roman"/>
          <w:sz w:val="24"/>
          <w:szCs w:val="24"/>
          <w:lang w:eastAsia="ru-RU"/>
        </w:rPr>
        <w:t>Понятов пр</w:t>
      </w:r>
      <w:r w:rsidRPr="006429C3">
        <w:rPr>
          <w:rFonts w:ascii="Times New Roman" w:hAnsi="Times New Roman"/>
          <w:sz w:val="24"/>
          <w:szCs w:val="24"/>
          <w:lang w:eastAsia="ru-RU"/>
        </w:rPr>
        <w:t>о</w:t>
      </w:r>
      <w:r w:rsidRPr="006429C3">
        <w:rPr>
          <w:rFonts w:ascii="Times New Roman" w:hAnsi="Times New Roman"/>
          <w:sz w:val="24"/>
          <w:szCs w:val="24"/>
          <w:lang w:eastAsia="ru-RU"/>
        </w:rPr>
        <w:t>славился тем, что изобрел первый в мире видеомагнитофон.  Александр Понятов р</w:t>
      </w:r>
      <w:r w:rsidRPr="006429C3">
        <w:rPr>
          <w:rFonts w:ascii="Times New Roman" w:hAnsi="Times New Roman"/>
          <w:sz w:val="24"/>
          <w:szCs w:val="24"/>
          <w:lang w:eastAsia="ru-RU"/>
        </w:rPr>
        <w:t>о</w:t>
      </w:r>
      <w:r w:rsidRPr="006429C3">
        <w:rPr>
          <w:rFonts w:ascii="Times New Roman" w:hAnsi="Times New Roman"/>
          <w:sz w:val="24"/>
          <w:szCs w:val="24"/>
          <w:lang w:eastAsia="ru-RU"/>
        </w:rPr>
        <w:t>дился в селе Русская Айша, неподалеку от Казани. Его отец был купцом первой гил</w:t>
      </w:r>
      <w:r w:rsidRPr="006429C3">
        <w:rPr>
          <w:rFonts w:ascii="Times New Roman" w:hAnsi="Times New Roman"/>
          <w:sz w:val="24"/>
          <w:szCs w:val="24"/>
          <w:lang w:eastAsia="ru-RU"/>
        </w:rPr>
        <w:t>ь</w:t>
      </w:r>
      <w:r>
        <w:rPr>
          <w:rFonts w:ascii="Times New Roman" w:hAnsi="Times New Roman"/>
          <w:sz w:val="24"/>
          <w:szCs w:val="24"/>
          <w:lang w:eastAsia="ru-RU"/>
        </w:rPr>
        <w:t xml:space="preserve">дии </w:t>
      </w:r>
      <w:r w:rsidRPr="006429C3">
        <w:rPr>
          <w:rFonts w:ascii="Times New Roman" w:hAnsi="Times New Roman"/>
          <w:sz w:val="24"/>
          <w:szCs w:val="24"/>
          <w:lang w:eastAsia="ru-RU"/>
        </w:rPr>
        <w:t>– торговал лесом, держал склады природного камня, имел свою мельницу и пас</w:t>
      </w:r>
      <w:r w:rsidRPr="006429C3">
        <w:rPr>
          <w:rFonts w:ascii="Times New Roman" w:hAnsi="Times New Roman"/>
          <w:sz w:val="24"/>
          <w:szCs w:val="24"/>
          <w:lang w:eastAsia="ru-RU"/>
        </w:rPr>
        <w:t>е</w:t>
      </w:r>
      <w:r>
        <w:rPr>
          <w:rFonts w:ascii="Times New Roman" w:hAnsi="Times New Roman"/>
          <w:sz w:val="24"/>
          <w:szCs w:val="24"/>
          <w:lang w:eastAsia="ru-RU"/>
        </w:rPr>
        <w:t xml:space="preserve">ку. </w:t>
      </w:r>
      <w:r w:rsidRPr="006429C3">
        <w:rPr>
          <w:rFonts w:ascii="Times New Roman" w:hAnsi="Times New Roman"/>
          <w:sz w:val="24"/>
          <w:szCs w:val="24"/>
          <w:lang w:eastAsia="ru-RU"/>
        </w:rPr>
        <w:t>Его учителем стал «отец авиации» Николай Жуковский, от которого Понятов зар</w:t>
      </w:r>
      <w:r w:rsidRPr="006429C3">
        <w:rPr>
          <w:rFonts w:ascii="Times New Roman" w:hAnsi="Times New Roman"/>
          <w:sz w:val="24"/>
          <w:szCs w:val="24"/>
          <w:lang w:eastAsia="ru-RU"/>
        </w:rPr>
        <w:t>а</w:t>
      </w:r>
      <w:r w:rsidRPr="006429C3">
        <w:rPr>
          <w:rFonts w:ascii="Times New Roman" w:hAnsi="Times New Roman"/>
          <w:sz w:val="24"/>
          <w:szCs w:val="24"/>
          <w:lang w:eastAsia="ru-RU"/>
        </w:rPr>
        <w:t>зился любовью к авиации и полетам. В Гражданской войне Понятов выступал на с</w:t>
      </w:r>
      <w:r>
        <w:rPr>
          <w:rFonts w:ascii="Times New Roman" w:hAnsi="Times New Roman"/>
          <w:sz w:val="24"/>
          <w:szCs w:val="24"/>
          <w:lang w:eastAsia="ru-RU"/>
        </w:rPr>
        <w:t>т</w:t>
      </w:r>
      <w:r>
        <w:rPr>
          <w:rFonts w:ascii="Times New Roman" w:hAnsi="Times New Roman"/>
          <w:sz w:val="24"/>
          <w:szCs w:val="24"/>
          <w:lang w:eastAsia="ru-RU"/>
        </w:rPr>
        <w:t>о</w:t>
      </w:r>
      <w:r>
        <w:rPr>
          <w:rFonts w:ascii="Times New Roman" w:hAnsi="Times New Roman"/>
          <w:sz w:val="24"/>
          <w:szCs w:val="24"/>
          <w:lang w:eastAsia="ru-RU"/>
        </w:rPr>
        <w:t>роне Белой армии и в 1920 г.</w:t>
      </w:r>
      <w:r w:rsidRPr="006429C3">
        <w:rPr>
          <w:rFonts w:ascii="Times New Roman" w:hAnsi="Times New Roman"/>
          <w:sz w:val="24"/>
          <w:szCs w:val="24"/>
          <w:lang w:eastAsia="ru-RU"/>
        </w:rPr>
        <w:t xml:space="preserve"> вынужден был эмигриро</w:t>
      </w:r>
      <w:r>
        <w:rPr>
          <w:rFonts w:ascii="Times New Roman" w:hAnsi="Times New Roman"/>
          <w:sz w:val="24"/>
          <w:szCs w:val="24"/>
          <w:lang w:eastAsia="ru-RU"/>
        </w:rPr>
        <w:t>вать. В 1927 г. оказался в США.           В 1944 г. создал</w:t>
      </w:r>
      <w:r w:rsidRPr="006429C3">
        <w:rPr>
          <w:rFonts w:ascii="Times New Roman" w:hAnsi="Times New Roman"/>
          <w:sz w:val="24"/>
          <w:szCs w:val="24"/>
          <w:lang w:eastAsia="ru-RU"/>
        </w:rPr>
        <w:t xml:space="preserve"> соб</w:t>
      </w:r>
      <w:r>
        <w:rPr>
          <w:rFonts w:ascii="Times New Roman" w:hAnsi="Times New Roman"/>
          <w:sz w:val="24"/>
          <w:szCs w:val="24"/>
          <w:lang w:eastAsia="ru-RU"/>
        </w:rPr>
        <w:t>ственную фирму</w:t>
      </w:r>
      <w:r w:rsidRPr="006429C3">
        <w:rPr>
          <w:rFonts w:ascii="Times New Roman" w:hAnsi="Times New Roman"/>
          <w:sz w:val="24"/>
          <w:szCs w:val="24"/>
          <w:lang w:eastAsia="ru-RU"/>
        </w:rPr>
        <w:t xml:space="preserve"> - Ampex, название от своих инициалов и слова «экспериментальный». Первый видеомагнитофон Ampex</w:t>
      </w:r>
      <w:r>
        <w:rPr>
          <w:rFonts w:ascii="Times New Roman" w:hAnsi="Times New Roman"/>
          <w:sz w:val="24"/>
          <w:szCs w:val="24"/>
          <w:lang w:eastAsia="ru-RU"/>
        </w:rPr>
        <w:t xml:space="preserve"> </w:t>
      </w:r>
      <w:r w:rsidRPr="006429C3">
        <w:rPr>
          <w:rFonts w:ascii="Times New Roman" w:hAnsi="Times New Roman"/>
          <w:sz w:val="24"/>
          <w:szCs w:val="24"/>
          <w:lang w:eastAsia="ru-RU"/>
        </w:rPr>
        <w:t>VRX-1000 был продемонст</w:t>
      </w:r>
      <w:r>
        <w:rPr>
          <w:rFonts w:ascii="Times New Roman" w:hAnsi="Times New Roman"/>
          <w:sz w:val="24"/>
          <w:szCs w:val="24"/>
          <w:lang w:eastAsia="ru-RU"/>
        </w:rPr>
        <w:t>-</w:t>
      </w:r>
    </w:p>
    <w:p w:rsidR="00567BF5" w:rsidRPr="00606ACF" w:rsidRDefault="00426F76" w:rsidP="00426F76">
      <w:pPr>
        <w:tabs>
          <w:tab w:val="center" w:pos="-1276"/>
        </w:tabs>
        <w:jc w:val="both"/>
        <w:rPr>
          <w:rFonts w:ascii="Times New Roman" w:hAnsi="Times New Roman"/>
          <w:sz w:val="24"/>
          <w:szCs w:val="24"/>
          <w:lang w:eastAsia="ru-RU"/>
        </w:rPr>
      </w:pPr>
      <w:r w:rsidRPr="006429C3">
        <w:rPr>
          <w:rFonts w:ascii="Times New Roman" w:hAnsi="Times New Roman"/>
          <w:sz w:val="24"/>
          <w:szCs w:val="24"/>
          <w:lang w:eastAsia="ru-RU"/>
        </w:rPr>
        <w:t>рирован Понятовым в 1956 г</w:t>
      </w:r>
      <w:r>
        <w:rPr>
          <w:rFonts w:ascii="Times New Roman" w:hAnsi="Times New Roman"/>
          <w:sz w:val="24"/>
          <w:szCs w:val="24"/>
          <w:lang w:eastAsia="ru-RU"/>
        </w:rPr>
        <w:t>.</w:t>
      </w:r>
      <w:r w:rsidRPr="006429C3">
        <w:rPr>
          <w:rFonts w:ascii="Times New Roman" w:hAnsi="Times New Roman"/>
          <w:sz w:val="24"/>
          <w:szCs w:val="24"/>
          <w:lang w:eastAsia="ru-RU"/>
        </w:rPr>
        <w:t xml:space="preserve"> в Национальной ассоциации радиотелевизионных жу</w:t>
      </w:r>
      <w:r w:rsidRPr="006429C3">
        <w:rPr>
          <w:rFonts w:ascii="Times New Roman" w:hAnsi="Times New Roman"/>
          <w:sz w:val="24"/>
          <w:szCs w:val="24"/>
          <w:lang w:eastAsia="ru-RU"/>
        </w:rPr>
        <w:t>р</w:t>
      </w:r>
      <w:r w:rsidRPr="006429C3">
        <w:rPr>
          <w:rFonts w:ascii="Times New Roman" w:hAnsi="Times New Roman"/>
          <w:sz w:val="24"/>
          <w:szCs w:val="24"/>
          <w:lang w:eastAsia="ru-RU"/>
        </w:rPr>
        <w:t>налистов. В</w:t>
      </w:r>
      <w:r>
        <w:rPr>
          <w:rFonts w:ascii="Times New Roman" w:hAnsi="Times New Roman"/>
          <w:sz w:val="24"/>
          <w:szCs w:val="24"/>
          <w:lang w:eastAsia="ru-RU"/>
        </w:rPr>
        <w:t xml:space="preserve"> 1958 г.</w:t>
      </w:r>
      <w:r w:rsidRPr="006429C3">
        <w:rPr>
          <w:rFonts w:ascii="Times New Roman" w:hAnsi="Times New Roman"/>
          <w:sz w:val="24"/>
          <w:szCs w:val="24"/>
          <w:lang w:eastAsia="ru-RU"/>
        </w:rPr>
        <w:t xml:space="preserve"> видеомагнитофоны стали использоваться в NASA для запи</w:t>
      </w:r>
      <w:r>
        <w:rPr>
          <w:rFonts w:ascii="Times New Roman" w:hAnsi="Times New Roman"/>
          <w:sz w:val="24"/>
          <w:szCs w:val="24"/>
          <w:lang w:eastAsia="ru-RU"/>
        </w:rPr>
        <w:t>си ко</w:t>
      </w:r>
      <w:r>
        <w:rPr>
          <w:rFonts w:ascii="Times New Roman" w:hAnsi="Times New Roman"/>
          <w:sz w:val="24"/>
          <w:szCs w:val="24"/>
          <w:lang w:eastAsia="ru-RU"/>
        </w:rPr>
        <w:t>с</w:t>
      </w:r>
      <w:r>
        <w:rPr>
          <w:rFonts w:ascii="Times New Roman" w:hAnsi="Times New Roman"/>
          <w:sz w:val="24"/>
          <w:szCs w:val="24"/>
          <w:lang w:eastAsia="ru-RU"/>
        </w:rPr>
        <w:t>мических полетов. В 1959 г.</w:t>
      </w:r>
      <w:r w:rsidRPr="006429C3">
        <w:rPr>
          <w:rFonts w:ascii="Times New Roman" w:hAnsi="Times New Roman"/>
          <w:sz w:val="24"/>
          <w:szCs w:val="24"/>
          <w:lang w:eastAsia="ru-RU"/>
        </w:rPr>
        <w:t xml:space="preserve"> видеомагнитофон был продемонстрирован на выставке в Москве. В память о родине Понятов  распорядился сажать по две березы перед входом в каждый филиал Ampex. В Африке эти деревья даже пришлось накрывать специал</w:t>
      </w:r>
      <w:r w:rsidRPr="006429C3">
        <w:rPr>
          <w:rFonts w:ascii="Times New Roman" w:hAnsi="Times New Roman"/>
          <w:sz w:val="24"/>
          <w:szCs w:val="24"/>
          <w:lang w:eastAsia="ru-RU"/>
        </w:rPr>
        <w:t>ь</w:t>
      </w:r>
      <w:r w:rsidRPr="006429C3">
        <w:rPr>
          <w:rFonts w:ascii="Times New Roman" w:hAnsi="Times New Roman"/>
          <w:sz w:val="24"/>
          <w:szCs w:val="24"/>
          <w:lang w:eastAsia="ru-RU"/>
        </w:rPr>
        <w:lastRenderedPageBreak/>
        <w:t>ными куполами, чтобы создать им нуж</w:t>
      </w:r>
      <w:r>
        <w:rPr>
          <w:rFonts w:ascii="Times New Roman" w:hAnsi="Times New Roman"/>
          <w:sz w:val="24"/>
          <w:szCs w:val="24"/>
          <w:lang w:eastAsia="ru-RU"/>
        </w:rPr>
        <w:t>ный климат. В 1980 г.</w:t>
      </w:r>
      <w:r w:rsidRPr="006429C3">
        <w:rPr>
          <w:rFonts w:ascii="Times New Roman" w:hAnsi="Times New Roman"/>
          <w:sz w:val="24"/>
          <w:szCs w:val="24"/>
          <w:lang w:eastAsia="ru-RU"/>
        </w:rPr>
        <w:t xml:space="preserve"> Александр Матвеевич скончался. Русская диаспора в Калифорнии до сих пор чтит его за то, что он дал раб</w:t>
      </w:r>
      <w:r w:rsidRPr="006429C3">
        <w:rPr>
          <w:rFonts w:ascii="Times New Roman" w:hAnsi="Times New Roman"/>
          <w:sz w:val="24"/>
          <w:szCs w:val="24"/>
          <w:lang w:eastAsia="ru-RU"/>
        </w:rPr>
        <w:t>о</w:t>
      </w:r>
      <w:r w:rsidRPr="006429C3">
        <w:rPr>
          <w:rFonts w:ascii="Times New Roman" w:hAnsi="Times New Roman"/>
          <w:sz w:val="24"/>
          <w:szCs w:val="24"/>
          <w:lang w:eastAsia="ru-RU"/>
        </w:rPr>
        <w:t>ту тысячам русских эмигрантов. А Американское общество инженеров кино и телев</w:t>
      </w:r>
      <w:r w:rsidRPr="006429C3">
        <w:rPr>
          <w:rFonts w:ascii="Times New Roman" w:hAnsi="Times New Roman"/>
          <w:sz w:val="24"/>
          <w:szCs w:val="24"/>
          <w:lang w:eastAsia="ru-RU"/>
        </w:rPr>
        <w:t>и</w:t>
      </w:r>
      <w:r w:rsidRPr="006429C3">
        <w:rPr>
          <w:rFonts w:ascii="Times New Roman" w:hAnsi="Times New Roman"/>
          <w:sz w:val="24"/>
          <w:szCs w:val="24"/>
          <w:lang w:eastAsia="ru-RU"/>
        </w:rPr>
        <w:t xml:space="preserve">дения учредило медаль имени Понятова, которую ежегодно присуждают за заслуги </w:t>
      </w:r>
      <w:proofErr w:type="gramStart"/>
      <w:r w:rsidRPr="006429C3">
        <w:rPr>
          <w:rFonts w:ascii="Times New Roman" w:hAnsi="Times New Roman"/>
          <w:sz w:val="24"/>
          <w:szCs w:val="24"/>
          <w:lang w:eastAsia="ru-RU"/>
        </w:rPr>
        <w:t>в</w:t>
      </w:r>
      <w:proofErr w:type="gramEnd"/>
      <w:r w:rsidRPr="006429C3">
        <w:rPr>
          <w:rFonts w:ascii="Times New Roman" w:hAnsi="Times New Roman"/>
          <w:sz w:val="24"/>
          <w:szCs w:val="24"/>
          <w:lang w:eastAsia="ru-RU"/>
        </w:rPr>
        <w:t xml:space="preserve"> </w:t>
      </w:r>
      <w:r w:rsidR="00567BF5">
        <w:rPr>
          <w:rFonts w:ascii="Times New Roman" w:hAnsi="Times New Roman"/>
          <w:b/>
          <w:sz w:val="28"/>
          <w:szCs w:val="28"/>
          <w:lang w:eastAsia="ru-RU"/>
        </w:rPr>
        <w:t xml:space="preserve">                                 </w:t>
      </w:r>
      <w:r w:rsidR="00606ACF">
        <w:rPr>
          <w:rFonts w:ascii="Times New Roman" w:hAnsi="Times New Roman"/>
          <w:b/>
          <w:sz w:val="28"/>
          <w:szCs w:val="28"/>
          <w:lang w:eastAsia="ru-RU"/>
        </w:rPr>
        <w:t xml:space="preserve">         </w:t>
      </w:r>
    </w:p>
    <w:p w:rsidR="00426F76" w:rsidRPr="006429C3" w:rsidRDefault="00426F76" w:rsidP="00426F76">
      <w:pPr>
        <w:tabs>
          <w:tab w:val="center" w:pos="-1276"/>
        </w:tabs>
        <w:jc w:val="both"/>
        <w:rPr>
          <w:rFonts w:ascii="Times New Roman" w:hAnsi="Times New Roman"/>
          <w:sz w:val="24"/>
          <w:szCs w:val="24"/>
          <w:lang w:eastAsia="ru-RU"/>
        </w:rPr>
      </w:pPr>
      <w:r w:rsidRPr="006429C3">
        <w:rPr>
          <w:rFonts w:ascii="Times New Roman" w:hAnsi="Times New Roman"/>
          <w:sz w:val="24"/>
          <w:szCs w:val="24"/>
          <w:lang w:eastAsia="ru-RU"/>
        </w:rPr>
        <w:t>этой области. Заслуги инженера отмечены и многими другими наградами. В Сте</w:t>
      </w:r>
      <w:r w:rsidRPr="006429C3">
        <w:rPr>
          <w:rFonts w:ascii="Times New Roman" w:hAnsi="Times New Roman"/>
          <w:sz w:val="24"/>
          <w:szCs w:val="24"/>
          <w:lang w:eastAsia="ru-RU"/>
        </w:rPr>
        <w:t>н</w:t>
      </w:r>
      <w:r w:rsidRPr="006429C3">
        <w:rPr>
          <w:rFonts w:ascii="Times New Roman" w:hAnsi="Times New Roman"/>
          <w:sz w:val="24"/>
          <w:szCs w:val="24"/>
          <w:lang w:eastAsia="ru-RU"/>
        </w:rPr>
        <w:t>фордском университете открыт музей магнитной записи с материалами, посвящённ</w:t>
      </w:r>
      <w:r w:rsidRPr="006429C3">
        <w:rPr>
          <w:rFonts w:ascii="Times New Roman" w:hAnsi="Times New Roman"/>
          <w:sz w:val="24"/>
          <w:szCs w:val="24"/>
          <w:lang w:eastAsia="ru-RU"/>
        </w:rPr>
        <w:t>ы</w:t>
      </w:r>
      <w:r w:rsidRPr="006429C3">
        <w:rPr>
          <w:rFonts w:ascii="Times New Roman" w:hAnsi="Times New Roman"/>
          <w:sz w:val="24"/>
          <w:szCs w:val="24"/>
          <w:lang w:eastAsia="ru-RU"/>
        </w:rPr>
        <w:t>ми Понятову и его фирме.</w:t>
      </w:r>
    </w:p>
    <w:p w:rsidR="00426F76" w:rsidRPr="002E7BCE" w:rsidRDefault="00426F76" w:rsidP="00426F76">
      <w:pPr>
        <w:tabs>
          <w:tab w:val="center" w:pos="-1276"/>
        </w:tabs>
        <w:ind w:left="1276" w:hanging="1276"/>
        <w:jc w:val="both"/>
        <w:rPr>
          <w:rFonts w:ascii="Times New Roman" w:hAnsi="Times New Roman"/>
          <w:b/>
          <w:i/>
          <w:sz w:val="24"/>
          <w:szCs w:val="24"/>
          <w:lang w:eastAsia="ru-RU"/>
        </w:rPr>
      </w:pPr>
      <w:r w:rsidRPr="006429C3">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2E7BCE">
        <w:rPr>
          <w:rFonts w:ascii="Times New Roman" w:hAnsi="Times New Roman"/>
          <w:b/>
          <w:i/>
          <w:sz w:val="24"/>
          <w:szCs w:val="24"/>
          <w:lang w:eastAsia="ru-RU"/>
        </w:rPr>
        <w:t>Институт истории естествознания и техники им. С.И. Вавилова. Годичная научная конференция, 2005. М., 2005. С. 508-510.</w:t>
      </w:r>
    </w:p>
    <w:p w:rsidR="00426F76" w:rsidRDefault="00426F76" w:rsidP="00426F76">
      <w:pPr>
        <w:tabs>
          <w:tab w:val="center" w:pos="-1276"/>
        </w:tabs>
        <w:ind w:left="1276" w:hanging="1276"/>
        <w:jc w:val="both"/>
        <w:rPr>
          <w:rFonts w:ascii="Times New Roman" w:hAnsi="Times New Roman"/>
          <w:b/>
          <w:i/>
          <w:sz w:val="24"/>
          <w:szCs w:val="24"/>
          <w:lang w:eastAsia="ru-RU"/>
        </w:rPr>
      </w:pPr>
      <w:r w:rsidRPr="002E7BCE">
        <w:rPr>
          <w:rFonts w:ascii="Times New Roman" w:hAnsi="Times New Roman"/>
          <w:b/>
          <w:i/>
          <w:sz w:val="24"/>
          <w:szCs w:val="24"/>
          <w:lang w:eastAsia="ru-RU"/>
        </w:rPr>
        <w:t xml:space="preserve">                     </w:t>
      </w:r>
      <w:r w:rsidR="004D640C" w:rsidRPr="002E7BCE">
        <w:rPr>
          <w:rFonts w:ascii="Times New Roman" w:hAnsi="Times New Roman"/>
          <w:b/>
          <w:i/>
          <w:sz w:val="24"/>
          <w:szCs w:val="24"/>
          <w:lang w:eastAsia="ru-RU"/>
        </w:rPr>
        <w:t>625: научно-технический журнал.</w:t>
      </w:r>
      <w:r w:rsidRPr="002E7BCE">
        <w:rPr>
          <w:rFonts w:ascii="Times New Roman" w:hAnsi="Times New Roman"/>
          <w:b/>
          <w:i/>
          <w:sz w:val="24"/>
          <w:szCs w:val="24"/>
          <w:lang w:eastAsia="ru-RU"/>
        </w:rPr>
        <w:t xml:space="preserve"> 2009. №1. С. 71-73.</w:t>
      </w:r>
    </w:p>
    <w:p w:rsidR="002E7BCE" w:rsidRPr="002E7BCE" w:rsidRDefault="002E7BCE" w:rsidP="00426F76">
      <w:pPr>
        <w:tabs>
          <w:tab w:val="center" w:pos="-1276"/>
        </w:tabs>
        <w:ind w:left="1276" w:hanging="1276"/>
        <w:jc w:val="both"/>
        <w:rPr>
          <w:rFonts w:ascii="Times New Roman" w:hAnsi="Times New Roman"/>
          <w:b/>
          <w:i/>
          <w:sz w:val="24"/>
          <w:szCs w:val="24"/>
          <w:lang w:eastAsia="ru-RU"/>
        </w:rPr>
      </w:pPr>
    </w:p>
    <w:p w:rsidR="00426F76" w:rsidRPr="0053321D" w:rsidRDefault="00426F76" w:rsidP="00426F76">
      <w:pPr>
        <w:tabs>
          <w:tab w:val="center" w:pos="-1276"/>
        </w:tabs>
        <w:jc w:val="both"/>
        <w:rPr>
          <w:rFonts w:ascii="Times New Roman" w:hAnsi="Times New Roman"/>
          <w:sz w:val="24"/>
          <w:szCs w:val="24"/>
          <w:lang w:eastAsia="ru-RU"/>
        </w:rPr>
      </w:pPr>
      <w:r w:rsidRPr="00CC72CF">
        <w:rPr>
          <w:rFonts w:ascii="Times New Roman" w:hAnsi="Times New Roman"/>
          <w:b/>
          <w:sz w:val="24"/>
          <w:szCs w:val="24"/>
          <w:lang w:eastAsia="ru-RU"/>
        </w:rPr>
        <w:t>25 – 70 лет</w:t>
      </w:r>
      <w:r w:rsidRPr="0053321D">
        <w:rPr>
          <w:rFonts w:ascii="Times New Roman" w:hAnsi="Times New Roman"/>
          <w:sz w:val="24"/>
          <w:szCs w:val="24"/>
          <w:lang w:eastAsia="ru-RU"/>
        </w:rPr>
        <w:t xml:space="preserve"> со дня рождения (1942) С.С. Набойченко, ученого в области гидромета</w:t>
      </w:r>
      <w:r w:rsidRPr="0053321D">
        <w:rPr>
          <w:rFonts w:ascii="Times New Roman" w:hAnsi="Times New Roman"/>
          <w:sz w:val="24"/>
          <w:szCs w:val="24"/>
          <w:lang w:eastAsia="ru-RU"/>
        </w:rPr>
        <w:t>л</w:t>
      </w:r>
      <w:r w:rsidRPr="0053321D">
        <w:rPr>
          <w:rFonts w:ascii="Times New Roman" w:hAnsi="Times New Roman"/>
          <w:sz w:val="24"/>
          <w:szCs w:val="24"/>
          <w:lang w:eastAsia="ru-RU"/>
        </w:rPr>
        <w:t>лургии цветных металлов.</w:t>
      </w:r>
      <w:r w:rsidRPr="00CC72CF">
        <w:t xml:space="preserve"> </w:t>
      </w:r>
      <w:r>
        <w:rPr>
          <w:rFonts w:ascii="Times New Roman" w:hAnsi="Times New Roman"/>
          <w:sz w:val="24"/>
          <w:szCs w:val="24"/>
          <w:lang w:eastAsia="ru-RU"/>
        </w:rPr>
        <w:t xml:space="preserve">Область научных интересов: </w:t>
      </w:r>
      <w:r w:rsidRPr="00CC72CF">
        <w:rPr>
          <w:rFonts w:ascii="Times New Roman" w:hAnsi="Times New Roman"/>
          <w:sz w:val="24"/>
          <w:szCs w:val="24"/>
          <w:lang w:eastAsia="ru-RU"/>
        </w:rPr>
        <w:t>автоклавная гидрометаллу</w:t>
      </w:r>
      <w:r w:rsidRPr="00CC72CF">
        <w:rPr>
          <w:rFonts w:ascii="Times New Roman" w:hAnsi="Times New Roman"/>
          <w:sz w:val="24"/>
          <w:szCs w:val="24"/>
          <w:lang w:eastAsia="ru-RU"/>
        </w:rPr>
        <w:t>р</w:t>
      </w:r>
      <w:r>
        <w:rPr>
          <w:rFonts w:ascii="Times New Roman" w:hAnsi="Times New Roman"/>
          <w:sz w:val="24"/>
          <w:szCs w:val="24"/>
          <w:lang w:eastAsia="ru-RU"/>
        </w:rPr>
        <w:t xml:space="preserve">гия, </w:t>
      </w:r>
      <w:r w:rsidRPr="00CC72CF">
        <w:rPr>
          <w:rFonts w:ascii="Times New Roman" w:hAnsi="Times New Roman"/>
          <w:sz w:val="24"/>
          <w:szCs w:val="24"/>
          <w:lang w:eastAsia="ru-RU"/>
        </w:rPr>
        <w:t>физико-химические особенно</w:t>
      </w:r>
      <w:r>
        <w:rPr>
          <w:rFonts w:ascii="Times New Roman" w:hAnsi="Times New Roman"/>
          <w:sz w:val="24"/>
          <w:szCs w:val="24"/>
          <w:lang w:eastAsia="ru-RU"/>
        </w:rPr>
        <w:t xml:space="preserve">сти гидротермальных процессов, </w:t>
      </w:r>
      <w:r w:rsidRPr="00CC72CF">
        <w:rPr>
          <w:rFonts w:ascii="Times New Roman" w:hAnsi="Times New Roman"/>
          <w:sz w:val="24"/>
          <w:szCs w:val="24"/>
          <w:lang w:eastAsia="ru-RU"/>
        </w:rPr>
        <w:t>комплексная пер</w:t>
      </w:r>
      <w:r w:rsidRPr="00CC72CF">
        <w:rPr>
          <w:rFonts w:ascii="Times New Roman" w:hAnsi="Times New Roman"/>
          <w:sz w:val="24"/>
          <w:szCs w:val="24"/>
          <w:lang w:eastAsia="ru-RU"/>
        </w:rPr>
        <w:t>е</w:t>
      </w:r>
      <w:r w:rsidRPr="00CC72CF">
        <w:rPr>
          <w:rFonts w:ascii="Times New Roman" w:hAnsi="Times New Roman"/>
          <w:sz w:val="24"/>
          <w:szCs w:val="24"/>
          <w:lang w:eastAsia="ru-RU"/>
        </w:rPr>
        <w:t>работка полиметаллического</w:t>
      </w:r>
      <w:r>
        <w:rPr>
          <w:rFonts w:ascii="Times New Roman" w:hAnsi="Times New Roman"/>
          <w:sz w:val="24"/>
          <w:szCs w:val="24"/>
          <w:lang w:eastAsia="ru-RU"/>
        </w:rPr>
        <w:t xml:space="preserve"> рудного и техногенного сырья. </w:t>
      </w:r>
      <w:r w:rsidRPr="00CC72CF">
        <w:rPr>
          <w:rFonts w:ascii="Times New Roman" w:hAnsi="Times New Roman"/>
          <w:sz w:val="24"/>
          <w:szCs w:val="24"/>
          <w:lang w:eastAsia="ru-RU"/>
        </w:rPr>
        <w:t>Ряд результатов исслед</w:t>
      </w:r>
      <w:r w:rsidRPr="00CC72CF">
        <w:rPr>
          <w:rFonts w:ascii="Times New Roman" w:hAnsi="Times New Roman"/>
          <w:sz w:val="24"/>
          <w:szCs w:val="24"/>
          <w:lang w:eastAsia="ru-RU"/>
        </w:rPr>
        <w:t>о</w:t>
      </w:r>
      <w:r w:rsidRPr="00CC72CF">
        <w:rPr>
          <w:rFonts w:ascii="Times New Roman" w:hAnsi="Times New Roman"/>
          <w:sz w:val="24"/>
          <w:szCs w:val="24"/>
          <w:lang w:eastAsia="ru-RU"/>
        </w:rPr>
        <w:t xml:space="preserve">ваний </w:t>
      </w:r>
      <w:r>
        <w:rPr>
          <w:rFonts w:ascii="Times New Roman" w:hAnsi="Times New Roman"/>
          <w:sz w:val="24"/>
          <w:szCs w:val="24"/>
          <w:lang w:eastAsia="ru-RU"/>
        </w:rPr>
        <w:t xml:space="preserve">Набойченко </w:t>
      </w:r>
      <w:r w:rsidRPr="00CC72CF">
        <w:rPr>
          <w:rFonts w:ascii="Times New Roman" w:hAnsi="Times New Roman"/>
          <w:sz w:val="24"/>
          <w:szCs w:val="24"/>
          <w:lang w:eastAsia="ru-RU"/>
        </w:rPr>
        <w:t>вошли в справочники, монографии и учебники</w:t>
      </w:r>
      <w:r>
        <w:rPr>
          <w:rFonts w:ascii="Times New Roman" w:hAnsi="Times New Roman"/>
          <w:sz w:val="24"/>
          <w:szCs w:val="24"/>
          <w:lang w:eastAsia="ru-RU"/>
        </w:rPr>
        <w:t>,</w:t>
      </w:r>
      <w:r w:rsidRPr="00CC72CF">
        <w:rPr>
          <w:rFonts w:ascii="Times New Roman" w:hAnsi="Times New Roman"/>
          <w:sz w:val="24"/>
          <w:szCs w:val="24"/>
          <w:lang w:eastAsia="ru-RU"/>
        </w:rPr>
        <w:t xml:space="preserve"> внедрены</w:t>
      </w:r>
      <w:r>
        <w:rPr>
          <w:rFonts w:ascii="Times New Roman" w:hAnsi="Times New Roman"/>
          <w:sz w:val="24"/>
          <w:szCs w:val="24"/>
          <w:lang w:eastAsia="ru-RU"/>
        </w:rPr>
        <w:t xml:space="preserve"> в практ</w:t>
      </w:r>
      <w:r>
        <w:rPr>
          <w:rFonts w:ascii="Times New Roman" w:hAnsi="Times New Roman"/>
          <w:sz w:val="24"/>
          <w:szCs w:val="24"/>
          <w:lang w:eastAsia="ru-RU"/>
        </w:rPr>
        <w:t>и</w:t>
      </w:r>
      <w:r>
        <w:rPr>
          <w:rFonts w:ascii="Times New Roman" w:hAnsi="Times New Roman"/>
          <w:sz w:val="24"/>
          <w:szCs w:val="24"/>
          <w:lang w:eastAsia="ru-RU"/>
        </w:rPr>
        <w:t>ку</w:t>
      </w:r>
      <w:r w:rsidRPr="00CC72CF">
        <w:rPr>
          <w:rFonts w:ascii="Times New Roman" w:hAnsi="Times New Roman"/>
          <w:sz w:val="24"/>
          <w:szCs w:val="24"/>
          <w:lang w:eastAsia="ru-RU"/>
        </w:rPr>
        <w:t xml:space="preserve"> на Уфалейском никелевом комбинате, на комбинате «Уралэлектромедь», на Урал</w:t>
      </w:r>
      <w:r w:rsidRPr="00CC72CF">
        <w:rPr>
          <w:rFonts w:ascii="Times New Roman" w:hAnsi="Times New Roman"/>
          <w:sz w:val="24"/>
          <w:szCs w:val="24"/>
          <w:lang w:eastAsia="ru-RU"/>
        </w:rPr>
        <w:t>ь</w:t>
      </w:r>
      <w:r w:rsidRPr="00CC72CF">
        <w:rPr>
          <w:rFonts w:ascii="Times New Roman" w:hAnsi="Times New Roman"/>
          <w:sz w:val="24"/>
          <w:szCs w:val="24"/>
          <w:lang w:eastAsia="ru-RU"/>
        </w:rPr>
        <w:t>ском заводе химических реактивов, Екатеринбургском заводе ОЦМ.</w:t>
      </w:r>
      <w:r w:rsidRPr="00CC72CF">
        <w:t xml:space="preserve"> </w:t>
      </w:r>
      <w:r>
        <w:rPr>
          <w:rFonts w:ascii="Times New Roman" w:hAnsi="Times New Roman"/>
          <w:sz w:val="24"/>
          <w:szCs w:val="24"/>
          <w:lang w:eastAsia="ru-RU"/>
        </w:rPr>
        <w:t>Набойченко а</w:t>
      </w:r>
      <w:r w:rsidRPr="00CC72CF">
        <w:rPr>
          <w:rFonts w:ascii="Times New Roman" w:hAnsi="Times New Roman"/>
          <w:sz w:val="24"/>
          <w:szCs w:val="24"/>
          <w:lang w:eastAsia="ru-RU"/>
        </w:rPr>
        <w:t>втор нескольких книг по истории цветной металлургии Урала.</w:t>
      </w:r>
    </w:p>
    <w:p w:rsidR="00426F76" w:rsidRPr="002E7BCE" w:rsidRDefault="00426F76" w:rsidP="00426F76">
      <w:pPr>
        <w:tabs>
          <w:tab w:val="center" w:pos="-1276"/>
        </w:tabs>
        <w:ind w:left="1276" w:hanging="1276"/>
        <w:jc w:val="both"/>
        <w:rPr>
          <w:rFonts w:ascii="Times New Roman" w:hAnsi="Times New Roman"/>
          <w:b/>
          <w:i/>
          <w:sz w:val="24"/>
          <w:szCs w:val="24"/>
          <w:lang w:eastAsia="ru-RU"/>
        </w:rPr>
      </w:pPr>
      <w:r>
        <w:rPr>
          <w:rFonts w:ascii="Times New Roman" w:hAnsi="Times New Roman"/>
          <w:sz w:val="24"/>
          <w:szCs w:val="24"/>
          <w:lang w:eastAsia="ru-RU"/>
        </w:rPr>
        <w:t xml:space="preserve">                      </w:t>
      </w:r>
      <w:r w:rsidRPr="002E7BCE">
        <w:rPr>
          <w:rFonts w:ascii="Times New Roman" w:hAnsi="Times New Roman"/>
          <w:b/>
          <w:i/>
          <w:sz w:val="24"/>
          <w:szCs w:val="24"/>
          <w:lang w:eastAsia="ru-RU"/>
        </w:rPr>
        <w:t>«И это все о нем»: 65-летию С.С. Набойченко посвящ. / ред. сост.: А.Б. Соболев [и др.]. Екатеринбург: Реал-медиа, 2007. 311 с.</w:t>
      </w:r>
    </w:p>
    <w:p w:rsidR="00426F76" w:rsidRDefault="00426F76" w:rsidP="00426F76">
      <w:pPr>
        <w:tabs>
          <w:tab w:val="center" w:pos="-1276"/>
        </w:tabs>
        <w:ind w:left="1276" w:hanging="1276"/>
        <w:jc w:val="both"/>
        <w:rPr>
          <w:rFonts w:ascii="Times New Roman" w:hAnsi="Times New Roman"/>
          <w:b/>
          <w:i/>
          <w:sz w:val="24"/>
          <w:szCs w:val="24"/>
          <w:lang w:eastAsia="ru-RU"/>
        </w:rPr>
      </w:pPr>
      <w:r w:rsidRPr="002E7BCE">
        <w:rPr>
          <w:rFonts w:ascii="Times New Roman" w:hAnsi="Times New Roman"/>
          <w:b/>
          <w:i/>
          <w:sz w:val="24"/>
          <w:szCs w:val="24"/>
          <w:lang w:eastAsia="ru-RU"/>
        </w:rPr>
        <w:t xml:space="preserve">                      </w:t>
      </w:r>
      <w:r w:rsidR="004D640C" w:rsidRPr="002E7BCE">
        <w:rPr>
          <w:rFonts w:ascii="Times New Roman" w:hAnsi="Times New Roman"/>
          <w:b/>
          <w:i/>
          <w:sz w:val="24"/>
          <w:szCs w:val="24"/>
          <w:lang w:eastAsia="ru-RU"/>
        </w:rPr>
        <w:t>Известия вузов. Цветная</w:t>
      </w:r>
      <w:r w:rsidRPr="002E7BCE">
        <w:rPr>
          <w:rFonts w:ascii="Times New Roman" w:hAnsi="Times New Roman"/>
          <w:b/>
          <w:i/>
          <w:sz w:val="24"/>
          <w:szCs w:val="24"/>
          <w:lang w:eastAsia="ru-RU"/>
        </w:rPr>
        <w:t xml:space="preserve"> металлургия. 2007. № 2. С. 77-78.</w:t>
      </w:r>
    </w:p>
    <w:p w:rsidR="002E7BCE" w:rsidRPr="002E7BCE" w:rsidRDefault="002E7BCE" w:rsidP="00426F76">
      <w:pPr>
        <w:tabs>
          <w:tab w:val="center" w:pos="-1276"/>
        </w:tabs>
        <w:ind w:left="1276" w:hanging="1276"/>
        <w:jc w:val="both"/>
        <w:rPr>
          <w:rFonts w:ascii="Times New Roman" w:hAnsi="Times New Roman"/>
          <w:b/>
          <w:i/>
          <w:sz w:val="24"/>
          <w:szCs w:val="24"/>
          <w:lang w:eastAsia="ru-RU"/>
        </w:rPr>
      </w:pPr>
    </w:p>
    <w:p w:rsidR="00426F76" w:rsidRPr="00573B49" w:rsidRDefault="00426F76" w:rsidP="00426F76">
      <w:pPr>
        <w:tabs>
          <w:tab w:val="center" w:pos="-1276"/>
        </w:tabs>
        <w:ind w:hanging="1276"/>
        <w:jc w:val="both"/>
        <w:rPr>
          <w:rFonts w:ascii="Times New Roman" w:hAnsi="Times New Roman"/>
          <w:sz w:val="24"/>
          <w:szCs w:val="24"/>
          <w:lang w:eastAsia="ru-RU"/>
        </w:rPr>
      </w:pPr>
      <w:r w:rsidRPr="00573B49">
        <w:rPr>
          <w:rFonts w:ascii="Times New Roman" w:hAnsi="Times New Roman"/>
          <w:b/>
          <w:sz w:val="24"/>
          <w:szCs w:val="24"/>
          <w:lang w:eastAsia="ru-RU"/>
        </w:rPr>
        <w:t xml:space="preserve">   </w:t>
      </w:r>
      <w:r>
        <w:rPr>
          <w:rFonts w:ascii="Times New Roman" w:hAnsi="Times New Roman"/>
          <w:b/>
          <w:sz w:val="24"/>
          <w:szCs w:val="24"/>
          <w:lang w:eastAsia="ru-RU"/>
        </w:rPr>
        <w:t xml:space="preserve">                   </w:t>
      </w:r>
      <w:r w:rsidRPr="00573B49">
        <w:rPr>
          <w:rFonts w:ascii="Times New Roman" w:hAnsi="Times New Roman"/>
          <w:b/>
          <w:sz w:val="24"/>
          <w:szCs w:val="24"/>
          <w:lang w:eastAsia="ru-RU"/>
        </w:rPr>
        <w:t xml:space="preserve">27 – 60 лет </w:t>
      </w:r>
      <w:r>
        <w:rPr>
          <w:rFonts w:ascii="Times New Roman" w:hAnsi="Times New Roman"/>
          <w:sz w:val="24"/>
          <w:szCs w:val="24"/>
          <w:lang w:eastAsia="ru-RU"/>
        </w:rPr>
        <w:t>назад (</w:t>
      </w:r>
      <w:r w:rsidRPr="00573B49">
        <w:rPr>
          <w:rFonts w:ascii="Times New Roman" w:hAnsi="Times New Roman"/>
          <w:sz w:val="24"/>
          <w:szCs w:val="24"/>
          <w:lang w:eastAsia="ru-RU"/>
        </w:rPr>
        <w:t>1957) группа ученых  ЦНИИ протезирования и протезостроения (А.Е. Кобринский и др. – 5 чел.) получила патент на способ биоэлектрического упра</w:t>
      </w:r>
      <w:r w:rsidRPr="00573B49">
        <w:rPr>
          <w:rFonts w:ascii="Times New Roman" w:hAnsi="Times New Roman"/>
          <w:sz w:val="24"/>
          <w:szCs w:val="24"/>
          <w:lang w:eastAsia="ru-RU"/>
        </w:rPr>
        <w:t>в</w:t>
      </w:r>
      <w:r w:rsidRPr="00573B49">
        <w:rPr>
          <w:rFonts w:ascii="Times New Roman" w:hAnsi="Times New Roman"/>
          <w:sz w:val="24"/>
          <w:szCs w:val="24"/>
          <w:lang w:eastAsia="ru-RU"/>
        </w:rPr>
        <w:t>ления механизмами и устройствами,  позволяющий осуществлять это управление по заданной программе. Для проверки принципиальной возможности применения биот</w:t>
      </w:r>
      <w:r w:rsidRPr="00573B49">
        <w:rPr>
          <w:rFonts w:ascii="Times New Roman" w:hAnsi="Times New Roman"/>
          <w:sz w:val="24"/>
          <w:szCs w:val="24"/>
          <w:lang w:eastAsia="ru-RU"/>
        </w:rPr>
        <w:t>о</w:t>
      </w:r>
      <w:r w:rsidRPr="00573B49">
        <w:rPr>
          <w:rFonts w:ascii="Times New Roman" w:hAnsi="Times New Roman"/>
          <w:sz w:val="24"/>
          <w:szCs w:val="24"/>
          <w:lang w:eastAsia="ru-RU"/>
        </w:rPr>
        <w:t>ков мышц с целью управления направленным и достаточно сложным действием пр</w:t>
      </w:r>
      <w:r w:rsidRPr="00573B49">
        <w:rPr>
          <w:rFonts w:ascii="Times New Roman" w:hAnsi="Times New Roman"/>
          <w:sz w:val="24"/>
          <w:szCs w:val="24"/>
          <w:lang w:eastAsia="ru-RU"/>
        </w:rPr>
        <w:t>о</w:t>
      </w:r>
      <w:r w:rsidRPr="00573B49">
        <w:rPr>
          <w:rFonts w:ascii="Times New Roman" w:hAnsi="Times New Roman"/>
          <w:sz w:val="24"/>
          <w:szCs w:val="24"/>
          <w:lang w:eastAsia="ru-RU"/>
        </w:rPr>
        <w:t>теза кисти руки человека в институте был создан макет протеза с биоэлектриче</w:t>
      </w:r>
      <w:r>
        <w:rPr>
          <w:rFonts w:ascii="Times New Roman" w:hAnsi="Times New Roman"/>
          <w:sz w:val="24"/>
          <w:szCs w:val="24"/>
          <w:lang w:eastAsia="ru-RU"/>
        </w:rPr>
        <w:t xml:space="preserve">ской системой управления </w:t>
      </w:r>
      <w:r w:rsidRPr="00573B49">
        <w:rPr>
          <w:rFonts w:ascii="Times New Roman" w:hAnsi="Times New Roman"/>
          <w:sz w:val="24"/>
          <w:szCs w:val="24"/>
          <w:lang w:eastAsia="ru-RU"/>
        </w:rPr>
        <w:t xml:space="preserve"> с использованием реле и внешних источников питания. Первый макет протеза с биоэлектрической системой управления искусственными конечност</w:t>
      </w:r>
      <w:r w:rsidRPr="00573B49">
        <w:rPr>
          <w:rFonts w:ascii="Times New Roman" w:hAnsi="Times New Roman"/>
          <w:sz w:val="24"/>
          <w:szCs w:val="24"/>
          <w:lang w:eastAsia="ru-RU"/>
        </w:rPr>
        <w:t>я</w:t>
      </w:r>
      <w:r w:rsidRPr="00573B49">
        <w:rPr>
          <w:rFonts w:ascii="Times New Roman" w:hAnsi="Times New Roman"/>
          <w:sz w:val="24"/>
          <w:szCs w:val="24"/>
          <w:lang w:eastAsia="ru-RU"/>
        </w:rPr>
        <w:t xml:space="preserve">ми, из </w:t>
      </w:r>
      <w:r>
        <w:rPr>
          <w:rFonts w:ascii="Times New Roman" w:hAnsi="Times New Roman"/>
          <w:sz w:val="24"/>
          <w:szCs w:val="24"/>
          <w:lang w:eastAsia="ru-RU"/>
        </w:rPr>
        <w:t>собрания Политехнического музея</w:t>
      </w:r>
      <w:r w:rsidRPr="00573B49">
        <w:rPr>
          <w:rFonts w:ascii="Times New Roman" w:hAnsi="Times New Roman"/>
          <w:sz w:val="24"/>
          <w:szCs w:val="24"/>
          <w:lang w:eastAsia="ru-RU"/>
        </w:rPr>
        <w:t xml:space="preserve">  демонстрировался на Всемирной выставке в Брюсселе 1958 г. Лицензия на право производства протеза предплечья с биоэлектр</w:t>
      </w:r>
      <w:r w:rsidRPr="00573B49">
        <w:rPr>
          <w:rFonts w:ascii="Times New Roman" w:hAnsi="Times New Roman"/>
          <w:sz w:val="24"/>
          <w:szCs w:val="24"/>
          <w:lang w:eastAsia="ru-RU"/>
        </w:rPr>
        <w:t>и</w:t>
      </w:r>
      <w:r w:rsidRPr="00573B49">
        <w:rPr>
          <w:rFonts w:ascii="Times New Roman" w:hAnsi="Times New Roman"/>
          <w:sz w:val="24"/>
          <w:szCs w:val="24"/>
          <w:lang w:eastAsia="ru-RU"/>
        </w:rPr>
        <w:t>ческим управлением были проданы в Англию, Францию, Японию и другие страны. В 1970 г. изобретению была присуждена Государственная премия.</w:t>
      </w:r>
    </w:p>
    <w:p w:rsidR="00426F76" w:rsidRDefault="00426F76" w:rsidP="00426F76">
      <w:pPr>
        <w:tabs>
          <w:tab w:val="center" w:pos="-1276"/>
        </w:tabs>
        <w:ind w:left="1276" w:hanging="1276"/>
        <w:jc w:val="both"/>
        <w:rPr>
          <w:rFonts w:ascii="Times New Roman" w:hAnsi="Times New Roman"/>
          <w:b/>
          <w:i/>
          <w:sz w:val="24"/>
          <w:szCs w:val="24"/>
          <w:lang w:eastAsia="ru-RU"/>
        </w:rPr>
      </w:pPr>
      <w:r w:rsidRPr="00573B49">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2E7BCE">
        <w:rPr>
          <w:rFonts w:ascii="Times New Roman" w:hAnsi="Times New Roman"/>
          <w:b/>
          <w:i/>
          <w:sz w:val="24"/>
          <w:szCs w:val="24"/>
          <w:lang w:eastAsia="ru-RU"/>
        </w:rPr>
        <w:t>Памятники науки и техники в музеях России. Вып. 5 / науч. ред. Б Г. Салтыков. М.: Политехн. музей, 2015. С.188-189.</w:t>
      </w:r>
    </w:p>
    <w:p w:rsidR="002E7BCE" w:rsidRPr="002E7BCE" w:rsidRDefault="002E7BCE" w:rsidP="00426F76">
      <w:pPr>
        <w:tabs>
          <w:tab w:val="center" w:pos="-1276"/>
        </w:tabs>
        <w:ind w:left="1276" w:hanging="1276"/>
        <w:jc w:val="both"/>
        <w:rPr>
          <w:rFonts w:ascii="Times New Roman" w:hAnsi="Times New Roman"/>
          <w:b/>
          <w:i/>
          <w:sz w:val="24"/>
          <w:szCs w:val="24"/>
          <w:lang w:eastAsia="ru-RU"/>
        </w:rPr>
      </w:pPr>
    </w:p>
    <w:p w:rsidR="00426F76" w:rsidRDefault="00426F76" w:rsidP="00426F76">
      <w:pPr>
        <w:tabs>
          <w:tab w:val="center" w:pos="-1276"/>
        </w:tabs>
        <w:jc w:val="both"/>
        <w:rPr>
          <w:rFonts w:ascii="Times New Roman" w:hAnsi="Times New Roman"/>
          <w:sz w:val="24"/>
          <w:szCs w:val="24"/>
          <w:lang w:eastAsia="ru-RU"/>
        </w:rPr>
      </w:pPr>
      <w:r w:rsidRPr="00A4426D">
        <w:rPr>
          <w:rFonts w:ascii="Times New Roman" w:hAnsi="Times New Roman"/>
          <w:b/>
          <w:sz w:val="24"/>
          <w:szCs w:val="24"/>
          <w:lang w:eastAsia="ru-RU"/>
        </w:rPr>
        <w:t>30 – 175 лет</w:t>
      </w:r>
      <w:r>
        <w:rPr>
          <w:rFonts w:ascii="Times New Roman" w:hAnsi="Times New Roman"/>
          <w:sz w:val="24"/>
          <w:szCs w:val="24"/>
          <w:lang w:eastAsia="ru-RU"/>
        </w:rPr>
        <w:t xml:space="preserve"> назад (1842) </w:t>
      </w:r>
      <w:r w:rsidRPr="00A4426D">
        <w:rPr>
          <w:rFonts w:ascii="Times New Roman" w:hAnsi="Times New Roman"/>
          <w:sz w:val="24"/>
          <w:szCs w:val="24"/>
          <w:lang w:eastAsia="ru-RU"/>
        </w:rPr>
        <w:t xml:space="preserve">американский врач и фармацевт </w:t>
      </w:r>
      <w:r>
        <w:rPr>
          <w:rFonts w:ascii="Times New Roman" w:hAnsi="Times New Roman"/>
          <w:sz w:val="24"/>
          <w:szCs w:val="24"/>
          <w:lang w:eastAsia="ru-RU"/>
        </w:rPr>
        <w:t>К. Лонг</w:t>
      </w:r>
      <w:r w:rsidRPr="00A4426D">
        <w:rPr>
          <w:rFonts w:ascii="Times New Roman" w:hAnsi="Times New Roman"/>
          <w:sz w:val="24"/>
          <w:szCs w:val="24"/>
          <w:lang w:eastAsia="ru-RU"/>
        </w:rPr>
        <w:t xml:space="preserve"> первым применил</w:t>
      </w:r>
      <w:r>
        <w:rPr>
          <w:rFonts w:ascii="Times New Roman" w:hAnsi="Times New Roman"/>
          <w:sz w:val="24"/>
          <w:szCs w:val="24"/>
          <w:lang w:eastAsia="ru-RU"/>
        </w:rPr>
        <w:t xml:space="preserve">      </w:t>
      </w:r>
      <w:r w:rsidRPr="00A4426D">
        <w:rPr>
          <w:rFonts w:ascii="Times New Roman" w:hAnsi="Times New Roman"/>
          <w:sz w:val="24"/>
          <w:szCs w:val="24"/>
          <w:lang w:eastAsia="ru-RU"/>
        </w:rPr>
        <w:t xml:space="preserve"> ингаляционный диэтиловый эфир в качестве анестезирующего средства. Хотя его р</w:t>
      </w:r>
      <w:r w:rsidRPr="00A4426D">
        <w:rPr>
          <w:rFonts w:ascii="Times New Roman" w:hAnsi="Times New Roman"/>
          <w:sz w:val="24"/>
          <w:szCs w:val="24"/>
          <w:lang w:eastAsia="ru-RU"/>
        </w:rPr>
        <w:t>а</w:t>
      </w:r>
      <w:r w:rsidRPr="00A4426D">
        <w:rPr>
          <w:rFonts w:ascii="Times New Roman" w:hAnsi="Times New Roman"/>
          <w:sz w:val="24"/>
          <w:szCs w:val="24"/>
          <w:lang w:eastAsia="ru-RU"/>
        </w:rPr>
        <w:t>бота была неизвестна за пределами узкого круга</w:t>
      </w:r>
      <w:r>
        <w:rPr>
          <w:rFonts w:ascii="Times New Roman" w:hAnsi="Times New Roman"/>
          <w:sz w:val="24"/>
          <w:szCs w:val="24"/>
          <w:lang w:eastAsia="ru-RU"/>
        </w:rPr>
        <w:t xml:space="preserve"> коллег</w:t>
      </w:r>
      <w:r w:rsidRPr="00A4426D">
        <w:rPr>
          <w:rFonts w:ascii="Times New Roman" w:hAnsi="Times New Roman"/>
          <w:sz w:val="24"/>
          <w:szCs w:val="24"/>
          <w:lang w:eastAsia="ru-RU"/>
        </w:rPr>
        <w:t>, он в настоящее время признан в качестве первого врача, который применил эфирный наркоз для хирургического вмешательства.  30 марта 1842 г. Лонг смочил эфиром полотенце, дал пациенту под</w:t>
      </w:r>
      <w:r w:rsidRPr="00A4426D">
        <w:rPr>
          <w:rFonts w:ascii="Times New Roman" w:hAnsi="Times New Roman"/>
          <w:sz w:val="24"/>
          <w:szCs w:val="24"/>
          <w:lang w:eastAsia="ru-RU"/>
        </w:rPr>
        <w:t>ы</w:t>
      </w:r>
      <w:r w:rsidRPr="00A4426D">
        <w:rPr>
          <w:rFonts w:ascii="Times New Roman" w:hAnsi="Times New Roman"/>
          <w:sz w:val="24"/>
          <w:szCs w:val="24"/>
          <w:lang w:eastAsia="ru-RU"/>
        </w:rPr>
        <w:t>шать через него, а когда тот потерял сознание, удалил одну из кист. Больной ничего не почувствовал. Придя в себя, он просто не мог поверить в случившееся. Чтобы док</w:t>
      </w:r>
      <w:r w:rsidRPr="00A4426D">
        <w:rPr>
          <w:rFonts w:ascii="Times New Roman" w:hAnsi="Times New Roman"/>
          <w:sz w:val="24"/>
          <w:szCs w:val="24"/>
          <w:lang w:eastAsia="ru-RU"/>
        </w:rPr>
        <w:t>а</w:t>
      </w:r>
      <w:r w:rsidRPr="00A4426D">
        <w:rPr>
          <w:rFonts w:ascii="Times New Roman" w:hAnsi="Times New Roman"/>
          <w:sz w:val="24"/>
          <w:szCs w:val="24"/>
          <w:lang w:eastAsia="ru-RU"/>
        </w:rPr>
        <w:t xml:space="preserve">зать, что операция состоялась, Лонгу пришлось продемонстрировать </w:t>
      </w:r>
      <w:proofErr w:type="gramStart"/>
      <w:r w:rsidRPr="00A4426D">
        <w:rPr>
          <w:rFonts w:ascii="Times New Roman" w:hAnsi="Times New Roman"/>
          <w:sz w:val="24"/>
          <w:szCs w:val="24"/>
          <w:lang w:eastAsia="ru-RU"/>
        </w:rPr>
        <w:t>удаленную</w:t>
      </w:r>
      <w:proofErr w:type="gramEnd"/>
      <w:r w:rsidRPr="00A4426D">
        <w:rPr>
          <w:rFonts w:ascii="Times New Roman" w:hAnsi="Times New Roman"/>
          <w:sz w:val="24"/>
          <w:szCs w:val="24"/>
          <w:lang w:eastAsia="ru-RU"/>
        </w:rPr>
        <w:t xml:space="preserve"> кис</w:t>
      </w:r>
    </w:p>
    <w:p w:rsidR="00426F76" w:rsidRPr="00A4426D" w:rsidRDefault="00426F76" w:rsidP="00426F76">
      <w:pPr>
        <w:tabs>
          <w:tab w:val="center" w:pos="-1276"/>
        </w:tabs>
        <w:jc w:val="both"/>
        <w:rPr>
          <w:rFonts w:ascii="Times New Roman" w:hAnsi="Times New Roman"/>
          <w:sz w:val="24"/>
          <w:szCs w:val="24"/>
          <w:lang w:eastAsia="ru-RU"/>
        </w:rPr>
      </w:pPr>
      <w:r w:rsidRPr="00A4426D">
        <w:rPr>
          <w:rFonts w:ascii="Times New Roman" w:hAnsi="Times New Roman"/>
          <w:sz w:val="24"/>
          <w:szCs w:val="24"/>
          <w:lang w:eastAsia="ru-RU"/>
        </w:rPr>
        <w:t>ту. Однако обнародовал он свои удивительные результаты лишь в 1849 г., через 7 лет после сделанного открытия.</w:t>
      </w:r>
    </w:p>
    <w:p w:rsidR="00567BF5" w:rsidRDefault="00426F76" w:rsidP="00606ACF">
      <w:pPr>
        <w:tabs>
          <w:tab w:val="center" w:pos="-1276"/>
          <w:tab w:val="left" w:pos="1276"/>
        </w:tabs>
        <w:ind w:left="1276" w:hanging="1276"/>
        <w:jc w:val="both"/>
        <w:rPr>
          <w:rFonts w:ascii="Times New Roman" w:hAnsi="Times New Roman"/>
          <w:b/>
          <w:i/>
          <w:sz w:val="24"/>
          <w:szCs w:val="24"/>
          <w:lang w:eastAsia="ru-RU"/>
        </w:rPr>
      </w:pPr>
      <w:r w:rsidRPr="00A4426D">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2E7BCE">
        <w:rPr>
          <w:rFonts w:ascii="Times New Roman" w:hAnsi="Times New Roman"/>
          <w:b/>
          <w:i/>
          <w:sz w:val="24"/>
          <w:szCs w:val="24"/>
          <w:lang w:eastAsia="ru-RU"/>
        </w:rPr>
        <w:t>Всеобщая история изобретений и открытий / авт.-сост. И. Ачкасова [и др.]. М.: Эксмо, 2011. С.391.</w:t>
      </w:r>
    </w:p>
    <w:p w:rsidR="002E7BCE" w:rsidRPr="002E7BCE" w:rsidRDefault="002E7BCE" w:rsidP="00606ACF">
      <w:pPr>
        <w:tabs>
          <w:tab w:val="center" w:pos="-1276"/>
          <w:tab w:val="left" w:pos="1276"/>
        </w:tabs>
        <w:ind w:left="1276" w:hanging="1276"/>
        <w:jc w:val="both"/>
        <w:rPr>
          <w:rFonts w:ascii="Times New Roman" w:hAnsi="Times New Roman"/>
          <w:b/>
          <w:i/>
          <w:sz w:val="24"/>
          <w:szCs w:val="24"/>
          <w:lang w:eastAsia="ru-RU"/>
        </w:rPr>
      </w:pPr>
    </w:p>
    <w:p w:rsidR="00426F76" w:rsidRPr="00A4426D" w:rsidRDefault="00426F76" w:rsidP="00426F76">
      <w:pPr>
        <w:tabs>
          <w:tab w:val="center" w:pos="-1276"/>
        </w:tabs>
        <w:jc w:val="both"/>
        <w:rPr>
          <w:rFonts w:ascii="Times New Roman" w:hAnsi="Times New Roman"/>
          <w:sz w:val="24"/>
          <w:szCs w:val="24"/>
          <w:lang w:eastAsia="ru-RU"/>
        </w:rPr>
      </w:pPr>
      <w:r w:rsidRPr="00A4426D">
        <w:rPr>
          <w:rFonts w:ascii="Times New Roman" w:hAnsi="Times New Roman"/>
          <w:b/>
          <w:sz w:val="24"/>
          <w:szCs w:val="24"/>
          <w:lang w:eastAsia="ru-RU"/>
        </w:rPr>
        <w:lastRenderedPageBreak/>
        <w:t xml:space="preserve">30  – 125 </w:t>
      </w:r>
      <w:r>
        <w:rPr>
          <w:rFonts w:ascii="Times New Roman" w:hAnsi="Times New Roman"/>
          <w:sz w:val="24"/>
          <w:szCs w:val="24"/>
          <w:lang w:eastAsia="ru-RU"/>
        </w:rPr>
        <w:t>лет со дня рождения  С.</w:t>
      </w:r>
      <w:r w:rsidRPr="00A4426D">
        <w:rPr>
          <w:rFonts w:ascii="Times New Roman" w:hAnsi="Times New Roman"/>
          <w:sz w:val="24"/>
          <w:szCs w:val="24"/>
          <w:lang w:eastAsia="ru-RU"/>
        </w:rPr>
        <w:t xml:space="preserve"> Банаха (1892-1945), польского математика, одного из создателей современного функционального анализа. Именем Банаха обычно называют линейные пространства, в которых наиболее плодотворно изучаются линейные фун</w:t>
      </w:r>
      <w:r w:rsidRPr="00A4426D">
        <w:rPr>
          <w:rFonts w:ascii="Times New Roman" w:hAnsi="Times New Roman"/>
          <w:sz w:val="24"/>
          <w:szCs w:val="24"/>
          <w:lang w:eastAsia="ru-RU"/>
        </w:rPr>
        <w:t>к</w:t>
      </w:r>
      <w:r w:rsidRPr="00A4426D">
        <w:rPr>
          <w:rFonts w:ascii="Times New Roman" w:hAnsi="Times New Roman"/>
          <w:sz w:val="24"/>
          <w:szCs w:val="24"/>
          <w:lang w:eastAsia="ru-RU"/>
        </w:rPr>
        <w:t>ционалы и операторы. Доказал теорему об открытом отображении. Выдвинул гипот</w:t>
      </w:r>
      <w:r w:rsidRPr="00A4426D">
        <w:rPr>
          <w:rFonts w:ascii="Times New Roman" w:hAnsi="Times New Roman"/>
          <w:sz w:val="24"/>
          <w:szCs w:val="24"/>
          <w:lang w:eastAsia="ru-RU"/>
        </w:rPr>
        <w:t>е</w:t>
      </w:r>
      <w:r w:rsidRPr="00A4426D">
        <w:rPr>
          <w:rFonts w:ascii="Times New Roman" w:hAnsi="Times New Roman"/>
          <w:sz w:val="24"/>
          <w:szCs w:val="24"/>
          <w:lang w:eastAsia="ru-RU"/>
        </w:rPr>
        <w:t>зу (гипотеза Банаха): всякое сепарабельное банахово пространство имеет счётный б</w:t>
      </w:r>
      <w:r w:rsidRPr="00A4426D">
        <w:rPr>
          <w:rFonts w:ascii="Times New Roman" w:hAnsi="Times New Roman"/>
          <w:sz w:val="24"/>
          <w:szCs w:val="24"/>
          <w:lang w:eastAsia="ru-RU"/>
        </w:rPr>
        <w:t>а</w:t>
      </w:r>
      <w:r w:rsidRPr="00A4426D">
        <w:rPr>
          <w:rFonts w:ascii="Times New Roman" w:hAnsi="Times New Roman"/>
          <w:sz w:val="24"/>
          <w:szCs w:val="24"/>
          <w:lang w:eastAsia="ru-RU"/>
        </w:rPr>
        <w:t>зис. Польское математическое общество основало премию им. Банаха, его именем названо улицы многих городов. В 1972 г. создан Международный математический центр имени Стефана Банаха при  Польской Академии наук.</w:t>
      </w:r>
    </w:p>
    <w:p w:rsidR="00426F76" w:rsidRPr="002E7BCE" w:rsidRDefault="00426F76" w:rsidP="00426F76">
      <w:pPr>
        <w:tabs>
          <w:tab w:val="center" w:pos="-1276"/>
        </w:tabs>
        <w:ind w:left="1276" w:hanging="1276"/>
        <w:rPr>
          <w:rFonts w:ascii="Times New Roman" w:hAnsi="Times New Roman"/>
          <w:b/>
          <w:i/>
          <w:sz w:val="24"/>
          <w:szCs w:val="24"/>
          <w:lang w:eastAsia="ru-RU"/>
        </w:rPr>
      </w:pPr>
      <w:r>
        <w:rPr>
          <w:rFonts w:ascii="Times New Roman" w:hAnsi="Times New Roman"/>
          <w:sz w:val="24"/>
          <w:szCs w:val="24"/>
          <w:lang w:eastAsia="ru-RU"/>
        </w:rPr>
        <w:t xml:space="preserve">                     </w:t>
      </w:r>
      <w:r w:rsidRPr="002E7BCE">
        <w:rPr>
          <w:rFonts w:ascii="Times New Roman" w:hAnsi="Times New Roman"/>
          <w:b/>
          <w:i/>
          <w:sz w:val="24"/>
          <w:szCs w:val="24"/>
          <w:lang w:eastAsia="ru-RU"/>
        </w:rPr>
        <w:t>Исследования в области истории науки и техники. Л.: ИИЕТ, 1988. С.118.</w:t>
      </w:r>
    </w:p>
    <w:p w:rsidR="002E7BCE" w:rsidRPr="0058478E" w:rsidRDefault="00426F76" w:rsidP="0058478E">
      <w:pPr>
        <w:tabs>
          <w:tab w:val="center" w:pos="-1276"/>
        </w:tabs>
        <w:ind w:left="1276"/>
        <w:rPr>
          <w:rFonts w:ascii="Times New Roman" w:hAnsi="Times New Roman"/>
          <w:b/>
          <w:i/>
          <w:sz w:val="24"/>
          <w:szCs w:val="24"/>
          <w:lang w:eastAsia="ru-RU"/>
        </w:rPr>
      </w:pPr>
      <w:r w:rsidRPr="002E7BCE">
        <w:rPr>
          <w:rFonts w:ascii="Times New Roman" w:hAnsi="Times New Roman"/>
          <w:b/>
          <w:i/>
          <w:sz w:val="24"/>
          <w:szCs w:val="24"/>
          <w:lang w:eastAsia="ru-RU"/>
        </w:rPr>
        <w:t>Математическое естествознание в его развитии. Киев: Наукова ду</w:t>
      </w:r>
      <w:r w:rsidRPr="002E7BCE">
        <w:rPr>
          <w:rFonts w:ascii="Times New Roman" w:hAnsi="Times New Roman"/>
          <w:b/>
          <w:i/>
          <w:sz w:val="24"/>
          <w:szCs w:val="24"/>
          <w:lang w:eastAsia="ru-RU"/>
        </w:rPr>
        <w:t>м</w:t>
      </w:r>
      <w:r w:rsidR="0058478E">
        <w:rPr>
          <w:rFonts w:ascii="Times New Roman" w:hAnsi="Times New Roman"/>
          <w:b/>
          <w:i/>
          <w:sz w:val="24"/>
          <w:szCs w:val="24"/>
          <w:lang w:eastAsia="ru-RU"/>
        </w:rPr>
        <w:t>ка,1987. С.118-121.</w:t>
      </w:r>
    </w:p>
    <w:p w:rsidR="002E7BCE" w:rsidRDefault="002E7BCE" w:rsidP="00606ACF">
      <w:pPr>
        <w:tabs>
          <w:tab w:val="center" w:pos="-1276"/>
        </w:tabs>
        <w:rPr>
          <w:rFonts w:ascii="Times New Roman" w:hAnsi="Times New Roman"/>
          <w:sz w:val="24"/>
          <w:szCs w:val="24"/>
          <w:lang w:eastAsia="ru-RU"/>
        </w:rPr>
      </w:pPr>
    </w:p>
    <w:p w:rsidR="00606ACF" w:rsidRDefault="00606ACF" w:rsidP="00606ACF">
      <w:pPr>
        <w:tabs>
          <w:tab w:val="center" w:pos="-1276"/>
        </w:tabs>
        <w:rPr>
          <w:rFonts w:ascii="Times New Roman" w:hAnsi="Times New Roman"/>
          <w:sz w:val="24"/>
          <w:szCs w:val="24"/>
          <w:lang w:eastAsia="ru-RU"/>
        </w:rPr>
      </w:pPr>
    </w:p>
    <w:p w:rsidR="00426F76" w:rsidRPr="0058478E" w:rsidRDefault="00426F76" w:rsidP="0058478E">
      <w:pPr>
        <w:tabs>
          <w:tab w:val="center" w:pos="-1276"/>
        </w:tabs>
        <w:jc w:val="center"/>
        <w:rPr>
          <w:rFonts w:ascii="Times New Roman" w:hAnsi="Times New Roman"/>
          <w:b/>
          <w:sz w:val="40"/>
          <w:szCs w:val="40"/>
          <w:lang w:eastAsia="ru-RU"/>
        </w:rPr>
      </w:pPr>
      <w:r w:rsidRPr="0058478E">
        <w:rPr>
          <w:rFonts w:ascii="Times New Roman" w:hAnsi="Times New Roman"/>
          <w:b/>
          <w:sz w:val="40"/>
          <w:szCs w:val="40"/>
          <w:lang w:eastAsia="ru-RU"/>
        </w:rPr>
        <w:t>АПРЕЛЬ</w:t>
      </w:r>
    </w:p>
    <w:p w:rsidR="00426F76" w:rsidRDefault="00426F76" w:rsidP="00426F76">
      <w:pPr>
        <w:tabs>
          <w:tab w:val="center" w:pos="-1276"/>
        </w:tabs>
        <w:jc w:val="center"/>
        <w:rPr>
          <w:rFonts w:ascii="Times New Roman" w:hAnsi="Times New Roman"/>
          <w:b/>
          <w:sz w:val="28"/>
          <w:szCs w:val="28"/>
          <w:lang w:eastAsia="ru-RU"/>
        </w:rPr>
      </w:pPr>
    </w:p>
    <w:p w:rsidR="00426F76" w:rsidRPr="00567BF5" w:rsidRDefault="00426F76" w:rsidP="00426F76">
      <w:pPr>
        <w:pStyle w:val="a4"/>
        <w:tabs>
          <w:tab w:val="center" w:pos="-1276"/>
        </w:tabs>
        <w:ind w:left="0" w:right="108" w:hanging="709"/>
        <w:jc w:val="both"/>
        <w:rPr>
          <w:b w:val="0"/>
          <w:sz w:val="24"/>
          <w:szCs w:val="24"/>
        </w:rPr>
      </w:pPr>
      <w:r w:rsidRPr="00567BF5">
        <w:rPr>
          <w:sz w:val="24"/>
          <w:szCs w:val="24"/>
        </w:rPr>
        <w:t xml:space="preserve">            1 – 80 лет</w:t>
      </w:r>
      <w:r w:rsidRPr="00567BF5">
        <w:rPr>
          <w:b w:val="0"/>
          <w:sz w:val="24"/>
          <w:szCs w:val="24"/>
        </w:rPr>
        <w:t xml:space="preserve"> со дня рождения (1937) Р.Ф. Ганиева, ученого в области механики и машиностроения. Ганиевым и под его руководством разработана нелинейная волновая механика – новая область механики, являющаяся научной базой волновых технологий. Открыт ряд волновых явлений и эффектов, разработаны эффективные методы гаш</w:t>
      </w:r>
      <w:r w:rsidRPr="00567BF5">
        <w:rPr>
          <w:b w:val="0"/>
          <w:sz w:val="24"/>
          <w:szCs w:val="24"/>
        </w:rPr>
        <w:t>е</w:t>
      </w:r>
      <w:r w:rsidRPr="00567BF5">
        <w:rPr>
          <w:b w:val="0"/>
          <w:sz w:val="24"/>
          <w:szCs w:val="24"/>
        </w:rPr>
        <w:t>ния шума и вибраций в конструкциях с жидкостью и газом, созданы научные основы волновой техники, реализующей волновые технологии. Изготовлены и испытаны опытные образцы волновых машин и аппаратов для различных отраслей промышле</w:t>
      </w:r>
      <w:r w:rsidRPr="00567BF5">
        <w:rPr>
          <w:b w:val="0"/>
          <w:sz w:val="24"/>
          <w:szCs w:val="24"/>
        </w:rPr>
        <w:t>н</w:t>
      </w:r>
      <w:r w:rsidRPr="00567BF5">
        <w:rPr>
          <w:b w:val="0"/>
          <w:sz w:val="24"/>
          <w:szCs w:val="24"/>
        </w:rPr>
        <w:t>ности: машиностроения, бурения и нефтедобычи, получения различных материалов и наноматериалов, в том числе строительных и композиционных, обладающих уникал</w:t>
      </w:r>
      <w:r w:rsidRPr="00567BF5">
        <w:rPr>
          <w:b w:val="0"/>
          <w:sz w:val="24"/>
          <w:szCs w:val="24"/>
        </w:rPr>
        <w:t>ь</w:t>
      </w:r>
      <w:r w:rsidRPr="00567BF5">
        <w:rPr>
          <w:b w:val="0"/>
          <w:sz w:val="24"/>
          <w:szCs w:val="24"/>
        </w:rPr>
        <w:t>ными свойствами, для интенсификации процессов в нефтехимии, химии и экологии, городского хозяйства.</w:t>
      </w:r>
    </w:p>
    <w:p w:rsidR="00426F76" w:rsidRPr="002E7BCE" w:rsidRDefault="004D640C" w:rsidP="00426F76">
      <w:pPr>
        <w:pStyle w:val="a4"/>
        <w:tabs>
          <w:tab w:val="center" w:pos="-1276"/>
        </w:tabs>
        <w:ind w:left="1077" w:right="108" w:firstLine="0"/>
        <w:jc w:val="left"/>
        <w:rPr>
          <w:i/>
          <w:sz w:val="24"/>
          <w:szCs w:val="24"/>
        </w:rPr>
      </w:pPr>
      <w:r w:rsidRPr="002E7BCE">
        <w:rPr>
          <w:i/>
          <w:sz w:val="24"/>
          <w:szCs w:val="24"/>
        </w:rPr>
        <w:t>Вестник Российской академии</w:t>
      </w:r>
      <w:r w:rsidR="00426F76" w:rsidRPr="002E7BCE">
        <w:rPr>
          <w:i/>
          <w:sz w:val="24"/>
          <w:szCs w:val="24"/>
        </w:rPr>
        <w:t xml:space="preserve"> наук. 2007. Т.77, № 7. С. 659.</w:t>
      </w:r>
    </w:p>
    <w:p w:rsidR="00426F76" w:rsidRDefault="00426F76" w:rsidP="00426F76">
      <w:pPr>
        <w:pStyle w:val="a4"/>
        <w:tabs>
          <w:tab w:val="center" w:pos="-1276"/>
        </w:tabs>
        <w:ind w:left="1077" w:right="108" w:firstLine="0"/>
        <w:jc w:val="both"/>
        <w:rPr>
          <w:i/>
          <w:sz w:val="24"/>
          <w:szCs w:val="24"/>
        </w:rPr>
      </w:pPr>
      <w:r w:rsidRPr="002E7BCE">
        <w:rPr>
          <w:i/>
          <w:sz w:val="24"/>
          <w:szCs w:val="24"/>
        </w:rPr>
        <w:t>Проблемы машиностроения и надежности маш</w:t>
      </w:r>
      <w:r w:rsidR="002E7BCE">
        <w:rPr>
          <w:i/>
          <w:sz w:val="24"/>
          <w:szCs w:val="24"/>
        </w:rPr>
        <w:t xml:space="preserve">ин. 2010. №1. С. 3-17, № 3. </w:t>
      </w:r>
      <w:r w:rsidRPr="002E7BCE">
        <w:rPr>
          <w:i/>
          <w:sz w:val="24"/>
          <w:szCs w:val="24"/>
        </w:rPr>
        <w:t>С. 3-20.</w:t>
      </w:r>
    </w:p>
    <w:p w:rsidR="002E7BCE" w:rsidRPr="002E7BCE" w:rsidRDefault="002E7BCE" w:rsidP="00426F76">
      <w:pPr>
        <w:pStyle w:val="a4"/>
        <w:tabs>
          <w:tab w:val="center" w:pos="-1276"/>
        </w:tabs>
        <w:ind w:left="1077" w:right="108" w:firstLine="0"/>
        <w:jc w:val="both"/>
        <w:rPr>
          <w:i/>
          <w:sz w:val="24"/>
          <w:szCs w:val="24"/>
        </w:rPr>
      </w:pPr>
    </w:p>
    <w:p w:rsidR="00426F76" w:rsidRPr="00567BF5" w:rsidRDefault="00426F76" w:rsidP="00426F76">
      <w:pPr>
        <w:pStyle w:val="a4"/>
        <w:tabs>
          <w:tab w:val="center" w:pos="-1276"/>
        </w:tabs>
        <w:ind w:left="0" w:right="108" w:firstLine="0"/>
        <w:jc w:val="both"/>
        <w:rPr>
          <w:b w:val="0"/>
          <w:sz w:val="24"/>
          <w:szCs w:val="24"/>
        </w:rPr>
      </w:pPr>
      <w:r w:rsidRPr="00567BF5">
        <w:rPr>
          <w:sz w:val="24"/>
          <w:szCs w:val="24"/>
        </w:rPr>
        <w:t>1 – 70 лет</w:t>
      </w:r>
      <w:r w:rsidRPr="00567BF5">
        <w:rPr>
          <w:b w:val="0"/>
          <w:sz w:val="24"/>
          <w:szCs w:val="24"/>
        </w:rPr>
        <w:t xml:space="preserve"> со дня организации (1947) Всероссийского научно-исследовательского и проектно-конструкторского института токов высокой частоты имени В.П. Вологдина.</w:t>
      </w:r>
      <w:r w:rsidRPr="00567BF5">
        <w:rPr>
          <w:sz w:val="24"/>
          <w:szCs w:val="24"/>
        </w:rPr>
        <w:t xml:space="preserve"> </w:t>
      </w:r>
      <w:r w:rsidRPr="00567BF5">
        <w:rPr>
          <w:b w:val="0"/>
          <w:sz w:val="24"/>
          <w:szCs w:val="24"/>
        </w:rPr>
        <w:t>Задачами института определялись более широкое применение токов высокой частоты в автомобильной промышленности и в других отраслях машиностроения, проведение научно-исследовательских работ, изучение достижений науки и техники, а также по</w:t>
      </w:r>
      <w:r w:rsidRPr="00567BF5">
        <w:rPr>
          <w:b w:val="0"/>
          <w:sz w:val="24"/>
          <w:szCs w:val="24"/>
        </w:rPr>
        <w:t>д</w:t>
      </w:r>
      <w:r w:rsidRPr="00567BF5">
        <w:rPr>
          <w:b w:val="0"/>
          <w:sz w:val="24"/>
          <w:szCs w:val="24"/>
        </w:rPr>
        <w:t>готовка кадров специалистов в этой области.</w:t>
      </w:r>
      <w:r w:rsidRPr="00567BF5">
        <w:rPr>
          <w:sz w:val="24"/>
          <w:szCs w:val="24"/>
        </w:rPr>
        <w:t xml:space="preserve"> </w:t>
      </w:r>
      <w:r w:rsidRPr="00567BF5">
        <w:rPr>
          <w:b w:val="0"/>
          <w:sz w:val="24"/>
          <w:szCs w:val="24"/>
        </w:rPr>
        <w:t>Разработанные институтом технологии позволяют решать сложные задачи производства различных деталей из металлов и пластических масс. Экологическая чистота, высокие показатели энерг</w:t>
      </w:r>
      <w:proofErr w:type="gramStart"/>
      <w:r w:rsidRPr="00567BF5">
        <w:rPr>
          <w:b w:val="0"/>
          <w:sz w:val="24"/>
          <w:szCs w:val="24"/>
        </w:rPr>
        <w:t>о-</w:t>
      </w:r>
      <w:proofErr w:type="gramEnd"/>
      <w:r w:rsidRPr="00567BF5">
        <w:rPr>
          <w:b w:val="0"/>
          <w:sz w:val="24"/>
          <w:szCs w:val="24"/>
        </w:rPr>
        <w:t xml:space="preserve"> и материал</w:t>
      </w:r>
      <w:r w:rsidRPr="00567BF5">
        <w:rPr>
          <w:b w:val="0"/>
          <w:sz w:val="24"/>
          <w:szCs w:val="24"/>
        </w:rPr>
        <w:t>о</w:t>
      </w:r>
      <w:r w:rsidRPr="00567BF5">
        <w:rPr>
          <w:b w:val="0"/>
          <w:sz w:val="24"/>
          <w:szCs w:val="24"/>
        </w:rPr>
        <w:t>сбережения, высокая производительность делают технологические процессы и уст</w:t>
      </w:r>
      <w:r w:rsidRPr="00567BF5">
        <w:rPr>
          <w:b w:val="0"/>
          <w:sz w:val="24"/>
          <w:szCs w:val="24"/>
        </w:rPr>
        <w:t>а</w:t>
      </w:r>
      <w:r w:rsidRPr="00567BF5">
        <w:rPr>
          <w:b w:val="0"/>
          <w:sz w:val="24"/>
          <w:szCs w:val="24"/>
        </w:rPr>
        <w:t>новки незаменимыми в промышленности.</w:t>
      </w:r>
    </w:p>
    <w:p w:rsidR="00426F76" w:rsidRPr="002E7BCE" w:rsidRDefault="00426F76" w:rsidP="00426F76">
      <w:pPr>
        <w:pStyle w:val="a4"/>
        <w:tabs>
          <w:tab w:val="center" w:pos="-1276"/>
        </w:tabs>
        <w:ind w:right="108" w:firstLine="0"/>
        <w:jc w:val="both"/>
        <w:rPr>
          <w:i/>
          <w:sz w:val="24"/>
          <w:szCs w:val="24"/>
        </w:rPr>
      </w:pPr>
      <w:r w:rsidRPr="002E7BCE">
        <w:rPr>
          <w:i/>
          <w:sz w:val="24"/>
          <w:szCs w:val="24"/>
        </w:rPr>
        <w:t>Рогинский, В.Ю. Валентин Петрович Вологдин. Л.: Наука, 1981. С. 179-186.</w:t>
      </w:r>
    </w:p>
    <w:p w:rsidR="00426F76" w:rsidRDefault="004D640C" w:rsidP="004D640C">
      <w:pPr>
        <w:pStyle w:val="a4"/>
        <w:tabs>
          <w:tab w:val="center" w:pos="-1276"/>
        </w:tabs>
        <w:ind w:left="1418" w:right="108" w:firstLine="0"/>
        <w:jc w:val="both"/>
        <w:rPr>
          <w:i/>
          <w:sz w:val="24"/>
          <w:szCs w:val="24"/>
        </w:rPr>
      </w:pPr>
      <w:r w:rsidRPr="002E7BCE">
        <w:rPr>
          <w:i/>
          <w:sz w:val="24"/>
          <w:szCs w:val="24"/>
        </w:rPr>
        <w:t>Металловедение и термическая обработка</w:t>
      </w:r>
      <w:r w:rsidR="00426F76" w:rsidRPr="002E7BCE">
        <w:rPr>
          <w:i/>
          <w:sz w:val="24"/>
          <w:szCs w:val="24"/>
        </w:rPr>
        <w:t xml:space="preserve"> металлов. 2001. № 10. С. 38-40.</w:t>
      </w:r>
    </w:p>
    <w:p w:rsidR="002E7BCE" w:rsidRPr="002E7BCE" w:rsidRDefault="002E7BCE" w:rsidP="004D640C">
      <w:pPr>
        <w:pStyle w:val="a4"/>
        <w:tabs>
          <w:tab w:val="center" w:pos="-1276"/>
        </w:tabs>
        <w:ind w:left="1418" w:right="108" w:firstLine="0"/>
        <w:jc w:val="both"/>
        <w:rPr>
          <w:i/>
          <w:sz w:val="24"/>
          <w:szCs w:val="24"/>
        </w:rPr>
      </w:pPr>
    </w:p>
    <w:p w:rsidR="00426F76" w:rsidRDefault="00426F76" w:rsidP="00426F76">
      <w:pPr>
        <w:tabs>
          <w:tab w:val="center" w:pos="-1276"/>
        </w:tabs>
        <w:jc w:val="both"/>
        <w:rPr>
          <w:rFonts w:ascii="Times New Roman" w:hAnsi="Times New Roman"/>
          <w:sz w:val="24"/>
          <w:szCs w:val="24"/>
          <w:lang w:eastAsia="ru-RU"/>
        </w:rPr>
      </w:pPr>
      <w:r w:rsidRPr="00706AC3">
        <w:rPr>
          <w:rFonts w:ascii="Times New Roman" w:hAnsi="Times New Roman"/>
          <w:b/>
          <w:sz w:val="24"/>
          <w:szCs w:val="24"/>
          <w:lang w:eastAsia="ru-RU"/>
        </w:rPr>
        <w:t xml:space="preserve">3 – 70 лет </w:t>
      </w:r>
      <w:r w:rsidRPr="00706AC3">
        <w:rPr>
          <w:rFonts w:ascii="Times New Roman" w:hAnsi="Times New Roman"/>
          <w:sz w:val="24"/>
          <w:szCs w:val="24"/>
          <w:lang w:eastAsia="ru-RU"/>
        </w:rPr>
        <w:t>со дня образования (1947)</w:t>
      </w:r>
      <w:r>
        <w:rPr>
          <w:rFonts w:ascii="Times New Roman" w:hAnsi="Times New Roman"/>
          <w:sz w:val="24"/>
          <w:szCs w:val="24"/>
          <w:lang w:eastAsia="ru-RU"/>
        </w:rPr>
        <w:t xml:space="preserve"> </w:t>
      </w:r>
      <w:r w:rsidRPr="00927A2B">
        <w:rPr>
          <w:rFonts w:ascii="Times New Roman" w:hAnsi="Times New Roman"/>
          <w:sz w:val="24"/>
          <w:szCs w:val="24"/>
          <w:lang w:eastAsia="ru-RU"/>
        </w:rPr>
        <w:t>Институт</w:t>
      </w:r>
      <w:r>
        <w:rPr>
          <w:rFonts w:ascii="Times New Roman" w:hAnsi="Times New Roman"/>
          <w:sz w:val="24"/>
          <w:szCs w:val="24"/>
          <w:lang w:eastAsia="ru-RU"/>
        </w:rPr>
        <w:t>а</w:t>
      </w:r>
      <w:r w:rsidRPr="00927A2B">
        <w:rPr>
          <w:rFonts w:ascii="Times New Roman" w:hAnsi="Times New Roman"/>
          <w:sz w:val="24"/>
          <w:szCs w:val="24"/>
          <w:lang w:eastAsia="ru-RU"/>
        </w:rPr>
        <w:t xml:space="preserve"> ге</w:t>
      </w:r>
      <w:r>
        <w:rPr>
          <w:rFonts w:ascii="Times New Roman" w:hAnsi="Times New Roman"/>
          <w:sz w:val="24"/>
          <w:szCs w:val="24"/>
          <w:lang w:eastAsia="ru-RU"/>
        </w:rPr>
        <w:t xml:space="preserve">охимии и аналитической химии имени </w:t>
      </w:r>
      <w:r w:rsidRPr="00927A2B">
        <w:rPr>
          <w:rFonts w:ascii="Times New Roman" w:hAnsi="Times New Roman"/>
          <w:sz w:val="24"/>
          <w:szCs w:val="24"/>
          <w:lang w:eastAsia="ru-RU"/>
        </w:rPr>
        <w:t>В.И.</w:t>
      </w:r>
      <w:r>
        <w:rPr>
          <w:rFonts w:ascii="Times New Roman" w:hAnsi="Times New Roman"/>
          <w:sz w:val="24"/>
          <w:szCs w:val="24"/>
          <w:lang w:eastAsia="ru-RU"/>
        </w:rPr>
        <w:t xml:space="preserve"> </w:t>
      </w:r>
      <w:r w:rsidRPr="00927A2B">
        <w:rPr>
          <w:rFonts w:ascii="Times New Roman" w:hAnsi="Times New Roman"/>
          <w:sz w:val="24"/>
          <w:szCs w:val="24"/>
          <w:lang w:eastAsia="ru-RU"/>
        </w:rPr>
        <w:t>Вернадского</w:t>
      </w:r>
      <w:r>
        <w:rPr>
          <w:rFonts w:ascii="Times New Roman" w:hAnsi="Times New Roman"/>
          <w:sz w:val="24"/>
          <w:szCs w:val="24"/>
          <w:lang w:eastAsia="ru-RU"/>
        </w:rPr>
        <w:t xml:space="preserve">. </w:t>
      </w:r>
      <w:r w:rsidRPr="00927A2B">
        <w:rPr>
          <w:rFonts w:ascii="Times New Roman" w:hAnsi="Times New Roman"/>
          <w:sz w:val="24"/>
          <w:szCs w:val="24"/>
          <w:lang w:eastAsia="ru-RU"/>
        </w:rPr>
        <w:t>В первые годы</w:t>
      </w:r>
      <w:r>
        <w:rPr>
          <w:rFonts w:ascii="Times New Roman" w:hAnsi="Times New Roman"/>
          <w:sz w:val="24"/>
          <w:szCs w:val="24"/>
          <w:lang w:eastAsia="ru-RU"/>
        </w:rPr>
        <w:t xml:space="preserve"> своей работы</w:t>
      </w:r>
      <w:r w:rsidRPr="00927A2B">
        <w:rPr>
          <w:rFonts w:ascii="Times New Roman" w:hAnsi="Times New Roman"/>
          <w:sz w:val="24"/>
          <w:szCs w:val="24"/>
          <w:lang w:eastAsia="ru-RU"/>
        </w:rPr>
        <w:t xml:space="preserve"> Институт занимался проблем</w:t>
      </w:r>
      <w:r w:rsidRPr="00927A2B">
        <w:rPr>
          <w:rFonts w:ascii="Times New Roman" w:hAnsi="Times New Roman"/>
          <w:sz w:val="24"/>
          <w:szCs w:val="24"/>
          <w:lang w:eastAsia="ru-RU"/>
        </w:rPr>
        <w:t>а</w:t>
      </w:r>
      <w:r w:rsidRPr="00927A2B">
        <w:rPr>
          <w:rFonts w:ascii="Times New Roman" w:hAnsi="Times New Roman"/>
          <w:sz w:val="24"/>
          <w:szCs w:val="24"/>
          <w:lang w:eastAsia="ru-RU"/>
        </w:rPr>
        <w:t>ми атомной энергетики. Принимал участие в аналитическом обеспечении технолог</w:t>
      </w:r>
      <w:r w:rsidRPr="00927A2B">
        <w:rPr>
          <w:rFonts w:ascii="Times New Roman" w:hAnsi="Times New Roman"/>
          <w:sz w:val="24"/>
          <w:szCs w:val="24"/>
          <w:lang w:eastAsia="ru-RU"/>
        </w:rPr>
        <w:t>и</w:t>
      </w:r>
      <w:r w:rsidRPr="00927A2B">
        <w:rPr>
          <w:rFonts w:ascii="Times New Roman" w:hAnsi="Times New Roman"/>
          <w:sz w:val="24"/>
          <w:szCs w:val="24"/>
          <w:lang w:eastAsia="ru-RU"/>
        </w:rPr>
        <w:t>ческих процессов производства на радиохимических предприятиях плутониевого ко</w:t>
      </w:r>
      <w:r w:rsidRPr="00927A2B">
        <w:rPr>
          <w:rFonts w:ascii="Times New Roman" w:hAnsi="Times New Roman"/>
          <w:sz w:val="24"/>
          <w:szCs w:val="24"/>
          <w:lang w:eastAsia="ru-RU"/>
        </w:rPr>
        <w:t>м</w:t>
      </w:r>
      <w:r w:rsidRPr="00927A2B">
        <w:rPr>
          <w:rFonts w:ascii="Times New Roman" w:hAnsi="Times New Roman"/>
          <w:sz w:val="24"/>
          <w:szCs w:val="24"/>
          <w:lang w:eastAsia="ru-RU"/>
        </w:rPr>
        <w:t>плекса. С приходом космиче</w:t>
      </w:r>
      <w:r>
        <w:rPr>
          <w:rFonts w:ascii="Times New Roman" w:hAnsi="Times New Roman"/>
          <w:sz w:val="24"/>
          <w:szCs w:val="24"/>
          <w:lang w:eastAsia="ru-RU"/>
        </w:rPr>
        <w:t>ской эры И</w:t>
      </w:r>
      <w:r w:rsidRPr="00927A2B">
        <w:rPr>
          <w:rFonts w:ascii="Times New Roman" w:hAnsi="Times New Roman"/>
          <w:sz w:val="24"/>
          <w:szCs w:val="24"/>
          <w:lang w:eastAsia="ru-RU"/>
        </w:rPr>
        <w:t xml:space="preserve">нститут стал головным в области исследования </w:t>
      </w:r>
      <w:r w:rsidRPr="00927A2B">
        <w:rPr>
          <w:rFonts w:ascii="Times New Roman" w:hAnsi="Times New Roman"/>
          <w:sz w:val="24"/>
          <w:szCs w:val="24"/>
          <w:lang w:eastAsia="ru-RU"/>
        </w:rPr>
        <w:lastRenderedPageBreak/>
        <w:t xml:space="preserve">Луны и планет. </w:t>
      </w:r>
      <w:r>
        <w:rPr>
          <w:rFonts w:ascii="Times New Roman" w:hAnsi="Times New Roman"/>
          <w:sz w:val="24"/>
          <w:szCs w:val="24"/>
          <w:lang w:eastAsia="ru-RU"/>
        </w:rPr>
        <w:t>Б</w:t>
      </w:r>
      <w:r w:rsidRPr="00927A2B">
        <w:rPr>
          <w:rFonts w:ascii="Times New Roman" w:hAnsi="Times New Roman"/>
          <w:sz w:val="24"/>
          <w:szCs w:val="24"/>
          <w:lang w:eastAsia="ru-RU"/>
        </w:rPr>
        <w:t>ыли разработаны научные приборы, которые устанавливались на космические аппараты, направлявшиеся к Луне и Венере, и принесшие первые свед</w:t>
      </w:r>
      <w:r w:rsidRPr="00927A2B">
        <w:rPr>
          <w:rFonts w:ascii="Times New Roman" w:hAnsi="Times New Roman"/>
          <w:sz w:val="24"/>
          <w:szCs w:val="24"/>
          <w:lang w:eastAsia="ru-RU"/>
        </w:rPr>
        <w:t>е</w:t>
      </w:r>
      <w:r w:rsidRPr="00927A2B">
        <w:rPr>
          <w:rFonts w:ascii="Times New Roman" w:hAnsi="Times New Roman"/>
          <w:sz w:val="24"/>
          <w:szCs w:val="24"/>
          <w:lang w:eastAsia="ru-RU"/>
        </w:rPr>
        <w:t>ния об их вещественном составе. В Институт были доставлены и до сих пор хранятся в его специальной лаборатории образцы лунного грунта, доставленного советскими а</w:t>
      </w:r>
      <w:r w:rsidRPr="00927A2B">
        <w:rPr>
          <w:rFonts w:ascii="Times New Roman" w:hAnsi="Times New Roman"/>
          <w:sz w:val="24"/>
          <w:szCs w:val="24"/>
          <w:lang w:eastAsia="ru-RU"/>
        </w:rPr>
        <w:t>в</w:t>
      </w:r>
      <w:r w:rsidRPr="00927A2B">
        <w:rPr>
          <w:rFonts w:ascii="Times New Roman" w:hAnsi="Times New Roman"/>
          <w:sz w:val="24"/>
          <w:szCs w:val="24"/>
          <w:lang w:eastAsia="ru-RU"/>
        </w:rPr>
        <w:t>томатическими станциями "Луна-16", "Луна-20" и "Луна-24". Институт располагает уникальной коллекцией метеоритов.</w:t>
      </w:r>
      <w:r w:rsidRPr="00927A2B">
        <w:t xml:space="preserve"> </w:t>
      </w:r>
      <w:r w:rsidRPr="00927A2B">
        <w:rPr>
          <w:rFonts w:ascii="Times New Roman" w:hAnsi="Times New Roman"/>
          <w:sz w:val="24"/>
          <w:szCs w:val="24"/>
          <w:lang w:eastAsia="ru-RU"/>
        </w:rPr>
        <w:t>Работы, выполненные в Институте в области ге</w:t>
      </w:r>
      <w:r w:rsidRPr="00927A2B">
        <w:rPr>
          <w:rFonts w:ascii="Times New Roman" w:hAnsi="Times New Roman"/>
          <w:sz w:val="24"/>
          <w:szCs w:val="24"/>
          <w:lang w:eastAsia="ru-RU"/>
        </w:rPr>
        <w:t>о</w:t>
      </w:r>
      <w:r w:rsidRPr="00927A2B">
        <w:rPr>
          <w:rFonts w:ascii="Times New Roman" w:hAnsi="Times New Roman"/>
          <w:sz w:val="24"/>
          <w:szCs w:val="24"/>
          <w:lang w:eastAsia="ru-RU"/>
        </w:rPr>
        <w:t>химии изотопов углерода, кислорода, серы, изотопии свинца и благородных газов явились крупным вкладом в мировую науку.</w:t>
      </w:r>
    </w:p>
    <w:p w:rsidR="002E7BCE" w:rsidRDefault="00426F76" w:rsidP="00606ACF">
      <w:pPr>
        <w:tabs>
          <w:tab w:val="center" w:pos="-1276"/>
        </w:tabs>
        <w:ind w:left="1134" w:hanging="1134"/>
        <w:jc w:val="both"/>
        <w:rPr>
          <w:rFonts w:ascii="Times New Roman" w:hAnsi="Times New Roman"/>
          <w:b/>
          <w:i/>
          <w:sz w:val="24"/>
          <w:szCs w:val="24"/>
          <w:lang w:eastAsia="ru-RU"/>
        </w:rPr>
      </w:pPr>
      <w:r>
        <w:rPr>
          <w:rFonts w:ascii="Times New Roman" w:hAnsi="Times New Roman"/>
          <w:sz w:val="24"/>
          <w:szCs w:val="24"/>
          <w:lang w:eastAsia="ru-RU"/>
        </w:rPr>
        <w:t xml:space="preserve">                   </w:t>
      </w:r>
      <w:r w:rsidRPr="002E7BCE">
        <w:rPr>
          <w:rFonts w:ascii="Times New Roman" w:hAnsi="Times New Roman"/>
          <w:b/>
          <w:i/>
          <w:sz w:val="24"/>
          <w:szCs w:val="24"/>
          <w:lang w:eastAsia="ru-RU"/>
        </w:rPr>
        <w:t>Химики-аналитики о себе и о своей науке</w:t>
      </w:r>
      <w:r w:rsidRPr="002E7BCE">
        <w:rPr>
          <w:b/>
          <w:i/>
        </w:rPr>
        <w:t xml:space="preserve"> / </w:t>
      </w:r>
      <w:r w:rsidRPr="002E7BCE">
        <w:rPr>
          <w:rFonts w:ascii="Times New Roman" w:hAnsi="Times New Roman"/>
          <w:b/>
          <w:i/>
          <w:sz w:val="24"/>
          <w:szCs w:val="24"/>
          <w:lang w:eastAsia="ru-RU"/>
        </w:rPr>
        <w:t>ред.-сост. Ю.А. Золотов, В.А. Шапошник</w:t>
      </w:r>
      <w:r w:rsidR="00606ACF" w:rsidRPr="002E7BCE">
        <w:rPr>
          <w:rFonts w:ascii="Times New Roman" w:hAnsi="Times New Roman"/>
          <w:b/>
          <w:i/>
          <w:sz w:val="24"/>
          <w:szCs w:val="24"/>
          <w:lang w:eastAsia="ru-RU"/>
        </w:rPr>
        <w:t>. М.: Либроком, 2011. 320 с.</w:t>
      </w:r>
      <w:r w:rsidRPr="002E7BCE">
        <w:rPr>
          <w:rFonts w:ascii="Times New Roman" w:hAnsi="Times New Roman"/>
          <w:b/>
          <w:i/>
          <w:sz w:val="24"/>
          <w:szCs w:val="24"/>
          <w:lang w:eastAsia="ru-RU"/>
        </w:rPr>
        <w:t xml:space="preserve"> </w:t>
      </w:r>
    </w:p>
    <w:p w:rsidR="00426F76" w:rsidRPr="002E7BCE" w:rsidRDefault="00426F76" w:rsidP="00606ACF">
      <w:pPr>
        <w:tabs>
          <w:tab w:val="center" w:pos="-1276"/>
        </w:tabs>
        <w:ind w:left="1134" w:hanging="1134"/>
        <w:jc w:val="both"/>
        <w:rPr>
          <w:rFonts w:ascii="Times New Roman" w:hAnsi="Times New Roman"/>
          <w:b/>
          <w:i/>
          <w:sz w:val="24"/>
          <w:szCs w:val="24"/>
          <w:lang w:eastAsia="ru-RU"/>
        </w:rPr>
      </w:pPr>
      <w:r w:rsidRPr="002E7BCE">
        <w:rPr>
          <w:rFonts w:ascii="Times New Roman" w:hAnsi="Times New Roman"/>
          <w:b/>
          <w:i/>
          <w:sz w:val="24"/>
          <w:szCs w:val="24"/>
          <w:lang w:eastAsia="ru-RU"/>
        </w:rPr>
        <w:t xml:space="preserve">                    </w:t>
      </w:r>
      <w:r w:rsidR="00606ACF" w:rsidRPr="002E7BCE">
        <w:rPr>
          <w:rFonts w:ascii="Times New Roman" w:hAnsi="Times New Roman"/>
          <w:b/>
          <w:i/>
          <w:sz w:val="24"/>
          <w:szCs w:val="24"/>
          <w:lang w:eastAsia="ru-RU"/>
        </w:rPr>
        <w:t xml:space="preserve">                    </w:t>
      </w:r>
    </w:p>
    <w:p w:rsidR="00567BF5" w:rsidRDefault="00567BF5" w:rsidP="00567BF5">
      <w:pPr>
        <w:tabs>
          <w:tab w:val="center" w:pos="-1276"/>
        </w:tabs>
        <w:jc w:val="both"/>
        <w:rPr>
          <w:rFonts w:ascii="Times New Roman" w:hAnsi="Times New Roman"/>
          <w:sz w:val="24"/>
          <w:szCs w:val="24"/>
          <w:lang w:eastAsia="ru-RU"/>
        </w:rPr>
      </w:pPr>
      <w:r w:rsidRPr="00B245C0">
        <w:rPr>
          <w:rFonts w:ascii="Times New Roman" w:hAnsi="Times New Roman"/>
          <w:b/>
          <w:sz w:val="24"/>
          <w:szCs w:val="24"/>
          <w:lang w:eastAsia="ru-RU"/>
        </w:rPr>
        <w:t>4 – 125 лет</w:t>
      </w:r>
      <w:r>
        <w:rPr>
          <w:rFonts w:ascii="Times New Roman" w:hAnsi="Times New Roman"/>
          <w:sz w:val="24"/>
          <w:szCs w:val="24"/>
          <w:lang w:eastAsia="ru-RU"/>
        </w:rPr>
        <w:t xml:space="preserve"> со дня рождения С.Я.</w:t>
      </w:r>
      <w:r w:rsidRPr="00A80A3F">
        <w:rPr>
          <w:rFonts w:ascii="Times New Roman" w:hAnsi="Times New Roman"/>
          <w:sz w:val="24"/>
          <w:szCs w:val="24"/>
          <w:lang w:eastAsia="ru-RU"/>
        </w:rPr>
        <w:t xml:space="preserve"> Жука (1892-1957)</w:t>
      </w:r>
      <w:r>
        <w:rPr>
          <w:rFonts w:ascii="Times New Roman" w:hAnsi="Times New Roman"/>
          <w:sz w:val="24"/>
          <w:szCs w:val="24"/>
          <w:lang w:eastAsia="ru-RU"/>
        </w:rPr>
        <w:t>,</w:t>
      </w:r>
      <w:r w:rsidR="00DD377B">
        <w:rPr>
          <w:rFonts w:ascii="Times New Roman" w:hAnsi="Times New Roman"/>
          <w:sz w:val="24"/>
          <w:szCs w:val="24"/>
          <w:lang w:eastAsia="ru-RU"/>
        </w:rPr>
        <w:t xml:space="preserve"> </w:t>
      </w:r>
      <w:r w:rsidRPr="00A80A3F">
        <w:rPr>
          <w:rFonts w:ascii="Times New Roman" w:hAnsi="Times New Roman"/>
          <w:sz w:val="24"/>
          <w:szCs w:val="24"/>
          <w:lang w:eastAsia="ru-RU"/>
        </w:rPr>
        <w:t xml:space="preserve">советского гидротехника. </w:t>
      </w:r>
      <w:r>
        <w:rPr>
          <w:rFonts w:ascii="Times New Roman" w:hAnsi="Times New Roman"/>
          <w:sz w:val="24"/>
          <w:szCs w:val="24"/>
          <w:lang w:eastAsia="ru-RU"/>
        </w:rPr>
        <w:t>На пр</w:t>
      </w:r>
      <w:r>
        <w:rPr>
          <w:rFonts w:ascii="Times New Roman" w:hAnsi="Times New Roman"/>
          <w:sz w:val="24"/>
          <w:szCs w:val="24"/>
          <w:lang w:eastAsia="ru-RU"/>
        </w:rPr>
        <w:t>о</w:t>
      </w:r>
      <w:r>
        <w:rPr>
          <w:rFonts w:ascii="Times New Roman" w:hAnsi="Times New Roman"/>
          <w:sz w:val="24"/>
          <w:szCs w:val="24"/>
          <w:lang w:eastAsia="ru-RU"/>
        </w:rPr>
        <w:t>тяжении многих лет С.</w:t>
      </w:r>
      <w:r w:rsidRPr="00B245C0">
        <w:rPr>
          <w:rFonts w:ascii="Times New Roman" w:hAnsi="Times New Roman"/>
          <w:sz w:val="24"/>
          <w:szCs w:val="24"/>
          <w:lang w:eastAsia="ru-RU"/>
        </w:rPr>
        <w:t>Я. Жук осуществляет научно-техническое руководство прое</w:t>
      </w:r>
      <w:r w:rsidRPr="00B245C0">
        <w:rPr>
          <w:rFonts w:ascii="Times New Roman" w:hAnsi="Times New Roman"/>
          <w:sz w:val="24"/>
          <w:szCs w:val="24"/>
          <w:lang w:eastAsia="ru-RU"/>
        </w:rPr>
        <w:t>к</w:t>
      </w:r>
      <w:r w:rsidRPr="00B245C0">
        <w:rPr>
          <w:rFonts w:ascii="Times New Roman" w:hAnsi="Times New Roman"/>
          <w:sz w:val="24"/>
          <w:szCs w:val="24"/>
          <w:lang w:eastAsia="ru-RU"/>
        </w:rPr>
        <w:t>тированием крупнейших современных гидро</w:t>
      </w:r>
      <w:r>
        <w:rPr>
          <w:rFonts w:ascii="Times New Roman" w:hAnsi="Times New Roman"/>
          <w:sz w:val="24"/>
          <w:szCs w:val="24"/>
          <w:lang w:eastAsia="ru-RU"/>
        </w:rPr>
        <w:t>технических сооружений: Беломор</w:t>
      </w:r>
      <w:r w:rsidRPr="00B245C0">
        <w:rPr>
          <w:rFonts w:ascii="Times New Roman" w:hAnsi="Times New Roman"/>
          <w:sz w:val="24"/>
          <w:szCs w:val="24"/>
          <w:lang w:eastAsia="ru-RU"/>
        </w:rPr>
        <w:t>ско-Балтий</w:t>
      </w:r>
      <w:r>
        <w:rPr>
          <w:rFonts w:ascii="Times New Roman" w:hAnsi="Times New Roman"/>
          <w:sz w:val="24"/>
          <w:szCs w:val="24"/>
          <w:lang w:eastAsia="ru-RU"/>
        </w:rPr>
        <w:t>ского канала</w:t>
      </w:r>
      <w:r w:rsidRPr="00B245C0">
        <w:rPr>
          <w:rFonts w:ascii="Times New Roman" w:hAnsi="Times New Roman"/>
          <w:sz w:val="24"/>
          <w:szCs w:val="24"/>
          <w:lang w:eastAsia="ru-RU"/>
        </w:rPr>
        <w:t>, канала имени Москвы, Рыбинской и Угличской гидроэлектр</w:t>
      </w:r>
      <w:r w:rsidRPr="00B245C0">
        <w:rPr>
          <w:rFonts w:ascii="Times New Roman" w:hAnsi="Times New Roman"/>
          <w:sz w:val="24"/>
          <w:szCs w:val="24"/>
          <w:lang w:eastAsia="ru-RU"/>
        </w:rPr>
        <w:t>о</w:t>
      </w:r>
      <w:r w:rsidRPr="00B245C0">
        <w:rPr>
          <w:rFonts w:ascii="Times New Roman" w:hAnsi="Times New Roman"/>
          <w:sz w:val="24"/>
          <w:szCs w:val="24"/>
          <w:lang w:eastAsia="ru-RU"/>
        </w:rPr>
        <w:t>станций на Волге, Волго-Донского судоходного канала имени В. И. Ленина, Цимля</w:t>
      </w:r>
      <w:r w:rsidRPr="00B245C0">
        <w:rPr>
          <w:rFonts w:ascii="Times New Roman" w:hAnsi="Times New Roman"/>
          <w:sz w:val="24"/>
          <w:szCs w:val="24"/>
          <w:lang w:eastAsia="ru-RU"/>
        </w:rPr>
        <w:t>н</w:t>
      </w:r>
      <w:r w:rsidRPr="00B245C0">
        <w:rPr>
          <w:rFonts w:ascii="Times New Roman" w:hAnsi="Times New Roman"/>
          <w:sz w:val="24"/>
          <w:szCs w:val="24"/>
          <w:lang w:eastAsia="ru-RU"/>
        </w:rPr>
        <w:t>ского гидроузла на Дону, о</w:t>
      </w:r>
      <w:r>
        <w:rPr>
          <w:rFonts w:ascii="Times New Roman" w:hAnsi="Times New Roman"/>
          <w:sz w:val="24"/>
          <w:szCs w:val="24"/>
          <w:lang w:eastAsia="ru-RU"/>
        </w:rPr>
        <w:t>росительных сооружений в Ростов</w:t>
      </w:r>
      <w:r w:rsidRPr="00B245C0">
        <w:rPr>
          <w:rFonts w:ascii="Times New Roman" w:hAnsi="Times New Roman"/>
          <w:sz w:val="24"/>
          <w:szCs w:val="24"/>
          <w:lang w:eastAsia="ru-RU"/>
        </w:rPr>
        <w:t xml:space="preserve">ской области, а также Куйбышевской и Сталинградской гидроэлектростанций и многих других. </w:t>
      </w:r>
      <w:r w:rsidRPr="00A80A3F">
        <w:rPr>
          <w:rFonts w:ascii="Times New Roman" w:hAnsi="Times New Roman"/>
          <w:sz w:val="24"/>
          <w:szCs w:val="24"/>
          <w:lang w:eastAsia="ru-RU"/>
        </w:rPr>
        <w:t xml:space="preserve">С.Я. Жук </w:t>
      </w:r>
    </w:p>
    <w:p w:rsidR="00426F76" w:rsidRPr="00A80A3F" w:rsidRDefault="00426F76" w:rsidP="00426F76">
      <w:pPr>
        <w:tabs>
          <w:tab w:val="center" w:pos="-1276"/>
        </w:tabs>
        <w:jc w:val="both"/>
        <w:rPr>
          <w:rFonts w:ascii="Times New Roman" w:hAnsi="Times New Roman"/>
          <w:sz w:val="24"/>
          <w:szCs w:val="24"/>
          <w:lang w:eastAsia="ru-RU"/>
        </w:rPr>
      </w:pPr>
      <w:r w:rsidRPr="00A80A3F">
        <w:rPr>
          <w:rFonts w:ascii="Times New Roman" w:hAnsi="Times New Roman"/>
          <w:sz w:val="24"/>
          <w:szCs w:val="24"/>
          <w:lang w:eastAsia="ru-RU"/>
        </w:rPr>
        <w:t>внёс крупный вклад в создание профессиональной школы советских гидроте</w:t>
      </w:r>
      <w:r>
        <w:rPr>
          <w:rFonts w:ascii="Times New Roman" w:hAnsi="Times New Roman"/>
          <w:sz w:val="24"/>
          <w:szCs w:val="24"/>
          <w:lang w:eastAsia="ru-RU"/>
        </w:rPr>
        <w:t>хников. В 1957 г.</w:t>
      </w:r>
      <w:r w:rsidRPr="00A80A3F">
        <w:rPr>
          <w:rFonts w:ascii="Times New Roman" w:hAnsi="Times New Roman"/>
          <w:sz w:val="24"/>
          <w:szCs w:val="24"/>
          <w:lang w:eastAsia="ru-RU"/>
        </w:rPr>
        <w:t xml:space="preserve"> имя ученого присвоено институту «Гидропро</w:t>
      </w:r>
      <w:r>
        <w:rPr>
          <w:rFonts w:ascii="Times New Roman" w:hAnsi="Times New Roman"/>
          <w:sz w:val="24"/>
          <w:szCs w:val="24"/>
          <w:lang w:eastAsia="ru-RU"/>
        </w:rPr>
        <w:t>ект»</w:t>
      </w:r>
      <w:r w:rsidRPr="00A80A3F">
        <w:rPr>
          <w:rFonts w:ascii="Times New Roman" w:hAnsi="Times New Roman"/>
          <w:sz w:val="24"/>
          <w:szCs w:val="24"/>
          <w:lang w:eastAsia="ru-RU"/>
        </w:rPr>
        <w:t xml:space="preserve">. </w:t>
      </w:r>
    </w:p>
    <w:p w:rsidR="00426F76" w:rsidRPr="002E7BCE" w:rsidRDefault="00426F76" w:rsidP="00426F76">
      <w:pPr>
        <w:tabs>
          <w:tab w:val="center" w:pos="-1276"/>
        </w:tabs>
        <w:ind w:left="1134" w:hanging="1134"/>
        <w:jc w:val="both"/>
        <w:rPr>
          <w:rFonts w:ascii="Times New Roman" w:hAnsi="Times New Roman"/>
          <w:b/>
          <w:i/>
          <w:sz w:val="24"/>
          <w:szCs w:val="24"/>
          <w:lang w:eastAsia="ru-RU"/>
        </w:rPr>
      </w:pPr>
      <w:r w:rsidRPr="00A80A3F">
        <w:rPr>
          <w:rFonts w:ascii="Times New Roman" w:hAnsi="Times New Roman"/>
          <w:sz w:val="24"/>
          <w:szCs w:val="24"/>
          <w:lang w:eastAsia="ru-RU"/>
        </w:rPr>
        <w:t xml:space="preserve">                </w:t>
      </w:r>
      <w:r>
        <w:rPr>
          <w:rFonts w:ascii="Times New Roman" w:hAnsi="Times New Roman"/>
          <w:sz w:val="24"/>
          <w:szCs w:val="24"/>
          <w:lang w:eastAsia="ru-RU"/>
        </w:rPr>
        <w:t xml:space="preserve">   </w:t>
      </w:r>
      <w:r w:rsidR="004D640C" w:rsidRPr="002E7BCE">
        <w:rPr>
          <w:rFonts w:ascii="Times New Roman" w:hAnsi="Times New Roman"/>
          <w:b/>
          <w:i/>
          <w:sz w:val="24"/>
          <w:szCs w:val="24"/>
          <w:lang w:eastAsia="ru-RU"/>
        </w:rPr>
        <w:t>Большая советская энциклопедия</w:t>
      </w:r>
      <w:r w:rsidRPr="002E7BCE">
        <w:rPr>
          <w:rFonts w:ascii="Times New Roman" w:hAnsi="Times New Roman"/>
          <w:b/>
          <w:i/>
          <w:sz w:val="24"/>
          <w:szCs w:val="24"/>
          <w:lang w:eastAsia="ru-RU"/>
        </w:rPr>
        <w:t>. 3-е изд. 1972. Т.9. С.236.</w:t>
      </w:r>
    </w:p>
    <w:p w:rsidR="00426F76" w:rsidRDefault="00426F76" w:rsidP="00426F76">
      <w:pPr>
        <w:tabs>
          <w:tab w:val="center" w:pos="-1276"/>
        </w:tabs>
        <w:ind w:left="1134" w:hanging="1134"/>
        <w:jc w:val="both"/>
        <w:rPr>
          <w:rFonts w:ascii="Times New Roman" w:hAnsi="Times New Roman"/>
          <w:b/>
          <w:i/>
          <w:sz w:val="24"/>
          <w:szCs w:val="24"/>
          <w:lang w:eastAsia="ru-RU"/>
        </w:rPr>
      </w:pPr>
      <w:r w:rsidRPr="002E7BCE">
        <w:rPr>
          <w:rFonts w:ascii="Times New Roman" w:hAnsi="Times New Roman"/>
          <w:b/>
          <w:i/>
          <w:sz w:val="24"/>
          <w:szCs w:val="24"/>
          <w:lang w:eastAsia="ru-RU"/>
        </w:rPr>
        <w:t xml:space="preserve">                   Орловский, Б. Шеренга великих инженеров строителей и гидростро</w:t>
      </w:r>
      <w:r w:rsidRPr="002E7BCE">
        <w:rPr>
          <w:rFonts w:ascii="Times New Roman" w:hAnsi="Times New Roman"/>
          <w:b/>
          <w:i/>
          <w:sz w:val="24"/>
          <w:szCs w:val="24"/>
          <w:lang w:eastAsia="ru-RU"/>
        </w:rPr>
        <w:t>и</w:t>
      </w:r>
      <w:r w:rsidRPr="002E7BCE">
        <w:rPr>
          <w:rFonts w:ascii="Times New Roman" w:hAnsi="Times New Roman"/>
          <w:b/>
          <w:i/>
          <w:sz w:val="24"/>
          <w:szCs w:val="24"/>
          <w:lang w:eastAsia="ru-RU"/>
        </w:rPr>
        <w:t>телей: пер. с пол. Варшава: Наша Ксенгария, 1980. С.138-141.</w:t>
      </w:r>
    </w:p>
    <w:p w:rsidR="002E7BCE" w:rsidRPr="002E7BCE" w:rsidRDefault="002E7BCE" w:rsidP="00426F76">
      <w:pPr>
        <w:tabs>
          <w:tab w:val="center" w:pos="-1276"/>
        </w:tabs>
        <w:ind w:left="1134" w:hanging="1134"/>
        <w:jc w:val="both"/>
        <w:rPr>
          <w:rFonts w:ascii="Times New Roman" w:hAnsi="Times New Roman"/>
          <w:b/>
          <w:i/>
          <w:sz w:val="24"/>
          <w:szCs w:val="24"/>
          <w:lang w:eastAsia="ru-RU"/>
        </w:rPr>
      </w:pPr>
    </w:p>
    <w:p w:rsidR="00426F76" w:rsidRPr="00701DC3" w:rsidRDefault="00426F76" w:rsidP="00426F76">
      <w:pPr>
        <w:tabs>
          <w:tab w:val="center" w:pos="-1276"/>
        </w:tabs>
        <w:jc w:val="both"/>
        <w:rPr>
          <w:rFonts w:ascii="Times New Roman" w:hAnsi="Times New Roman"/>
          <w:sz w:val="24"/>
          <w:szCs w:val="24"/>
          <w:lang w:eastAsia="ru-RU"/>
        </w:rPr>
      </w:pPr>
      <w:r w:rsidRPr="00701DC3">
        <w:rPr>
          <w:rFonts w:ascii="Times New Roman" w:hAnsi="Times New Roman"/>
          <w:b/>
          <w:sz w:val="24"/>
          <w:szCs w:val="24"/>
          <w:lang w:eastAsia="ru-RU"/>
        </w:rPr>
        <w:t>10 – 100 лет</w:t>
      </w:r>
      <w:r w:rsidRPr="00701DC3">
        <w:rPr>
          <w:rFonts w:ascii="Times New Roman" w:hAnsi="Times New Roman"/>
          <w:sz w:val="24"/>
          <w:szCs w:val="24"/>
          <w:lang w:eastAsia="ru-RU"/>
        </w:rPr>
        <w:t xml:space="preserve"> со дня рождения Р.-Б. Вудворда (1917-1979), американского ученого в области синтетической и структурной органической химии.</w:t>
      </w:r>
      <w:r w:rsidRPr="00701DC3">
        <w:rPr>
          <w:rFonts w:ascii="Times New Roman" w:hAnsi="Times New Roman"/>
          <w:b/>
          <w:sz w:val="24"/>
          <w:szCs w:val="20"/>
          <w:lang w:eastAsia="ru-RU"/>
        </w:rPr>
        <w:t xml:space="preserve"> </w:t>
      </w:r>
      <w:r w:rsidRPr="00701DC3">
        <w:rPr>
          <w:rFonts w:ascii="Times New Roman" w:hAnsi="Times New Roman"/>
          <w:sz w:val="24"/>
          <w:szCs w:val="20"/>
          <w:lang w:eastAsia="ru-RU"/>
        </w:rPr>
        <w:t>Ребенком</w:t>
      </w:r>
      <w:r w:rsidRPr="00701DC3">
        <w:rPr>
          <w:rFonts w:ascii="Times New Roman" w:hAnsi="Times New Roman"/>
          <w:b/>
          <w:sz w:val="24"/>
          <w:szCs w:val="20"/>
          <w:lang w:eastAsia="ru-RU"/>
        </w:rPr>
        <w:t xml:space="preserve"> </w:t>
      </w:r>
      <w:r w:rsidRPr="00701DC3">
        <w:rPr>
          <w:rFonts w:ascii="Times New Roman" w:hAnsi="Times New Roman"/>
          <w:sz w:val="24"/>
          <w:szCs w:val="24"/>
          <w:lang w:eastAsia="ru-RU"/>
        </w:rPr>
        <w:t>Вудворд много времени проводил за работой в домашней химической лаборатории. Уже тогда пор</w:t>
      </w:r>
      <w:r w:rsidRPr="00701DC3">
        <w:rPr>
          <w:rFonts w:ascii="Times New Roman" w:hAnsi="Times New Roman"/>
          <w:sz w:val="24"/>
          <w:szCs w:val="24"/>
          <w:lang w:eastAsia="ru-RU"/>
        </w:rPr>
        <w:t>а</w:t>
      </w:r>
      <w:r w:rsidRPr="00701DC3">
        <w:rPr>
          <w:rFonts w:ascii="Times New Roman" w:hAnsi="Times New Roman"/>
          <w:sz w:val="24"/>
          <w:szCs w:val="24"/>
          <w:lang w:eastAsia="ru-RU"/>
        </w:rPr>
        <w:t>зительное знание органической химии выделяло его среди сверстников. В 20-летнем возрасте получил докторскую степень.</w:t>
      </w:r>
      <w:r w:rsidRPr="00701DC3">
        <w:rPr>
          <w:rFonts w:ascii="Times New Roman" w:hAnsi="Times New Roman"/>
          <w:b/>
          <w:sz w:val="24"/>
          <w:szCs w:val="20"/>
          <w:lang w:eastAsia="ru-RU"/>
        </w:rPr>
        <w:t xml:space="preserve"> </w:t>
      </w:r>
      <w:r w:rsidRPr="00701DC3">
        <w:rPr>
          <w:rFonts w:ascii="Times New Roman" w:hAnsi="Times New Roman"/>
          <w:sz w:val="24"/>
          <w:szCs w:val="24"/>
          <w:lang w:eastAsia="ru-RU"/>
        </w:rPr>
        <w:t>Вудворд произвел революцию в области пр</w:t>
      </w:r>
      <w:r w:rsidRPr="00701DC3">
        <w:rPr>
          <w:rFonts w:ascii="Times New Roman" w:hAnsi="Times New Roman"/>
          <w:sz w:val="24"/>
          <w:szCs w:val="24"/>
          <w:lang w:eastAsia="ru-RU"/>
        </w:rPr>
        <w:t>и</w:t>
      </w:r>
      <w:r w:rsidRPr="00701DC3">
        <w:rPr>
          <w:rFonts w:ascii="Times New Roman" w:hAnsi="Times New Roman"/>
          <w:sz w:val="24"/>
          <w:szCs w:val="24"/>
          <w:lang w:eastAsia="ru-RU"/>
        </w:rPr>
        <w:t>менения методов физической химии. Он популяризировал применение спектроскопии для более быстрого и точного определения молекулярной структуры.</w:t>
      </w:r>
      <w:r w:rsidRPr="00701DC3">
        <w:rPr>
          <w:rFonts w:ascii="Times New Roman" w:hAnsi="Times New Roman"/>
          <w:b/>
          <w:sz w:val="24"/>
          <w:szCs w:val="20"/>
          <w:lang w:eastAsia="ru-RU"/>
        </w:rPr>
        <w:t xml:space="preserve"> </w:t>
      </w:r>
      <w:r>
        <w:rPr>
          <w:rFonts w:ascii="Times New Roman" w:hAnsi="Times New Roman"/>
          <w:sz w:val="24"/>
          <w:szCs w:val="24"/>
          <w:lang w:eastAsia="ru-RU"/>
        </w:rPr>
        <w:t>В сотруднич</w:t>
      </w:r>
      <w:r>
        <w:rPr>
          <w:rFonts w:ascii="Times New Roman" w:hAnsi="Times New Roman"/>
          <w:sz w:val="24"/>
          <w:szCs w:val="24"/>
          <w:lang w:eastAsia="ru-RU"/>
        </w:rPr>
        <w:t>е</w:t>
      </w:r>
      <w:r>
        <w:rPr>
          <w:rFonts w:ascii="Times New Roman" w:hAnsi="Times New Roman"/>
          <w:sz w:val="24"/>
          <w:szCs w:val="24"/>
          <w:lang w:eastAsia="ru-RU"/>
        </w:rPr>
        <w:t xml:space="preserve">стве с Р. </w:t>
      </w:r>
      <w:r w:rsidRPr="00701DC3">
        <w:rPr>
          <w:rFonts w:ascii="Times New Roman" w:hAnsi="Times New Roman"/>
          <w:sz w:val="24"/>
          <w:szCs w:val="24"/>
          <w:lang w:eastAsia="ru-RU"/>
        </w:rPr>
        <w:t>Хофманом сформулировал основанные на квантовой механике правила с</w:t>
      </w:r>
      <w:r w:rsidRPr="00701DC3">
        <w:rPr>
          <w:rFonts w:ascii="Times New Roman" w:hAnsi="Times New Roman"/>
          <w:sz w:val="24"/>
          <w:szCs w:val="24"/>
          <w:lang w:eastAsia="ru-RU"/>
        </w:rPr>
        <w:t>о</w:t>
      </w:r>
      <w:r w:rsidRPr="00701DC3">
        <w:rPr>
          <w:rFonts w:ascii="Times New Roman" w:hAnsi="Times New Roman"/>
          <w:sz w:val="24"/>
          <w:szCs w:val="24"/>
          <w:lang w:eastAsia="ru-RU"/>
        </w:rPr>
        <w:t>хранения орбитальной симметрии для согласованных химических процессов. На ц</w:t>
      </w:r>
      <w:r w:rsidRPr="00701DC3">
        <w:rPr>
          <w:rFonts w:ascii="Times New Roman" w:hAnsi="Times New Roman"/>
          <w:sz w:val="24"/>
          <w:szCs w:val="24"/>
          <w:lang w:eastAsia="ru-RU"/>
        </w:rPr>
        <w:t>е</w:t>
      </w:r>
      <w:r w:rsidRPr="00701DC3">
        <w:rPr>
          <w:rFonts w:ascii="Times New Roman" w:hAnsi="Times New Roman"/>
          <w:sz w:val="24"/>
          <w:szCs w:val="24"/>
          <w:lang w:eastAsia="ru-RU"/>
        </w:rPr>
        <w:t>ремонии вручения Нобелевской премии профессор Арне Фредга так сказал по поводу превосходства Вудворда в органической химии: «Иногда говорят, что органический синтез представляет собой одновременно точную науку и изящное искусство. Здесь неоспоримый Мастер – природа. Но я осмелюсь утверждать, что лауреат премии н</w:t>
      </w:r>
      <w:r w:rsidRPr="00701DC3">
        <w:rPr>
          <w:rFonts w:ascii="Times New Roman" w:hAnsi="Times New Roman"/>
          <w:sz w:val="24"/>
          <w:szCs w:val="24"/>
          <w:lang w:eastAsia="ru-RU"/>
        </w:rPr>
        <w:t>ы</w:t>
      </w:r>
      <w:r w:rsidRPr="00701DC3">
        <w:rPr>
          <w:rFonts w:ascii="Times New Roman" w:hAnsi="Times New Roman"/>
          <w:sz w:val="24"/>
          <w:szCs w:val="24"/>
          <w:lang w:eastAsia="ru-RU"/>
        </w:rPr>
        <w:t>нешнего года доктор Вудворд по праву занимает второе место».</w:t>
      </w:r>
      <w:r w:rsidRPr="00701DC3">
        <w:rPr>
          <w:rFonts w:ascii="Times New Roman" w:hAnsi="Times New Roman"/>
          <w:b/>
          <w:sz w:val="24"/>
          <w:szCs w:val="20"/>
          <w:lang w:eastAsia="ru-RU"/>
        </w:rPr>
        <w:t xml:space="preserve"> </w:t>
      </w:r>
      <w:r w:rsidRPr="00701DC3">
        <w:rPr>
          <w:rFonts w:ascii="Times New Roman" w:hAnsi="Times New Roman"/>
          <w:sz w:val="24"/>
          <w:szCs w:val="24"/>
          <w:lang w:eastAsia="ru-RU"/>
        </w:rPr>
        <w:t>При своей неутом</w:t>
      </w:r>
      <w:r w:rsidRPr="00701DC3">
        <w:rPr>
          <w:rFonts w:ascii="Times New Roman" w:hAnsi="Times New Roman"/>
          <w:sz w:val="24"/>
          <w:szCs w:val="24"/>
          <w:lang w:eastAsia="ru-RU"/>
        </w:rPr>
        <w:t>и</w:t>
      </w:r>
      <w:r w:rsidRPr="00701DC3">
        <w:rPr>
          <w:rFonts w:ascii="Times New Roman" w:hAnsi="Times New Roman"/>
          <w:sz w:val="24"/>
          <w:szCs w:val="24"/>
          <w:lang w:eastAsia="ru-RU"/>
        </w:rPr>
        <w:t>мости Вудворд не смог бы сделать так много, если бы не был предельно организова</w:t>
      </w:r>
      <w:r w:rsidRPr="00701DC3">
        <w:rPr>
          <w:rFonts w:ascii="Times New Roman" w:hAnsi="Times New Roman"/>
          <w:sz w:val="24"/>
          <w:szCs w:val="24"/>
          <w:lang w:eastAsia="ru-RU"/>
        </w:rPr>
        <w:t>н</w:t>
      </w:r>
      <w:r w:rsidRPr="00701DC3">
        <w:rPr>
          <w:rFonts w:ascii="Times New Roman" w:hAnsi="Times New Roman"/>
          <w:sz w:val="24"/>
          <w:szCs w:val="24"/>
          <w:lang w:eastAsia="ru-RU"/>
        </w:rPr>
        <w:t xml:space="preserve">ным человеком. Каждое утро сутуловатый, крепкого сложения профессор в строгом костюме с обязательным </w:t>
      </w:r>
      <w:proofErr w:type="gramStart"/>
      <w:r w:rsidRPr="00701DC3">
        <w:rPr>
          <w:rFonts w:ascii="Times New Roman" w:hAnsi="Times New Roman"/>
          <w:sz w:val="24"/>
          <w:szCs w:val="24"/>
          <w:lang w:eastAsia="ru-RU"/>
        </w:rPr>
        <w:t>синим галстуком садился</w:t>
      </w:r>
      <w:proofErr w:type="gramEnd"/>
      <w:r w:rsidRPr="00701DC3">
        <w:rPr>
          <w:rFonts w:ascii="Times New Roman" w:hAnsi="Times New Roman"/>
          <w:sz w:val="24"/>
          <w:szCs w:val="24"/>
          <w:lang w:eastAsia="ru-RU"/>
        </w:rPr>
        <w:t xml:space="preserve"> в машину и за полчаса покрывал 50 миль, отделявших его коттедж от Гарвардского университета. К девяти часам, после такой скоростной «автозарядки», </w:t>
      </w:r>
      <w:proofErr w:type="gramStart"/>
      <w:r w:rsidRPr="00701DC3">
        <w:rPr>
          <w:rFonts w:ascii="Times New Roman" w:hAnsi="Times New Roman"/>
          <w:sz w:val="24"/>
          <w:szCs w:val="24"/>
          <w:lang w:eastAsia="ru-RU"/>
        </w:rPr>
        <w:t>которую</w:t>
      </w:r>
      <w:proofErr w:type="gramEnd"/>
      <w:r w:rsidRPr="00701DC3">
        <w:rPr>
          <w:rFonts w:ascii="Times New Roman" w:hAnsi="Times New Roman"/>
          <w:sz w:val="24"/>
          <w:szCs w:val="24"/>
          <w:lang w:eastAsia="ru-RU"/>
        </w:rPr>
        <w:t xml:space="preserve"> он предпочитал другим видам спорта, В</w:t>
      </w:r>
      <w:r w:rsidRPr="00701DC3">
        <w:rPr>
          <w:rFonts w:ascii="Times New Roman" w:hAnsi="Times New Roman"/>
          <w:sz w:val="24"/>
          <w:szCs w:val="24"/>
          <w:lang w:eastAsia="ru-RU"/>
        </w:rPr>
        <w:t>у</w:t>
      </w:r>
      <w:r w:rsidRPr="00701DC3">
        <w:rPr>
          <w:rFonts w:ascii="Times New Roman" w:hAnsi="Times New Roman"/>
          <w:sz w:val="24"/>
          <w:szCs w:val="24"/>
          <w:lang w:eastAsia="ru-RU"/>
        </w:rPr>
        <w:t>дворд приступал к работе. Он мог ограничиться несколькими часами сна ночью, был заядлым курильщиком, предпочитал виски и мартини и любил отдыхать, играя в фу</w:t>
      </w:r>
      <w:r w:rsidRPr="00701DC3">
        <w:rPr>
          <w:rFonts w:ascii="Times New Roman" w:hAnsi="Times New Roman"/>
          <w:sz w:val="24"/>
          <w:szCs w:val="24"/>
          <w:lang w:eastAsia="ru-RU"/>
        </w:rPr>
        <w:t>т</w:t>
      </w:r>
      <w:r w:rsidRPr="00701DC3">
        <w:rPr>
          <w:rFonts w:ascii="Times New Roman" w:hAnsi="Times New Roman"/>
          <w:sz w:val="24"/>
          <w:szCs w:val="24"/>
          <w:lang w:eastAsia="ru-RU"/>
        </w:rPr>
        <w:t>бол.</w:t>
      </w:r>
    </w:p>
    <w:p w:rsidR="00426F76" w:rsidRPr="00425114" w:rsidRDefault="00426F76" w:rsidP="00426F76">
      <w:pPr>
        <w:tabs>
          <w:tab w:val="center" w:pos="-1276"/>
        </w:tabs>
        <w:ind w:left="1134" w:hanging="1134"/>
        <w:jc w:val="both"/>
        <w:rPr>
          <w:rFonts w:ascii="Times New Roman" w:hAnsi="Times New Roman"/>
          <w:b/>
          <w:i/>
          <w:sz w:val="24"/>
          <w:szCs w:val="24"/>
          <w:lang w:eastAsia="ru-RU"/>
        </w:rPr>
      </w:pPr>
      <w:r w:rsidRPr="00701DC3">
        <w:rPr>
          <w:rFonts w:ascii="Times New Roman" w:hAnsi="Times New Roman"/>
          <w:sz w:val="24"/>
          <w:szCs w:val="24"/>
          <w:lang w:eastAsia="ru-RU"/>
        </w:rPr>
        <w:t xml:space="preserve">     </w:t>
      </w:r>
      <w:r w:rsidR="00425114">
        <w:rPr>
          <w:rFonts w:ascii="Times New Roman" w:hAnsi="Times New Roman"/>
          <w:sz w:val="24"/>
          <w:szCs w:val="24"/>
          <w:lang w:eastAsia="ru-RU"/>
        </w:rPr>
        <w:t xml:space="preserve">             </w:t>
      </w:r>
      <w:r w:rsidRPr="00425114">
        <w:rPr>
          <w:rFonts w:ascii="Times New Roman" w:hAnsi="Times New Roman"/>
          <w:b/>
          <w:i/>
          <w:sz w:val="24"/>
          <w:szCs w:val="24"/>
          <w:lang w:eastAsia="ru-RU"/>
        </w:rPr>
        <w:t xml:space="preserve">Лауреаты Нобелевской премии: энциклопедия: </w:t>
      </w:r>
      <w:proofErr w:type="gramStart"/>
      <w:r w:rsidRPr="00425114">
        <w:rPr>
          <w:rFonts w:ascii="Times New Roman" w:hAnsi="Times New Roman"/>
          <w:b/>
          <w:i/>
          <w:sz w:val="24"/>
          <w:szCs w:val="24"/>
          <w:lang w:eastAsia="ru-RU"/>
        </w:rPr>
        <w:t>А-Л</w:t>
      </w:r>
      <w:proofErr w:type="gramEnd"/>
      <w:r w:rsidRPr="00425114">
        <w:rPr>
          <w:rFonts w:ascii="Times New Roman" w:hAnsi="Times New Roman"/>
          <w:b/>
          <w:i/>
          <w:sz w:val="24"/>
          <w:szCs w:val="24"/>
          <w:lang w:eastAsia="ru-RU"/>
        </w:rPr>
        <w:t>: пер. с англ. М.: Пр</w:t>
      </w:r>
      <w:r w:rsidRPr="00425114">
        <w:rPr>
          <w:rFonts w:ascii="Times New Roman" w:hAnsi="Times New Roman"/>
          <w:b/>
          <w:i/>
          <w:sz w:val="24"/>
          <w:szCs w:val="24"/>
          <w:lang w:eastAsia="ru-RU"/>
        </w:rPr>
        <w:t>о</w:t>
      </w:r>
      <w:r w:rsidRPr="00425114">
        <w:rPr>
          <w:rFonts w:ascii="Times New Roman" w:hAnsi="Times New Roman"/>
          <w:b/>
          <w:i/>
          <w:sz w:val="24"/>
          <w:szCs w:val="24"/>
          <w:lang w:eastAsia="ru-RU"/>
        </w:rPr>
        <w:t>гресс, 1992. С. 291-293.</w:t>
      </w:r>
    </w:p>
    <w:p w:rsidR="00426F76" w:rsidRDefault="00425114" w:rsidP="00426F76">
      <w:pPr>
        <w:tabs>
          <w:tab w:val="center" w:pos="-1276"/>
        </w:tabs>
        <w:ind w:left="1134" w:hanging="1134"/>
        <w:jc w:val="both"/>
        <w:rPr>
          <w:rFonts w:ascii="Times New Roman" w:hAnsi="Times New Roman"/>
          <w:b/>
          <w:i/>
          <w:sz w:val="24"/>
          <w:szCs w:val="24"/>
          <w:lang w:eastAsia="ru-RU"/>
        </w:rPr>
      </w:pPr>
      <w:r w:rsidRPr="00425114">
        <w:rPr>
          <w:rFonts w:ascii="Times New Roman" w:hAnsi="Times New Roman"/>
          <w:b/>
          <w:i/>
          <w:sz w:val="24"/>
          <w:szCs w:val="24"/>
          <w:lang w:eastAsia="ru-RU"/>
        </w:rPr>
        <w:t xml:space="preserve">                  </w:t>
      </w:r>
      <w:r w:rsidR="00426F76" w:rsidRPr="00425114">
        <w:rPr>
          <w:rFonts w:ascii="Times New Roman" w:hAnsi="Times New Roman"/>
          <w:b/>
          <w:i/>
          <w:sz w:val="24"/>
          <w:szCs w:val="24"/>
          <w:lang w:eastAsia="ru-RU"/>
        </w:rPr>
        <w:t>Зеленин, К.Н., Ноздрачев, А.Д., Поляков, Е.Л. Нобелевские премии по х</w:t>
      </w:r>
      <w:r w:rsidR="00426F76" w:rsidRPr="00425114">
        <w:rPr>
          <w:rFonts w:ascii="Times New Roman" w:hAnsi="Times New Roman"/>
          <w:b/>
          <w:i/>
          <w:sz w:val="24"/>
          <w:szCs w:val="24"/>
          <w:lang w:eastAsia="ru-RU"/>
        </w:rPr>
        <w:t>и</w:t>
      </w:r>
      <w:r w:rsidR="00426F76" w:rsidRPr="00425114">
        <w:rPr>
          <w:rFonts w:ascii="Times New Roman" w:hAnsi="Times New Roman"/>
          <w:b/>
          <w:i/>
          <w:sz w:val="24"/>
          <w:szCs w:val="24"/>
          <w:lang w:eastAsia="ru-RU"/>
        </w:rPr>
        <w:t>мии за 100 лет. СПб</w:t>
      </w:r>
      <w:proofErr w:type="gramStart"/>
      <w:r w:rsidR="00426F76" w:rsidRPr="00425114">
        <w:rPr>
          <w:rFonts w:ascii="Times New Roman" w:hAnsi="Times New Roman"/>
          <w:b/>
          <w:i/>
          <w:sz w:val="24"/>
          <w:szCs w:val="24"/>
          <w:lang w:eastAsia="ru-RU"/>
        </w:rPr>
        <w:t xml:space="preserve">.: </w:t>
      </w:r>
      <w:proofErr w:type="gramEnd"/>
      <w:r w:rsidR="00426F76" w:rsidRPr="00425114">
        <w:rPr>
          <w:rFonts w:ascii="Times New Roman" w:hAnsi="Times New Roman"/>
          <w:b/>
          <w:i/>
          <w:sz w:val="24"/>
          <w:szCs w:val="24"/>
          <w:lang w:eastAsia="ru-RU"/>
        </w:rPr>
        <w:t>Гуманистика, 2003. С. 458-463.</w:t>
      </w:r>
    </w:p>
    <w:p w:rsidR="00425114" w:rsidRPr="00425114" w:rsidRDefault="00425114" w:rsidP="00426F76">
      <w:pPr>
        <w:tabs>
          <w:tab w:val="center" w:pos="-1276"/>
        </w:tabs>
        <w:ind w:left="1134" w:hanging="1134"/>
        <w:jc w:val="both"/>
        <w:rPr>
          <w:rFonts w:ascii="Times New Roman" w:hAnsi="Times New Roman"/>
          <w:b/>
          <w:i/>
          <w:sz w:val="24"/>
          <w:szCs w:val="24"/>
          <w:lang w:eastAsia="ru-RU"/>
        </w:rPr>
      </w:pPr>
    </w:p>
    <w:p w:rsidR="00DD377B" w:rsidRDefault="00426F76" w:rsidP="00606ACF">
      <w:pPr>
        <w:pStyle w:val="a4"/>
        <w:tabs>
          <w:tab w:val="center" w:pos="-1276"/>
        </w:tabs>
        <w:ind w:left="0" w:right="108" w:hanging="709"/>
        <w:jc w:val="both"/>
        <w:rPr>
          <w:b w:val="0"/>
          <w:sz w:val="24"/>
          <w:szCs w:val="24"/>
        </w:rPr>
      </w:pPr>
      <w:r>
        <w:rPr>
          <w:szCs w:val="24"/>
        </w:rPr>
        <w:lastRenderedPageBreak/>
        <w:t xml:space="preserve">            </w:t>
      </w:r>
      <w:r w:rsidRPr="00DD377B">
        <w:rPr>
          <w:sz w:val="24"/>
          <w:szCs w:val="24"/>
        </w:rPr>
        <w:t>12 – 80 лет</w:t>
      </w:r>
      <w:r w:rsidRPr="00DD377B">
        <w:rPr>
          <w:b w:val="0"/>
          <w:sz w:val="24"/>
          <w:szCs w:val="24"/>
        </w:rPr>
        <w:t xml:space="preserve"> со дня рождения (1937) И.П. Волка, летчика-космонавта. Летал на всех типах отечественных самолетов истребительского, военно-транспортного и бомбард</w:t>
      </w:r>
      <w:r w:rsidRPr="00DD377B">
        <w:rPr>
          <w:b w:val="0"/>
          <w:sz w:val="24"/>
          <w:szCs w:val="24"/>
        </w:rPr>
        <w:t>и</w:t>
      </w:r>
      <w:r w:rsidRPr="00DD377B">
        <w:rPr>
          <w:b w:val="0"/>
          <w:sz w:val="24"/>
          <w:szCs w:val="24"/>
        </w:rPr>
        <w:t xml:space="preserve">ровочного назначения. Проводил исследования по дозаправке истребителей в воздухе. Первым в мире провёл испытания поведения самолётов на больших закритических углах атаки (до 90°), выполнив фигуру высшего пилотажа «кобра». Игорь Петрович </w:t>
      </w:r>
      <w:proofErr w:type="gramStart"/>
      <w:r w:rsidRPr="00DD377B">
        <w:rPr>
          <w:b w:val="0"/>
          <w:sz w:val="24"/>
          <w:szCs w:val="24"/>
        </w:rPr>
        <w:t>–п</w:t>
      </w:r>
      <w:proofErr w:type="gramEnd"/>
      <w:r w:rsidRPr="00DD377B">
        <w:rPr>
          <w:b w:val="0"/>
          <w:sz w:val="24"/>
          <w:szCs w:val="24"/>
        </w:rPr>
        <w:t>ервый испытатель полноразмерного аналога корабля «Буран». В июле 1984 г. сове</w:t>
      </w:r>
      <w:r w:rsidRPr="00DD377B">
        <w:rPr>
          <w:b w:val="0"/>
          <w:sz w:val="24"/>
          <w:szCs w:val="24"/>
        </w:rPr>
        <w:t>р</w:t>
      </w:r>
      <w:r w:rsidRPr="00DD377B">
        <w:rPr>
          <w:b w:val="0"/>
          <w:sz w:val="24"/>
          <w:szCs w:val="24"/>
        </w:rPr>
        <w:t>шил космический полет в качестве космонавта исследователя космического корабля «Союз Т-12» (совместно с Владимиром Джанибековым и Светланой Савицкой).</w:t>
      </w:r>
      <w:r w:rsidRPr="00DD377B">
        <w:rPr>
          <w:sz w:val="24"/>
          <w:szCs w:val="24"/>
        </w:rPr>
        <w:t xml:space="preserve"> </w:t>
      </w:r>
      <w:proofErr w:type="gramStart"/>
      <w:r w:rsidRPr="00DD377B">
        <w:rPr>
          <w:b w:val="0"/>
          <w:sz w:val="24"/>
          <w:szCs w:val="24"/>
        </w:rPr>
        <w:t>Раб</w:t>
      </w:r>
      <w:r w:rsidRPr="00DD377B">
        <w:rPr>
          <w:b w:val="0"/>
          <w:sz w:val="24"/>
          <w:szCs w:val="24"/>
        </w:rPr>
        <w:t>о</w:t>
      </w:r>
      <w:r w:rsidRPr="00DD377B">
        <w:rPr>
          <w:b w:val="0"/>
          <w:sz w:val="24"/>
          <w:szCs w:val="24"/>
        </w:rPr>
        <w:t>тал на орбитальном комплексе «Салют-7» —  «Союз Т-11» (экипаж:</w:t>
      </w:r>
      <w:proofErr w:type="gramEnd"/>
      <w:r w:rsidRPr="00DD377B">
        <w:rPr>
          <w:b w:val="0"/>
          <w:sz w:val="24"/>
          <w:szCs w:val="24"/>
        </w:rPr>
        <w:t xml:space="preserve"> </w:t>
      </w:r>
      <w:proofErr w:type="gramStart"/>
      <w:r w:rsidRPr="00DD377B">
        <w:rPr>
          <w:b w:val="0"/>
          <w:sz w:val="24"/>
          <w:szCs w:val="24"/>
        </w:rPr>
        <w:t>Кизим, Соловьев, Атьков) — «Союз Т-12».</w:t>
      </w:r>
      <w:proofErr w:type="gramEnd"/>
      <w:r w:rsidRPr="00DD377B">
        <w:rPr>
          <w:b w:val="0"/>
          <w:sz w:val="24"/>
          <w:szCs w:val="24"/>
        </w:rPr>
        <w:t xml:space="preserve"> Продолжительность полёта — 11 суток 19 часов 14 минут. В рамках испытаний сразу после приземления пилотировал вертолёт и самолёты Ту-154 и МиГ-25 с целью оценки реакции пилота. Как считает сам Игорь Петрович, главной </w:t>
      </w:r>
    </w:p>
    <w:p w:rsidR="00426F76" w:rsidRPr="00DD377B" w:rsidRDefault="00DD377B" w:rsidP="00426F76">
      <w:pPr>
        <w:pStyle w:val="a4"/>
        <w:tabs>
          <w:tab w:val="center" w:pos="-1276"/>
        </w:tabs>
        <w:ind w:left="0" w:right="108" w:hanging="709"/>
        <w:jc w:val="both"/>
        <w:rPr>
          <w:b w:val="0"/>
          <w:sz w:val="24"/>
          <w:szCs w:val="24"/>
        </w:rPr>
      </w:pPr>
      <w:r>
        <w:rPr>
          <w:b w:val="0"/>
          <w:sz w:val="24"/>
          <w:szCs w:val="24"/>
        </w:rPr>
        <w:t xml:space="preserve">            </w:t>
      </w:r>
      <w:r w:rsidR="00426F76" w:rsidRPr="00DD377B">
        <w:rPr>
          <w:b w:val="0"/>
          <w:sz w:val="24"/>
          <w:szCs w:val="24"/>
        </w:rPr>
        <w:t>целью его полёта было доказательство возможности космонавта пилотировать «Буран» после работы на орбите, и ему это удалось в полной мере.</w:t>
      </w:r>
    </w:p>
    <w:p w:rsidR="00426F76" w:rsidRPr="00425114" w:rsidRDefault="00426F76" w:rsidP="00426F76">
      <w:pPr>
        <w:pStyle w:val="a4"/>
        <w:tabs>
          <w:tab w:val="center" w:pos="-1276"/>
        </w:tabs>
        <w:ind w:left="1077" w:right="108" w:firstLine="0"/>
        <w:jc w:val="both"/>
        <w:rPr>
          <w:i/>
          <w:sz w:val="24"/>
          <w:szCs w:val="24"/>
        </w:rPr>
      </w:pPr>
      <w:r w:rsidRPr="00425114">
        <w:rPr>
          <w:i/>
          <w:sz w:val="24"/>
          <w:szCs w:val="24"/>
        </w:rPr>
        <w:t xml:space="preserve">Советские и российские космонавты: </w:t>
      </w:r>
      <w:r w:rsidRPr="00425114">
        <w:rPr>
          <w:i/>
          <w:sz w:val="24"/>
          <w:szCs w:val="24"/>
          <w:lang w:val="en-US"/>
        </w:rPr>
        <w:t>XX</w:t>
      </w:r>
      <w:r w:rsidRPr="00425114">
        <w:rPr>
          <w:i/>
          <w:sz w:val="24"/>
          <w:szCs w:val="24"/>
        </w:rPr>
        <w:t xml:space="preserve"> век: справочник / авт.-сост.: И.А. Маринин [и др.]. М.: Новости космонавтики, 2001. С. 324-325.</w:t>
      </w:r>
    </w:p>
    <w:p w:rsidR="00426F76" w:rsidRDefault="004D640C" w:rsidP="00426F76">
      <w:pPr>
        <w:pStyle w:val="a4"/>
        <w:tabs>
          <w:tab w:val="center" w:pos="-1276"/>
        </w:tabs>
        <w:ind w:left="1077" w:right="108" w:firstLine="0"/>
        <w:jc w:val="both"/>
        <w:rPr>
          <w:i/>
          <w:sz w:val="24"/>
          <w:szCs w:val="24"/>
        </w:rPr>
      </w:pPr>
      <w:r w:rsidRPr="00425114">
        <w:rPr>
          <w:i/>
          <w:sz w:val="24"/>
          <w:szCs w:val="24"/>
        </w:rPr>
        <w:t>Российский</w:t>
      </w:r>
      <w:r w:rsidR="00426F76" w:rsidRPr="00425114">
        <w:rPr>
          <w:i/>
          <w:sz w:val="24"/>
          <w:szCs w:val="24"/>
        </w:rPr>
        <w:t xml:space="preserve"> космос. 2007. № 4. С. 58-60.</w:t>
      </w:r>
    </w:p>
    <w:p w:rsidR="00425114" w:rsidRPr="00425114" w:rsidRDefault="00425114" w:rsidP="00426F76">
      <w:pPr>
        <w:pStyle w:val="a4"/>
        <w:tabs>
          <w:tab w:val="center" w:pos="-1276"/>
        </w:tabs>
        <w:ind w:left="1077" w:right="108" w:firstLine="0"/>
        <w:jc w:val="both"/>
        <w:rPr>
          <w:i/>
          <w:sz w:val="24"/>
          <w:szCs w:val="24"/>
        </w:rPr>
      </w:pPr>
    </w:p>
    <w:p w:rsidR="00426F76" w:rsidRPr="00DD377B" w:rsidRDefault="00426F76" w:rsidP="00426F76">
      <w:pPr>
        <w:pStyle w:val="a4"/>
        <w:tabs>
          <w:tab w:val="center" w:pos="-1276"/>
        </w:tabs>
        <w:ind w:left="0" w:right="108" w:hanging="709"/>
        <w:jc w:val="both"/>
        <w:rPr>
          <w:b w:val="0"/>
          <w:spacing w:val="-6"/>
          <w:sz w:val="24"/>
          <w:szCs w:val="24"/>
        </w:rPr>
      </w:pPr>
      <w:r w:rsidRPr="00DD377B">
        <w:rPr>
          <w:spacing w:val="-6"/>
          <w:sz w:val="24"/>
          <w:szCs w:val="24"/>
        </w:rPr>
        <w:t xml:space="preserve">              14 – 75 лет</w:t>
      </w:r>
      <w:r w:rsidRPr="00DD377B">
        <w:rPr>
          <w:b w:val="0"/>
          <w:spacing w:val="-6"/>
          <w:sz w:val="24"/>
          <w:szCs w:val="24"/>
        </w:rPr>
        <w:t xml:space="preserve"> со дня рождения (1942) В.В. Лебедева, летчика-космонавта и ученого в области ракетно-космической техники. В 1973 г. совместно с П. Климуком выполнил полет на ко</w:t>
      </w:r>
      <w:r w:rsidRPr="00DD377B">
        <w:rPr>
          <w:b w:val="0"/>
          <w:spacing w:val="-6"/>
          <w:sz w:val="24"/>
          <w:szCs w:val="24"/>
        </w:rPr>
        <w:t>с</w:t>
      </w:r>
      <w:r w:rsidRPr="00DD377B">
        <w:rPr>
          <w:b w:val="0"/>
          <w:spacing w:val="-6"/>
          <w:sz w:val="24"/>
          <w:szCs w:val="24"/>
        </w:rPr>
        <w:t>мическом корабле "Союз-13" по астрофизической программе с системой телескопов "Ор</w:t>
      </w:r>
      <w:r w:rsidRPr="00DD377B">
        <w:rPr>
          <w:b w:val="0"/>
          <w:spacing w:val="-6"/>
          <w:sz w:val="24"/>
          <w:szCs w:val="24"/>
        </w:rPr>
        <w:t>и</w:t>
      </w:r>
      <w:r w:rsidRPr="00DD377B">
        <w:rPr>
          <w:b w:val="0"/>
          <w:spacing w:val="-6"/>
          <w:sz w:val="24"/>
          <w:szCs w:val="24"/>
        </w:rPr>
        <w:t xml:space="preserve">он-2". В 1982 г. на космическом комплексе «Союз Т-5»-«Салют-7»-«Прогресс» совершил рекордный, в то время, по длительности 211-суточный космический полёт с А. Березовым. 26 мая 2000 г. первым из космонавтов избран </w:t>
      </w:r>
      <w:proofErr w:type="gramStart"/>
      <w:r w:rsidRPr="00DD377B">
        <w:rPr>
          <w:b w:val="0"/>
          <w:spacing w:val="-6"/>
          <w:sz w:val="24"/>
          <w:szCs w:val="24"/>
        </w:rPr>
        <w:t>член-корреспондентом</w:t>
      </w:r>
      <w:proofErr w:type="gramEnd"/>
      <w:r w:rsidRPr="00DD377B">
        <w:rPr>
          <w:b w:val="0"/>
          <w:spacing w:val="-6"/>
          <w:sz w:val="24"/>
          <w:szCs w:val="24"/>
        </w:rPr>
        <w:t xml:space="preserve"> РАН. Интересный факт: будучи уже космонавтом, в течение нескольких лет с 1975 г., во время своих отпу</w:t>
      </w:r>
      <w:r w:rsidRPr="00DD377B">
        <w:rPr>
          <w:b w:val="0"/>
          <w:spacing w:val="-6"/>
          <w:sz w:val="24"/>
          <w:szCs w:val="24"/>
        </w:rPr>
        <w:t>с</w:t>
      </w:r>
      <w:r w:rsidRPr="00DD377B">
        <w:rPr>
          <w:b w:val="0"/>
          <w:spacing w:val="-6"/>
          <w:sz w:val="24"/>
          <w:szCs w:val="24"/>
        </w:rPr>
        <w:t>ков, работал на строительстве Байкало-Амурской магистрали в качестве командира студе</w:t>
      </w:r>
      <w:r w:rsidRPr="00DD377B">
        <w:rPr>
          <w:b w:val="0"/>
          <w:spacing w:val="-6"/>
          <w:sz w:val="24"/>
          <w:szCs w:val="24"/>
        </w:rPr>
        <w:t>н</w:t>
      </w:r>
      <w:r w:rsidRPr="00DD377B">
        <w:rPr>
          <w:b w:val="0"/>
          <w:spacing w:val="-6"/>
          <w:sz w:val="24"/>
          <w:szCs w:val="24"/>
        </w:rPr>
        <w:t>ческого отряда МАИ.</w:t>
      </w:r>
    </w:p>
    <w:p w:rsidR="00426F76" w:rsidRPr="00425114" w:rsidRDefault="00426F76" w:rsidP="00426F76">
      <w:pPr>
        <w:pStyle w:val="a4"/>
        <w:tabs>
          <w:tab w:val="center" w:pos="-1276"/>
        </w:tabs>
        <w:ind w:left="1077" w:right="108" w:firstLine="0"/>
        <w:jc w:val="both"/>
        <w:rPr>
          <w:i/>
          <w:sz w:val="24"/>
          <w:szCs w:val="24"/>
        </w:rPr>
      </w:pPr>
      <w:r w:rsidRPr="00425114">
        <w:rPr>
          <w:i/>
          <w:sz w:val="24"/>
          <w:szCs w:val="24"/>
        </w:rPr>
        <w:t xml:space="preserve">Советские и российские космонавты: </w:t>
      </w:r>
      <w:r w:rsidRPr="00425114">
        <w:rPr>
          <w:i/>
          <w:sz w:val="24"/>
          <w:szCs w:val="24"/>
          <w:lang w:val="en-US"/>
        </w:rPr>
        <w:t>XX</w:t>
      </w:r>
      <w:r w:rsidRPr="00425114">
        <w:rPr>
          <w:i/>
          <w:sz w:val="24"/>
          <w:szCs w:val="24"/>
        </w:rPr>
        <w:t xml:space="preserve"> век: справочник / авт.-сост.: И.А. Маринин [и др.]. М.: Новости космонавтики, 2001. С. 246-247.</w:t>
      </w:r>
    </w:p>
    <w:p w:rsidR="00426F76" w:rsidRDefault="00426F76" w:rsidP="00426F76">
      <w:pPr>
        <w:pStyle w:val="a4"/>
        <w:tabs>
          <w:tab w:val="center" w:pos="-1276"/>
        </w:tabs>
        <w:ind w:left="1077" w:right="108" w:firstLine="0"/>
        <w:jc w:val="both"/>
        <w:rPr>
          <w:i/>
          <w:sz w:val="24"/>
          <w:szCs w:val="24"/>
        </w:rPr>
      </w:pPr>
      <w:r w:rsidRPr="00425114">
        <w:rPr>
          <w:i/>
          <w:sz w:val="24"/>
          <w:szCs w:val="24"/>
        </w:rPr>
        <w:t>Новости космонавтики. 2003. № 4. С. 66-72.</w:t>
      </w:r>
    </w:p>
    <w:p w:rsidR="00425114" w:rsidRPr="00425114" w:rsidRDefault="00425114" w:rsidP="00426F76">
      <w:pPr>
        <w:pStyle w:val="a4"/>
        <w:tabs>
          <w:tab w:val="center" w:pos="-1276"/>
        </w:tabs>
        <w:ind w:left="1077" w:right="108" w:firstLine="0"/>
        <w:jc w:val="both"/>
        <w:rPr>
          <w:i/>
          <w:sz w:val="24"/>
          <w:szCs w:val="24"/>
        </w:rPr>
      </w:pPr>
    </w:p>
    <w:p w:rsidR="00426F76" w:rsidRPr="009E7E51" w:rsidRDefault="00426F76" w:rsidP="00426F76">
      <w:pPr>
        <w:tabs>
          <w:tab w:val="center" w:pos="-1276"/>
        </w:tabs>
        <w:ind w:hanging="1134"/>
        <w:jc w:val="both"/>
        <w:rPr>
          <w:rFonts w:ascii="Times New Roman" w:hAnsi="Times New Roman"/>
          <w:sz w:val="24"/>
          <w:szCs w:val="24"/>
          <w:lang w:eastAsia="ru-RU"/>
        </w:rPr>
      </w:pPr>
      <w:r>
        <w:rPr>
          <w:rFonts w:ascii="Times New Roman" w:hAnsi="Times New Roman"/>
          <w:b/>
          <w:sz w:val="24"/>
          <w:szCs w:val="24"/>
          <w:lang w:eastAsia="ru-RU"/>
        </w:rPr>
        <w:t xml:space="preserve">                   15</w:t>
      </w:r>
      <w:r w:rsidRPr="009E7E51">
        <w:rPr>
          <w:rFonts w:ascii="Times New Roman" w:hAnsi="Times New Roman"/>
          <w:b/>
          <w:sz w:val="24"/>
          <w:szCs w:val="24"/>
          <w:lang w:eastAsia="ru-RU"/>
        </w:rPr>
        <w:t xml:space="preserve"> – 565 лет</w:t>
      </w:r>
      <w:r>
        <w:rPr>
          <w:rFonts w:ascii="Times New Roman" w:hAnsi="Times New Roman"/>
          <w:sz w:val="24"/>
          <w:szCs w:val="24"/>
          <w:lang w:eastAsia="ru-RU"/>
        </w:rPr>
        <w:t xml:space="preserve"> со дня рождения Леона</w:t>
      </w:r>
      <w:r w:rsidRPr="009E7E51">
        <w:rPr>
          <w:rFonts w:ascii="Times New Roman" w:hAnsi="Times New Roman"/>
          <w:sz w:val="24"/>
          <w:szCs w:val="24"/>
          <w:lang w:eastAsia="ru-RU"/>
        </w:rPr>
        <w:t xml:space="preserve">рдо ди </w:t>
      </w:r>
      <w:r>
        <w:rPr>
          <w:rFonts w:ascii="Times New Roman" w:hAnsi="Times New Roman"/>
          <w:sz w:val="24"/>
          <w:szCs w:val="24"/>
          <w:lang w:eastAsia="ru-RU"/>
        </w:rPr>
        <w:t>сер Пьеро да Винчи (1452-</w:t>
      </w:r>
      <w:r w:rsidRPr="009E7E51">
        <w:rPr>
          <w:rFonts w:ascii="Times New Roman" w:hAnsi="Times New Roman"/>
          <w:sz w:val="24"/>
          <w:szCs w:val="24"/>
          <w:lang w:eastAsia="ru-RU"/>
        </w:rPr>
        <w:t>1519)</w:t>
      </w:r>
      <w:r>
        <w:rPr>
          <w:rFonts w:ascii="Times New Roman" w:hAnsi="Times New Roman"/>
          <w:sz w:val="24"/>
          <w:szCs w:val="24"/>
          <w:lang w:eastAsia="ru-RU"/>
        </w:rPr>
        <w:t>,</w:t>
      </w:r>
      <w:r w:rsidRPr="009E7E51">
        <w:rPr>
          <w:rFonts w:ascii="Times New Roman" w:hAnsi="Times New Roman"/>
          <w:sz w:val="24"/>
          <w:szCs w:val="24"/>
          <w:lang w:eastAsia="ru-RU"/>
        </w:rPr>
        <w:t xml:space="preserve">  итальян</w:t>
      </w:r>
      <w:r>
        <w:rPr>
          <w:rFonts w:ascii="Times New Roman" w:hAnsi="Times New Roman"/>
          <w:sz w:val="24"/>
          <w:szCs w:val="24"/>
          <w:lang w:eastAsia="ru-RU"/>
        </w:rPr>
        <w:t>ского художника, живописца, скульптора, архитектора и учёного-</w:t>
      </w:r>
      <w:r w:rsidRPr="009E7E51">
        <w:rPr>
          <w:rFonts w:ascii="Times New Roman" w:hAnsi="Times New Roman"/>
          <w:sz w:val="24"/>
          <w:szCs w:val="24"/>
          <w:lang w:eastAsia="ru-RU"/>
        </w:rPr>
        <w:t>естествоиспытате</w:t>
      </w:r>
      <w:r>
        <w:rPr>
          <w:rFonts w:ascii="Times New Roman" w:hAnsi="Times New Roman"/>
          <w:sz w:val="24"/>
          <w:szCs w:val="24"/>
          <w:lang w:eastAsia="ru-RU"/>
        </w:rPr>
        <w:t>ля</w:t>
      </w:r>
      <w:r w:rsidRPr="009E7E51">
        <w:rPr>
          <w:rFonts w:ascii="Times New Roman" w:hAnsi="Times New Roman"/>
          <w:sz w:val="24"/>
          <w:szCs w:val="24"/>
          <w:lang w:eastAsia="ru-RU"/>
        </w:rPr>
        <w:t>, изобретателя, писателя, музыканта, одного из крупнейших пре</w:t>
      </w:r>
      <w:r w:rsidRPr="009E7E51">
        <w:rPr>
          <w:rFonts w:ascii="Times New Roman" w:hAnsi="Times New Roman"/>
          <w:sz w:val="24"/>
          <w:szCs w:val="24"/>
          <w:lang w:eastAsia="ru-RU"/>
        </w:rPr>
        <w:t>д</w:t>
      </w:r>
      <w:r w:rsidRPr="009E7E51">
        <w:rPr>
          <w:rFonts w:ascii="Times New Roman" w:hAnsi="Times New Roman"/>
          <w:sz w:val="24"/>
          <w:szCs w:val="24"/>
          <w:lang w:eastAsia="ru-RU"/>
        </w:rPr>
        <w:t>ставителей искусства Высокого Возрождения, яркого представителя «универсального человека».</w:t>
      </w:r>
    </w:p>
    <w:p w:rsidR="00426F76" w:rsidRPr="00425114" w:rsidRDefault="00426F76" w:rsidP="00426F76">
      <w:pPr>
        <w:tabs>
          <w:tab w:val="center" w:pos="-1276"/>
        </w:tabs>
        <w:ind w:left="1134" w:hanging="1134"/>
        <w:jc w:val="both"/>
        <w:rPr>
          <w:rFonts w:ascii="Times New Roman" w:hAnsi="Times New Roman"/>
          <w:b/>
          <w:i/>
          <w:sz w:val="24"/>
          <w:szCs w:val="24"/>
          <w:lang w:eastAsia="ru-RU"/>
        </w:rPr>
      </w:pPr>
      <w:r w:rsidRPr="009E7E51">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425114">
        <w:rPr>
          <w:rFonts w:ascii="Times New Roman" w:hAnsi="Times New Roman"/>
          <w:b/>
          <w:i/>
          <w:sz w:val="24"/>
          <w:szCs w:val="24"/>
          <w:lang w:eastAsia="ru-RU"/>
        </w:rPr>
        <w:t>Творцы мировой науки. От античности до XX века: попул. биобиблиогр. энцикл. / сост. З.П. Джинова, Г.В. Шандуренко. М.: Пашков дом, 2001. С. 81-89.</w:t>
      </w:r>
    </w:p>
    <w:p w:rsidR="00426F76" w:rsidRDefault="00426F76" w:rsidP="00426F76">
      <w:pPr>
        <w:tabs>
          <w:tab w:val="center" w:pos="-1276"/>
        </w:tabs>
        <w:ind w:left="1134" w:hanging="1134"/>
        <w:jc w:val="both"/>
        <w:rPr>
          <w:rFonts w:ascii="Times New Roman" w:hAnsi="Times New Roman"/>
          <w:b/>
          <w:i/>
          <w:sz w:val="24"/>
          <w:szCs w:val="24"/>
          <w:lang w:eastAsia="ru-RU"/>
        </w:rPr>
      </w:pPr>
      <w:r w:rsidRPr="00425114">
        <w:rPr>
          <w:rFonts w:ascii="Times New Roman" w:hAnsi="Times New Roman"/>
          <w:b/>
          <w:i/>
          <w:sz w:val="24"/>
          <w:szCs w:val="24"/>
          <w:lang w:eastAsia="ru-RU"/>
        </w:rPr>
        <w:t xml:space="preserve">                   Зубов, В.П. Леонардо да Винчи. М.:Наука, 2008. 349 с.</w:t>
      </w:r>
    </w:p>
    <w:p w:rsidR="00425114" w:rsidRPr="00425114" w:rsidRDefault="00425114" w:rsidP="00426F76">
      <w:pPr>
        <w:tabs>
          <w:tab w:val="center" w:pos="-1276"/>
        </w:tabs>
        <w:ind w:left="1134" w:hanging="1134"/>
        <w:jc w:val="both"/>
        <w:rPr>
          <w:rFonts w:ascii="Times New Roman" w:hAnsi="Times New Roman"/>
          <w:b/>
          <w:i/>
          <w:sz w:val="24"/>
          <w:szCs w:val="24"/>
          <w:lang w:eastAsia="ru-RU"/>
        </w:rPr>
      </w:pPr>
    </w:p>
    <w:p w:rsidR="00426F76" w:rsidRPr="009E1670" w:rsidRDefault="00426F76" w:rsidP="00426F76">
      <w:pPr>
        <w:tabs>
          <w:tab w:val="center" w:pos="-1276"/>
        </w:tabs>
        <w:ind w:hanging="1134"/>
        <w:jc w:val="both"/>
        <w:rPr>
          <w:rFonts w:ascii="Times New Roman" w:hAnsi="Times New Roman"/>
          <w:sz w:val="24"/>
          <w:szCs w:val="24"/>
          <w:lang w:eastAsia="ru-RU"/>
        </w:rPr>
      </w:pPr>
      <w:r>
        <w:rPr>
          <w:rFonts w:ascii="Times New Roman" w:hAnsi="Times New Roman"/>
          <w:b/>
          <w:sz w:val="24"/>
          <w:szCs w:val="24"/>
          <w:lang w:eastAsia="ru-RU"/>
        </w:rPr>
        <w:t xml:space="preserve">                   </w:t>
      </w:r>
      <w:r w:rsidRPr="009E1670">
        <w:rPr>
          <w:rFonts w:ascii="Times New Roman" w:hAnsi="Times New Roman"/>
          <w:b/>
          <w:sz w:val="24"/>
          <w:szCs w:val="24"/>
          <w:lang w:eastAsia="ru-RU"/>
        </w:rPr>
        <w:t>15 – 310 лет</w:t>
      </w:r>
      <w:r>
        <w:rPr>
          <w:rFonts w:ascii="Times New Roman" w:hAnsi="Times New Roman"/>
          <w:sz w:val="24"/>
          <w:szCs w:val="24"/>
          <w:lang w:eastAsia="ru-RU"/>
        </w:rPr>
        <w:t xml:space="preserve"> со дня рождения Л.</w:t>
      </w:r>
      <w:r w:rsidRPr="009E1670">
        <w:rPr>
          <w:rFonts w:ascii="Times New Roman" w:hAnsi="Times New Roman"/>
          <w:sz w:val="24"/>
          <w:szCs w:val="24"/>
          <w:lang w:eastAsia="ru-RU"/>
        </w:rPr>
        <w:t xml:space="preserve"> Эйлера (1707-1783), швейцарского, немецкого и российского математика и механика, внёсшего фундаментальный вклад в развитие этих наук. Академик Петербургской, Берлинской, Туринской, Лиссабонской и Базел</w:t>
      </w:r>
      <w:r w:rsidRPr="009E1670">
        <w:rPr>
          <w:rFonts w:ascii="Times New Roman" w:hAnsi="Times New Roman"/>
          <w:sz w:val="24"/>
          <w:szCs w:val="24"/>
          <w:lang w:eastAsia="ru-RU"/>
        </w:rPr>
        <w:t>ь</w:t>
      </w:r>
      <w:r w:rsidRPr="009E1670">
        <w:rPr>
          <w:rFonts w:ascii="Times New Roman" w:hAnsi="Times New Roman"/>
          <w:sz w:val="24"/>
          <w:szCs w:val="24"/>
          <w:lang w:eastAsia="ru-RU"/>
        </w:rPr>
        <w:t>ской академий наук, иностранный член Парижской академии наук.</w:t>
      </w:r>
      <w:r>
        <w:rPr>
          <w:rFonts w:ascii="Times New Roman" w:hAnsi="Times New Roman"/>
          <w:sz w:val="24"/>
          <w:szCs w:val="24"/>
          <w:lang w:eastAsia="ru-RU"/>
        </w:rPr>
        <w:t xml:space="preserve"> Эйлер –</w:t>
      </w:r>
      <w:r w:rsidRPr="009E1670">
        <w:rPr>
          <w:rFonts w:ascii="Times New Roman" w:hAnsi="Times New Roman"/>
          <w:sz w:val="24"/>
          <w:szCs w:val="24"/>
          <w:lang w:eastAsia="ru-RU"/>
        </w:rPr>
        <w:t xml:space="preserve"> автор б</w:t>
      </w:r>
      <w:r w:rsidRPr="009E1670">
        <w:rPr>
          <w:rFonts w:ascii="Times New Roman" w:hAnsi="Times New Roman"/>
          <w:sz w:val="24"/>
          <w:szCs w:val="24"/>
          <w:lang w:eastAsia="ru-RU"/>
        </w:rPr>
        <w:t>о</w:t>
      </w:r>
      <w:r w:rsidRPr="009E1670">
        <w:rPr>
          <w:rFonts w:ascii="Times New Roman" w:hAnsi="Times New Roman"/>
          <w:sz w:val="24"/>
          <w:szCs w:val="24"/>
          <w:lang w:eastAsia="ru-RU"/>
        </w:rPr>
        <w:t>лее чем 850 работ по математике, небесной механике, математической физике, оптике, баллистике, ко</w:t>
      </w:r>
      <w:r>
        <w:rPr>
          <w:rFonts w:ascii="Times New Roman" w:hAnsi="Times New Roman"/>
          <w:sz w:val="24"/>
          <w:szCs w:val="24"/>
          <w:lang w:eastAsia="ru-RU"/>
        </w:rPr>
        <w:t>раблестроению</w:t>
      </w:r>
      <w:r w:rsidRPr="009E1670">
        <w:rPr>
          <w:rFonts w:ascii="Times New Roman" w:hAnsi="Times New Roman"/>
          <w:sz w:val="24"/>
          <w:szCs w:val="24"/>
          <w:lang w:eastAsia="ru-RU"/>
        </w:rPr>
        <w:t xml:space="preserve">  и другим областям. Он глубоко изучал медицину, х</w:t>
      </w:r>
      <w:r w:rsidRPr="009E1670">
        <w:rPr>
          <w:rFonts w:ascii="Times New Roman" w:hAnsi="Times New Roman"/>
          <w:sz w:val="24"/>
          <w:szCs w:val="24"/>
          <w:lang w:eastAsia="ru-RU"/>
        </w:rPr>
        <w:t>и</w:t>
      </w:r>
      <w:r w:rsidRPr="009E1670">
        <w:rPr>
          <w:rFonts w:ascii="Times New Roman" w:hAnsi="Times New Roman"/>
          <w:sz w:val="24"/>
          <w:szCs w:val="24"/>
          <w:lang w:eastAsia="ru-RU"/>
        </w:rPr>
        <w:t>мию, ботанику, воздухоплавание, теорию музыки, множество европейских и древних языков. Всю жизнь Эйлер интересовался музыкальной гармонией, стремясь дать ей ясное математическое обоснование. По поводу этой работы ходила шутка, что в ней слишком много музыки для математиков и слишком много математики для музыка</w:t>
      </w:r>
      <w:r w:rsidRPr="009E1670">
        <w:rPr>
          <w:rFonts w:ascii="Times New Roman" w:hAnsi="Times New Roman"/>
          <w:sz w:val="24"/>
          <w:szCs w:val="24"/>
          <w:lang w:eastAsia="ru-RU"/>
        </w:rPr>
        <w:t>н</w:t>
      </w:r>
      <w:r w:rsidRPr="009E1670">
        <w:rPr>
          <w:rFonts w:ascii="Times New Roman" w:hAnsi="Times New Roman"/>
          <w:sz w:val="24"/>
          <w:szCs w:val="24"/>
          <w:lang w:eastAsia="ru-RU"/>
        </w:rPr>
        <w:t xml:space="preserve">тов. </w:t>
      </w:r>
      <w:r>
        <w:rPr>
          <w:rFonts w:ascii="Times New Roman" w:hAnsi="Times New Roman"/>
          <w:sz w:val="24"/>
          <w:szCs w:val="24"/>
          <w:lang w:eastAsia="ru-RU"/>
        </w:rPr>
        <w:t>В 1727 г.</w:t>
      </w:r>
      <w:r w:rsidRPr="009E1670">
        <w:rPr>
          <w:rFonts w:ascii="Times New Roman" w:hAnsi="Times New Roman"/>
          <w:sz w:val="24"/>
          <w:szCs w:val="24"/>
          <w:lang w:eastAsia="ru-RU"/>
        </w:rPr>
        <w:t xml:space="preserve"> Эйлер навсегда покинул Швейцарию, хотя швейцарское подданство с</w:t>
      </w:r>
      <w:r w:rsidRPr="009E1670">
        <w:rPr>
          <w:rFonts w:ascii="Times New Roman" w:hAnsi="Times New Roman"/>
          <w:sz w:val="24"/>
          <w:szCs w:val="24"/>
          <w:lang w:eastAsia="ru-RU"/>
        </w:rPr>
        <w:t>о</w:t>
      </w:r>
      <w:r w:rsidRPr="009E1670">
        <w:rPr>
          <w:rFonts w:ascii="Times New Roman" w:hAnsi="Times New Roman"/>
          <w:sz w:val="24"/>
          <w:szCs w:val="24"/>
          <w:lang w:eastAsia="ru-RU"/>
        </w:rPr>
        <w:lastRenderedPageBreak/>
        <w:t>хранил до конца жизни.  Прибыл в Санкт-Петербург 24 мая 1727 года. Почти полжи</w:t>
      </w:r>
      <w:r w:rsidRPr="009E1670">
        <w:rPr>
          <w:rFonts w:ascii="Times New Roman" w:hAnsi="Times New Roman"/>
          <w:sz w:val="24"/>
          <w:szCs w:val="24"/>
          <w:lang w:eastAsia="ru-RU"/>
        </w:rPr>
        <w:t>з</w:t>
      </w:r>
      <w:r>
        <w:rPr>
          <w:rFonts w:ascii="Times New Roman" w:hAnsi="Times New Roman"/>
          <w:sz w:val="24"/>
          <w:szCs w:val="24"/>
          <w:lang w:eastAsia="ru-RU"/>
        </w:rPr>
        <w:t>ни Эйле</w:t>
      </w:r>
      <w:r w:rsidRPr="009E1670">
        <w:rPr>
          <w:rFonts w:ascii="Times New Roman" w:hAnsi="Times New Roman"/>
          <w:sz w:val="24"/>
          <w:szCs w:val="24"/>
          <w:lang w:eastAsia="ru-RU"/>
        </w:rPr>
        <w:t>р провёл в России, где внёс существенный вклад в становление р</w:t>
      </w:r>
      <w:r>
        <w:rPr>
          <w:rFonts w:ascii="Times New Roman" w:hAnsi="Times New Roman"/>
          <w:sz w:val="24"/>
          <w:szCs w:val="24"/>
          <w:lang w:eastAsia="ru-RU"/>
        </w:rPr>
        <w:t xml:space="preserve">оссийской науки. В июне 1741 г. </w:t>
      </w:r>
      <w:r w:rsidRPr="009E1670">
        <w:rPr>
          <w:rFonts w:ascii="Times New Roman" w:hAnsi="Times New Roman"/>
          <w:sz w:val="24"/>
          <w:szCs w:val="24"/>
          <w:lang w:eastAsia="ru-RU"/>
        </w:rPr>
        <w:t xml:space="preserve"> Леонард Эйлер с женой, двумя сыновьями и четырьмя племя</w:t>
      </w:r>
      <w:r w:rsidRPr="009E1670">
        <w:rPr>
          <w:rFonts w:ascii="Times New Roman" w:hAnsi="Times New Roman"/>
          <w:sz w:val="24"/>
          <w:szCs w:val="24"/>
          <w:lang w:eastAsia="ru-RU"/>
        </w:rPr>
        <w:t>н</w:t>
      </w:r>
      <w:r w:rsidRPr="009E1670">
        <w:rPr>
          <w:rFonts w:ascii="Times New Roman" w:hAnsi="Times New Roman"/>
          <w:sz w:val="24"/>
          <w:szCs w:val="24"/>
          <w:lang w:eastAsia="ru-RU"/>
        </w:rPr>
        <w:t>никами уехал в Берлин. Он провёл там 25 лет и издал около 260 работ. Все годы пр</w:t>
      </w:r>
      <w:r w:rsidRPr="009E1670">
        <w:rPr>
          <w:rFonts w:ascii="Times New Roman" w:hAnsi="Times New Roman"/>
          <w:sz w:val="24"/>
          <w:szCs w:val="24"/>
          <w:lang w:eastAsia="ru-RU"/>
        </w:rPr>
        <w:t>е</w:t>
      </w:r>
      <w:r w:rsidRPr="009E1670">
        <w:rPr>
          <w:rFonts w:ascii="Times New Roman" w:hAnsi="Times New Roman"/>
          <w:sz w:val="24"/>
          <w:szCs w:val="24"/>
          <w:lang w:eastAsia="ru-RU"/>
        </w:rPr>
        <w:t xml:space="preserve">бывания в Германии Эйлер сохранял связь с Россией. </w:t>
      </w:r>
      <w:r>
        <w:rPr>
          <w:rFonts w:ascii="Times New Roman" w:hAnsi="Times New Roman"/>
          <w:sz w:val="24"/>
          <w:szCs w:val="24"/>
          <w:lang w:eastAsia="ru-RU"/>
        </w:rPr>
        <w:t>В 1766 г.</w:t>
      </w:r>
      <w:r w:rsidRPr="009E1670">
        <w:rPr>
          <w:rFonts w:ascii="Times New Roman" w:hAnsi="Times New Roman"/>
          <w:sz w:val="24"/>
          <w:szCs w:val="24"/>
          <w:lang w:eastAsia="ru-RU"/>
        </w:rPr>
        <w:t xml:space="preserve"> Эйлер и домочадцы (всего 18 человек) возвратились в российскую столицу. Эйлер активно трудился до последних дней. Некоторые из его потомков до сих пор живут в России. Похоронен Эйлер на Смоленском лютеранском кладбище в Петербурге.</w:t>
      </w:r>
    </w:p>
    <w:p w:rsidR="00426F76" w:rsidRPr="00425114" w:rsidRDefault="00426F76" w:rsidP="00426F76">
      <w:pPr>
        <w:tabs>
          <w:tab w:val="center" w:pos="-1276"/>
        </w:tabs>
        <w:ind w:left="1134" w:hanging="1134"/>
        <w:jc w:val="both"/>
        <w:rPr>
          <w:rFonts w:ascii="Times New Roman" w:hAnsi="Times New Roman"/>
          <w:b/>
          <w:i/>
          <w:sz w:val="24"/>
          <w:szCs w:val="24"/>
          <w:lang w:eastAsia="ru-RU"/>
        </w:rPr>
      </w:pPr>
      <w:r w:rsidRPr="009E1670">
        <w:rPr>
          <w:rFonts w:ascii="Times New Roman" w:hAnsi="Times New Roman"/>
          <w:sz w:val="24"/>
          <w:szCs w:val="24"/>
          <w:lang w:eastAsia="ru-RU"/>
        </w:rPr>
        <w:t xml:space="preserve">      </w:t>
      </w:r>
      <w:r w:rsidR="00425114">
        <w:rPr>
          <w:rFonts w:ascii="Times New Roman" w:hAnsi="Times New Roman"/>
          <w:sz w:val="24"/>
          <w:szCs w:val="24"/>
          <w:lang w:eastAsia="ru-RU"/>
        </w:rPr>
        <w:t xml:space="preserve">             </w:t>
      </w:r>
      <w:r w:rsidRPr="00425114">
        <w:rPr>
          <w:rFonts w:ascii="Times New Roman" w:hAnsi="Times New Roman"/>
          <w:b/>
          <w:i/>
          <w:sz w:val="24"/>
          <w:szCs w:val="24"/>
          <w:lang w:eastAsia="ru-RU"/>
        </w:rPr>
        <w:t xml:space="preserve">Полякова, Т.С.  Леонард Эйлер и математическое образование в России.  М.: КомКнига, 2007.  184 с. </w:t>
      </w:r>
    </w:p>
    <w:p w:rsidR="00426F76" w:rsidRDefault="00425114" w:rsidP="00606ACF">
      <w:pPr>
        <w:tabs>
          <w:tab w:val="center" w:pos="-1276"/>
        </w:tabs>
        <w:ind w:left="1134" w:hanging="1134"/>
        <w:jc w:val="both"/>
        <w:rPr>
          <w:rFonts w:ascii="Times New Roman" w:hAnsi="Times New Roman"/>
          <w:b/>
          <w:i/>
          <w:sz w:val="24"/>
          <w:szCs w:val="24"/>
          <w:lang w:eastAsia="ru-RU"/>
        </w:rPr>
      </w:pPr>
      <w:r w:rsidRPr="00425114">
        <w:rPr>
          <w:rFonts w:ascii="Times New Roman" w:hAnsi="Times New Roman"/>
          <w:b/>
          <w:i/>
          <w:sz w:val="24"/>
          <w:szCs w:val="24"/>
          <w:lang w:eastAsia="ru-RU"/>
        </w:rPr>
        <w:t xml:space="preserve">                   </w:t>
      </w:r>
      <w:r w:rsidR="00426F76" w:rsidRPr="00425114">
        <w:rPr>
          <w:rFonts w:ascii="Times New Roman" w:hAnsi="Times New Roman"/>
          <w:b/>
          <w:i/>
          <w:sz w:val="24"/>
          <w:szCs w:val="24"/>
          <w:lang w:eastAsia="ru-RU"/>
        </w:rPr>
        <w:t xml:space="preserve">Литвинова, Е.Ф. Лаплас и Эйлер, их жизнь и научная деятельность: биогр. очерк. </w:t>
      </w:r>
      <w:proofErr w:type="gramStart"/>
      <w:r w:rsidR="00426F76" w:rsidRPr="00425114">
        <w:rPr>
          <w:rFonts w:ascii="Times New Roman" w:hAnsi="Times New Roman"/>
          <w:b/>
          <w:i/>
          <w:sz w:val="24"/>
          <w:szCs w:val="24"/>
          <w:lang w:eastAsia="ru-RU"/>
        </w:rPr>
        <w:t>СПб., 1892. 80 с.  (ЖЗЛ.</w:t>
      </w:r>
      <w:proofErr w:type="gramEnd"/>
      <w:r w:rsidR="00426F76" w:rsidRPr="00425114">
        <w:rPr>
          <w:rFonts w:ascii="Times New Roman" w:hAnsi="Times New Roman"/>
          <w:b/>
          <w:i/>
          <w:sz w:val="24"/>
          <w:szCs w:val="24"/>
          <w:lang w:eastAsia="ru-RU"/>
        </w:rPr>
        <w:t xml:space="preserve"> </w:t>
      </w:r>
      <w:proofErr w:type="gramStart"/>
      <w:r w:rsidR="00426F76" w:rsidRPr="00425114">
        <w:rPr>
          <w:rFonts w:ascii="Times New Roman" w:hAnsi="Times New Roman"/>
          <w:b/>
          <w:i/>
          <w:sz w:val="24"/>
          <w:szCs w:val="24"/>
          <w:lang w:eastAsia="ru-RU"/>
        </w:rPr>
        <w:t>Биогр. б-ка Ф. Павленкова).</w:t>
      </w:r>
      <w:proofErr w:type="gramEnd"/>
    </w:p>
    <w:p w:rsidR="00425114" w:rsidRPr="00425114" w:rsidRDefault="00425114" w:rsidP="00606ACF">
      <w:pPr>
        <w:tabs>
          <w:tab w:val="center" w:pos="-1276"/>
        </w:tabs>
        <w:ind w:left="1134" w:hanging="1134"/>
        <w:jc w:val="both"/>
        <w:rPr>
          <w:rFonts w:ascii="Times New Roman" w:hAnsi="Times New Roman"/>
          <w:b/>
          <w:i/>
          <w:sz w:val="24"/>
          <w:szCs w:val="24"/>
          <w:lang w:eastAsia="ru-RU"/>
        </w:rPr>
      </w:pPr>
    </w:p>
    <w:p w:rsidR="00426F76" w:rsidRPr="00B245C0" w:rsidRDefault="00426F76" w:rsidP="00426F76">
      <w:pPr>
        <w:tabs>
          <w:tab w:val="center" w:pos="-1276"/>
        </w:tabs>
        <w:jc w:val="both"/>
        <w:rPr>
          <w:rFonts w:ascii="Times New Roman" w:hAnsi="Times New Roman"/>
          <w:sz w:val="24"/>
          <w:szCs w:val="24"/>
          <w:lang w:eastAsia="ru-RU"/>
        </w:rPr>
      </w:pPr>
      <w:r w:rsidRPr="00B245C0">
        <w:rPr>
          <w:rFonts w:ascii="Times New Roman" w:hAnsi="Times New Roman"/>
          <w:b/>
          <w:sz w:val="24"/>
          <w:szCs w:val="24"/>
          <w:lang w:eastAsia="ru-RU"/>
        </w:rPr>
        <w:t>16 – 150 лет</w:t>
      </w:r>
      <w:r w:rsidRPr="00B245C0">
        <w:rPr>
          <w:rFonts w:ascii="Times New Roman" w:hAnsi="Times New Roman"/>
          <w:sz w:val="24"/>
          <w:szCs w:val="24"/>
          <w:lang w:eastAsia="ru-RU"/>
        </w:rPr>
        <w:t xml:space="preserve"> с</w:t>
      </w:r>
      <w:r>
        <w:rPr>
          <w:rFonts w:ascii="Times New Roman" w:hAnsi="Times New Roman"/>
          <w:sz w:val="24"/>
          <w:szCs w:val="24"/>
          <w:lang w:eastAsia="ru-RU"/>
        </w:rPr>
        <w:t>о дня рождения У.</w:t>
      </w:r>
      <w:r w:rsidRPr="00B245C0">
        <w:rPr>
          <w:rFonts w:ascii="Times New Roman" w:hAnsi="Times New Roman"/>
          <w:sz w:val="24"/>
          <w:szCs w:val="24"/>
          <w:lang w:eastAsia="ru-RU"/>
        </w:rPr>
        <w:t xml:space="preserve"> Райта (1867-1912), старшего из братьев Райт, сове</w:t>
      </w:r>
      <w:r w:rsidRPr="00B245C0">
        <w:rPr>
          <w:rFonts w:ascii="Times New Roman" w:hAnsi="Times New Roman"/>
          <w:sz w:val="24"/>
          <w:szCs w:val="24"/>
          <w:lang w:eastAsia="ru-RU"/>
        </w:rPr>
        <w:t>р</w:t>
      </w:r>
      <w:r w:rsidRPr="00B245C0">
        <w:rPr>
          <w:rFonts w:ascii="Times New Roman" w:hAnsi="Times New Roman"/>
          <w:sz w:val="24"/>
          <w:szCs w:val="24"/>
          <w:lang w:eastAsia="ru-RU"/>
        </w:rPr>
        <w:t>шивших первый полет на аэроплане с двигателем внутреннего сгорания. Отталкиваясь от своих наблюдений, Уилбур сделал вывод, что птицы в полете меняют угол оконч</w:t>
      </w:r>
      <w:r w:rsidRPr="00B245C0">
        <w:rPr>
          <w:rFonts w:ascii="Times New Roman" w:hAnsi="Times New Roman"/>
          <w:sz w:val="24"/>
          <w:szCs w:val="24"/>
          <w:lang w:eastAsia="ru-RU"/>
        </w:rPr>
        <w:t>а</w:t>
      </w:r>
      <w:r w:rsidRPr="00B245C0">
        <w:rPr>
          <w:rFonts w:ascii="Times New Roman" w:hAnsi="Times New Roman"/>
          <w:sz w:val="24"/>
          <w:szCs w:val="24"/>
          <w:lang w:eastAsia="ru-RU"/>
        </w:rPr>
        <w:t>ний своих крыльев. Это позволяло пернатым поворачивать свое тело влево и вправо. Тогда Райты решили использовать «перекос крыла», и несколько осенних дней 1900-го запускали свой планер над землей на достаточно невысоком расстоянии. В бол</w:t>
      </w:r>
      <w:r w:rsidRPr="00B245C0">
        <w:rPr>
          <w:rFonts w:ascii="Times New Roman" w:hAnsi="Times New Roman"/>
          <w:sz w:val="24"/>
          <w:szCs w:val="24"/>
          <w:lang w:eastAsia="ru-RU"/>
        </w:rPr>
        <w:t>ь</w:t>
      </w:r>
      <w:r w:rsidRPr="00B245C0">
        <w:rPr>
          <w:rFonts w:ascii="Times New Roman" w:hAnsi="Times New Roman"/>
          <w:sz w:val="24"/>
          <w:szCs w:val="24"/>
          <w:lang w:eastAsia="ru-RU"/>
        </w:rPr>
        <w:t>шинстве запусков пилота не было, но Уилбур все-таки осмелился поучаствовать в свободных полетах, которых, в итоге, тогда совершил более десятка. Первые испыт</w:t>
      </w:r>
      <w:r w:rsidRPr="00B245C0">
        <w:rPr>
          <w:rFonts w:ascii="Times New Roman" w:hAnsi="Times New Roman"/>
          <w:sz w:val="24"/>
          <w:szCs w:val="24"/>
          <w:lang w:eastAsia="ru-RU"/>
        </w:rPr>
        <w:t>а</w:t>
      </w:r>
      <w:r w:rsidRPr="00B245C0">
        <w:rPr>
          <w:rFonts w:ascii="Times New Roman" w:hAnsi="Times New Roman"/>
          <w:sz w:val="24"/>
          <w:szCs w:val="24"/>
          <w:lang w:eastAsia="ru-RU"/>
        </w:rPr>
        <w:t xml:space="preserve">ния прошли успешно. В конечном итоге, братья Райт добились контроля летательного аппарата по трем осям. Первый самолет, построенный братьями Райт, совсем не похож </w:t>
      </w:r>
      <w:proofErr w:type="gramStart"/>
      <w:r w:rsidRPr="00B245C0">
        <w:rPr>
          <w:rFonts w:ascii="Times New Roman" w:hAnsi="Times New Roman"/>
          <w:sz w:val="24"/>
          <w:szCs w:val="24"/>
          <w:lang w:eastAsia="ru-RU"/>
        </w:rPr>
        <w:t>на</w:t>
      </w:r>
      <w:proofErr w:type="gramEnd"/>
      <w:r w:rsidRPr="00B245C0">
        <w:rPr>
          <w:rFonts w:ascii="Times New Roman" w:hAnsi="Times New Roman"/>
          <w:sz w:val="24"/>
          <w:szCs w:val="24"/>
          <w:lang w:eastAsia="ru-RU"/>
        </w:rPr>
        <w:t xml:space="preserve"> </w:t>
      </w:r>
      <w:proofErr w:type="gramStart"/>
      <w:r w:rsidRPr="00B245C0">
        <w:rPr>
          <w:rFonts w:ascii="Times New Roman" w:hAnsi="Times New Roman"/>
          <w:sz w:val="24"/>
          <w:szCs w:val="24"/>
          <w:lang w:eastAsia="ru-RU"/>
        </w:rPr>
        <w:t>современный</w:t>
      </w:r>
      <w:proofErr w:type="gramEnd"/>
      <w:r w:rsidRPr="00B245C0">
        <w:rPr>
          <w:rFonts w:ascii="Times New Roman" w:hAnsi="Times New Roman"/>
          <w:sz w:val="24"/>
          <w:szCs w:val="24"/>
          <w:lang w:eastAsia="ru-RU"/>
        </w:rPr>
        <w:t>, но его основные характеристики те же самые. Братья Райт овладели основами аэродинамики контроля над полетом и поступательного движения. Они д</w:t>
      </w:r>
      <w:r w:rsidRPr="00B245C0">
        <w:rPr>
          <w:rFonts w:ascii="Times New Roman" w:hAnsi="Times New Roman"/>
          <w:sz w:val="24"/>
          <w:szCs w:val="24"/>
          <w:lang w:eastAsia="ru-RU"/>
        </w:rPr>
        <w:t>о</w:t>
      </w:r>
      <w:r w:rsidRPr="00B245C0">
        <w:rPr>
          <w:rFonts w:ascii="Times New Roman" w:hAnsi="Times New Roman"/>
          <w:sz w:val="24"/>
          <w:szCs w:val="24"/>
          <w:lang w:eastAsia="ru-RU"/>
        </w:rPr>
        <w:t>бились успеха там, где другие потерпели неудачу. В 1908 г. самолет братьев Райт был представлен европейской публике. Величайшим достижением братьев Райт было управ</w:t>
      </w:r>
      <w:r>
        <w:rPr>
          <w:rFonts w:ascii="Times New Roman" w:hAnsi="Times New Roman"/>
          <w:sz w:val="24"/>
          <w:szCs w:val="24"/>
          <w:lang w:eastAsia="ru-RU"/>
        </w:rPr>
        <w:t>ление</w:t>
      </w:r>
      <w:r w:rsidRPr="00B245C0">
        <w:rPr>
          <w:rFonts w:ascii="Times New Roman" w:hAnsi="Times New Roman"/>
          <w:sz w:val="24"/>
          <w:szCs w:val="24"/>
          <w:lang w:eastAsia="ru-RU"/>
        </w:rPr>
        <w:t xml:space="preserve"> самолетом в воздухе. Придуманные ими методы контроля полета самол</w:t>
      </w:r>
      <w:r w:rsidRPr="00B245C0">
        <w:rPr>
          <w:rFonts w:ascii="Times New Roman" w:hAnsi="Times New Roman"/>
          <w:sz w:val="24"/>
          <w:szCs w:val="24"/>
          <w:lang w:eastAsia="ru-RU"/>
        </w:rPr>
        <w:t>е</w:t>
      </w:r>
      <w:r w:rsidRPr="00B245C0">
        <w:rPr>
          <w:rFonts w:ascii="Times New Roman" w:hAnsi="Times New Roman"/>
          <w:sz w:val="24"/>
          <w:szCs w:val="24"/>
          <w:lang w:eastAsia="ru-RU"/>
        </w:rPr>
        <w:t xml:space="preserve">та, с небольшими изменениями, используются и в наше время. </w:t>
      </w:r>
    </w:p>
    <w:p w:rsidR="00426F76" w:rsidRPr="00425114" w:rsidRDefault="00426F76" w:rsidP="00426F76">
      <w:pPr>
        <w:tabs>
          <w:tab w:val="center" w:pos="-1276"/>
        </w:tabs>
        <w:ind w:left="1134" w:hanging="1134"/>
        <w:jc w:val="both"/>
        <w:rPr>
          <w:rFonts w:ascii="Times New Roman" w:hAnsi="Times New Roman"/>
          <w:b/>
          <w:i/>
          <w:sz w:val="24"/>
          <w:szCs w:val="24"/>
          <w:lang w:eastAsia="ru-RU"/>
        </w:rPr>
      </w:pPr>
      <w:r w:rsidRPr="00B245C0">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425114">
        <w:rPr>
          <w:rFonts w:ascii="Times New Roman" w:hAnsi="Times New Roman"/>
          <w:b/>
          <w:i/>
          <w:sz w:val="24"/>
          <w:szCs w:val="24"/>
          <w:lang w:eastAsia="ru-RU"/>
        </w:rPr>
        <w:t>Авиация: энциклопедия / гл. ред. Г.П. Свищёв. М.: Большая Рос</w:t>
      </w:r>
      <w:proofErr w:type="gramStart"/>
      <w:r w:rsidRPr="00425114">
        <w:rPr>
          <w:rFonts w:ascii="Times New Roman" w:hAnsi="Times New Roman"/>
          <w:b/>
          <w:i/>
          <w:sz w:val="24"/>
          <w:szCs w:val="24"/>
          <w:lang w:eastAsia="ru-RU"/>
        </w:rPr>
        <w:t>.</w:t>
      </w:r>
      <w:proofErr w:type="gramEnd"/>
      <w:r w:rsidRPr="00425114">
        <w:rPr>
          <w:rFonts w:ascii="Times New Roman" w:hAnsi="Times New Roman"/>
          <w:b/>
          <w:i/>
          <w:sz w:val="24"/>
          <w:szCs w:val="24"/>
          <w:lang w:eastAsia="ru-RU"/>
        </w:rPr>
        <w:t xml:space="preserve"> </w:t>
      </w:r>
      <w:proofErr w:type="gramStart"/>
      <w:r w:rsidRPr="00425114">
        <w:rPr>
          <w:rFonts w:ascii="Times New Roman" w:hAnsi="Times New Roman"/>
          <w:b/>
          <w:i/>
          <w:sz w:val="24"/>
          <w:szCs w:val="24"/>
          <w:lang w:eastAsia="ru-RU"/>
        </w:rPr>
        <w:t>э</w:t>
      </w:r>
      <w:proofErr w:type="gramEnd"/>
      <w:r w:rsidRPr="00425114">
        <w:rPr>
          <w:rFonts w:ascii="Times New Roman" w:hAnsi="Times New Roman"/>
          <w:b/>
          <w:i/>
          <w:sz w:val="24"/>
          <w:szCs w:val="24"/>
          <w:lang w:eastAsia="ru-RU"/>
        </w:rPr>
        <w:t>нцикл., 1994. С.468.</w:t>
      </w:r>
    </w:p>
    <w:p w:rsidR="00425114" w:rsidRDefault="00426F76" w:rsidP="00426F76">
      <w:pPr>
        <w:tabs>
          <w:tab w:val="center" w:pos="-1276"/>
        </w:tabs>
        <w:ind w:left="1134" w:hanging="1134"/>
        <w:jc w:val="both"/>
        <w:rPr>
          <w:rFonts w:ascii="Times New Roman" w:hAnsi="Times New Roman"/>
          <w:b/>
          <w:i/>
          <w:sz w:val="24"/>
          <w:szCs w:val="24"/>
          <w:lang w:eastAsia="ru-RU"/>
        </w:rPr>
      </w:pPr>
      <w:r w:rsidRPr="00425114">
        <w:rPr>
          <w:rFonts w:ascii="Times New Roman" w:hAnsi="Times New Roman"/>
          <w:b/>
          <w:i/>
          <w:sz w:val="24"/>
          <w:szCs w:val="24"/>
          <w:lang w:eastAsia="ru-RU"/>
        </w:rPr>
        <w:t xml:space="preserve">                   Готовала, Е., Пшедпельский, А. 100 великих авиаторов мира: пер. с англ. М.: Мир книги, 2007. С.186-187. </w:t>
      </w:r>
    </w:p>
    <w:p w:rsidR="00426F76" w:rsidRPr="00425114" w:rsidRDefault="00426F76" w:rsidP="00426F76">
      <w:pPr>
        <w:tabs>
          <w:tab w:val="center" w:pos="-1276"/>
        </w:tabs>
        <w:ind w:left="1134" w:hanging="1134"/>
        <w:jc w:val="both"/>
        <w:rPr>
          <w:rFonts w:ascii="Times New Roman" w:hAnsi="Times New Roman"/>
          <w:b/>
          <w:i/>
          <w:sz w:val="24"/>
          <w:szCs w:val="24"/>
          <w:lang w:eastAsia="ru-RU"/>
        </w:rPr>
      </w:pPr>
      <w:r w:rsidRPr="00425114">
        <w:rPr>
          <w:rFonts w:ascii="Times New Roman" w:hAnsi="Times New Roman"/>
          <w:b/>
          <w:i/>
          <w:sz w:val="24"/>
          <w:szCs w:val="24"/>
          <w:lang w:eastAsia="ru-RU"/>
        </w:rPr>
        <w:t xml:space="preserve"> </w:t>
      </w:r>
    </w:p>
    <w:p w:rsidR="00426F76" w:rsidRPr="00213046" w:rsidRDefault="00426F76" w:rsidP="00426F76">
      <w:pPr>
        <w:tabs>
          <w:tab w:val="center" w:pos="-1276"/>
        </w:tabs>
        <w:jc w:val="both"/>
        <w:rPr>
          <w:rFonts w:ascii="Times New Roman" w:hAnsi="Times New Roman"/>
          <w:sz w:val="24"/>
          <w:szCs w:val="24"/>
          <w:lang w:eastAsia="ru-RU"/>
        </w:rPr>
      </w:pPr>
      <w:r w:rsidRPr="00213046">
        <w:rPr>
          <w:rFonts w:ascii="Times New Roman" w:hAnsi="Times New Roman"/>
          <w:b/>
          <w:sz w:val="24"/>
          <w:szCs w:val="24"/>
          <w:lang w:eastAsia="ru-RU"/>
        </w:rPr>
        <w:t>19 – 175 лет</w:t>
      </w:r>
      <w:r>
        <w:rPr>
          <w:rFonts w:ascii="Times New Roman" w:hAnsi="Times New Roman"/>
          <w:sz w:val="24"/>
          <w:szCs w:val="24"/>
          <w:lang w:eastAsia="ru-RU"/>
        </w:rPr>
        <w:t xml:space="preserve"> со дня рождения Н.Я. Цингера (1842-</w:t>
      </w:r>
      <w:r w:rsidRPr="00213046">
        <w:rPr>
          <w:rFonts w:ascii="Times New Roman" w:hAnsi="Times New Roman"/>
          <w:sz w:val="24"/>
          <w:szCs w:val="24"/>
          <w:lang w:eastAsia="ru-RU"/>
        </w:rPr>
        <w:t>1918)</w:t>
      </w:r>
      <w:r>
        <w:rPr>
          <w:rFonts w:ascii="Times New Roman" w:hAnsi="Times New Roman"/>
          <w:sz w:val="24"/>
          <w:szCs w:val="24"/>
          <w:lang w:eastAsia="ru-RU"/>
        </w:rPr>
        <w:t>,</w:t>
      </w:r>
      <w:r w:rsidRPr="00213046">
        <w:rPr>
          <w:rFonts w:ascii="Times New Roman" w:hAnsi="Times New Roman"/>
          <w:sz w:val="24"/>
          <w:szCs w:val="24"/>
          <w:lang w:eastAsia="ru-RU"/>
        </w:rPr>
        <w:t xml:space="preserve"> астронома, геодезиста и ка</w:t>
      </w:r>
      <w:r w:rsidRPr="00213046">
        <w:rPr>
          <w:rFonts w:ascii="Times New Roman" w:hAnsi="Times New Roman"/>
          <w:sz w:val="24"/>
          <w:szCs w:val="24"/>
          <w:lang w:eastAsia="ru-RU"/>
        </w:rPr>
        <w:t>р</w:t>
      </w:r>
      <w:r w:rsidRPr="00213046">
        <w:rPr>
          <w:rFonts w:ascii="Times New Roman" w:hAnsi="Times New Roman"/>
          <w:sz w:val="24"/>
          <w:szCs w:val="24"/>
          <w:lang w:eastAsia="ru-RU"/>
        </w:rPr>
        <w:t>то</w:t>
      </w:r>
      <w:r>
        <w:rPr>
          <w:rFonts w:ascii="Times New Roman" w:hAnsi="Times New Roman"/>
          <w:sz w:val="24"/>
          <w:szCs w:val="24"/>
          <w:lang w:eastAsia="ru-RU"/>
        </w:rPr>
        <w:t>графа</w:t>
      </w:r>
      <w:r w:rsidRPr="00213046">
        <w:rPr>
          <w:rFonts w:ascii="Times New Roman" w:hAnsi="Times New Roman"/>
          <w:sz w:val="24"/>
          <w:szCs w:val="24"/>
          <w:lang w:eastAsia="ru-RU"/>
        </w:rPr>
        <w:t>. Цингером разработан целый ряд методических приемов, широко использ</w:t>
      </w:r>
      <w:r w:rsidRPr="00213046">
        <w:rPr>
          <w:rFonts w:ascii="Times New Roman" w:hAnsi="Times New Roman"/>
          <w:sz w:val="24"/>
          <w:szCs w:val="24"/>
          <w:lang w:eastAsia="ru-RU"/>
        </w:rPr>
        <w:t>о</w:t>
      </w:r>
      <w:r w:rsidRPr="00213046">
        <w:rPr>
          <w:rFonts w:ascii="Times New Roman" w:hAnsi="Times New Roman"/>
          <w:sz w:val="24"/>
          <w:szCs w:val="24"/>
          <w:lang w:eastAsia="ru-RU"/>
        </w:rPr>
        <w:t>вавшихся в геодезической практи</w:t>
      </w:r>
      <w:r>
        <w:rPr>
          <w:rFonts w:ascii="Times New Roman" w:hAnsi="Times New Roman"/>
          <w:sz w:val="24"/>
          <w:szCs w:val="24"/>
          <w:lang w:eastAsia="ru-RU"/>
        </w:rPr>
        <w:t>ке. Он предло</w:t>
      </w:r>
      <w:r w:rsidRPr="00213046">
        <w:rPr>
          <w:rFonts w:ascii="Times New Roman" w:hAnsi="Times New Roman"/>
          <w:sz w:val="24"/>
          <w:szCs w:val="24"/>
          <w:lang w:eastAsia="ru-RU"/>
        </w:rPr>
        <w:t>жил способ определения поправки ч</w:t>
      </w:r>
      <w:r w:rsidRPr="00213046">
        <w:rPr>
          <w:rFonts w:ascii="Times New Roman" w:hAnsi="Times New Roman"/>
          <w:sz w:val="24"/>
          <w:szCs w:val="24"/>
          <w:lang w:eastAsia="ru-RU"/>
        </w:rPr>
        <w:t>а</w:t>
      </w:r>
      <w:r w:rsidRPr="00213046">
        <w:rPr>
          <w:rFonts w:ascii="Times New Roman" w:hAnsi="Times New Roman"/>
          <w:sz w:val="24"/>
          <w:szCs w:val="24"/>
          <w:lang w:eastAsia="ru-RU"/>
        </w:rPr>
        <w:t>сов из наблюде</w:t>
      </w:r>
      <w:r>
        <w:rPr>
          <w:rFonts w:ascii="Times New Roman" w:hAnsi="Times New Roman"/>
          <w:sz w:val="24"/>
          <w:szCs w:val="24"/>
          <w:lang w:eastAsia="ru-RU"/>
        </w:rPr>
        <w:t>ний двух звезд на рав</w:t>
      </w:r>
      <w:r w:rsidRPr="00213046">
        <w:rPr>
          <w:rFonts w:ascii="Times New Roman" w:hAnsi="Times New Roman"/>
          <w:sz w:val="24"/>
          <w:szCs w:val="24"/>
          <w:lang w:eastAsia="ru-RU"/>
        </w:rPr>
        <w:t>ных высотах (способ Цингера), участвовал в определении по телеграфу разности долгот Вар</w:t>
      </w:r>
      <w:r>
        <w:rPr>
          <w:rFonts w:ascii="Times New Roman" w:hAnsi="Times New Roman"/>
          <w:sz w:val="24"/>
          <w:szCs w:val="24"/>
          <w:lang w:eastAsia="ru-RU"/>
        </w:rPr>
        <w:t>шавы и Пулково.</w:t>
      </w:r>
      <w:r w:rsidRPr="00213046">
        <w:rPr>
          <w:rFonts w:ascii="Times New Roman" w:hAnsi="Times New Roman"/>
          <w:sz w:val="24"/>
          <w:szCs w:val="24"/>
          <w:lang w:eastAsia="ru-RU"/>
        </w:rPr>
        <w:t xml:space="preserve"> Цингер – автор ку</w:t>
      </w:r>
      <w:r w:rsidRPr="00213046">
        <w:rPr>
          <w:rFonts w:ascii="Times New Roman" w:hAnsi="Times New Roman"/>
          <w:sz w:val="24"/>
          <w:szCs w:val="24"/>
          <w:lang w:eastAsia="ru-RU"/>
        </w:rPr>
        <w:t>р</w:t>
      </w:r>
      <w:r w:rsidRPr="00213046">
        <w:rPr>
          <w:rFonts w:ascii="Times New Roman" w:hAnsi="Times New Roman"/>
          <w:sz w:val="24"/>
          <w:szCs w:val="24"/>
          <w:lang w:eastAsia="ru-RU"/>
        </w:rPr>
        <w:t>сов по теоретической и практической астрономии, высшей геодезии, математической картографии. Он много сделал для распространения в России геодезических и астр</w:t>
      </w:r>
      <w:r w:rsidRPr="00213046">
        <w:rPr>
          <w:rFonts w:ascii="Times New Roman" w:hAnsi="Times New Roman"/>
          <w:sz w:val="24"/>
          <w:szCs w:val="24"/>
          <w:lang w:eastAsia="ru-RU"/>
        </w:rPr>
        <w:t>о</w:t>
      </w:r>
      <w:r w:rsidRPr="00213046">
        <w:rPr>
          <w:rFonts w:ascii="Times New Roman" w:hAnsi="Times New Roman"/>
          <w:sz w:val="24"/>
          <w:szCs w:val="24"/>
          <w:lang w:eastAsia="ru-RU"/>
        </w:rPr>
        <w:t xml:space="preserve">номических знаний. </w:t>
      </w:r>
    </w:p>
    <w:p w:rsidR="00426F76" w:rsidRPr="00425114" w:rsidRDefault="00426F76" w:rsidP="00426F76">
      <w:pPr>
        <w:tabs>
          <w:tab w:val="center" w:pos="-1276"/>
        </w:tabs>
        <w:ind w:left="1134" w:hanging="1134"/>
        <w:jc w:val="both"/>
        <w:rPr>
          <w:rFonts w:ascii="Times New Roman" w:hAnsi="Times New Roman"/>
          <w:b/>
          <w:i/>
          <w:sz w:val="24"/>
          <w:szCs w:val="24"/>
          <w:lang w:eastAsia="ru-RU"/>
        </w:rPr>
      </w:pPr>
      <w:r w:rsidRPr="00213046">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425114">
        <w:rPr>
          <w:rFonts w:ascii="Times New Roman" w:hAnsi="Times New Roman"/>
          <w:b/>
          <w:i/>
          <w:sz w:val="24"/>
          <w:szCs w:val="24"/>
          <w:lang w:eastAsia="ru-RU"/>
        </w:rPr>
        <w:t>Творцы техники и градостроители Москвы (до начала ХХ в.)/ ред.-сост. С.С. Илизаров, З.К. Соколовская; отв. ред. В.М. Орёл. М.: Янус-К: Моск. учеб</w:t>
      </w:r>
      <w:proofErr w:type="gramStart"/>
      <w:r w:rsidRPr="00425114">
        <w:rPr>
          <w:rFonts w:ascii="Times New Roman" w:hAnsi="Times New Roman"/>
          <w:b/>
          <w:i/>
          <w:sz w:val="24"/>
          <w:szCs w:val="24"/>
          <w:lang w:eastAsia="ru-RU"/>
        </w:rPr>
        <w:t xml:space="preserve">., </w:t>
      </w:r>
      <w:proofErr w:type="gramEnd"/>
      <w:r w:rsidRPr="00425114">
        <w:rPr>
          <w:rFonts w:ascii="Times New Roman" w:hAnsi="Times New Roman"/>
          <w:b/>
          <w:i/>
          <w:sz w:val="24"/>
          <w:szCs w:val="24"/>
          <w:lang w:eastAsia="ru-RU"/>
        </w:rPr>
        <w:t>2002. С.323.</w:t>
      </w:r>
    </w:p>
    <w:p w:rsidR="00426F76" w:rsidRDefault="00426F76" w:rsidP="00426F76">
      <w:pPr>
        <w:tabs>
          <w:tab w:val="center" w:pos="-1276"/>
        </w:tabs>
        <w:ind w:left="1134" w:hanging="1134"/>
        <w:jc w:val="both"/>
        <w:rPr>
          <w:rFonts w:ascii="Times New Roman" w:hAnsi="Times New Roman"/>
          <w:b/>
          <w:i/>
          <w:sz w:val="24"/>
          <w:szCs w:val="24"/>
          <w:lang w:eastAsia="ru-RU"/>
        </w:rPr>
      </w:pPr>
      <w:r w:rsidRPr="00425114">
        <w:rPr>
          <w:rFonts w:ascii="Times New Roman" w:hAnsi="Times New Roman"/>
          <w:b/>
          <w:i/>
          <w:sz w:val="24"/>
          <w:szCs w:val="24"/>
          <w:lang w:eastAsia="ru-RU"/>
        </w:rPr>
        <w:t xml:space="preserve">                   Историко-астрономические исследования / ред. П.Г. Куликовский. М.:  Физматгиз, 1961. С.315-334.</w:t>
      </w:r>
    </w:p>
    <w:p w:rsidR="00425114" w:rsidRPr="00425114" w:rsidRDefault="00425114" w:rsidP="00426F76">
      <w:pPr>
        <w:tabs>
          <w:tab w:val="center" w:pos="-1276"/>
        </w:tabs>
        <w:ind w:left="1134" w:hanging="1134"/>
        <w:jc w:val="both"/>
        <w:rPr>
          <w:rFonts w:ascii="Times New Roman" w:hAnsi="Times New Roman"/>
          <w:b/>
          <w:i/>
          <w:sz w:val="24"/>
          <w:szCs w:val="24"/>
          <w:lang w:eastAsia="ru-RU"/>
        </w:rPr>
      </w:pPr>
    </w:p>
    <w:p w:rsidR="009370EC" w:rsidRDefault="00426F76" w:rsidP="009370EC">
      <w:pPr>
        <w:tabs>
          <w:tab w:val="center" w:pos="-1276"/>
        </w:tabs>
        <w:jc w:val="both"/>
        <w:rPr>
          <w:rFonts w:ascii="Times New Roman" w:hAnsi="Times New Roman"/>
          <w:sz w:val="24"/>
          <w:szCs w:val="24"/>
          <w:lang w:eastAsia="ru-RU"/>
        </w:rPr>
      </w:pPr>
      <w:r w:rsidRPr="00213046">
        <w:rPr>
          <w:rFonts w:ascii="Times New Roman" w:hAnsi="Times New Roman"/>
          <w:b/>
          <w:sz w:val="24"/>
          <w:szCs w:val="24"/>
          <w:lang w:eastAsia="ru-RU"/>
        </w:rPr>
        <w:t>19 – 125 лет</w:t>
      </w:r>
      <w:r>
        <w:rPr>
          <w:rFonts w:ascii="Times New Roman" w:hAnsi="Times New Roman"/>
          <w:sz w:val="24"/>
          <w:szCs w:val="24"/>
          <w:lang w:eastAsia="ru-RU"/>
        </w:rPr>
        <w:t xml:space="preserve"> со дня рождения Г.А.</w:t>
      </w:r>
      <w:r w:rsidRPr="00213046">
        <w:rPr>
          <w:rFonts w:ascii="Times New Roman" w:hAnsi="Times New Roman"/>
          <w:sz w:val="24"/>
          <w:szCs w:val="24"/>
          <w:lang w:eastAsia="ru-RU"/>
        </w:rPr>
        <w:t xml:space="preserve"> Шайна (1892-1956)</w:t>
      </w:r>
      <w:r>
        <w:rPr>
          <w:rFonts w:ascii="Times New Roman" w:hAnsi="Times New Roman"/>
          <w:sz w:val="24"/>
          <w:szCs w:val="24"/>
          <w:lang w:eastAsia="ru-RU"/>
        </w:rPr>
        <w:t>,</w:t>
      </w:r>
      <w:r w:rsidRPr="00213046">
        <w:rPr>
          <w:rFonts w:ascii="Times New Roman" w:hAnsi="Times New Roman"/>
          <w:sz w:val="24"/>
          <w:szCs w:val="24"/>
          <w:lang w:eastAsia="ru-RU"/>
        </w:rPr>
        <w:t xml:space="preserve">  советского астронома. Осно</w:t>
      </w:r>
      <w:r w:rsidRPr="00213046">
        <w:rPr>
          <w:rFonts w:ascii="Times New Roman" w:hAnsi="Times New Roman"/>
          <w:sz w:val="24"/>
          <w:szCs w:val="24"/>
          <w:lang w:eastAsia="ru-RU"/>
        </w:rPr>
        <w:t>в</w:t>
      </w:r>
      <w:r w:rsidRPr="00213046">
        <w:rPr>
          <w:rFonts w:ascii="Times New Roman" w:hAnsi="Times New Roman"/>
          <w:sz w:val="24"/>
          <w:szCs w:val="24"/>
          <w:lang w:eastAsia="ru-RU"/>
        </w:rPr>
        <w:t>ные работы Шайна посвящены астрофизике, в частности звёздной спектроскопии и физике газо</w:t>
      </w:r>
      <w:r>
        <w:rPr>
          <w:rFonts w:ascii="Times New Roman" w:hAnsi="Times New Roman"/>
          <w:sz w:val="24"/>
          <w:szCs w:val="24"/>
          <w:lang w:eastAsia="ru-RU"/>
        </w:rPr>
        <w:t>вых туманностей. Совместно с В.</w:t>
      </w:r>
      <w:r w:rsidRPr="00213046">
        <w:rPr>
          <w:rFonts w:ascii="Times New Roman" w:hAnsi="Times New Roman"/>
          <w:sz w:val="24"/>
          <w:szCs w:val="24"/>
          <w:lang w:eastAsia="ru-RU"/>
        </w:rPr>
        <w:t xml:space="preserve">А. Альбицким он определил лучевые скорости около 800 звёзд и составил каталог, считавшийся одним из лучших в этой </w:t>
      </w:r>
      <w:r w:rsidRPr="00213046">
        <w:rPr>
          <w:rFonts w:ascii="Times New Roman" w:hAnsi="Times New Roman"/>
          <w:sz w:val="24"/>
          <w:szCs w:val="24"/>
          <w:lang w:eastAsia="ru-RU"/>
        </w:rPr>
        <w:lastRenderedPageBreak/>
        <w:t>области. Совместно с</w:t>
      </w:r>
      <w:r>
        <w:rPr>
          <w:rFonts w:ascii="Times New Roman" w:hAnsi="Times New Roman"/>
          <w:sz w:val="24"/>
          <w:szCs w:val="24"/>
          <w:lang w:eastAsia="ru-RU"/>
        </w:rPr>
        <w:t xml:space="preserve"> О.Л. Струве предложил в 1929 г. </w:t>
      </w:r>
      <w:r w:rsidRPr="00213046">
        <w:rPr>
          <w:rFonts w:ascii="Times New Roman" w:hAnsi="Times New Roman"/>
          <w:sz w:val="24"/>
          <w:szCs w:val="24"/>
          <w:lang w:eastAsia="ru-RU"/>
        </w:rPr>
        <w:t>метод определения скоростей осевого вращения звёзд, показал, что звёзды ранних спектральных классов вращаются в десятки раз быстрее, чем Солнце, указал на значение этого факта для теории звёз</w:t>
      </w:r>
      <w:r w:rsidRPr="00213046">
        <w:rPr>
          <w:rFonts w:ascii="Times New Roman" w:hAnsi="Times New Roman"/>
          <w:sz w:val="24"/>
          <w:szCs w:val="24"/>
          <w:lang w:eastAsia="ru-RU"/>
        </w:rPr>
        <w:t>д</w:t>
      </w:r>
      <w:r w:rsidRPr="00213046">
        <w:rPr>
          <w:rFonts w:ascii="Times New Roman" w:hAnsi="Times New Roman"/>
          <w:sz w:val="24"/>
          <w:szCs w:val="24"/>
          <w:lang w:eastAsia="ru-RU"/>
        </w:rPr>
        <w:t>ной эволюции. Исследовал содержание изотопов углерода в звёздах. Открыл около 150 новых туманностей, обнаружил особый класс туманностей, у которых значител</w:t>
      </w:r>
      <w:r w:rsidRPr="00213046">
        <w:rPr>
          <w:rFonts w:ascii="Times New Roman" w:hAnsi="Times New Roman"/>
          <w:sz w:val="24"/>
          <w:szCs w:val="24"/>
          <w:lang w:eastAsia="ru-RU"/>
        </w:rPr>
        <w:t>ь</w:t>
      </w:r>
      <w:r w:rsidRPr="00213046">
        <w:rPr>
          <w:rFonts w:ascii="Times New Roman" w:hAnsi="Times New Roman"/>
          <w:sz w:val="24"/>
          <w:szCs w:val="24"/>
          <w:lang w:eastAsia="ru-RU"/>
        </w:rPr>
        <w:t>ная часть материи сосредоточена на периферии, и класс очень вытянутых туманностей волокнистой структуры. Г.А. Шайн исследовал двойные звёзды, малые планеты, со</w:t>
      </w:r>
      <w:r w:rsidRPr="00213046">
        <w:rPr>
          <w:rFonts w:ascii="Times New Roman" w:hAnsi="Times New Roman"/>
          <w:sz w:val="24"/>
          <w:szCs w:val="24"/>
          <w:lang w:eastAsia="ru-RU"/>
        </w:rPr>
        <w:t>л</w:t>
      </w:r>
      <w:r w:rsidRPr="00213046">
        <w:rPr>
          <w:rFonts w:ascii="Times New Roman" w:hAnsi="Times New Roman"/>
          <w:sz w:val="24"/>
          <w:szCs w:val="24"/>
          <w:lang w:eastAsia="ru-RU"/>
        </w:rPr>
        <w:t xml:space="preserve">нечную корону и другие объекты. Открыл новую долгопериодическую комету (Шайна – Комаса Сола) и несколько десятков спектрально-двойных звезд. </w:t>
      </w:r>
    </w:p>
    <w:p w:rsidR="00426F76" w:rsidRPr="00425114" w:rsidRDefault="00426F76" w:rsidP="009370EC">
      <w:pPr>
        <w:tabs>
          <w:tab w:val="center" w:pos="-1276"/>
        </w:tabs>
        <w:ind w:left="1134" w:hanging="1134"/>
        <w:jc w:val="both"/>
        <w:rPr>
          <w:rFonts w:ascii="Times New Roman" w:hAnsi="Times New Roman"/>
          <w:b/>
          <w:i/>
          <w:sz w:val="24"/>
          <w:szCs w:val="24"/>
          <w:lang w:eastAsia="ru-RU"/>
        </w:rPr>
      </w:pPr>
      <w:r>
        <w:rPr>
          <w:rFonts w:ascii="Times New Roman" w:hAnsi="Times New Roman"/>
          <w:sz w:val="24"/>
          <w:szCs w:val="24"/>
          <w:lang w:eastAsia="ru-RU"/>
        </w:rPr>
        <w:t xml:space="preserve"> </w:t>
      </w:r>
      <w:r w:rsidR="009370EC">
        <w:rPr>
          <w:rFonts w:ascii="Times New Roman" w:hAnsi="Times New Roman"/>
          <w:sz w:val="24"/>
          <w:szCs w:val="24"/>
          <w:lang w:eastAsia="ru-RU"/>
        </w:rPr>
        <w:t xml:space="preserve">                  </w:t>
      </w:r>
      <w:r w:rsidRPr="00425114">
        <w:rPr>
          <w:rFonts w:ascii="Times New Roman" w:hAnsi="Times New Roman"/>
          <w:b/>
          <w:i/>
          <w:sz w:val="24"/>
          <w:szCs w:val="24"/>
          <w:lang w:eastAsia="ru-RU"/>
        </w:rPr>
        <w:t xml:space="preserve">Российская наука в лицах / сост.: Т.Маврина, В. Попов; ред.  Н. Платэ. </w:t>
      </w:r>
      <w:r w:rsidR="009370EC" w:rsidRPr="00425114">
        <w:rPr>
          <w:rFonts w:ascii="Times New Roman" w:hAnsi="Times New Roman"/>
          <w:b/>
          <w:i/>
          <w:sz w:val="24"/>
          <w:szCs w:val="24"/>
          <w:lang w:eastAsia="ru-RU"/>
        </w:rPr>
        <w:t xml:space="preserve">  </w:t>
      </w:r>
      <w:r w:rsidRPr="00425114">
        <w:rPr>
          <w:rFonts w:ascii="Times New Roman" w:hAnsi="Times New Roman"/>
          <w:b/>
          <w:i/>
          <w:sz w:val="24"/>
          <w:szCs w:val="24"/>
          <w:lang w:eastAsia="ru-RU"/>
        </w:rPr>
        <w:t xml:space="preserve">М.: Academia, 2003. Кн.2. С.176-183.  </w:t>
      </w:r>
    </w:p>
    <w:p w:rsidR="00425114" w:rsidRDefault="00426F76" w:rsidP="00606ACF">
      <w:pPr>
        <w:tabs>
          <w:tab w:val="center" w:pos="-1276"/>
        </w:tabs>
        <w:ind w:left="1134" w:hanging="1134"/>
        <w:jc w:val="both"/>
        <w:rPr>
          <w:rFonts w:ascii="Times New Roman" w:hAnsi="Times New Roman"/>
          <w:b/>
          <w:i/>
          <w:sz w:val="24"/>
          <w:szCs w:val="24"/>
          <w:lang w:eastAsia="ru-RU"/>
        </w:rPr>
      </w:pPr>
      <w:r w:rsidRPr="00425114">
        <w:rPr>
          <w:rFonts w:ascii="Times New Roman" w:hAnsi="Times New Roman"/>
          <w:b/>
          <w:i/>
          <w:sz w:val="24"/>
          <w:szCs w:val="24"/>
          <w:lang w:eastAsia="ru-RU"/>
        </w:rPr>
        <w:t xml:space="preserve">                   Земля </w:t>
      </w:r>
      <w:r w:rsidR="00606ACF" w:rsidRPr="00425114">
        <w:rPr>
          <w:rFonts w:ascii="Times New Roman" w:hAnsi="Times New Roman"/>
          <w:b/>
          <w:i/>
          <w:sz w:val="24"/>
          <w:szCs w:val="24"/>
          <w:lang w:eastAsia="ru-RU"/>
        </w:rPr>
        <w:t xml:space="preserve">и Вселенная. 1993. №1. С.27-31.   </w:t>
      </w:r>
    </w:p>
    <w:p w:rsidR="007D3C91" w:rsidRPr="00425114" w:rsidRDefault="00606ACF" w:rsidP="00606ACF">
      <w:pPr>
        <w:tabs>
          <w:tab w:val="center" w:pos="-1276"/>
        </w:tabs>
        <w:ind w:left="1134" w:hanging="1134"/>
        <w:jc w:val="both"/>
        <w:rPr>
          <w:rFonts w:ascii="Times New Roman" w:hAnsi="Times New Roman"/>
          <w:b/>
          <w:i/>
          <w:sz w:val="24"/>
          <w:szCs w:val="24"/>
          <w:lang w:eastAsia="ru-RU"/>
        </w:rPr>
      </w:pPr>
      <w:r w:rsidRPr="00425114">
        <w:rPr>
          <w:rFonts w:ascii="Times New Roman" w:hAnsi="Times New Roman"/>
          <w:b/>
          <w:i/>
          <w:sz w:val="24"/>
          <w:szCs w:val="24"/>
          <w:lang w:eastAsia="ru-RU"/>
        </w:rPr>
        <w:t xml:space="preserve">  </w:t>
      </w:r>
    </w:p>
    <w:p w:rsidR="00426F76" w:rsidRPr="00E9652E" w:rsidRDefault="007D3C91" w:rsidP="00426F76">
      <w:pPr>
        <w:tabs>
          <w:tab w:val="center" w:pos="-1276"/>
        </w:tabs>
        <w:ind w:hanging="1134"/>
        <w:jc w:val="both"/>
        <w:rPr>
          <w:rFonts w:ascii="Times New Roman" w:hAnsi="Times New Roman"/>
          <w:sz w:val="24"/>
          <w:szCs w:val="24"/>
          <w:lang w:eastAsia="ru-RU"/>
        </w:rPr>
      </w:pPr>
      <w:r>
        <w:rPr>
          <w:rFonts w:ascii="Times New Roman" w:hAnsi="Times New Roman"/>
          <w:b/>
          <w:sz w:val="24"/>
          <w:szCs w:val="24"/>
          <w:lang w:eastAsia="ru-RU"/>
        </w:rPr>
        <w:t xml:space="preserve">                   </w:t>
      </w:r>
      <w:r w:rsidR="00426F76">
        <w:rPr>
          <w:rFonts w:ascii="Times New Roman" w:hAnsi="Times New Roman"/>
          <w:b/>
          <w:sz w:val="24"/>
          <w:szCs w:val="24"/>
          <w:lang w:eastAsia="ru-RU"/>
        </w:rPr>
        <w:t>23</w:t>
      </w:r>
      <w:r w:rsidR="00426F76" w:rsidRPr="00974E7E">
        <w:rPr>
          <w:rFonts w:ascii="Times New Roman" w:hAnsi="Times New Roman"/>
          <w:b/>
          <w:sz w:val="24"/>
          <w:szCs w:val="24"/>
          <w:lang w:eastAsia="ru-RU"/>
        </w:rPr>
        <w:t xml:space="preserve"> –</w:t>
      </w:r>
      <w:r w:rsidR="00426F76">
        <w:rPr>
          <w:rFonts w:ascii="Times New Roman" w:hAnsi="Times New Roman"/>
          <w:sz w:val="24"/>
          <w:szCs w:val="24"/>
          <w:lang w:eastAsia="ru-RU"/>
        </w:rPr>
        <w:t xml:space="preserve"> </w:t>
      </w:r>
      <w:r w:rsidR="00426F76" w:rsidRPr="00E9652E">
        <w:rPr>
          <w:rFonts w:ascii="Times New Roman" w:hAnsi="Times New Roman"/>
          <w:b/>
          <w:sz w:val="24"/>
          <w:szCs w:val="24"/>
          <w:lang w:eastAsia="ru-RU"/>
        </w:rPr>
        <w:t>150 лет</w:t>
      </w:r>
      <w:r w:rsidR="00426F76">
        <w:rPr>
          <w:rFonts w:ascii="Times New Roman" w:hAnsi="Times New Roman"/>
          <w:sz w:val="24"/>
          <w:szCs w:val="24"/>
          <w:lang w:eastAsia="ru-RU"/>
        </w:rPr>
        <w:t xml:space="preserve"> назад (1867</w:t>
      </w:r>
      <w:r w:rsidR="00426F76" w:rsidRPr="00E9652E">
        <w:rPr>
          <w:rFonts w:ascii="Times New Roman" w:hAnsi="Times New Roman"/>
          <w:sz w:val="24"/>
          <w:szCs w:val="24"/>
          <w:lang w:eastAsia="ru-RU"/>
        </w:rPr>
        <w:t>) в Москве в Манеже впервые в русской истории была откры</w:t>
      </w:r>
      <w:r w:rsidR="00426F76">
        <w:rPr>
          <w:rFonts w:ascii="Times New Roman" w:hAnsi="Times New Roman"/>
          <w:sz w:val="24"/>
          <w:szCs w:val="24"/>
          <w:lang w:eastAsia="ru-RU"/>
        </w:rPr>
        <w:t>та Этнографическая выставка. Выставка</w:t>
      </w:r>
      <w:r w:rsidR="00426F76" w:rsidRPr="00E9652E">
        <w:rPr>
          <w:rFonts w:ascii="Times New Roman" w:hAnsi="Times New Roman"/>
          <w:sz w:val="24"/>
          <w:szCs w:val="24"/>
          <w:lang w:eastAsia="ru-RU"/>
        </w:rPr>
        <w:t xml:space="preserve"> рассказывала о традиционной культуре народов Российской империи и славян, живших в пределах Австро-Венгрии, Пруссии, Саксонии и Турции, в Сербском княжестве и в Черногории. Она была подготовлена учеными, объединявшимися вокруг Общества любителей естествознания, антропол</w:t>
      </w:r>
      <w:r w:rsidR="00426F76" w:rsidRPr="00E9652E">
        <w:rPr>
          <w:rFonts w:ascii="Times New Roman" w:hAnsi="Times New Roman"/>
          <w:sz w:val="24"/>
          <w:szCs w:val="24"/>
          <w:lang w:eastAsia="ru-RU"/>
        </w:rPr>
        <w:t>о</w:t>
      </w:r>
      <w:r w:rsidR="00426F76" w:rsidRPr="00E9652E">
        <w:rPr>
          <w:rFonts w:ascii="Times New Roman" w:hAnsi="Times New Roman"/>
          <w:sz w:val="24"/>
          <w:szCs w:val="24"/>
          <w:lang w:eastAsia="ru-RU"/>
        </w:rPr>
        <w:t>гии и этнографии при Московском университете. Главным инициатором ее организ</w:t>
      </w:r>
      <w:r w:rsidR="00426F76" w:rsidRPr="00E9652E">
        <w:rPr>
          <w:rFonts w:ascii="Times New Roman" w:hAnsi="Times New Roman"/>
          <w:sz w:val="24"/>
          <w:szCs w:val="24"/>
          <w:lang w:eastAsia="ru-RU"/>
        </w:rPr>
        <w:t>а</w:t>
      </w:r>
      <w:r w:rsidR="00426F76" w:rsidRPr="00E9652E">
        <w:rPr>
          <w:rFonts w:ascii="Times New Roman" w:hAnsi="Times New Roman"/>
          <w:sz w:val="24"/>
          <w:szCs w:val="24"/>
          <w:lang w:eastAsia="ru-RU"/>
        </w:rPr>
        <w:t>ции был известный антрополог А.П. Богданов. Впервые в русской истории перед гл</w:t>
      </w:r>
      <w:r w:rsidR="00426F76" w:rsidRPr="00E9652E">
        <w:rPr>
          <w:rFonts w:ascii="Times New Roman" w:hAnsi="Times New Roman"/>
          <w:sz w:val="24"/>
          <w:szCs w:val="24"/>
          <w:lang w:eastAsia="ru-RU"/>
        </w:rPr>
        <w:t>а</w:t>
      </w:r>
      <w:r w:rsidR="00426F76" w:rsidRPr="00E9652E">
        <w:rPr>
          <w:rFonts w:ascii="Times New Roman" w:hAnsi="Times New Roman"/>
          <w:sz w:val="24"/>
          <w:szCs w:val="24"/>
          <w:lang w:eastAsia="ru-RU"/>
        </w:rPr>
        <w:t>зами изумленной публики предстали народы России во всем их, как тогда говорили, «своеобычном виде». Выставка наглядно показывала всему миру, как огромна Росси</w:t>
      </w:r>
      <w:r w:rsidR="00426F76" w:rsidRPr="00E9652E">
        <w:rPr>
          <w:rFonts w:ascii="Times New Roman" w:hAnsi="Times New Roman"/>
          <w:sz w:val="24"/>
          <w:szCs w:val="24"/>
          <w:lang w:eastAsia="ru-RU"/>
        </w:rPr>
        <w:t>й</w:t>
      </w:r>
      <w:r w:rsidR="00426F76" w:rsidRPr="00E9652E">
        <w:rPr>
          <w:rFonts w:ascii="Times New Roman" w:hAnsi="Times New Roman"/>
          <w:sz w:val="24"/>
          <w:szCs w:val="24"/>
          <w:lang w:eastAsia="ru-RU"/>
        </w:rPr>
        <w:t>ская держава, как обширны владения империи и как много народов с разными взгл</w:t>
      </w:r>
      <w:r w:rsidR="00426F76" w:rsidRPr="00E9652E">
        <w:rPr>
          <w:rFonts w:ascii="Times New Roman" w:hAnsi="Times New Roman"/>
          <w:sz w:val="24"/>
          <w:szCs w:val="24"/>
          <w:lang w:eastAsia="ru-RU"/>
        </w:rPr>
        <w:t>я</w:t>
      </w:r>
      <w:r w:rsidR="00426F76" w:rsidRPr="00E9652E">
        <w:rPr>
          <w:rFonts w:ascii="Times New Roman" w:hAnsi="Times New Roman"/>
          <w:sz w:val="24"/>
          <w:szCs w:val="24"/>
          <w:lang w:eastAsia="ru-RU"/>
        </w:rPr>
        <w:t>дами на мир, разными обычаями, привычками, вкусами живет на ее пространствах. Этнографическая выст</w:t>
      </w:r>
      <w:r w:rsidR="00426F76">
        <w:rPr>
          <w:rFonts w:ascii="Times New Roman" w:hAnsi="Times New Roman"/>
          <w:sz w:val="24"/>
          <w:szCs w:val="24"/>
          <w:lang w:eastAsia="ru-RU"/>
        </w:rPr>
        <w:t>авка закрылась 19 июня 1867 г</w:t>
      </w:r>
      <w:r w:rsidR="00426F76" w:rsidRPr="00E9652E">
        <w:rPr>
          <w:rFonts w:ascii="Times New Roman" w:hAnsi="Times New Roman"/>
          <w:sz w:val="24"/>
          <w:szCs w:val="24"/>
          <w:lang w:eastAsia="ru-RU"/>
        </w:rPr>
        <w:t>. За два месяца экспозиции её п</w:t>
      </w:r>
      <w:r w:rsidR="00426F76" w:rsidRPr="00E9652E">
        <w:rPr>
          <w:rFonts w:ascii="Times New Roman" w:hAnsi="Times New Roman"/>
          <w:sz w:val="24"/>
          <w:szCs w:val="24"/>
          <w:lang w:eastAsia="ru-RU"/>
        </w:rPr>
        <w:t>о</w:t>
      </w:r>
      <w:r w:rsidR="00426F76" w:rsidRPr="00E9652E">
        <w:rPr>
          <w:rFonts w:ascii="Times New Roman" w:hAnsi="Times New Roman"/>
          <w:sz w:val="24"/>
          <w:szCs w:val="24"/>
          <w:lang w:eastAsia="ru-RU"/>
        </w:rPr>
        <w:t>сетило 83 048 человек, среди которых были представители всех стран Европы. После закрытия выставки её экспонаты вошли в состав Московского Публичного Румянце</w:t>
      </w:r>
      <w:r w:rsidR="00426F76" w:rsidRPr="00E9652E">
        <w:rPr>
          <w:rFonts w:ascii="Times New Roman" w:hAnsi="Times New Roman"/>
          <w:sz w:val="24"/>
          <w:szCs w:val="24"/>
          <w:lang w:eastAsia="ru-RU"/>
        </w:rPr>
        <w:t>в</w:t>
      </w:r>
      <w:r w:rsidR="00426F76" w:rsidRPr="00E9652E">
        <w:rPr>
          <w:rFonts w:ascii="Times New Roman" w:hAnsi="Times New Roman"/>
          <w:sz w:val="24"/>
          <w:szCs w:val="24"/>
          <w:lang w:eastAsia="ru-RU"/>
        </w:rPr>
        <w:t>ского музея под названием «Дашковский этнографический музей». После революции фонды этого музея были переданы Музею народов СССР в Москве, а с 19</w:t>
      </w:r>
      <w:r w:rsidR="00426F76">
        <w:rPr>
          <w:rFonts w:ascii="Times New Roman" w:hAnsi="Times New Roman"/>
          <w:sz w:val="24"/>
          <w:szCs w:val="24"/>
          <w:lang w:eastAsia="ru-RU"/>
        </w:rPr>
        <w:t>48 г.</w:t>
      </w:r>
      <w:r w:rsidR="00426F76" w:rsidRPr="00E9652E">
        <w:rPr>
          <w:rFonts w:ascii="Times New Roman" w:hAnsi="Times New Roman"/>
          <w:sz w:val="24"/>
          <w:szCs w:val="24"/>
          <w:lang w:eastAsia="ru-RU"/>
        </w:rPr>
        <w:t xml:space="preserve"> храня</w:t>
      </w:r>
      <w:r w:rsidR="00426F76" w:rsidRPr="00E9652E">
        <w:rPr>
          <w:rFonts w:ascii="Times New Roman" w:hAnsi="Times New Roman"/>
          <w:sz w:val="24"/>
          <w:szCs w:val="24"/>
          <w:lang w:eastAsia="ru-RU"/>
        </w:rPr>
        <w:t>т</w:t>
      </w:r>
      <w:r w:rsidR="00426F76" w:rsidRPr="00E9652E">
        <w:rPr>
          <w:rFonts w:ascii="Times New Roman" w:hAnsi="Times New Roman"/>
          <w:sz w:val="24"/>
          <w:szCs w:val="24"/>
          <w:lang w:eastAsia="ru-RU"/>
        </w:rPr>
        <w:t>ся в Российском Этнографиче</w:t>
      </w:r>
      <w:r w:rsidR="00426F76">
        <w:rPr>
          <w:rFonts w:ascii="Times New Roman" w:hAnsi="Times New Roman"/>
          <w:sz w:val="24"/>
          <w:szCs w:val="24"/>
          <w:lang w:eastAsia="ru-RU"/>
        </w:rPr>
        <w:t>ском музее</w:t>
      </w:r>
      <w:r w:rsidR="00426F76" w:rsidRPr="00E9652E">
        <w:rPr>
          <w:rFonts w:ascii="Times New Roman" w:hAnsi="Times New Roman"/>
          <w:sz w:val="24"/>
          <w:szCs w:val="24"/>
          <w:lang w:eastAsia="ru-RU"/>
        </w:rPr>
        <w:t>.</w:t>
      </w:r>
    </w:p>
    <w:p w:rsidR="00426F76" w:rsidRPr="00425114" w:rsidRDefault="00426F76" w:rsidP="00426F76">
      <w:pPr>
        <w:tabs>
          <w:tab w:val="center" w:pos="-1276"/>
        </w:tabs>
        <w:ind w:left="1134" w:hanging="1134"/>
        <w:jc w:val="both"/>
        <w:rPr>
          <w:rFonts w:ascii="Times New Roman" w:hAnsi="Times New Roman"/>
          <w:b/>
          <w:i/>
          <w:sz w:val="24"/>
          <w:szCs w:val="24"/>
          <w:lang w:eastAsia="ru-RU"/>
        </w:rPr>
      </w:pPr>
      <w:r w:rsidRPr="00E9652E">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425114">
        <w:rPr>
          <w:rFonts w:ascii="Times New Roman" w:hAnsi="Times New Roman"/>
          <w:b/>
          <w:i/>
          <w:sz w:val="24"/>
          <w:szCs w:val="24"/>
          <w:lang w:eastAsia="ru-RU"/>
        </w:rPr>
        <w:t>Этнографическая выставка 1867 года Императорского Общества л</w:t>
      </w:r>
      <w:r w:rsidRPr="00425114">
        <w:rPr>
          <w:rFonts w:ascii="Times New Roman" w:hAnsi="Times New Roman"/>
          <w:b/>
          <w:i/>
          <w:sz w:val="24"/>
          <w:szCs w:val="24"/>
          <w:lang w:eastAsia="ru-RU"/>
        </w:rPr>
        <w:t>ю</w:t>
      </w:r>
      <w:r w:rsidRPr="00425114">
        <w:rPr>
          <w:rFonts w:ascii="Times New Roman" w:hAnsi="Times New Roman"/>
          <w:b/>
          <w:i/>
          <w:sz w:val="24"/>
          <w:szCs w:val="24"/>
          <w:lang w:eastAsia="ru-RU"/>
        </w:rPr>
        <w:t xml:space="preserve">бителей естествознания, антропологии и этнографии, состоящего при Императорском Московском университете / предисл. А.П. Богданова. </w:t>
      </w:r>
      <w:proofErr w:type="gramStart"/>
      <w:r w:rsidRPr="00425114">
        <w:rPr>
          <w:rFonts w:ascii="Times New Roman" w:hAnsi="Times New Roman"/>
          <w:b/>
          <w:i/>
          <w:sz w:val="24"/>
          <w:szCs w:val="24"/>
          <w:lang w:eastAsia="ru-RU"/>
        </w:rPr>
        <w:t xml:space="preserve">М., 1878. </w:t>
      </w:r>
      <w:r w:rsidR="004D640C" w:rsidRPr="00425114">
        <w:rPr>
          <w:rFonts w:ascii="Times New Roman" w:hAnsi="Times New Roman"/>
          <w:b/>
          <w:i/>
          <w:sz w:val="24"/>
          <w:szCs w:val="24"/>
          <w:lang w:eastAsia="ru-RU"/>
        </w:rPr>
        <w:t xml:space="preserve">    </w:t>
      </w:r>
      <w:r w:rsidRPr="00425114">
        <w:rPr>
          <w:rFonts w:ascii="Times New Roman" w:hAnsi="Times New Roman"/>
          <w:b/>
          <w:i/>
          <w:sz w:val="24"/>
          <w:szCs w:val="24"/>
          <w:lang w:eastAsia="ru-RU"/>
        </w:rPr>
        <w:t>93 с. (Изв.</w:t>
      </w:r>
      <w:proofErr w:type="gramEnd"/>
      <w:r w:rsidRPr="00425114">
        <w:rPr>
          <w:rFonts w:ascii="Times New Roman" w:hAnsi="Times New Roman"/>
          <w:b/>
          <w:i/>
          <w:sz w:val="24"/>
          <w:szCs w:val="24"/>
          <w:lang w:eastAsia="ru-RU"/>
        </w:rPr>
        <w:t xml:space="preserve"> </w:t>
      </w:r>
      <w:proofErr w:type="gramStart"/>
      <w:r w:rsidRPr="00425114">
        <w:rPr>
          <w:rFonts w:ascii="Times New Roman" w:hAnsi="Times New Roman"/>
          <w:b/>
          <w:i/>
          <w:sz w:val="24"/>
          <w:szCs w:val="24"/>
          <w:lang w:eastAsia="ru-RU"/>
        </w:rPr>
        <w:t xml:space="preserve">ОЛЕАиЭ; Т. 29).    </w:t>
      </w:r>
      <w:proofErr w:type="gramEnd"/>
    </w:p>
    <w:p w:rsidR="00426F76" w:rsidRDefault="00426F76" w:rsidP="00426F76">
      <w:pPr>
        <w:tabs>
          <w:tab w:val="center" w:pos="-1276"/>
        </w:tabs>
        <w:ind w:left="1134" w:hanging="1134"/>
        <w:jc w:val="both"/>
        <w:rPr>
          <w:rFonts w:ascii="Times New Roman" w:hAnsi="Times New Roman"/>
          <w:b/>
          <w:i/>
          <w:sz w:val="24"/>
          <w:szCs w:val="24"/>
          <w:lang w:eastAsia="ru-RU"/>
        </w:rPr>
      </w:pPr>
      <w:r w:rsidRPr="00425114">
        <w:rPr>
          <w:rFonts w:ascii="Times New Roman" w:hAnsi="Times New Roman"/>
          <w:b/>
          <w:i/>
          <w:sz w:val="24"/>
          <w:szCs w:val="24"/>
          <w:lang w:eastAsia="ru-RU"/>
        </w:rPr>
        <w:t xml:space="preserve">                   Славянский мир. Этнографическая выставка 1867 года  / Карпова О.В. [и др.]. М.: Рос. Этнограф</w:t>
      </w:r>
      <w:proofErr w:type="gramStart"/>
      <w:r w:rsidRPr="00425114">
        <w:rPr>
          <w:rFonts w:ascii="Times New Roman" w:hAnsi="Times New Roman"/>
          <w:b/>
          <w:i/>
          <w:sz w:val="24"/>
          <w:szCs w:val="24"/>
          <w:lang w:eastAsia="ru-RU"/>
        </w:rPr>
        <w:t>.</w:t>
      </w:r>
      <w:proofErr w:type="gramEnd"/>
      <w:r w:rsidRPr="00425114">
        <w:rPr>
          <w:rFonts w:ascii="Times New Roman" w:hAnsi="Times New Roman"/>
          <w:b/>
          <w:i/>
          <w:sz w:val="24"/>
          <w:szCs w:val="24"/>
          <w:lang w:eastAsia="ru-RU"/>
        </w:rPr>
        <w:t xml:space="preserve"> </w:t>
      </w:r>
      <w:proofErr w:type="gramStart"/>
      <w:r w:rsidRPr="00425114">
        <w:rPr>
          <w:rFonts w:ascii="Times New Roman" w:hAnsi="Times New Roman"/>
          <w:b/>
          <w:i/>
          <w:sz w:val="24"/>
          <w:szCs w:val="24"/>
          <w:lang w:eastAsia="ru-RU"/>
        </w:rPr>
        <w:t>м</w:t>
      </w:r>
      <w:proofErr w:type="gramEnd"/>
      <w:r w:rsidRPr="00425114">
        <w:rPr>
          <w:rFonts w:ascii="Times New Roman" w:hAnsi="Times New Roman"/>
          <w:b/>
          <w:i/>
          <w:sz w:val="24"/>
          <w:szCs w:val="24"/>
          <w:lang w:eastAsia="ru-RU"/>
        </w:rPr>
        <w:t>узей: Славия, 2000. 68 с.</w:t>
      </w:r>
    </w:p>
    <w:p w:rsidR="00425114" w:rsidRPr="00425114" w:rsidRDefault="00425114" w:rsidP="00426F76">
      <w:pPr>
        <w:tabs>
          <w:tab w:val="center" w:pos="-1276"/>
        </w:tabs>
        <w:ind w:left="1134" w:hanging="1134"/>
        <w:jc w:val="both"/>
        <w:rPr>
          <w:rFonts w:ascii="Times New Roman" w:hAnsi="Times New Roman"/>
          <w:b/>
          <w:i/>
          <w:sz w:val="24"/>
          <w:szCs w:val="24"/>
          <w:lang w:eastAsia="ru-RU"/>
        </w:rPr>
      </w:pPr>
    </w:p>
    <w:p w:rsidR="00426F76" w:rsidRPr="00974E7E" w:rsidRDefault="00426F76" w:rsidP="00426F76">
      <w:pPr>
        <w:tabs>
          <w:tab w:val="center" w:pos="-1276"/>
        </w:tabs>
        <w:jc w:val="both"/>
        <w:rPr>
          <w:rFonts w:ascii="Times New Roman" w:hAnsi="Times New Roman"/>
          <w:sz w:val="24"/>
          <w:szCs w:val="24"/>
          <w:lang w:eastAsia="ru-RU"/>
        </w:rPr>
      </w:pPr>
      <w:r w:rsidRPr="00974E7E">
        <w:rPr>
          <w:rFonts w:ascii="Times New Roman" w:hAnsi="Times New Roman"/>
          <w:b/>
          <w:sz w:val="24"/>
          <w:szCs w:val="24"/>
          <w:lang w:eastAsia="ru-RU"/>
        </w:rPr>
        <w:t>24 – 425 лет</w:t>
      </w:r>
      <w:r>
        <w:rPr>
          <w:rFonts w:ascii="Times New Roman" w:hAnsi="Times New Roman"/>
          <w:sz w:val="24"/>
          <w:szCs w:val="24"/>
          <w:lang w:eastAsia="ru-RU"/>
        </w:rPr>
        <w:t xml:space="preserve"> со дня рождения В.</w:t>
      </w:r>
      <w:r w:rsidRPr="00974E7E">
        <w:rPr>
          <w:rFonts w:ascii="Times New Roman" w:hAnsi="Times New Roman"/>
          <w:sz w:val="24"/>
          <w:szCs w:val="24"/>
          <w:lang w:eastAsia="ru-RU"/>
        </w:rPr>
        <w:t xml:space="preserve"> Шикка</w:t>
      </w:r>
      <w:r>
        <w:rPr>
          <w:rFonts w:ascii="Times New Roman" w:hAnsi="Times New Roman"/>
          <w:sz w:val="24"/>
          <w:szCs w:val="24"/>
          <w:lang w:eastAsia="ru-RU"/>
        </w:rPr>
        <w:t>рда (1592-</w:t>
      </w:r>
      <w:r w:rsidRPr="00974E7E">
        <w:rPr>
          <w:rFonts w:ascii="Times New Roman" w:hAnsi="Times New Roman"/>
          <w:sz w:val="24"/>
          <w:szCs w:val="24"/>
          <w:lang w:eastAsia="ru-RU"/>
        </w:rPr>
        <w:t>1635), немецкого математика, астр</w:t>
      </w:r>
      <w:r w:rsidRPr="00974E7E">
        <w:rPr>
          <w:rFonts w:ascii="Times New Roman" w:hAnsi="Times New Roman"/>
          <w:sz w:val="24"/>
          <w:szCs w:val="24"/>
          <w:lang w:eastAsia="ru-RU"/>
        </w:rPr>
        <w:t>о</w:t>
      </w:r>
      <w:r w:rsidRPr="00974E7E">
        <w:rPr>
          <w:rFonts w:ascii="Times New Roman" w:hAnsi="Times New Roman"/>
          <w:sz w:val="24"/>
          <w:szCs w:val="24"/>
          <w:lang w:eastAsia="ru-RU"/>
        </w:rPr>
        <w:t>нома и востоковеда,  создателя механического вычислительного устройства. Шиккард был универсальным ученым и изучал библейские языки, такие как арамейский, а та</w:t>
      </w:r>
      <w:r w:rsidRPr="00974E7E">
        <w:rPr>
          <w:rFonts w:ascii="Times New Roman" w:hAnsi="Times New Roman"/>
          <w:sz w:val="24"/>
          <w:szCs w:val="24"/>
          <w:lang w:eastAsia="ru-RU"/>
        </w:rPr>
        <w:t>к</w:t>
      </w:r>
      <w:r w:rsidRPr="00974E7E">
        <w:rPr>
          <w:rFonts w:ascii="Times New Roman" w:hAnsi="Times New Roman"/>
          <w:sz w:val="24"/>
          <w:szCs w:val="24"/>
          <w:lang w:eastAsia="ru-RU"/>
        </w:rPr>
        <w:t>же иврит. Кроме всего прочего Шиккард был известен современникам как мастер гр</w:t>
      </w:r>
      <w:r w:rsidRPr="00974E7E">
        <w:rPr>
          <w:rFonts w:ascii="Times New Roman" w:hAnsi="Times New Roman"/>
          <w:sz w:val="24"/>
          <w:szCs w:val="24"/>
          <w:lang w:eastAsia="ru-RU"/>
        </w:rPr>
        <w:t>а</w:t>
      </w:r>
      <w:r w:rsidRPr="00974E7E">
        <w:rPr>
          <w:rFonts w:ascii="Times New Roman" w:hAnsi="Times New Roman"/>
          <w:sz w:val="24"/>
          <w:szCs w:val="24"/>
          <w:lang w:eastAsia="ru-RU"/>
        </w:rPr>
        <w:t>вюры по дереву и меди. Вел переписку с И. Кеплером и рядом немецких, францу</w:t>
      </w:r>
      <w:r w:rsidRPr="00974E7E">
        <w:rPr>
          <w:rFonts w:ascii="Times New Roman" w:hAnsi="Times New Roman"/>
          <w:sz w:val="24"/>
          <w:szCs w:val="24"/>
          <w:lang w:eastAsia="ru-RU"/>
        </w:rPr>
        <w:t>з</w:t>
      </w:r>
      <w:r w:rsidRPr="00974E7E">
        <w:rPr>
          <w:rFonts w:ascii="Times New Roman" w:hAnsi="Times New Roman"/>
          <w:sz w:val="24"/>
          <w:szCs w:val="24"/>
          <w:lang w:eastAsia="ru-RU"/>
        </w:rPr>
        <w:t>ских, итальянских и голландских ученых по вопросам, касающимся астрономии. О</w:t>
      </w:r>
      <w:r w:rsidRPr="00974E7E">
        <w:rPr>
          <w:rFonts w:ascii="Times New Roman" w:hAnsi="Times New Roman"/>
          <w:sz w:val="24"/>
          <w:szCs w:val="24"/>
          <w:lang w:eastAsia="ru-RU"/>
        </w:rPr>
        <w:t>б</w:t>
      </w:r>
      <w:r w:rsidRPr="00974E7E">
        <w:rPr>
          <w:rFonts w:ascii="Times New Roman" w:hAnsi="Times New Roman"/>
          <w:sz w:val="24"/>
          <w:szCs w:val="24"/>
          <w:lang w:eastAsia="ru-RU"/>
        </w:rPr>
        <w:t>ратив внимание на незаурядные способности молодого ученого, Кеплер порекоменд</w:t>
      </w:r>
      <w:r w:rsidRPr="00974E7E">
        <w:rPr>
          <w:rFonts w:ascii="Times New Roman" w:hAnsi="Times New Roman"/>
          <w:sz w:val="24"/>
          <w:szCs w:val="24"/>
          <w:lang w:eastAsia="ru-RU"/>
        </w:rPr>
        <w:t>о</w:t>
      </w:r>
      <w:r w:rsidRPr="00974E7E">
        <w:rPr>
          <w:rFonts w:ascii="Times New Roman" w:hAnsi="Times New Roman"/>
          <w:sz w:val="24"/>
          <w:szCs w:val="24"/>
          <w:lang w:eastAsia="ru-RU"/>
        </w:rPr>
        <w:t>вал ему заняться математикой. Ученый изобрел и построил первую работающую м</w:t>
      </w:r>
      <w:r w:rsidRPr="00974E7E">
        <w:rPr>
          <w:rFonts w:ascii="Times New Roman" w:hAnsi="Times New Roman"/>
          <w:sz w:val="24"/>
          <w:szCs w:val="24"/>
          <w:lang w:eastAsia="ru-RU"/>
        </w:rPr>
        <w:t>о</w:t>
      </w:r>
      <w:r w:rsidRPr="00974E7E">
        <w:rPr>
          <w:rFonts w:ascii="Times New Roman" w:hAnsi="Times New Roman"/>
          <w:sz w:val="24"/>
          <w:szCs w:val="24"/>
          <w:lang w:eastAsia="ru-RU"/>
        </w:rPr>
        <w:t>дель механического вычислительного устройства, которое мо</w:t>
      </w:r>
      <w:r>
        <w:rPr>
          <w:rFonts w:ascii="Times New Roman" w:hAnsi="Times New Roman"/>
          <w:sz w:val="24"/>
          <w:szCs w:val="24"/>
          <w:lang w:eastAsia="ru-RU"/>
        </w:rPr>
        <w:t>гло складывать и выч</w:t>
      </w:r>
      <w:r>
        <w:rPr>
          <w:rFonts w:ascii="Times New Roman" w:hAnsi="Times New Roman"/>
          <w:sz w:val="24"/>
          <w:szCs w:val="24"/>
          <w:lang w:eastAsia="ru-RU"/>
        </w:rPr>
        <w:t>и</w:t>
      </w:r>
      <w:r>
        <w:rPr>
          <w:rFonts w:ascii="Times New Roman" w:hAnsi="Times New Roman"/>
          <w:sz w:val="24"/>
          <w:szCs w:val="24"/>
          <w:lang w:eastAsia="ru-RU"/>
        </w:rPr>
        <w:t xml:space="preserve">тать числа. </w:t>
      </w:r>
      <w:r w:rsidRPr="00CD52E0">
        <w:rPr>
          <w:rFonts w:ascii="Times New Roman" w:hAnsi="Times New Roman"/>
          <w:sz w:val="24"/>
          <w:szCs w:val="24"/>
          <w:lang w:eastAsia="ru-RU"/>
        </w:rPr>
        <w:t xml:space="preserve">Создал </w:t>
      </w:r>
      <w:r w:rsidRPr="00974E7E">
        <w:rPr>
          <w:rFonts w:ascii="Times New Roman" w:hAnsi="Times New Roman"/>
          <w:sz w:val="24"/>
          <w:szCs w:val="24"/>
          <w:lang w:eastAsia="ru-RU"/>
        </w:rPr>
        <w:t xml:space="preserve"> также первый механический (коперниканский) планетарий, демо</w:t>
      </w:r>
      <w:r w:rsidRPr="00974E7E">
        <w:rPr>
          <w:rFonts w:ascii="Times New Roman" w:hAnsi="Times New Roman"/>
          <w:sz w:val="24"/>
          <w:szCs w:val="24"/>
          <w:lang w:eastAsia="ru-RU"/>
        </w:rPr>
        <w:t>н</w:t>
      </w:r>
      <w:r w:rsidRPr="00974E7E">
        <w:rPr>
          <w:rFonts w:ascii="Times New Roman" w:hAnsi="Times New Roman"/>
          <w:sz w:val="24"/>
          <w:szCs w:val="24"/>
          <w:lang w:eastAsia="ru-RU"/>
        </w:rPr>
        <w:t xml:space="preserve">стрирующий положение Солнца, Земли и Луны. Наблюдал метеоры из разных пунктов для определения их траектории.  Безвременно скончался в одну из чумных эпидемий, нередко поражавших тогда Европу.   </w:t>
      </w:r>
    </w:p>
    <w:p w:rsidR="00426F76" w:rsidRPr="00425114" w:rsidRDefault="00425114" w:rsidP="00426F76">
      <w:pPr>
        <w:tabs>
          <w:tab w:val="center" w:pos="-1276"/>
        </w:tabs>
        <w:ind w:left="1134" w:hanging="1134"/>
        <w:jc w:val="both"/>
        <w:rPr>
          <w:rFonts w:ascii="Times New Roman" w:hAnsi="Times New Roman"/>
          <w:b/>
          <w:i/>
          <w:sz w:val="24"/>
          <w:szCs w:val="24"/>
          <w:lang w:eastAsia="ru-RU"/>
        </w:rPr>
      </w:pPr>
      <w:r>
        <w:rPr>
          <w:rFonts w:ascii="Times New Roman" w:hAnsi="Times New Roman"/>
          <w:sz w:val="24"/>
          <w:szCs w:val="24"/>
          <w:lang w:eastAsia="ru-RU"/>
        </w:rPr>
        <w:lastRenderedPageBreak/>
        <w:t xml:space="preserve">                   </w:t>
      </w:r>
      <w:r w:rsidR="00426F76" w:rsidRPr="00425114">
        <w:rPr>
          <w:rFonts w:ascii="Times New Roman" w:hAnsi="Times New Roman"/>
          <w:b/>
          <w:i/>
          <w:sz w:val="24"/>
          <w:szCs w:val="24"/>
          <w:lang w:eastAsia="ru-RU"/>
        </w:rPr>
        <w:t>Полунов, Ю. Л. От абака до компьютера: судьбы людей и машин: кн. для чтения по истории вычисл. техники в 2-х т. Т.1. М.: Рус. Ред., 2004. С.58-61.</w:t>
      </w:r>
    </w:p>
    <w:p w:rsidR="00425114" w:rsidRDefault="00425114" w:rsidP="00606ACF">
      <w:pPr>
        <w:tabs>
          <w:tab w:val="center" w:pos="-1276"/>
        </w:tabs>
        <w:ind w:left="1134" w:hanging="1134"/>
        <w:jc w:val="both"/>
        <w:rPr>
          <w:rFonts w:ascii="Times New Roman" w:hAnsi="Times New Roman"/>
          <w:b/>
          <w:i/>
          <w:sz w:val="24"/>
          <w:szCs w:val="24"/>
          <w:lang w:eastAsia="ru-RU"/>
        </w:rPr>
      </w:pPr>
      <w:r w:rsidRPr="00425114">
        <w:rPr>
          <w:rFonts w:ascii="Times New Roman" w:hAnsi="Times New Roman"/>
          <w:b/>
          <w:i/>
          <w:sz w:val="24"/>
          <w:szCs w:val="24"/>
          <w:lang w:eastAsia="ru-RU"/>
        </w:rPr>
        <w:t xml:space="preserve">                   </w:t>
      </w:r>
      <w:r w:rsidR="00426F76" w:rsidRPr="00425114">
        <w:rPr>
          <w:rFonts w:ascii="Times New Roman" w:hAnsi="Times New Roman"/>
          <w:b/>
          <w:i/>
          <w:sz w:val="24"/>
          <w:szCs w:val="24"/>
          <w:lang w:eastAsia="ru-RU"/>
        </w:rPr>
        <w:t>Частиков, А.П. Архитекторы компьютерного мира. СПб</w:t>
      </w:r>
      <w:proofErr w:type="gramStart"/>
      <w:r w:rsidR="00426F76" w:rsidRPr="00425114">
        <w:rPr>
          <w:rFonts w:ascii="Times New Roman" w:hAnsi="Times New Roman"/>
          <w:b/>
          <w:i/>
          <w:sz w:val="24"/>
          <w:szCs w:val="24"/>
          <w:lang w:eastAsia="ru-RU"/>
        </w:rPr>
        <w:t>.:</w:t>
      </w:r>
      <w:r w:rsidR="00606ACF" w:rsidRPr="00425114">
        <w:rPr>
          <w:rFonts w:ascii="Times New Roman" w:hAnsi="Times New Roman"/>
          <w:b/>
          <w:i/>
          <w:sz w:val="24"/>
          <w:szCs w:val="24"/>
          <w:lang w:eastAsia="ru-RU"/>
        </w:rPr>
        <w:t xml:space="preserve"> </w:t>
      </w:r>
      <w:proofErr w:type="gramEnd"/>
      <w:r w:rsidR="00426F76" w:rsidRPr="00425114">
        <w:rPr>
          <w:rFonts w:ascii="Times New Roman" w:hAnsi="Times New Roman"/>
          <w:b/>
          <w:i/>
          <w:sz w:val="24"/>
          <w:szCs w:val="24"/>
          <w:lang w:eastAsia="ru-RU"/>
        </w:rPr>
        <w:t>БХВ-Петербург, 2002. С. 19-24.</w:t>
      </w:r>
    </w:p>
    <w:p w:rsidR="00426F76" w:rsidRPr="00425114" w:rsidRDefault="00426F76" w:rsidP="00606ACF">
      <w:pPr>
        <w:tabs>
          <w:tab w:val="center" w:pos="-1276"/>
        </w:tabs>
        <w:ind w:left="1134" w:hanging="1134"/>
        <w:jc w:val="both"/>
        <w:rPr>
          <w:rFonts w:ascii="Times New Roman" w:hAnsi="Times New Roman"/>
          <w:b/>
          <w:i/>
          <w:sz w:val="24"/>
          <w:szCs w:val="24"/>
          <w:lang w:eastAsia="ru-RU"/>
        </w:rPr>
      </w:pPr>
      <w:r w:rsidRPr="00425114">
        <w:rPr>
          <w:rFonts w:ascii="Times New Roman" w:hAnsi="Times New Roman"/>
          <w:b/>
          <w:i/>
          <w:sz w:val="24"/>
          <w:szCs w:val="24"/>
          <w:lang w:eastAsia="ru-RU"/>
        </w:rPr>
        <w:t xml:space="preserve">  </w:t>
      </w:r>
    </w:p>
    <w:p w:rsidR="00426F76" w:rsidRPr="00DB6CF3" w:rsidRDefault="00426F76" w:rsidP="00426F76">
      <w:pPr>
        <w:tabs>
          <w:tab w:val="center" w:pos="-1276"/>
        </w:tabs>
        <w:jc w:val="both"/>
        <w:rPr>
          <w:rFonts w:ascii="Times New Roman" w:hAnsi="Times New Roman"/>
          <w:sz w:val="24"/>
          <w:szCs w:val="24"/>
          <w:lang w:eastAsia="ru-RU"/>
        </w:rPr>
      </w:pPr>
      <w:r>
        <w:rPr>
          <w:rFonts w:ascii="Times New Roman" w:hAnsi="Times New Roman"/>
          <w:b/>
          <w:sz w:val="24"/>
          <w:szCs w:val="24"/>
          <w:lang w:eastAsia="ru-RU"/>
        </w:rPr>
        <w:t>24 – 9</w:t>
      </w:r>
      <w:r w:rsidRPr="00DB6CF3">
        <w:rPr>
          <w:rFonts w:ascii="Times New Roman" w:hAnsi="Times New Roman"/>
          <w:b/>
          <w:sz w:val="24"/>
          <w:szCs w:val="24"/>
          <w:lang w:eastAsia="ru-RU"/>
        </w:rPr>
        <w:t xml:space="preserve">0 лет </w:t>
      </w:r>
      <w:r w:rsidRPr="00DB6CF3">
        <w:rPr>
          <w:rFonts w:ascii="Times New Roman" w:hAnsi="Times New Roman"/>
          <w:sz w:val="24"/>
          <w:szCs w:val="24"/>
          <w:lang w:eastAsia="ru-RU"/>
        </w:rPr>
        <w:t>назад (1927) в Москве была открыта Первая мировая выставка моделей межпланетных аппаратов, механизмов, приборов и исторических материалов.</w:t>
      </w:r>
      <w:r w:rsidRPr="00DB6CF3">
        <w:t xml:space="preserve"> </w:t>
      </w:r>
      <w:r w:rsidRPr="00DB6CF3">
        <w:rPr>
          <w:rFonts w:ascii="Times New Roman" w:hAnsi="Times New Roman"/>
          <w:sz w:val="24"/>
          <w:szCs w:val="24"/>
          <w:lang w:eastAsia="ru-RU"/>
        </w:rPr>
        <w:t>К 10-летию Великого Октября решили устроить в Москве выставку достижений в области межпланетных полетов и пригласить представителей разных стран участвовать в ней. Известным изобретателям в</w:t>
      </w:r>
      <w:r w:rsidR="007D3C91">
        <w:rPr>
          <w:rFonts w:ascii="Times New Roman" w:hAnsi="Times New Roman"/>
          <w:sz w:val="24"/>
          <w:szCs w:val="24"/>
          <w:lang w:eastAsia="ru-RU"/>
        </w:rPr>
        <w:t xml:space="preserve"> нашей стране, а также в Австрии, Англии, Германии</w:t>
      </w:r>
      <w:r w:rsidRPr="00DB6CF3">
        <w:rPr>
          <w:rFonts w:ascii="Times New Roman" w:hAnsi="Times New Roman"/>
          <w:sz w:val="24"/>
          <w:szCs w:val="24"/>
          <w:lang w:eastAsia="ru-RU"/>
        </w:rPr>
        <w:t>, Р</w:t>
      </w:r>
      <w:r w:rsidRPr="00DB6CF3">
        <w:rPr>
          <w:rFonts w:ascii="Times New Roman" w:hAnsi="Times New Roman"/>
          <w:sz w:val="24"/>
          <w:szCs w:val="24"/>
          <w:lang w:eastAsia="ru-RU"/>
        </w:rPr>
        <w:t>у</w:t>
      </w:r>
      <w:r w:rsidR="007D3C91">
        <w:rPr>
          <w:rFonts w:ascii="Times New Roman" w:hAnsi="Times New Roman"/>
          <w:sz w:val="24"/>
          <w:szCs w:val="24"/>
          <w:lang w:eastAsia="ru-RU"/>
        </w:rPr>
        <w:t>мынии, США, Франции</w:t>
      </w:r>
      <w:r w:rsidRPr="00DB6CF3">
        <w:rPr>
          <w:rFonts w:ascii="Times New Roman" w:hAnsi="Times New Roman"/>
          <w:sz w:val="24"/>
          <w:szCs w:val="24"/>
          <w:lang w:eastAsia="ru-RU"/>
        </w:rPr>
        <w:t xml:space="preserve"> были направлены специальные приглашения. Многие ученые и инженеры, такие, как М. Валье, Г. Оберт, В. Гоманн прислали на выставку свои р</w:t>
      </w:r>
      <w:r w:rsidRPr="00DB6CF3">
        <w:rPr>
          <w:rFonts w:ascii="Times New Roman" w:hAnsi="Times New Roman"/>
          <w:sz w:val="24"/>
          <w:szCs w:val="24"/>
          <w:lang w:eastAsia="ru-RU"/>
        </w:rPr>
        <w:t>а</w:t>
      </w:r>
      <w:r w:rsidRPr="00DB6CF3">
        <w:rPr>
          <w:rFonts w:ascii="Times New Roman" w:hAnsi="Times New Roman"/>
          <w:sz w:val="24"/>
          <w:szCs w:val="24"/>
          <w:lang w:eastAsia="ru-RU"/>
        </w:rPr>
        <w:t>боты. И вот настал долгожданный день. В доме № 58 по Тверской улице в двух залах начала работать первая между</w:t>
      </w:r>
      <w:r>
        <w:rPr>
          <w:rFonts w:ascii="Times New Roman" w:hAnsi="Times New Roman"/>
          <w:sz w:val="24"/>
          <w:szCs w:val="24"/>
          <w:lang w:eastAsia="ru-RU"/>
        </w:rPr>
        <w:t xml:space="preserve">народная космическая выставка. </w:t>
      </w:r>
      <w:r w:rsidRPr="00DB6CF3">
        <w:rPr>
          <w:rFonts w:ascii="Times New Roman" w:hAnsi="Times New Roman"/>
          <w:sz w:val="24"/>
          <w:szCs w:val="24"/>
          <w:lang w:eastAsia="ru-RU"/>
        </w:rPr>
        <w:t>«Выставка открылась 24 апреля 1927 г</w:t>
      </w:r>
      <w:r>
        <w:rPr>
          <w:rFonts w:ascii="Times New Roman" w:hAnsi="Times New Roman"/>
          <w:sz w:val="24"/>
          <w:szCs w:val="24"/>
          <w:lang w:eastAsia="ru-RU"/>
        </w:rPr>
        <w:t>ода. Пропускаемость публики 300-</w:t>
      </w:r>
      <w:r w:rsidRPr="00DB6CF3">
        <w:rPr>
          <w:rFonts w:ascii="Times New Roman" w:hAnsi="Times New Roman"/>
          <w:sz w:val="24"/>
          <w:szCs w:val="24"/>
          <w:lang w:eastAsia="ru-RU"/>
        </w:rPr>
        <w:t>400 человек в день»,— сообщили члены о</w:t>
      </w:r>
      <w:r>
        <w:rPr>
          <w:rFonts w:ascii="Times New Roman" w:hAnsi="Times New Roman"/>
          <w:sz w:val="24"/>
          <w:szCs w:val="24"/>
          <w:lang w:eastAsia="ru-RU"/>
        </w:rPr>
        <w:t xml:space="preserve">ргкомитета К. Э. Циолковскому. </w:t>
      </w:r>
      <w:r w:rsidRPr="00DB6CF3">
        <w:rPr>
          <w:rFonts w:ascii="Times New Roman" w:hAnsi="Times New Roman"/>
          <w:sz w:val="24"/>
          <w:szCs w:val="24"/>
          <w:lang w:eastAsia="ru-RU"/>
        </w:rPr>
        <w:t>Вход на выставку был бесплатным. Посет</w:t>
      </w:r>
      <w:r w:rsidRPr="00DB6CF3">
        <w:rPr>
          <w:rFonts w:ascii="Times New Roman" w:hAnsi="Times New Roman"/>
          <w:sz w:val="24"/>
          <w:szCs w:val="24"/>
          <w:lang w:eastAsia="ru-RU"/>
        </w:rPr>
        <w:t>и</w:t>
      </w:r>
      <w:r w:rsidRPr="00DB6CF3">
        <w:rPr>
          <w:rFonts w:ascii="Times New Roman" w:hAnsi="Times New Roman"/>
          <w:sz w:val="24"/>
          <w:szCs w:val="24"/>
          <w:lang w:eastAsia="ru-RU"/>
        </w:rPr>
        <w:t>тели, которые проявляли большой интерес к выставке, получали бесплатно пачку брошюр со статьями К. Э. Циолковского.</w:t>
      </w:r>
      <w:r w:rsidRPr="007B49C9">
        <w:t xml:space="preserve"> </w:t>
      </w:r>
      <w:r w:rsidRPr="007B49C9">
        <w:rPr>
          <w:rFonts w:ascii="Times New Roman" w:hAnsi="Times New Roman"/>
          <w:sz w:val="24"/>
          <w:szCs w:val="24"/>
          <w:lang w:eastAsia="ru-RU"/>
        </w:rPr>
        <w:t>Экспозиция последовательно по</w:t>
      </w:r>
      <w:r>
        <w:rPr>
          <w:rFonts w:ascii="Times New Roman" w:hAnsi="Times New Roman"/>
          <w:sz w:val="24"/>
          <w:szCs w:val="24"/>
          <w:lang w:eastAsia="ru-RU"/>
        </w:rPr>
        <w:t>казывала</w:t>
      </w:r>
      <w:r w:rsidRPr="007B49C9">
        <w:rPr>
          <w:rFonts w:ascii="Times New Roman" w:hAnsi="Times New Roman"/>
          <w:sz w:val="24"/>
          <w:szCs w:val="24"/>
          <w:lang w:eastAsia="ru-RU"/>
        </w:rPr>
        <w:t xml:space="preserve"> развитие идеи межпланетных полетов — от фантазий Жюль Верна и Герберта Уэллса до теоретических работ К. Э. Циолковского, инженерных расчетов Ф. А. Цандера и первых экспериментов американского ученого Р. Годдарда.</w:t>
      </w:r>
      <w:r w:rsidRPr="007B49C9">
        <w:t xml:space="preserve"> </w:t>
      </w:r>
      <w:r w:rsidRPr="007B49C9">
        <w:rPr>
          <w:rFonts w:ascii="Times New Roman" w:hAnsi="Times New Roman"/>
          <w:sz w:val="24"/>
          <w:szCs w:val="24"/>
          <w:lang w:eastAsia="ru-RU"/>
        </w:rPr>
        <w:t>К сожалению, время не сохранило для нас экспонатов выставки. Модели, картины, схемы, графики и другие реликвии времени после закрытия выставки были перевезены в Подмосковье, в Ил</w:t>
      </w:r>
      <w:r w:rsidRPr="007B49C9">
        <w:rPr>
          <w:rFonts w:ascii="Times New Roman" w:hAnsi="Times New Roman"/>
          <w:sz w:val="24"/>
          <w:szCs w:val="24"/>
          <w:lang w:eastAsia="ru-RU"/>
        </w:rPr>
        <w:t>ь</w:t>
      </w:r>
      <w:r w:rsidRPr="007B49C9">
        <w:rPr>
          <w:rFonts w:ascii="Times New Roman" w:hAnsi="Times New Roman"/>
          <w:sz w:val="24"/>
          <w:szCs w:val="24"/>
          <w:lang w:eastAsia="ru-RU"/>
        </w:rPr>
        <w:t>инское, на дачу И. С. Беляева и сгор</w:t>
      </w:r>
      <w:r>
        <w:rPr>
          <w:rFonts w:ascii="Times New Roman" w:hAnsi="Times New Roman"/>
          <w:sz w:val="24"/>
          <w:szCs w:val="24"/>
          <w:lang w:eastAsia="ru-RU"/>
        </w:rPr>
        <w:t>ели там суровой осенью 1941 г.</w:t>
      </w:r>
      <w:r w:rsidRPr="007B49C9">
        <w:rPr>
          <w:rFonts w:ascii="Times New Roman" w:hAnsi="Times New Roman"/>
          <w:sz w:val="24"/>
          <w:szCs w:val="24"/>
          <w:lang w:eastAsia="ru-RU"/>
        </w:rPr>
        <w:t xml:space="preserve"> в дни наступления немецко-фашистских захватчиков. </w:t>
      </w:r>
    </w:p>
    <w:p w:rsidR="00426F76" w:rsidRPr="00425114" w:rsidRDefault="00426F76" w:rsidP="00426F76">
      <w:pPr>
        <w:tabs>
          <w:tab w:val="center" w:pos="-1276"/>
        </w:tabs>
        <w:rPr>
          <w:rFonts w:ascii="Times New Roman" w:hAnsi="Times New Roman"/>
          <w:b/>
          <w:i/>
          <w:sz w:val="24"/>
          <w:szCs w:val="24"/>
          <w:lang w:eastAsia="ru-RU"/>
        </w:rPr>
      </w:pPr>
      <w:r w:rsidRPr="00DB6CF3">
        <w:rPr>
          <w:rFonts w:ascii="Times New Roman" w:hAnsi="Times New Roman"/>
          <w:sz w:val="24"/>
          <w:szCs w:val="24"/>
          <w:lang w:eastAsia="ru-RU"/>
        </w:rPr>
        <w:t xml:space="preserve"> </w:t>
      </w:r>
      <w:r w:rsidR="00425114">
        <w:rPr>
          <w:rFonts w:ascii="Times New Roman" w:hAnsi="Times New Roman"/>
          <w:sz w:val="24"/>
          <w:szCs w:val="24"/>
          <w:lang w:eastAsia="ru-RU"/>
        </w:rPr>
        <w:t xml:space="preserve">                 </w:t>
      </w:r>
      <w:r w:rsidRPr="00425114">
        <w:rPr>
          <w:rFonts w:ascii="Times New Roman" w:hAnsi="Times New Roman"/>
          <w:b/>
          <w:i/>
          <w:sz w:val="24"/>
          <w:szCs w:val="24"/>
          <w:lang w:eastAsia="ru-RU"/>
        </w:rPr>
        <w:t>Из истории авиации и космонавтики. М., 1978. Вып. 33. С. 65-67.</w:t>
      </w:r>
    </w:p>
    <w:p w:rsidR="00426F76" w:rsidRDefault="00425114" w:rsidP="00426F76">
      <w:pPr>
        <w:tabs>
          <w:tab w:val="center" w:pos="-1276"/>
        </w:tabs>
        <w:ind w:left="1276" w:hanging="1276"/>
        <w:rPr>
          <w:rFonts w:ascii="Times New Roman" w:hAnsi="Times New Roman"/>
          <w:b/>
          <w:i/>
          <w:sz w:val="24"/>
          <w:szCs w:val="24"/>
          <w:lang w:eastAsia="ru-RU"/>
        </w:rPr>
      </w:pPr>
      <w:r w:rsidRPr="00425114">
        <w:rPr>
          <w:rFonts w:ascii="Times New Roman" w:hAnsi="Times New Roman"/>
          <w:b/>
          <w:i/>
          <w:sz w:val="24"/>
          <w:szCs w:val="24"/>
          <w:lang w:eastAsia="ru-RU"/>
        </w:rPr>
        <w:t xml:space="preserve">                  </w:t>
      </w:r>
      <w:r w:rsidR="00426F76" w:rsidRPr="00425114">
        <w:rPr>
          <w:rFonts w:ascii="Times New Roman" w:hAnsi="Times New Roman"/>
          <w:b/>
          <w:i/>
          <w:sz w:val="24"/>
          <w:szCs w:val="24"/>
          <w:lang w:eastAsia="ru-RU"/>
        </w:rPr>
        <w:t>Ребров, М., Ткачев, А. Москва – космос: путешествие по «космическим адресам» Москвы и Подмосковья. – М.: Моск. рабочий, 1983. С.60-63.</w:t>
      </w:r>
    </w:p>
    <w:p w:rsidR="00425114" w:rsidRPr="00425114" w:rsidRDefault="00425114" w:rsidP="00426F76">
      <w:pPr>
        <w:tabs>
          <w:tab w:val="center" w:pos="-1276"/>
        </w:tabs>
        <w:ind w:left="1276" w:hanging="1276"/>
        <w:rPr>
          <w:rFonts w:ascii="Times New Roman" w:hAnsi="Times New Roman"/>
          <w:b/>
          <w:i/>
          <w:sz w:val="24"/>
          <w:szCs w:val="24"/>
          <w:lang w:eastAsia="ru-RU"/>
        </w:rPr>
      </w:pPr>
    </w:p>
    <w:p w:rsidR="00426F76" w:rsidRPr="00760375" w:rsidRDefault="00426F76" w:rsidP="00426F76">
      <w:pPr>
        <w:tabs>
          <w:tab w:val="center" w:pos="-1276"/>
        </w:tabs>
        <w:jc w:val="both"/>
        <w:rPr>
          <w:rFonts w:ascii="Times New Roman" w:hAnsi="Times New Roman"/>
          <w:sz w:val="24"/>
          <w:szCs w:val="24"/>
          <w:lang w:eastAsia="ru-RU"/>
        </w:rPr>
      </w:pPr>
      <w:r w:rsidRPr="002652BA">
        <w:rPr>
          <w:rFonts w:ascii="Times New Roman" w:hAnsi="Times New Roman"/>
          <w:b/>
          <w:sz w:val="24"/>
          <w:szCs w:val="24"/>
          <w:lang w:eastAsia="ru-RU"/>
        </w:rPr>
        <w:t>24 – 200 лет</w:t>
      </w:r>
      <w:r>
        <w:rPr>
          <w:rFonts w:ascii="Times New Roman" w:hAnsi="Times New Roman"/>
          <w:sz w:val="24"/>
          <w:szCs w:val="24"/>
          <w:lang w:eastAsia="ru-RU"/>
        </w:rPr>
        <w:t xml:space="preserve"> со дня рождения Ж.-Ш.-Г.</w:t>
      </w:r>
      <w:r w:rsidRPr="00760375">
        <w:rPr>
          <w:rFonts w:ascii="Times New Roman" w:hAnsi="Times New Roman"/>
          <w:sz w:val="24"/>
          <w:szCs w:val="24"/>
          <w:lang w:eastAsia="ru-RU"/>
        </w:rPr>
        <w:t xml:space="preserve"> де Мариньяка (1817- 1894)</w:t>
      </w:r>
      <w:r>
        <w:rPr>
          <w:rFonts w:ascii="Times New Roman" w:hAnsi="Times New Roman"/>
          <w:sz w:val="24"/>
          <w:szCs w:val="24"/>
          <w:lang w:eastAsia="ru-RU"/>
        </w:rPr>
        <w:t xml:space="preserve">, </w:t>
      </w:r>
      <w:r w:rsidRPr="00760375">
        <w:rPr>
          <w:rFonts w:ascii="Times New Roman" w:hAnsi="Times New Roman"/>
          <w:sz w:val="24"/>
          <w:szCs w:val="24"/>
          <w:lang w:eastAsia="ru-RU"/>
        </w:rPr>
        <w:t>швейцарского х</w:t>
      </w:r>
      <w:r w:rsidRPr="00760375">
        <w:rPr>
          <w:rFonts w:ascii="Times New Roman" w:hAnsi="Times New Roman"/>
          <w:sz w:val="24"/>
          <w:szCs w:val="24"/>
          <w:lang w:eastAsia="ru-RU"/>
        </w:rPr>
        <w:t>и</w:t>
      </w:r>
      <w:r w:rsidRPr="00760375">
        <w:rPr>
          <w:rFonts w:ascii="Times New Roman" w:hAnsi="Times New Roman"/>
          <w:sz w:val="24"/>
          <w:szCs w:val="24"/>
          <w:lang w:eastAsia="ru-RU"/>
        </w:rPr>
        <w:t>ми</w:t>
      </w:r>
      <w:r>
        <w:rPr>
          <w:rFonts w:ascii="Times New Roman" w:hAnsi="Times New Roman"/>
          <w:sz w:val="24"/>
          <w:szCs w:val="24"/>
          <w:lang w:eastAsia="ru-RU"/>
        </w:rPr>
        <w:t>ка</w:t>
      </w:r>
      <w:r w:rsidRPr="00760375">
        <w:rPr>
          <w:rFonts w:ascii="Times New Roman" w:hAnsi="Times New Roman"/>
          <w:sz w:val="24"/>
          <w:szCs w:val="24"/>
          <w:lang w:eastAsia="ru-RU"/>
        </w:rPr>
        <w:t>. Мариньяк опред</w:t>
      </w:r>
      <w:r>
        <w:rPr>
          <w:rFonts w:ascii="Times New Roman" w:hAnsi="Times New Roman"/>
          <w:sz w:val="24"/>
          <w:szCs w:val="24"/>
          <w:lang w:eastAsia="ru-RU"/>
        </w:rPr>
        <w:t>елил атомные массы 29 элементов. Н</w:t>
      </w:r>
      <w:r w:rsidRPr="00760375">
        <w:rPr>
          <w:rFonts w:ascii="Times New Roman" w:hAnsi="Times New Roman"/>
          <w:sz w:val="24"/>
          <w:szCs w:val="24"/>
          <w:lang w:eastAsia="ru-RU"/>
        </w:rPr>
        <w:t>езависимо от О. де ля Рива показал, что озон образуется при пропускании электрической искры через чистый кислород; рассматривал озон как кислород, находящийся в особом химиче</w:t>
      </w:r>
      <w:r>
        <w:rPr>
          <w:rFonts w:ascii="Times New Roman" w:hAnsi="Times New Roman"/>
          <w:sz w:val="24"/>
          <w:szCs w:val="24"/>
          <w:lang w:eastAsia="ru-RU"/>
        </w:rPr>
        <w:t>ском сост</w:t>
      </w:r>
      <w:r>
        <w:rPr>
          <w:rFonts w:ascii="Times New Roman" w:hAnsi="Times New Roman"/>
          <w:sz w:val="24"/>
          <w:szCs w:val="24"/>
          <w:lang w:eastAsia="ru-RU"/>
        </w:rPr>
        <w:t>о</w:t>
      </w:r>
      <w:r>
        <w:rPr>
          <w:rFonts w:ascii="Times New Roman" w:hAnsi="Times New Roman"/>
          <w:sz w:val="24"/>
          <w:szCs w:val="24"/>
          <w:lang w:eastAsia="ru-RU"/>
        </w:rPr>
        <w:t xml:space="preserve">янии. </w:t>
      </w:r>
      <w:r w:rsidRPr="00760375">
        <w:rPr>
          <w:rFonts w:ascii="Times New Roman" w:hAnsi="Times New Roman"/>
          <w:sz w:val="24"/>
          <w:szCs w:val="24"/>
          <w:lang w:eastAsia="ru-RU"/>
        </w:rPr>
        <w:t>Мариньяк – один из крупнейших специалистов в области химии редкоземел</w:t>
      </w:r>
      <w:r w:rsidRPr="00760375">
        <w:rPr>
          <w:rFonts w:ascii="Times New Roman" w:hAnsi="Times New Roman"/>
          <w:sz w:val="24"/>
          <w:szCs w:val="24"/>
          <w:lang w:eastAsia="ru-RU"/>
        </w:rPr>
        <w:t>ь</w:t>
      </w:r>
      <w:r w:rsidRPr="00760375">
        <w:rPr>
          <w:rFonts w:ascii="Times New Roman" w:hAnsi="Times New Roman"/>
          <w:sz w:val="24"/>
          <w:szCs w:val="24"/>
          <w:lang w:eastAsia="ru-RU"/>
        </w:rPr>
        <w:t>ных элементов во второй поло</w:t>
      </w:r>
      <w:r>
        <w:rPr>
          <w:rFonts w:ascii="Times New Roman" w:hAnsi="Times New Roman"/>
          <w:sz w:val="24"/>
          <w:szCs w:val="24"/>
          <w:lang w:eastAsia="ru-RU"/>
        </w:rPr>
        <w:t>вине XIX века. О</w:t>
      </w:r>
      <w:r w:rsidRPr="00760375">
        <w:rPr>
          <w:rFonts w:ascii="Times New Roman" w:hAnsi="Times New Roman"/>
          <w:sz w:val="24"/>
          <w:szCs w:val="24"/>
          <w:lang w:eastAsia="ru-RU"/>
        </w:rPr>
        <w:t>ткрыл новый химический элемент – ит</w:t>
      </w:r>
      <w:r>
        <w:rPr>
          <w:rFonts w:ascii="Times New Roman" w:hAnsi="Times New Roman"/>
          <w:sz w:val="24"/>
          <w:szCs w:val="24"/>
          <w:lang w:eastAsia="ru-RU"/>
        </w:rPr>
        <w:t xml:space="preserve">тербий, </w:t>
      </w:r>
      <w:r w:rsidRPr="00760375">
        <w:rPr>
          <w:rFonts w:ascii="Times New Roman" w:hAnsi="Times New Roman"/>
          <w:sz w:val="24"/>
          <w:szCs w:val="24"/>
          <w:lang w:eastAsia="ru-RU"/>
        </w:rPr>
        <w:t>получил оксид неизвестного редкоземельного элемента, позже названно</w:t>
      </w:r>
      <w:r>
        <w:rPr>
          <w:rFonts w:ascii="Times New Roman" w:hAnsi="Times New Roman"/>
          <w:sz w:val="24"/>
          <w:szCs w:val="24"/>
          <w:lang w:eastAsia="ru-RU"/>
        </w:rPr>
        <w:t>го</w:t>
      </w:r>
      <w:r w:rsidRPr="00760375">
        <w:rPr>
          <w:rFonts w:ascii="Times New Roman" w:hAnsi="Times New Roman"/>
          <w:sz w:val="24"/>
          <w:szCs w:val="24"/>
          <w:lang w:eastAsia="ru-RU"/>
        </w:rPr>
        <w:t xml:space="preserve"> гадолинием. </w:t>
      </w:r>
    </w:p>
    <w:p w:rsidR="00426F76" w:rsidRPr="00425114" w:rsidRDefault="00426F76" w:rsidP="00426F76">
      <w:pPr>
        <w:tabs>
          <w:tab w:val="center" w:pos="-1276"/>
        </w:tabs>
        <w:rPr>
          <w:rFonts w:ascii="Times New Roman" w:hAnsi="Times New Roman"/>
          <w:b/>
          <w:i/>
          <w:sz w:val="24"/>
          <w:szCs w:val="24"/>
          <w:lang w:eastAsia="ru-RU"/>
        </w:rPr>
      </w:pPr>
      <w:r w:rsidRPr="00425114">
        <w:rPr>
          <w:rFonts w:ascii="Times New Roman" w:hAnsi="Times New Roman"/>
          <w:b/>
          <w:i/>
          <w:sz w:val="24"/>
          <w:szCs w:val="24"/>
          <w:lang w:eastAsia="ru-RU"/>
        </w:rPr>
        <w:t xml:space="preserve">                    </w:t>
      </w:r>
      <w:r w:rsidR="004D640C" w:rsidRPr="00425114">
        <w:rPr>
          <w:rFonts w:ascii="Times New Roman" w:hAnsi="Times New Roman"/>
          <w:b/>
          <w:i/>
          <w:sz w:val="24"/>
          <w:szCs w:val="24"/>
          <w:lang w:eastAsia="ru-RU"/>
        </w:rPr>
        <w:t>Большая советская энциклопедия.</w:t>
      </w:r>
      <w:r w:rsidRPr="00425114">
        <w:rPr>
          <w:rFonts w:ascii="Times New Roman" w:hAnsi="Times New Roman"/>
          <w:b/>
          <w:i/>
          <w:sz w:val="24"/>
          <w:szCs w:val="24"/>
          <w:lang w:eastAsia="ru-RU"/>
        </w:rPr>
        <w:t xml:space="preserve"> 3-е изд. 1974. Т.15. С.373.</w:t>
      </w:r>
    </w:p>
    <w:p w:rsidR="00426F76" w:rsidRDefault="00426F76" w:rsidP="00426F76">
      <w:pPr>
        <w:tabs>
          <w:tab w:val="center" w:pos="-1276"/>
        </w:tabs>
        <w:ind w:left="1134" w:hanging="1134"/>
        <w:rPr>
          <w:rFonts w:ascii="Times New Roman" w:hAnsi="Times New Roman"/>
          <w:b/>
          <w:i/>
          <w:sz w:val="24"/>
          <w:szCs w:val="24"/>
          <w:lang w:eastAsia="ru-RU"/>
        </w:rPr>
      </w:pPr>
      <w:r w:rsidRPr="00425114">
        <w:rPr>
          <w:rFonts w:ascii="Times New Roman" w:hAnsi="Times New Roman"/>
          <w:b/>
          <w:i/>
          <w:sz w:val="24"/>
          <w:szCs w:val="24"/>
          <w:lang w:eastAsia="ru-RU"/>
        </w:rPr>
        <w:t xml:space="preserve">                    Волков, В.А., Вонский, Е.В., Кузнецова, Г.И. Выдающиеся химики мира: биогр. справ.  М.: Высшая шк. 1991. С.285.</w:t>
      </w:r>
    </w:p>
    <w:p w:rsidR="00425114" w:rsidRPr="00425114" w:rsidRDefault="00425114" w:rsidP="00426F76">
      <w:pPr>
        <w:tabs>
          <w:tab w:val="center" w:pos="-1276"/>
        </w:tabs>
        <w:ind w:left="1134" w:hanging="1134"/>
        <w:rPr>
          <w:rFonts w:ascii="Times New Roman" w:hAnsi="Times New Roman"/>
          <w:b/>
          <w:i/>
          <w:sz w:val="24"/>
          <w:szCs w:val="24"/>
          <w:lang w:eastAsia="ru-RU"/>
        </w:rPr>
      </w:pPr>
    </w:p>
    <w:p w:rsidR="00426F76" w:rsidRPr="006E47C4" w:rsidRDefault="00426F76" w:rsidP="007D3C91">
      <w:pPr>
        <w:tabs>
          <w:tab w:val="center" w:pos="-1276"/>
        </w:tabs>
        <w:jc w:val="both"/>
        <w:rPr>
          <w:rFonts w:ascii="Times New Roman" w:hAnsi="Times New Roman"/>
          <w:sz w:val="24"/>
          <w:szCs w:val="24"/>
          <w:lang w:eastAsia="ru-RU"/>
        </w:rPr>
      </w:pPr>
      <w:r w:rsidRPr="006E47C4">
        <w:rPr>
          <w:rFonts w:ascii="Times New Roman" w:hAnsi="Times New Roman"/>
          <w:b/>
          <w:sz w:val="24"/>
          <w:szCs w:val="24"/>
        </w:rPr>
        <w:t>24 –  70 лет</w:t>
      </w:r>
      <w:r w:rsidRPr="006E47C4">
        <w:rPr>
          <w:rFonts w:ascii="Times New Roman" w:hAnsi="Times New Roman"/>
          <w:sz w:val="24"/>
          <w:szCs w:val="24"/>
        </w:rPr>
        <w:t xml:space="preserve"> со дня образования (1947) ОКБ МЭИ. В Московском энергетическом и</w:t>
      </w:r>
      <w:r w:rsidRPr="006E47C4">
        <w:rPr>
          <w:rFonts w:ascii="Times New Roman" w:hAnsi="Times New Roman"/>
          <w:sz w:val="24"/>
          <w:szCs w:val="24"/>
        </w:rPr>
        <w:t>н</w:t>
      </w:r>
      <w:r w:rsidRPr="006E47C4">
        <w:rPr>
          <w:rFonts w:ascii="Times New Roman" w:hAnsi="Times New Roman"/>
          <w:sz w:val="24"/>
          <w:szCs w:val="24"/>
        </w:rPr>
        <w:t>ституте был создан Сектор специальных работ, преобразованный позднее в Особое конструкторское бюро МЭИ. Бюро решало ряд приоритетных государственных задач, создав впервые в стране, а в ряде случаев, и впервые в мире, технические средства и системы, позволившие нашей стране стать космической державой, развернуть шир</w:t>
      </w:r>
      <w:r w:rsidRPr="006E47C4">
        <w:rPr>
          <w:rFonts w:ascii="Times New Roman" w:hAnsi="Times New Roman"/>
          <w:sz w:val="24"/>
          <w:szCs w:val="24"/>
        </w:rPr>
        <w:t>о</w:t>
      </w:r>
      <w:r w:rsidRPr="006E47C4">
        <w:rPr>
          <w:rFonts w:ascii="Times New Roman" w:hAnsi="Times New Roman"/>
          <w:sz w:val="24"/>
          <w:szCs w:val="24"/>
        </w:rPr>
        <w:t xml:space="preserve">комасштабное телевизионное вещание, проводить исследования ближнего и дальнего космоса, укрепить обороноспособность. За 65 лет своего существования ОКБ МЭИ участвовало в работе по развитию ракетной техники, телевизионных систем для наблюдения за поведением биологических объектов в состоянии невесомости, </w:t>
      </w:r>
      <w:r>
        <w:rPr>
          <w:rFonts w:ascii="Times New Roman" w:hAnsi="Times New Roman"/>
          <w:sz w:val="24"/>
          <w:szCs w:val="24"/>
        </w:rPr>
        <w:t xml:space="preserve">в </w:t>
      </w:r>
      <w:r w:rsidRPr="006E47C4">
        <w:rPr>
          <w:rFonts w:ascii="Times New Roman" w:hAnsi="Times New Roman"/>
          <w:sz w:val="24"/>
          <w:szCs w:val="24"/>
        </w:rPr>
        <w:t>с</w:t>
      </w:r>
      <w:r w:rsidRPr="006E47C4">
        <w:rPr>
          <w:rFonts w:ascii="Times New Roman" w:hAnsi="Times New Roman"/>
          <w:sz w:val="24"/>
          <w:szCs w:val="24"/>
        </w:rPr>
        <w:t>о</w:t>
      </w:r>
      <w:r w:rsidRPr="006E47C4">
        <w:rPr>
          <w:rFonts w:ascii="Times New Roman" w:hAnsi="Times New Roman"/>
          <w:sz w:val="24"/>
          <w:szCs w:val="24"/>
        </w:rPr>
        <w:t>здании комплекса систем, обеспечивавших полет первого в мире пилотируемого к</w:t>
      </w:r>
      <w:r w:rsidRPr="006E47C4">
        <w:rPr>
          <w:rFonts w:ascii="Times New Roman" w:hAnsi="Times New Roman"/>
          <w:sz w:val="24"/>
          <w:szCs w:val="24"/>
        </w:rPr>
        <w:t>о</w:t>
      </w:r>
      <w:r w:rsidRPr="006E47C4">
        <w:rPr>
          <w:rFonts w:ascii="Times New Roman" w:hAnsi="Times New Roman"/>
          <w:sz w:val="24"/>
          <w:szCs w:val="24"/>
        </w:rPr>
        <w:lastRenderedPageBreak/>
        <w:t>рабля-спут</w:t>
      </w:r>
      <w:r>
        <w:rPr>
          <w:rFonts w:ascii="Times New Roman" w:hAnsi="Times New Roman"/>
          <w:sz w:val="24"/>
          <w:szCs w:val="24"/>
        </w:rPr>
        <w:t>ника «Восток»</w:t>
      </w:r>
      <w:r w:rsidRPr="006E47C4">
        <w:rPr>
          <w:rFonts w:ascii="Times New Roman" w:hAnsi="Times New Roman"/>
          <w:sz w:val="24"/>
          <w:szCs w:val="24"/>
        </w:rPr>
        <w:t xml:space="preserve"> с космонавтом Ю.</w:t>
      </w:r>
      <w:r>
        <w:rPr>
          <w:rFonts w:ascii="Times New Roman" w:hAnsi="Times New Roman"/>
          <w:sz w:val="24"/>
          <w:szCs w:val="24"/>
        </w:rPr>
        <w:t xml:space="preserve"> Гагариным, а также</w:t>
      </w:r>
      <w:r w:rsidRPr="006E47C4">
        <w:rPr>
          <w:rFonts w:ascii="Times New Roman" w:hAnsi="Times New Roman"/>
          <w:sz w:val="24"/>
          <w:szCs w:val="24"/>
        </w:rPr>
        <w:t xml:space="preserve"> </w:t>
      </w:r>
      <w:r>
        <w:rPr>
          <w:rFonts w:ascii="Times New Roman" w:hAnsi="Times New Roman"/>
          <w:sz w:val="24"/>
          <w:szCs w:val="24"/>
        </w:rPr>
        <w:t>во многих других разработках.</w:t>
      </w:r>
      <w:r w:rsidRPr="006E47C4">
        <w:rPr>
          <w:rFonts w:ascii="Times New Roman" w:hAnsi="Times New Roman"/>
          <w:sz w:val="24"/>
          <w:szCs w:val="24"/>
        </w:rPr>
        <w:t xml:space="preserve"> </w:t>
      </w:r>
    </w:p>
    <w:p w:rsidR="00426F76" w:rsidRPr="00425114" w:rsidRDefault="00426F76" w:rsidP="00426F76">
      <w:pPr>
        <w:tabs>
          <w:tab w:val="center" w:pos="-1276"/>
        </w:tabs>
        <w:rPr>
          <w:rFonts w:ascii="Times New Roman" w:hAnsi="Times New Roman"/>
          <w:b/>
          <w:i/>
          <w:sz w:val="24"/>
          <w:szCs w:val="24"/>
          <w:lang w:eastAsia="ru-RU"/>
        </w:rPr>
      </w:pPr>
      <w:r w:rsidRPr="0039689F">
        <w:rPr>
          <w:rFonts w:ascii="Times New Roman" w:hAnsi="Times New Roman"/>
          <w:sz w:val="24"/>
          <w:szCs w:val="24"/>
          <w:lang w:eastAsia="ru-RU"/>
        </w:rPr>
        <w:t xml:space="preserve">                   </w:t>
      </w:r>
      <w:r w:rsidRPr="00425114">
        <w:rPr>
          <w:rFonts w:ascii="Times New Roman" w:hAnsi="Times New Roman"/>
          <w:b/>
          <w:i/>
          <w:sz w:val="24"/>
          <w:szCs w:val="24"/>
          <w:lang w:eastAsia="ru-RU"/>
        </w:rPr>
        <w:t>Крисс, П. Ж. ОКБ МЭИ и «Восток». М.: Гласность, 2011. 56 с.</w:t>
      </w:r>
    </w:p>
    <w:p w:rsidR="007D3C91" w:rsidRDefault="00426F76" w:rsidP="002D4473">
      <w:pPr>
        <w:tabs>
          <w:tab w:val="center" w:pos="-1276"/>
        </w:tabs>
        <w:rPr>
          <w:rFonts w:ascii="Times New Roman" w:hAnsi="Times New Roman"/>
          <w:b/>
          <w:i/>
          <w:sz w:val="24"/>
          <w:szCs w:val="24"/>
          <w:lang w:eastAsia="ru-RU"/>
        </w:rPr>
      </w:pPr>
      <w:r w:rsidRPr="00425114">
        <w:rPr>
          <w:rFonts w:ascii="Times New Roman" w:hAnsi="Times New Roman"/>
          <w:b/>
          <w:i/>
          <w:sz w:val="28"/>
          <w:szCs w:val="28"/>
          <w:lang w:eastAsia="ru-RU"/>
        </w:rPr>
        <w:t xml:space="preserve">                </w:t>
      </w:r>
      <w:r w:rsidR="004D640C" w:rsidRPr="00425114">
        <w:rPr>
          <w:rFonts w:ascii="Times New Roman" w:hAnsi="Times New Roman"/>
          <w:b/>
          <w:i/>
          <w:sz w:val="24"/>
          <w:szCs w:val="24"/>
          <w:lang w:eastAsia="ru-RU"/>
        </w:rPr>
        <w:t>Радиотехнические</w:t>
      </w:r>
      <w:r w:rsidRPr="00425114">
        <w:rPr>
          <w:rFonts w:ascii="Times New Roman" w:hAnsi="Times New Roman"/>
          <w:b/>
          <w:i/>
          <w:sz w:val="24"/>
          <w:szCs w:val="24"/>
          <w:lang w:eastAsia="ru-RU"/>
        </w:rPr>
        <w:t xml:space="preserve"> тетради. 2007. № 34. С. 6-8.</w:t>
      </w:r>
    </w:p>
    <w:p w:rsidR="00425114" w:rsidRPr="00425114" w:rsidRDefault="00425114" w:rsidP="002D4473">
      <w:pPr>
        <w:tabs>
          <w:tab w:val="center" w:pos="-1276"/>
        </w:tabs>
        <w:rPr>
          <w:rFonts w:ascii="Times New Roman" w:hAnsi="Times New Roman"/>
          <w:b/>
          <w:i/>
          <w:sz w:val="24"/>
          <w:szCs w:val="24"/>
          <w:lang w:eastAsia="ru-RU"/>
        </w:rPr>
      </w:pPr>
    </w:p>
    <w:p w:rsidR="00426F76" w:rsidRDefault="00426F76" w:rsidP="00426F76">
      <w:pPr>
        <w:tabs>
          <w:tab w:val="center" w:pos="-1276"/>
        </w:tabs>
        <w:jc w:val="both"/>
        <w:rPr>
          <w:rFonts w:ascii="Times New Roman" w:hAnsi="Times New Roman"/>
          <w:sz w:val="24"/>
          <w:szCs w:val="24"/>
          <w:lang w:eastAsia="ru-RU"/>
        </w:rPr>
      </w:pPr>
      <w:r>
        <w:rPr>
          <w:rFonts w:ascii="Times New Roman" w:hAnsi="Times New Roman"/>
          <w:b/>
          <w:sz w:val="24"/>
          <w:szCs w:val="24"/>
        </w:rPr>
        <w:t xml:space="preserve">25 – </w:t>
      </w:r>
      <w:r w:rsidRPr="00E30B05">
        <w:rPr>
          <w:rFonts w:ascii="Times New Roman" w:hAnsi="Times New Roman"/>
          <w:b/>
          <w:sz w:val="24"/>
          <w:szCs w:val="24"/>
          <w:lang w:eastAsia="ru-RU"/>
        </w:rPr>
        <w:t xml:space="preserve">260 лет </w:t>
      </w:r>
      <w:r w:rsidRPr="00E30B05">
        <w:rPr>
          <w:rFonts w:ascii="Times New Roman" w:hAnsi="Times New Roman"/>
          <w:sz w:val="24"/>
          <w:szCs w:val="24"/>
          <w:lang w:eastAsia="ru-RU"/>
        </w:rPr>
        <w:t xml:space="preserve">со дня </w:t>
      </w:r>
      <w:r>
        <w:rPr>
          <w:rFonts w:ascii="Times New Roman" w:hAnsi="Times New Roman"/>
          <w:sz w:val="24"/>
          <w:szCs w:val="24"/>
          <w:lang w:eastAsia="ru-RU"/>
        </w:rPr>
        <w:t>рождения  И.-Т. (Т. Е.</w:t>
      </w:r>
      <w:r w:rsidRPr="00E30B05">
        <w:rPr>
          <w:rFonts w:ascii="Times New Roman" w:hAnsi="Times New Roman"/>
          <w:sz w:val="24"/>
          <w:szCs w:val="24"/>
          <w:lang w:eastAsia="ru-RU"/>
        </w:rPr>
        <w:t>) Ловица</w:t>
      </w:r>
      <w:r>
        <w:rPr>
          <w:rFonts w:ascii="Times New Roman" w:hAnsi="Times New Roman"/>
          <w:sz w:val="24"/>
          <w:szCs w:val="24"/>
          <w:lang w:eastAsia="ru-RU"/>
        </w:rPr>
        <w:t xml:space="preserve"> (1757-</w:t>
      </w:r>
      <w:r w:rsidRPr="00E30B05">
        <w:rPr>
          <w:rFonts w:ascii="Times New Roman" w:hAnsi="Times New Roman"/>
          <w:sz w:val="24"/>
          <w:szCs w:val="24"/>
          <w:lang w:eastAsia="ru-RU"/>
        </w:rPr>
        <w:t>1804),  русского химика и фармацевта, академика Петербургской Академии наук, одного из ближайших пр</w:t>
      </w:r>
      <w:r>
        <w:rPr>
          <w:rFonts w:ascii="Times New Roman" w:hAnsi="Times New Roman"/>
          <w:sz w:val="24"/>
          <w:szCs w:val="24"/>
          <w:lang w:eastAsia="ru-RU"/>
        </w:rPr>
        <w:t>е</w:t>
      </w:r>
      <w:r w:rsidRPr="00E30B05">
        <w:rPr>
          <w:rFonts w:ascii="Times New Roman" w:hAnsi="Times New Roman"/>
          <w:sz w:val="24"/>
          <w:szCs w:val="24"/>
          <w:lang w:eastAsia="ru-RU"/>
        </w:rPr>
        <w:t>е</w:t>
      </w:r>
      <w:r w:rsidRPr="00E30B05">
        <w:rPr>
          <w:rFonts w:ascii="Times New Roman" w:hAnsi="Times New Roman"/>
          <w:sz w:val="24"/>
          <w:szCs w:val="24"/>
          <w:lang w:eastAsia="ru-RU"/>
        </w:rPr>
        <w:t>м</w:t>
      </w:r>
      <w:r w:rsidRPr="00E30B05">
        <w:rPr>
          <w:rFonts w:ascii="Times New Roman" w:hAnsi="Times New Roman"/>
          <w:sz w:val="24"/>
          <w:szCs w:val="24"/>
          <w:lang w:eastAsia="ru-RU"/>
        </w:rPr>
        <w:t>ников М.В. Ломоносова. Родился в Гёттингене. В 1768 г</w:t>
      </w:r>
      <w:r>
        <w:rPr>
          <w:rFonts w:ascii="Times New Roman" w:hAnsi="Times New Roman"/>
          <w:sz w:val="24"/>
          <w:szCs w:val="24"/>
          <w:lang w:eastAsia="ru-RU"/>
        </w:rPr>
        <w:t>. вместе с отцом, астрономом Г.</w:t>
      </w:r>
      <w:r w:rsidRPr="00E30B05">
        <w:rPr>
          <w:rFonts w:ascii="Times New Roman" w:hAnsi="Times New Roman"/>
          <w:sz w:val="24"/>
          <w:szCs w:val="24"/>
          <w:lang w:eastAsia="ru-RU"/>
        </w:rPr>
        <w:t>М. Ловицем, приехал в Россию. После трагической гибели отца во время Пугачё</w:t>
      </w:r>
      <w:r w:rsidRPr="00E30B05">
        <w:rPr>
          <w:rFonts w:ascii="Times New Roman" w:hAnsi="Times New Roman"/>
          <w:sz w:val="24"/>
          <w:szCs w:val="24"/>
          <w:lang w:eastAsia="ru-RU"/>
        </w:rPr>
        <w:t>в</w:t>
      </w:r>
      <w:r w:rsidRPr="00E30B05">
        <w:rPr>
          <w:rFonts w:ascii="Times New Roman" w:hAnsi="Times New Roman"/>
          <w:sz w:val="24"/>
          <w:szCs w:val="24"/>
          <w:lang w:eastAsia="ru-RU"/>
        </w:rPr>
        <w:t>ского бунта воспитывался у математика Л. Эйлера. Был учеником в Главной апте</w:t>
      </w:r>
      <w:r>
        <w:rPr>
          <w:rFonts w:ascii="Times New Roman" w:hAnsi="Times New Roman"/>
          <w:sz w:val="24"/>
          <w:szCs w:val="24"/>
          <w:lang w:eastAsia="ru-RU"/>
        </w:rPr>
        <w:t>ке в Петербурге</w:t>
      </w:r>
      <w:r w:rsidRPr="00E30B05">
        <w:rPr>
          <w:rFonts w:ascii="Times New Roman" w:hAnsi="Times New Roman"/>
          <w:sz w:val="24"/>
          <w:szCs w:val="24"/>
          <w:lang w:eastAsia="ru-RU"/>
        </w:rPr>
        <w:t>. Известен как первооткрыв</w:t>
      </w:r>
      <w:r>
        <w:rPr>
          <w:rFonts w:ascii="Times New Roman" w:hAnsi="Times New Roman"/>
          <w:sz w:val="24"/>
          <w:szCs w:val="24"/>
          <w:lang w:eastAsia="ru-RU"/>
        </w:rPr>
        <w:t>атель явления адсорбции на угле: он</w:t>
      </w:r>
      <w:r w:rsidRPr="00E30B05">
        <w:rPr>
          <w:rFonts w:ascii="Times New Roman" w:hAnsi="Times New Roman"/>
          <w:sz w:val="24"/>
          <w:szCs w:val="24"/>
          <w:lang w:eastAsia="ru-RU"/>
        </w:rPr>
        <w:t xml:space="preserve"> предложил использовать древесный уголь для очистки воды, спирта и водки, фармацевтических препаратов и органических соединений. Одним из первых в мире Ловиц стал систем</w:t>
      </w:r>
      <w:r w:rsidRPr="00E30B05">
        <w:rPr>
          <w:rFonts w:ascii="Times New Roman" w:hAnsi="Times New Roman"/>
          <w:sz w:val="24"/>
          <w:szCs w:val="24"/>
          <w:lang w:eastAsia="ru-RU"/>
        </w:rPr>
        <w:t>а</w:t>
      </w:r>
      <w:r w:rsidRPr="00E30B05">
        <w:rPr>
          <w:rFonts w:ascii="Times New Roman" w:hAnsi="Times New Roman"/>
          <w:sz w:val="24"/>
          <w:szCs w:val="24"/>
          <w:lang w:eastAsia="ru-RU"/>
        </w:rPr>
        <w:t>тически исследовать процессы кристаллизации, его можно считать основоположником изучения механизма образования кристаллов из растворов.</w:t>
      </w:r>
      <w:r>
        <w:rPr>
          <w:rFonts w:ascii="Times New Roman" w:hAnsi="Times New Roman"/>
          <w:sz w:val="24"/>
          <w:szCs w:val="24"/>
          <w:lang w:eastAsia="ru-RU"/>
        </w:rPr>
        <w:t xml:space="preserve"> Ловиц был первым в Ро</w:t>
      </w:r>
      <w:r w:rsidRPr="00E30B05">
        <w:rPr>
          <w:rFonts w:ascii="Times New Roman" w:hAnsi="Times New Roman"/>
          <w:sz w:val="24"/>
          <w:szCs w:val="24"/>
          <w:lang w:eastAsia="ru-RU"/>
        </w:rPr>
        <w:t>с</w:t>
      </w:r>
      <w:r>
        <w:rPr>
          <w:rFonts w:ascii="Times New Roman" w:hAnsi="Times New Roman"/>
          <w:sz w:val="24"/>
          <w:szCs w:val="24"/>
          <w:lang w:eastAsia="ru-RU"/>
        </w:rPr>
        <w:t>с</w:t>
      </w:r>
      <w:r w:rsidRPr="00E30B05">
        <w:rPr>
          <w:rFonts w:ascii="Times New Roman" w:hAnsi="Times New Roman"/>
          <w:sz w:val="24"/>
          <w:szCs w:val="24"/>
          <w:lang w:eastAsia="ru-RU"/>
        </w:rPr>
        <w:t>и</w:t>
      </w:r>
      <w:r>
        <w:rPr>
          <w:rFonts w:ascii="Times New Roman" w:hAnsi="Times New Roman"/>
          <w:sz w:val="24"/>
          <w:szCs w:val="24"/>
          <w:lang w:eastAsia="ru-RU"/>
        </w:rPr>
        <w:t>и</w:t>
      </w:r>
      <w:r w:rsidRPr="00E30B05">
        <w:rPr>
          <w:rFonts w:ascii="Times New Roman" w:hAnsi="Times New Roman"/>
          <w:sz w:val="24"/>
          <w:szCs w:val="24"/>
          <w:lang w:eastAsia="ru-RU"/>
        </w:rPr>
        <w:t xml:space="preserve"> специалистом по химии редких элементов. Кроме того, он разработал новый м</w:t>
      </w:r>
      <w:r w:rsidRPr="00E30B05">
        <w:rPr>
          <w:rFonts w:ascii="Times New Roman" w:hAnsi="Times New Roman"/>
          <w:sz w:val="24"/>
          <w:szCs w:val="24"/>
          <w:lang w:eastAsia="ru-RU"/>
        </w:rPr>
        <w:t>е</w:t>
      </w:r>
      <w:r w:rsidRPr="00E30B05">
        <w:rPr>
          <w:rFonts w:ascii="Times New Roman" w:hAnsi="Times New Roman"/>
          <w:sz w:val="24"/>
          <w:szCs w:val="24"/>
          <w:lang w:eastAsia="ru-RU"/>
        </w:rPr>
        <w:t>тод анализа природных силикатов и кремне</w:t>
      </w:r>
      <w:r>
        <w:rPr>
          <w:rFonts w:ascii="Times New Roman" w:hAnsi="Times New Roman"/>
          <w:sz w:val="24"/>
          <w:szCs w:val="24"/>
          <w:lang w:eastAsia="ru-RU"/>
        </w:rPr>
        <w:t>зема, открыл</w:t>
      </w:r>
      <w:r w:rsidRPr="00284380">
        <w:rPr>
          <w:rFonts w:ascii="Times New Roman" w:hAnsi="Times New Roman"/>
          <w:sz w:val="24"/>
          <w:szCs w:val="24"/>
          <w:lang w:eastAsia="ru-RU"/>
        </w:rPr>
        <w:t xml:space="preserve"> способ получения ледяной уксусной кислоты.</w:t>
      </w:r>
      <w:r w:rsidRPr="00280FA6">
        <w:t xml:space="preserve"> </w:t>
      </w:r>
      <w:r w:rsidRPr="00280FA6">
        <w:rPr>
          <w:rFonts w:ascii="Times New Roman" w:hAnsi="Times New Roman"/>
          <w:sz w:val="24"/>
          <w:szCs w:val="24"/>
          <w:lang w:eastAsia="ru-RU"/>
        </w:rPr>
        <w:t>На надгроб</w:t>
      </w:r>
      <w:r>
        <w:rPr>
          <w:rFonts w:ascii="Times New Roman" w:hAnsi="Times New Roman"/>
          <w:sz w:val="24"/>
          <w:szCs w:val="24"/>
          <w:lang w:eastAsia="ru-RU"/>
        </w:rPr>
        <w:t>ном камне Ловица было высечено п</w:t>
      </w:r>
      <w:proofErr w:type="gramStart"/>
      <w:r w:rsidRPr="00280FA6">
        <w:rPr>
          <w:rFonts w:ascii="Times New Roman" w:hAnsi="Times New Roman"/>
          <w:sz w:val="24"/>
          <w:szCs w:val="24"/>
          <w:lang w:eastAsia="ru-RU"/>
        </w:rPr>
        <w:t>o</w:t>
      </w:r>
      <w:proofErr w:type="gramEnd"/>
      <w:r w:rsidRPr="00280FA6">
        <w:rPr>
          <w:rFonts w:ascii="Times New Roman" w:hAnsi="Times New Roman"/>
          <w:sz w:val="24"/>
          <w:szCs w:val="24"/>
          <w:lang w:eastAsia="ru-RU"/>
        </w:rPr>
        <w:t>-латыни: «Себе с</w:t>
      </w:r>
      <w:r w:rsidRPr="00280FA6">
        <w:rPr>
          <w:rFonts w:ascii="Times New Roman" w:hAnsi="Times New Roman"/>
          <w:sz w:val="24"/>
          <w:szCs w:val="24"/>
          <w:lang w:eastAsia="ru-RU"/>
        </w:rPr>
        <w:t>а</w:t>
      </w:r>
      <w:r w:rsidRPr="00280FA6">
        <w:rPr>
          <w:rFonts w:ascii="Times New Roman" w:hAnsi="Times New Roman"/>
          <w:sz w:val="24"/>
          <w:szCs w:val="24"/>
          <w:lang w:eastAsia="ru-RU"/>
        </w:rPr>
        <w:t>мому - мало, всем нам - много»</w:t>
      </w:r>
      <w:r>
        <w:rPr>
          <w:rFonts w:ascii="Times New Roman" w:hAnsi="Times New Roman"/>
          <w:sz w:val="24"/>
          <w:szCs w:val="24"/>
          <w:lang w:eastAsia="ru-RU"/>
        </w:rPr>
        <w:t>.</w:t>
      </w:r>
    </w:p>
    <w:p w:rsidR="00426F76" w:rsidRPr="00425114" w:rsidRDefault="00426F76" w:rsidP="00426F76">
      <w:pPr>
        <w:tabs>
          <w:tab w:val="center" w:pos="-1276"/>
        </w:tabs>
        <w:ind w:left="1134"/>
        <w:rPr>
          <w:rFonts w:ascii="Times New Roman" w:hAnsi="Times New Roman"/>
          <w:b/>
          <w:i/>
          <w:sz w:val="24"/>
          <w:szCs w:val="24"/>
          <w:lang w:eastAsia="ru-RU"/>
        </w:rPr>
      </w:pPr>
      <w:r w:rsidRPr="00425114">
        <w:rPr>
          <w:rFonts w:ascii="Times New Roman" w:hAnsi="Times New Roman"/>
          <w:b/>
          <w:i/>
          <w:sz w:val="24"/>
          <w:szCs w:val="24"/>
          <w:lang w:eastAsia="ru-RU"/>
        </w:rPr>
        <w:t>Фигуровский, Н.А., Ушакова, Н.Н. Товий Егорович Ловиц. М.: Наука, 1988. 187 с.</w:t>
      </w:r>
    </w:p>
    <w:p w:rsidR="00426F76" w:rsidRDefault="00426F76" w:rsidP="00426F76">
      <w:pPr>
        <w:tabs>
          <w:tab w:val="center" w:pos="-1276"/>
        </w:tabs>
        <w:ind w:left="1134"/>
        <w:rPr>
          <w:rFonts w:ascii="Times New Roman" w:hAnsi="Times New Roman"/>
          <w:b/>
          <w:i/>
          <w:sz w:val="24"/>
          <w:szCs w:val="24"/>
          <w:lang w:eastAsia="ru-RU"/>
        </w:rPr>
      </w:pPr>
      <w:r w:rsidRPr="00425114">
        <w:rPr>
          <w:rFonts w:ascii="Times New Roman" w:hAnsi="Times New Roman"/>
          <w:b/>
          <w:i/>
          <w:sz w:val="24"/>
          <w:szCs w:val="24"/>
          <w:lang w:eastAsia="ru-RU"/>
        </w:rPr>
        <w:t xml:space="preserve">Люди русской науки: очерки о выдающихся деятелях естествознания и техники. Химия. М.: Физматлит, 1961. С.415-427. </w:t>
      </w:r>
    </w:p>
    <w:p w:rsidR="00425114" w:rsidRPr="00425114" w:rsidRDefault="00425114" w:rsidP="00426F76">
      <w:pPr>
        <w:tabs>
          <w:tab w:val="center" w:pos="-1276"/>
        </w:tabs>
        <w:ind w:left="1134"/>
        <w:rPr>
          <w:rFonts w:ascii="Times New Roman" w:hAnsi="Times New Roman"/>
          <w:b/>
          <w:i/>
          <w:sz w:val="24"/>
          <w:szCs w:val="24"/>
          <w:lang w:eastAsia="ru-RU"/>
        </w:rPr>
      </w:pPr>
    </w:p>
    <w:p w:rsidR="00426F76" w:rsidRPr="007D3C91" w:rsidRDefault="00426F76" w:rsidP="00426F76">
      <w:pPr>
        <w:pStyle w:val="a4"/>
        <w:tabs>
          <w:tab w:val="center" w:pos="-1276"/>
        </w:tabs>
        <w:ind w:left="0" w:right="108" w:firstLine="0"/>
        <w:jc w:val="both"/>
        <w:rPr>
          <w:b w:val="0"/>
          <w:sz w:val="24"/>
          <w:szCs w:val="24"/>
        </w:rPr>
      </w:pPr>
      <w:r w:rsidRPr="007D3C91">
        <w:rPr>
          <w:sz w:val="24"/>
          <w:szCs w:val="24"/>
        </w:rPr>
        <w:t>27 – 75 лет</w:t>
      </w:r>
      <w:r w:rsidRPr="007D3C91">
        <w:rPr>
          <w:b w:val="0"/>
          <w:sz w:val="24"/>
          <w:szCs w:val="24"/>
        </w:rPr>
        <w:t xml:space="preserve"> со дня рождения (1942) В.В. Полякова, летчика-космонавта.</w:t>
      </w:r>
      <w:r w:rsidRPr="007D3C91">
        <w:rPr>
          <w:sz w:val="24"/>
          <w:szCs w:val="24"/>
        </w:rPr>
        <w:t xml:space="preserve"> </w:t>
      </w:r>
      <w:r w:rsidRPr="007D3C91">
        <w:rPr>
          <w:b w:val="0"/>
          <w:sz w:val="24"/>
          <w:szCs w:val="24"/>
        </w:rPr>
        <w:t>Герой Сове</w:t>
      </w:r>
      <w:r w:rsidRPr="007D3C91">
        <w:rPr>
          <w:b w:val="0"/>
          <w:sz w:val="24"/>
          <w:szCs w:val="24"/>
        </w:rPr>
        <w:t>т</w:t>
      </w:r>
      <w:r w:rsidRPr="007D3C91">
        <w:rPr>
          <w:b w:val="0"/>
          <w:sz w:val="24"/>
          <w:szCs w:val="24"/>
        </w:rPr>
        <w:t>ского Союза и Герой России (он один из 4 человек, удостоенных обоих званий),</w:t>
      </w:r>
      <w:r w:rsidRPr="007D3C91">
        <w:rPr>
          <w:sz w:val="24"/>
          <w:szCs w:val="24"/>
        </w:rPr>
        <w:t xml:space="preserve"> </w:t>
      </w:r>
      <w:r w:rsidRPr="007D3C91">
        <w:rPr>
          <w:b w:val="0"/>
          <w:sz w:val="24"/>
          <w:szCs w:val="24"/>
        </w:rPr>
        <w:t>пе</w:t>
      </w:r>
      <w:r w:rsidRPr="007D3C91">
        <w:rPr>
          <w:b w:val="0"/>
          <w:sz w:val="24"/>
          <w:szCs w:val="24"/>
        </w:rPr>
        <w:t>р</w:t>
      </w:r>
      <w:r w:rsidRPr="007D3C91">
        <w:rPr>
          <w:b w:val="0"/>
          <w:sz w:val="24"/>
          <w:szCs w:val="24"/>
        </w:rPr>
        <w:t>вый космический полёт совершил с 29 августа 1988 по 27 апреля 1989 г. в качестве первого космонавта-исследователя ТПК «Союз ТМ-6». С 8 января 1994 г по 22 марта 1995 г. совершил второй космический полёт в качестве врача-космонавта-исследователя на космическом корабле «Союз ТМ-18» и орбитальном комплексе «Мир» продолжительностью 437 суток 18 часов. Это является абсолютным рекордом продолжительности работы в космосе за один полёт.</w:t>
      </w:r>
    </w:p>
    <w:p w:rsidR="00426F76" w:rsidRDefault="00426F76" w:rsidP="00426F76">
      <w:pPr>
        <w:pStyle w:val="a4"/>
        <w:tabs>
          <w:tab w:val="center" w:pos="-1276"/>
        </w:tabs>
        <w:ind w:left="1077" w:right="108" w:firstLine="0"/>
        <w:jc w:val="both"/>
        <w:rPr>
          <w:i/>
          <w:sz w:val="24"/>
          <w:szCs w:val="24"/>
        </w:rPr>
      </w:pPr>
      <w:r w:rsidRPr="00425114">
        <w:rPr>
          <w:i/>
          <w:sz w:val="24"/>
          <w:szCs w:val="24"/>
        </w:rPr>
        <w:t xml:space="preserve">Советские и российские космонавты: </w:t>
      </w:r>
      <w:r w:rsidRPr="00425114">
        <w:rPr>
          <w:i/>
          <w:sz w:val="24"/>
          <w:szCs w:val="24"/>
          <w:lang w:val="en-US"/>
        </w:rPr>
        <w:t>XX</w:t>
      </w:r>
      <w:r w:rsidRPr="00425114">
        <w:rPr>
          <w:i/>
          <w:sz w:val="24"/>
          <w:szCs w:val="24"/>
        </w:rPr>
        <w:t xml:space="preserve"> век: справочник / авт.-сост.: И.А. Маринин [и др.] М.: Новости космонавтики, 2001. С. 296-297.</w:t>
      </w:r>
    </w:p>
    <w:p w:rsidR="00425114" w:rsidRPr="00425114" w:rsidRDefault="00425114" w:rsidP="00426F76">
      <w:pPr>
        <w:pStyle w:val="a4"/>
        <w:tabs>
          <w:tab w:val="center" w:pos="-1276"/>
        </w:tabs>
        <w:ind w:left="1077" w:right="108" w:firstLine="0"/>
        <w:jc w:val="both"/>
        <w:rPr>
          <w:i/>
          <w:sz w:val="24"/>
          <w:szCs w:val="24"/>
        </w:rPr>
      </w:pPr>
    </w:p>
    <w:p w:rsidR="00426F76" w:rsidRPr="002D4473" w:rsidRDefault="00426F76" w:rsidP="002D4473">
      <w:pPr>
        <w:tabs>
          <w:tab w:val="center" w:pos="-1276"/>
        </w:tabs>
        <w:ind w:hanging="993"/>
        <w:jc w:val="both"/>
        <w:rPr>
          <w:rFonts w:ascii="Times New Roman" w:hAnsi="Times New Roman"/>
          <w:sz w:val="24"/>
          <w:szCs w:val="24"/>
          <w:lang w:eastAsia="ru-RU"/>
        </w:rPr>
      </w:pPr>
      <w:r w:rsidRPr="00E11092">
        <w:rPr>
          <w:rFonts w:ascii="Times New Roman" w:hAnsi="Times New Roman"/>
          <w:b/>
          <w:sz w:val="24"/>
          <w:szCs w:val="24"/>
          <w:lang w:eastAsia="ru-RU"/>
        </w:rPr>
        <w:t xml:space="preserve">                 28 –</w:t>
      </w:r>
      <w:r>
        <w:rPr>
          <w:rFonts w:ascii="Times New Roman" w:hAnsi="Times New Roman"/>
          <w:b/>
          <w:sz w:val="24"/>
          <w:szCs w:val="24"/>
          <w:lang w:eastAsia="ru-RU"/>
        </w:rPr>
        <w:t xml:space="preserve"> </w:t>
      </w:r>
      <w:r w:rsidRPr="00A6760B">
        <w:rPr>
          <w:rFonts w:ascii="Times New Roman" w:hAnsi="Times New Roman"/>
          <w:b/>
          <w:sz w:val="24"/>
          <w:szCs w:val="24"/>
          <w:lang w:eastAsia="ru-RU"/>
        </w:rPr>
        <w:t>50 лет</w:t>
      </w:r>
      <w:r w:rsidRPr="00A6760B">
        <w:rPr>
          <w:rFonts w:ascii="Times New Roman" w:hAnsi="Times New Roman"/>
          <w:sz w:val="24"/>
          <w:szCs w:val="24"/>
          <w:lang w:eastAsia="ru-RU"/>
        </w:rPr>
        <w:t xml:space="preserve"> назад (1967) с </w:t>
      </w:r>
      <w:r>
        <w:rPr>
          <w:rFonts w:ascii="Times New Roman" w:hAnsi="Times New Roman"/>
          <w:sz w:val="24"/>
          <w:szCs w:val="24"/>
          <w:lang w:eastAsia="ru-RU"/>
        </w:rPr>
        <w:t xml:space="preserve">28 </w:t>
      </w:r>
      <w:r w:rsidRPr="00A6760B">
        <w:rPr>
          <w:rFonts w:ascii="Times New Roman" w:hAnsi="Times New Roman"/>
          <w:sz w:val="24"/>
          <w:szCs w:val="24"/>
          <w:lang w:eastAsia="ru-RU"/>
        </w:rPr>
        <w:t>апреля по 27 октября в Монреале проходила Всемирная выставка, получившая название ЭКСПО-67. Для проведения выставки было иску</w:t>
      </w:r>
      <w:r w:rsidRPr="00A6760B">
        <w:rPr>
          <w:rFonts w:ascii="Times New Roman" w:hAnsi="Times New Roman"/>
          <w:sz w:val="24"/>
          <w:szCs w:val="24"/>
          <w:lang w:eastAsia="ru-RU"/>
        </w:rPr>
        <w:t>с</w:t>
      </w:r>
      <w:r w:rsidRPr="00A6760B">
        <w:rPr>
          <w:rFonts w:ascii="Times New Roman" w:hAnsi="Times New Roman"/>
          <w:sz w:val="24"/>
          <w:szCs w:val="24"/>
          <w:lang w:eastAsia="ru-RU"/>
        </w:rPr>
        <w:t>ственно создано несколько островов на р</w:t>
      </w:r>
      <w:r>
        <w:rPr>
          <w:rFonts w:ascii="Times New Roman" w:hAnsi="Times New Roman"/>
          <w:sz w:val="24"/>
          <w:szCs w:val="24"/>
          <w:lang w:eastAsia="ru-RU"/>
        </w:rPr>
        <w:t>еке  св. Лаврентия. Острова и «Большую Зе</w:t>
      </w:r>
      <w:r>
        <w:rPr>
          <w:rFonts w:ascii="Times New Roman" w:hAnsi="Times New Roman"/>
          <w:sz w:val="24"/>
          <w:szCs w:val="24"/>
          <w:lang w:eastAsia="ru-RU"/>
        </w:rPr>
        <w:t>м</w:t>
      </w:r>
      <w:r>
        <w:rPr>
          <w:rFonts w:ascii="Times New Roman" w:hAnsi="Times New Roman"/>
          <w:sz w:val="24"/>
          <w:szCs w:val="24"/>
          <w:lang w:eastAsia="ru-RU"/>
        </w:rPr>
        <w:t>лю»</w:t>
      </w:r>
      <w:r w:rsidRPr="00A6760B">
        <w:rPr>
          <w:rFonts w:ascii="Times New Roman" w:hAnsi="Times New Roman"/>
          <w:sz w:val="24"/>
          <w:szCs w:val="24"/>
          <w:lang w:eastAsia="ru-RU"/>
        </w:rPr>
        <w:t xml:space="preserve"> связывала монорельсовая дорога. Основными достопримечательностями выста</w:t>
      </w:r>
      <w:r w:rsidRPr="00A6760B">
        <w:rPr>
          <w:rFonts w:ascii="Times New Roman" w:hAnsi="Times New Roman"/>
          <w:sz w:val="24"/>
          <w:szCs w:val="24"/>
          <w:lang w:eastAsia="ru-RU"/>
        </w:rPr>
        <w:t>в</w:t>
      </w:r>
      <w:r w:rsidRPr="00A6760B">
        <w:rPr>
          <w:rFonts w:ascii="Times New Roman" w:hAnsi="Times New Roman"/>
          <w:sz w:val="24"/>
          <w:szCs w:val="24"/>
          <w:lang w:eastAsia="ru-RU"/>
        </w:rPr>
        <w:t>ки были её павильоны. Несмотря на т</w:t>
      </w:r>
      <w:r>
        <w:rPr>
          <w:rFonts w:ascii="Times New Roman" w:hAnsi="Times New Roman"/>
          <w:sz w:val="24"/>
          <w:szCs w:val="24"/>
          <w:lang w:eastAsia="ru-RU"/>
        </w:rPr>
        <w:t>о, что темой ЭКСПО был заявлен «Человек и его мир»</w:t>
      </w:r>
      <w:r w:rsidRPr="00A6760B">
        <w:rPr>
          <w:rFonts w:ascii="Times New Roman" w:hAnsi="Times New Roman"/>
          <w:sz w:val="24"/>
          <w:szCs w:val="24"/>
          <w:lang w:eastAsia="ru-RU"/>
        </w:rPr>
        <w:t>, выставка запомнилась подчас совершенно неземными проектами павильонов. Знаменитый американский павильон</w:t>
      </w:r>
      <w:r>
        <w:rPr>
          <w:rFonts w:ascii="Times New Roman" w:hAnsi="Times New Roman"/>
          <w:sz w:val="24"/>
          <w:szCs w:val="24"/>
          <w:lang w:eastAsia="ru-RU"/>
        </w:rPr>
        <w:t xml:space="preserve"> </w:t>
      </w:r>
      <w:r w:rsidRPr="00A6760B">
        <w:rPr>
          <w:rFonts w:ascii="Times New Roman" w:hAnsi="Times New Roman"/>
          <w:sz w:val="24"/>
          <w:szCs w:val="24"/>
          <w:lang w:eastAsia="ru-RU"/>
        </w:rPr>
        <w:t>–</w:t>
      </w:r>
      <w:r>
        <w:rPr>
          <w:rFonts w:ascii="Times New Roman" w:hAnsi="Times New Roman"/>
          <w:sz w:val="24"/>
          <w:szCs w:val="24"/>
          <w:lang w:eastAsia="ru-RU"/>
        </w:rPr>
        <w:t xml:space="preserve"> </w:t>
      </w:r>
      <w:r w:rsidRPr="00A6760B">
        <w:rPr>
          <w:rFonts w:ascii="Times New Roman" w:hAnsi="Times New Roman"/>
          <w:sz w:val="24"/>
          <w:szCs w:val="24"/>
          <w:lang w:eastAsia="ru-RU"/>
        </w:rPr>
        <w:t>купол Бакминстера Фуллера. Роскошный пав</w:t>
      </w:r>
      <w:r w:rsidRPr="00A6760B">
        <w:rPr>
          <w:rFonts w:ascii="Times New Roman" w:hAnsi="Times New Roman"/>
          <w:sz w:val="24"/>
          <w:szCs w:val="24"/>
          <w:lang w:eastAsia="ru-RU"/>
        </w:rPr>
        <w:t>и</w:t>
      </w:r>
      <w:r w:rsidRPr="00A6760B">
        <w:rPr>
          <w:rFonts w:ascii="Times New Roman" w:hAnsi="Times New Roman"/>
          <w:sz w:val="24"/>
          <w:szCs w:val="24"/>
          <w:lang w:eastAsia="ru-RU"/>
        </w:rPr>
        <w:t xml:space="preserve">льон СССР </w:t>
      </w:r>
      <w:r>
        <w:rPr>
          <w:rFonts w:ascii="Times New Roman" w:hAnsi="Times New Roman"/>
          <w:sz w:val="24"/>
          <w:szCs w:val="24"/>
          <w:lang w:eastAsia="ru-RU"/>
        </w:rPr>
        <w:t xml:space="preserve">архитекторов </w:t>
      </w:r>
      <w:r w:rsidRPr="00A6760B">
        <w:rPr>
          <w:rFonts w:ascii="Times New Roman" w:hAnsi="Times New Roman"/>
          <w:sz w:val="24"/>
          <w:szCs w:val="24"/>
          <w:lang w:eastAsia="ru-RU"/>
        </w:rPr>
        <w:t>Михаи</w:t>
      </w:r>
      <w:r>
        <w:rPr>
          <w:rFonts w:ascii="Times New Roman" w:hAnsi="Times New Roman"/>
          <w:sz w:val="24"/>
          <w:szCs w:val="24"/>
          <w:lang w:eastAsia="ru-RU"/>
        </w:rPr>
        <w:t xml:space="preserve">ла Посохина и Ашота Мндоянца </w:t>
      </w:r>
      <w:r w:rsidRPr="00A6760B">
        <w:rPr>
          <w:rFonts w:ascii="Times New Roman" w:hAnsi="Times New Roman"/>
          <w:sz w:val="24"/>
          <w:szCs w:val="24"/>
          <w:lang w:eastAsia="ru-RU"/>
        </w:rPr>
        <w:t>– самый популярный на выставке. Он знакомил посетителей с преобразованиями в стране и ее современным лицом. Парящие под потолком Центрального зала космические аппараты являлись олицетворением успехов науки и техники. Экспонаты космического раздела были видны сквозь прозрачные стены павильона. Контур павильона казался одновременно и величественным и легким. Его вытянутая крыша, образующая большой козырек над фасадом</w:t>
      </w:r>
      <w:r>
        <w:rPr>
          <w:rFonts w:ascii="Times New Roman" w:hAnsi="Times New Roman"/>
          <w:sz w:val="24"/>
          <w:szCs w:val="24"/>
          <w:lang w:eastAsia="ru-RU"/>
        </w:rPr>
        <w:t>,</w:t>
      </w:r>
      <w:r w:rsidRPr="00A6760B">
        <w:rPr>
          <w:rFonts w:ascii="Times New Roman" w:hAnsi="Times New Roman"/>
          <w:sz w:val="24"/>
          <w:szCs w:val="24"/>
          <w:lang w:eastAsia="ru-RU"/>
        </w:rPr>
        <w:t xml:space="preserve"> как бы служила огромным трамплином, говорила о динамическом стрем</w:t>
      </w:r>
      <w:r w:rsidRPr="00A6760B">
        <w:rPr>
          <w:rFonts w:ascii="Times New Roman" w:hAnsi="Times New Roman"/>
          <w:sz w:val="24"/>
          <w:szCs w:val="24"/>
          <w:lang w:eastAsia="ru-RU"/>
        </w:rPr>
        <w:t>и</w:t>
      </w:r>
      <w:r w:rsidRPr="00A6760B">
        <w:rPr>
          <w:rFonts w:ascii="Times New Roman" w:hAnsi="Times New Roman"/>
          <w:sz w:val="24"/>
          <w:szCs w:val="24"/>
          <w:lang w:eastAsia="ru-RU"/>
        </w:rPr>
        <w:t xml:space="preserve">тельном развитии страны. Павильон США представлял собой изящный золотистый шар </w:t>
      </w:r>
      <w:r>
        <w:rPr>
          <w:rFonts w:ascii="Times New Roman" w:hAnsi="Times New Roman"/>
          <w:sz w:val="24"/>
          <w:szCs w:val="24"/>
          <w:lang w:eastAsia="ru-RU"/>
        </w:rPr>
        <w:t xml:space="preserve">     80-</w:t>
      </w:r>
      <w:r w:rsidRPr="00A6760B">
        <w:rPr>
          <w:rFonts w:ascii="Times New Roman" w:hAnsi="Times New Roman"/>
          <w:sz w:val="24"/>
          <w:szCs w:val="24"/>
          <w:lang w:eastAsia="ru-RU"/>
        </w:rPr>
        <w:t xml:space="preserve">метрового диаметра, лежащий на опушке старинного парка. Легкие ячейки его конструкции напоминали сетку, стягивающую большой сферический аэростат. В </w:t>
      </w:r>
      <w:r w:rsidRPr="00A6760B">
        <w:rPr>
          <w:rFonts w:ascii="Times New Roman" w:hAnsi="Times New Roman"/>
          <w:sz w:val="24"/>
          <w:szCs w:val="24"/>
          <w:lang w:eastAsia="ru-RU"/>
        </w:rPr>
        <w:lastRenderedPageBreak/>
        <w:t>рекламных целях шар американского павильона пронизывала линия монорельсовой дороги. В течение 50 секунд пассажиры поезда проезжали мимо разделов кино и с</w:t>
      </w:r>
      <w:r w:rsidRPr="00A6760B">
        <w:rPr>
          <w:rFonts w:ascii="Times New Roman" w:hAnsi="Times New Roman"/>
          <w:sz w:val="24"/>
          <w:szCs w:val="24"/>
          <w:lang w:eastAsia="ru-RU"/>
        </w:rPr>
        <w:t>о</w:t>
      </w:r>
      <w:r w:rsidRPr="00A6760B">
        <w:rPr>
          <w:rFonts w:ascii="Times New Roman" w:hAnsi="Times New Roman"/>
          <w:sz w:val="24"/>
          <w:szCs w:val="24"/>
          <w:lang w:eastAsia="ru-RU"/>
        </w:rPr>
        <w:t>временной живописи, видя над собой купол с парашютами и космическими корабл</w:t>
      </w:r>
      <w:r w:rsidRPr="00A6760B">
        <w:rPr>
          <w:rFonts w:ascii="Times New Roman" w:hAnsi="Times New Roman"/>
          <w:sz w:val="24"/>
          <w:szCs w:val="24"/>
          <w:lang w:eastAsia="ru-RU"/>
        </w:rPr>
        <w:t>я</w:t>
      </w:r>
      <w:r w:rsidRPr="00A6760B">
        <w:rPr>
          <w:rFonts w:ascii="Times New Roman" w:hAnsi="Times New Roman"/>
          <w:sz w:val="24"/>
          <w:szCs w:val="24"/>
          <w:lang w:eastAsia="ru-RU"/>
        </w:rPr>
        <w:t xml:space="preserve">ми.  Это была </w:t>
      </w:r>
      <w:r>
        <w:rPr>
          <w:rFonts w:ascii="Times New Roman" w:hAnsi="Times New Roman"/>
          <w:sz w:val="24"/>
          <w:szCs w:val="24"/>
          <w:lang w:eastAsia="ru-RU"/>
        </w:rPr>
        <w:t xml:space="preserve">                 </w:t>
      </w:r>
      <w:r w:rsidR="002D4473">
        <w:rPr>
          <w:rFonts w:ascii="Times New Roman" w:hAnsi="Times New Roman"/>
          <w:sz w:val="24"/>
          <w:szCs w:val="24"/>
          <w:lang w:eastAsia="ru-RU"/>
        </w:rPr>
        <w:t xml:space="preserve">                              </w:t>
      </w:r>
    </w:p>
    <w:p w:rsidR="00426F76" w:rsidRPr="00A6760B" w:rsidRDefault="00426F76" w:rsidP="00426F76">
      <w:pPr>
        <w:tabs>
          <w:tab w:val="center" w:pos="-1276"/>
        </w:tabs>
        <w:ind w:hanging="993"/>
        <w:jc w:val="both"/>
        <w:rPr>
          <w:rFonts w:ascii="Times New Roman" w:hAnsi="Times New Roman"/>
          <w:sz w:val="24"/>
          <w:szCs w:val="24"/>
          <w:lang w:eastAsia="ru-RU"/>
        </w:rPr>
      </w:pPr>
      <w:r>
        <w:rPr>
          <w:rFonts w:ascii="Times New Roman" w:hAnsi="Times New Roman"/>
          <w:sz w:val="24"/>
          <w:szCs w:val="24"/>
          <w:lang w:eastAsia="ru-RU"/>
        </w:rPr>
        <w:t xml:space="preserve">                </w:t>
      </w:r>
      <w:r w:rsidRPr="00A6760B">
        <w:rPr>
          <w:rFonts w:ascii="Times New Roman" w:hAnsi="Times New Roman"/>
          <w:sz w:val="24"/>
          <w:szCs w:val="24"/>
          <w:lang w:eastAsia="ru-RU"/>
        </w:rPr>
        <w:t>одна из самых успешных всемирных выставок, с более чем 50 миллионами посетителей и 62 странами участницами. Также на ней был установлен рекорд пос</w:t>
      </w:r>
      <w:r w:rsidRPr="00A6760B">
        <w:rPr>
          <w:rFonts w:ascii="Times New Roman" w:hAnsi="Times New Roman"/>
          <w:sz w:val="24"/>
          <w:szCs w:val="24"/>
          <w:lang w:eastAsia="ru-RU"/>
        </w:rPr>
        <w:t>е</w:t>
      </w:r>
      <w:r w:rsidRPr="00A6760B">
        <w:rPr>
          <w:rFonts w:ascii="Times New Roman" w:hAnsi="Times New Roman"/>
          <w:sz w:val="24"/>
          <w:szCs w:val="24"/>
          <w:lang w:eastAsia="ru-RU"/>
        </w:rPr>
        <w:t>щения в течение одного дня, когда на третий день на выставку пришло 569 тысяч п</w:t>
      </w:r>
      <w:r w:rsidRPr="00A6760B">
        <w:rPr>
          <w:rFonts w:ascii="Times New Roman" w:hAnsi="Times New Roman"/>
          <w:sz w:val="24"/>
          <w:szCs w:val="24"/>
          <w:lang w:eastAsia="ru-RU"/>
        </w:rPr>
        <w:t>о</w:t>
      </w:r>
      <w:r w:rsidRPr="00A6760B">
        <w:rPr>
          <w:rFonts w:ascii="Times New Roman" w:hAnsi="Times New Roman"/>
          <w:sz w:val="24"/>
          <w:szCs w:val="24"/>
          <w:lang w:eastAsia="ru-RU"/>
        </w:rPr>
        <w:t>сетителей.</w:t>
      </w:r>
    </w:p>
    <w:p w:rsidR="00426F76" w:rsidRPr="00425114" w:rsidRDefault="00426F76" w:rsidP="00426F76">
      <w:pPr>
        <w:tabs>
          <w:tab w:val="center" w:pos="-1276"/>
        </w:tabs>
        <w:ind w:left="993" w:hanging="993"/>
        <w:rPr>
          <w:rFonts w:ascii="Times New Roman" w:hAnsi="Times New Roman"/>
          <w:b/>
          <w:i/>
          <w:sz w:val="24"/>
          <w:szCs w:val="24"/>
          <w:lang w:eastAsia="ru-RU"/>
        </w:rPr>
      </w:pPr>
      <w:r w:rsidRPr="00A6760B">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425114">
        <w:rPr>
          <w:rFonts w:ascii="Times New Roman" w:hAnsi="Times New Roman"/>
          <w:b/>
          <w:i/>
          <w:sz w:val="24"/>
          <w:szCs w:val="24"/>
          <w:lang w:eastAsia="ru-RU"/>
        </w:rPr>
        <w:t>Мезенин, В.К. Парад всемирных выставок. М.: Знание, 1990. С.129-134.</w:t>
      </w:r>
    </w:p>
    <w:p w:rsidR="00426F76" w:rsidRDefault="00426F76" w:rsidP="00425114">
      <w:pPr>
        <w:tabs>
          <w:tab w:val="center" w:pos="-1276"/>
        </w:tabs>
        <w:ind w:left="851" w:hanging="851"/>
        <w:rPr>
          <w:rFonts w:ascii="Times New Roman" w:hAnsi="Times New Roman"/>
          <w:b/>
          <w:i/>
          <w:sz w:val="24"/>
          <w:szCs w:val="24"/>
          <w:lang w:eastAsia="ru-RU"/>
        </w:rPr>
      </w:pPr>
      <w:r w:rsidRPr="00425114">
        <w:rPr>
          <w:rFonts w:ascii="Times New Roman" w:hAnsi="Times New Roman"/>
          <w:b/>
          <w:i/>
          <w:sz w:val="24"/>
          <w:szCs w:val="24"/>
          <w:lang w:eastAsia="ru-RU"/>
        </w:rPr>
        <w:t xml:space="preserve">              Червяков, П.А. Международная выставка в Монреале (1967 год). М.: Зн</w:t>
      </w:r>
      <w:r w:rsidRPr="00425114">
        <w:rPr>
          <w:rFonts w:ascii="Times New Roman" w:hAnsi="Times New Roman"/>
          <w:b/>
          <w:i/>
          <w:sz w:val="24"/>
          <w:szCs w:val="24"/>
          <w:lang w:eastAsia="ru-RU"/>
        </w:rPr>
        <w:t>а</w:t>
      </w:r>
      <w:r w:rsidRPr="00425114">
        <w:rPr>
          <w:rFonts w:ascii="Times New Roman" w:hAnsi="Times New Roman"/>
          <w:b/>
          <w:i/>
          <w:sz w:val="24"/>
          <w:szCs w:val="24"/>
          <w:lang w:eastAsia="ru-RU"/>
        </w:rPr>
        <w:t>ние, 1967. 48 с.</w:t>
      </w:r>
    </w:p>
    <w:p w:rsidR="00425114" w:rsidRPr="00425114" w:rsidRDefault="00425114" w:rsidP="00425114">
      <w:pPr>
        <w:tabs>
          <w:tab w:val="center" w:pos="-1276"/>
        </w:tabs>
        <w:ind w:left="851" w:hanging="851"/>
        <w:rPr>
          <w:rFonts w:ascii="Times New Roman" w:hAnsi="Times New Roman"/>
          <w:b/>
          <w:i/>
          <w:sz w:val="24"/>
          <w:szCs w:val="24"/>
          <w:lang w:eastAsia="ru-RU"/>
        </w:rPr>
      </w:pPr>
    </w:p>
    <w:p w:rsidR="00426F76" w:rsidRPr="007D3C91" w:rsidRDefault="00426F76" w:rsidP="00426F76">
      <w:pPr>
        <w:pStyle w:val="a4"/>
        <w:tabs>
          <w:tab w:val="center" w:pos="-1276"/>
        </w:tabs>
        <w:ind w:left="0" w:right="108" w:firstLine="0"/>
        <w:jc w:val="both"/>
        <w:rPr>
          <w:b w:val="0"/>
          <w:sz w:val="24"/>
          <w:szCs w:val="24"/>
        </w:rPr>
      </w:pPr>
      <w:r w:rsidRPr="007D3C91">
        <w:rPr>
          <w:sz w:val="24"/>
          <w:szCs w:val="24"/>
        </w:rPr>
        <w:t>29 –  120 лет</w:t>
      </w:r>
      <w:r w:rsidRPr="007D3C91">
        <w:rPr>
          <w:b w:val="0"/>
          <w:sz w:val="24"/>
          <w:szCs w:val="24"/>
        </w:rPr>
        <w:t xml:space="preserve"> со дня рождения Г.С. Шпагина (1897-1952), советского конструктора стрелкового оружия. С 1922 г. он активно участвовал в создании новых образцов ор</w:t>
      </w:r>
      <w:r w:rsidRPr="007D3C91">
        <w:rPr>
          <w:b w:val="0"/>
          <w:sz w:val="24"/>
          <w:szCs w:val="24"/>
        </w:rPr>
        <w:t>у</w:t>
      </w:r>
      <w:r w:rsidRPr="007D3C91">
        <w:rPr>
          <w:b w:val="0"/>
          <w:sz w:val="24"/>
          <w:szCs w:val="24"/>
        </w:rPr>
        <w:t>жия. Одной из значительных работ конструктора является модернизация 12,7-мм крупнокалиберного пулемёта Дегтярёва (ДК), снятого с производства из-за выявле</w:t>
      </w:r>
      <w:r w:rsidRPr="007D3C91">
        <w:rPr>
          <w:b w:val="0"/>
          <w:sz w:val="24"/>
          <w:szCs w:val="24"/>
        </w:rPr>
        <w:t>н</w:t>
      </w:r>
      <w:r w:rsidRPr="007D3C91">
        <w:rPr>
          <w:b w:val="0"/>
          <w:sz w:val="24"/>
          <w:szCs w:val="24"/>
        </w:rPr>
        <w:t>ных недостатков. После того, как Шпагин разработал модуль ленточного питания для ДК, в 1939 г. усовершенствованный пулемёт был принят на вооружение Красной А</w:t>
      </w:r>
      <w:r w:rsidRPr="007D3C91">
        <w:rPr>
          <w:b w:val="0"/>
          <w:sz w:val="24"/>
          <w:szCs w:val="24"/>
        </w:rPr>
        <w:t>р</w:t>
      </w:r>
      <w:r w:rsidRPr="007D3C91">
        <w:rPr>
          <w:b w:val="0"/>
          <w:sz w:val="24"/>
          <w:szCs w:val="24"/>
        </w:rPr>
        <w:t xml:space="preserve">мии под обозначением «12,7 мм крупнокалиберный пулемёт Дегтярёва — Шпагина образца 1938 года — ДШК». Массовый выпуск ДШК был начат в 1940-1941 годах, и за годы Великой Отечественной войны было произведено порядка 8 тысяч пулемётов. Наибольшую же славу конструктору принесло создание пистолета-пулемёта образца 1941 г. (ППШ). </w:t>
      </w:r>
      <w:proofErr w:type="gramStart"/>
      <w:r w:rsidRPr="007D3C91">
        <w:rPr>
          <w:b w:val="0"/>
          <w:sz w:val="24"/>
          <w:szCs w:val="24"/>
        </w:rPr>
        <w:t>Разработанный в качестве замены более дорогому и сложному в пр</w:t>
      </w:r>
      <w:r w:rsidRPr="007D3C91">
        <w:rPr>
          <w:b w:val="0"/>
          <w:sz w:val="24"/>
          <w:szCs w:val="24"/>
        </w:rPr>
        <w:t>о</w:t>
      </w:r>
      <w:r w:rsidRPr="007D3C91">
        <w:rPr>
          <w:b w:val="0"/>
          <w:sz w:val="24"/>
          <w:szCs w:val="24"/>
        </w:rPr>
        <w:t>изводстве ППД, ППШ стал самым массовым автоматическим оружием Красной А</w:t>
      </w:r>
      <w:r w:rsidRPr="007D3C91">
        <w:rPr>
          <w:b w:val="0"/>
          <w:sz w:val="24"/>
          <w:szCs w:val="24"/>
        </w:rPr>
        <w:t>р</w:t>
      </w:r>
      <w:r w:rsidRPr="007D3C91">
        <w:rPr>
          <w:b w:val="0"/>
          <w:sz w:val="24"/>
          <w:szCs w:val="24"/>
        </w:rPr>
        <w:t>мии во время Великой Отечественной войны и состоял на вооружении до 1951 г. Этот «автомат», как его обычно называли, является одним из символов Победы над нацис</w:t>
      </w:r>
      <w:r w:rsidRPr="007D3C91">
        <w:rPr>
          <w:b w:val="0"/>
          <w:sz w:val="24"/>
          <w:szCs w:val="24"/>
        </w:rPr>
        <w:t>т</w:t>
      </w:r>
      <w:r w:rsidRPr="007D3C91">
        <w:rPr>
          <w:b w:val="0"/>
          <w:sz w:val="24"/>
          <w:szCs w:val="24"/>
        </w:rPr>
        <w:t xml:space="preserve">ской агрессией и многократно увековечен в художественных произведениях. </w:t>
      </w:r>
      <w:proofErr w:type="gramEnd"/>
    </w:p>
    <w:p w:rsidR="00426F76" w:rsidRPr="00425114" w:rsidRDefault="00426F76" w:rsidP="00426F76">
      <w:pPr>
        <w:pStyle w:val="a4"/>
        <w:tabs>
          <w:tab w:val="center" w:pos="-1276"/>
        </w:tabs>
        <w:ind w:right="108" w:firstLine="0"/>
        <w:jc w:val="both"/>
        <w:rPr>
          <w:i/>
          <w:sz w:val="24"/>
          <w:szCs w:val="24"/>
        </w:rPr>
      </w:pPr>
      <w:r w:rsidRPr="00425114">
        <w:rPr>
          <w:i/>
          <w:sz w:val="24"/>
          <w:szCs w:val="24"/>
        </w:rPr>
        <w:t>Лишевский, В.П. Очерки о деятелях российской науки и техники. – М.: Наука, 1999. С.207-209.</w:t>
      </w:r>
    </w:p>
    <w:p w:rsidR="00426F76" w:rsidRDefault="00425114" w:rsidP="00426F76">
      <w:pPr>
        <w:pStyle w:val="a4"/>
        <w:tabs>
          <w:tab w:val="center" w:pos="-1276"/>
        </w:tabs>
        <w:ind w:left="0" w:right="108" w:firstLine="0"/>
        <w:jc w:val="both"/>
        <w:rPr>
          <w:i/>
          <w:sz w:val="24"/>
          <w:szCs w:val="24"/>
        </w:rPr>
      </w:pPr>
      <w:r w:rsidRPr="00425114">
        <w:rPr>
          <w:i/>
          <w:sz w:val="24"/>
          <w:szCs w:val="24"/>
        </w:rPr>
        <w:t xml:space="preserve">                       </w:t>
      </w:r>
      <w:r w:rsidR="00426F76" w:rsidRPr="00425114">
        <w:rPr>
          <w:i/>
          <w:sz w:val="24"/>
          <w:szCs w:val="24"/>
        </w:rPr>
        <w:t>Нагаев, Г. Конструктор Шпагин. М.: Воениздат, 1960. 140 с.</w:t>
      </w:r>
    </w:p>
    <w:p w:rsidR="00425114" w:rsidRPr="00425114" w:rsidRDefault="00425114" w:rsidP="00426F76">
      <w:pPr>
        <w:pStyle w:val="a4"/>
        <w:tabs>
          <w:tab w:val="center" w:pos="-1276"/>
        </w:tabs>
        <w:ind w:left="0" w:right="108" w:firstLine="0"/>
        <w:jc w:val="both"/>
        <w:rPr>
          <w:i/>
          <w:sz w:val="24"/>
          <w:szCs w:val="24"/>
        </w:rPr>
      </w:pPr>
    </w:p>
    <w:p w:rsidR="00426F76" w:rsidRPr="0013357D" w:rsidRDefault="00426F76" w:rsidP="00426F76">
      <w:pPr>
        <w:tabs>
          <w:tab w:val="center" w:pos="-1276"/>
        </w:tabs>
        <w:jc w:val="both"/>
        <w:rPr>
          <w:rFonts w:ascii="Times New Roman" w:hAnsi="Times New Roman"/>
          <w:sz w:val="24"/>
          <w:szCs w:val="24"/>
          <w:lang w:eastAsia="ru-RU"/>
        </w:rPr>
      </w:pPr>
      <w:r w:rsidRPr="0013357D">
        <w:rPr>
          <w:rFonts w:ascii="Times New Roman" w:hAnsi="Times New Roman"/>
          <w:b/>
          <w:sz w:val="24"/>
          <w:szCs w:val="24"/>
          <w:lang w:eastAsia="ru-RU"/>
        </w:rPr>
        <w:t>30 – 240 лет</w:t>
      </w:r>
      <w:r>
        <w:rPr>
          <w:rFonts w:ascii="Times New Roman" w:hAnsi="Times New Roman"/>
          <w:sz w:val="24"/>
          <w:szCs w:val="24"/>
          <w:lang w:eastAsia="ru-RU"/>
        </w:rPr>
        <w:t xml:space="preserve"> со дня рождения К.- Ф. Гаусса  (1777-1855</w:t>
      </w:r>
      <w:r w:rsidRPr="0013357D">
        <w:rPr>
          <w:rFonts w:ascii="Times New Roman" w:hAnsi="Times New Roman"/>
          <w:sz w:val="24"/>
          <w:szCs w:val="24"/>
          <w:lang w:eastAsia="ru-RU"/>
        </w:rPr>
        <w:t>), немецкого математика, мех</w:t>
      </w:r>
      <w:r w:rsidRPr="0013357D">
        <w:rPr>
          <w:rFonts w:ascii="Times New Roman" w:hAnsi="Times New Roman"/>
          <w:sz w:val="24"/>
          <w:szCs w:val="24"/>
          <w:lang w:eastAsia="ru-RU"/>
        </w:rPr>
        <w:t>а</w:t>
      </w:r>
      <w:r w:rsidRPr="0013357D">
        <w:rPr>
          <w:rFonts w:ascii="Times New Roman" w:hAnsi="Times New Roman"/>
          <w:sz w:val="24"/>
          <w:szCs w:val="24"/>
          <w:lang w:eastAsia="ru-RU"/>
        </w:rPr>
        <w:t>ника, физика, астронома и геодезиста. Гаусс считается одним из величайших матем</w:t>
      </w:r>
      <w:r w:rsidRPr="0013357D">
        <w:rPr>
          <w:rFonts w:ascii="Times New Roman" w:hAnsi="Times New Roman"/>
          <w:sz w:val="24"/>
          <w:szCs w:val="24"/>
          <w:lang w:eastAsia="ru-RU"/>
        </w:rPr>
        <w:t>а</w:t>
      </w:r>
      <w:r w:rsidRPr="0013357D">
        <w:rPr>
          <w:rFonts w:ascii="Times New Roman" w:hAnsi="Times New Roman"/>
          <w:sz w:val="24"/>
          <w:szCs w:val="24"/>
          <w:lang w:eastAsia="ru-RU"/>
        </w:rPr>
        <w:t>тиков всех времён, «коро</w:t>
      </w:r>
      <w:r>
        <w:rPr>
          <w:rFonts w:ascii="Times New Roman" w:hAnsi="Times New Roman"/>
          <w:sz w:val="24"/>
          <w:szCs w:val="24"/>
          <w:lang w:eastAsia="ru-RU"/>
        </w:rPr>
        <w:t xml:space="preserve">лём математиков». </w:t>
      </w:r>
      <w:r w:rsidRPr="0013357D">
        <w:rPr>
          <w:rFonts w:ascii="Times New Roman" w:hAnsi="Times New Roman"/>
          <w:sz w:val="24"/>
          <w:szCs w:val="24"/>
          <w:lang w:eastAsia="ru-RU"/>
        </w:rPr>
        <w:t>Уже в двухлетнем возрасте мальчик пок</w:t>
      </w:r>
      <w:r w:rsidRPr="0013357D">
        <w:rPr>
          <w:rFonts w:ascii="Times New Roman" w:hAnsi="Times New Roman"/>
          <w:sz w:val="24"/>
          <w:szCs w:val="24"/>
          <w:lang w:eastAsia="ru-RU"/>
        </w:rPr>
        <w:t>а</w:t>
      </w:r>
      <w:r w:rsidRPr="0013357D">
        <w:rPr>
          <w:rFonts w:ascii="Times New Roman" w:hAnsi="Times New Roman"/>
          <w:sz w:val="24"/>
          <w:szCs w:val="24"/>
          <w:lang w:eastAsia="ru-RU"/>
        </w:rPr>
        <w:t xml:space="preserve">зал себя вундеркиндом. В три года он умел читать и писать, даже исправлял счётные ошибки отца. До самой старости он привык большую часть вычислений производить в уме. Свободно владея множеством языков, Гаусс некоторое время колебался в выборе между филологией и математикой, но предпочёл </w:t>
      </w:r>
      <w:proofErr w:type="gramStart"/>
      <w:r w:rsidRPr="0013357D">
        <w:rPr>
          <w:rFonts w:ascii="Times New Roman" w:hAnsi="Times New Roman"/>
          <w:sz w:val="24"/>
          <w:szCs w:val="24"/>
          <w:lang w:eastAsia="ru-RU"/>
        </w:rPr>
        <w:t>последнюю</w:t>
      </w:r>
      <w:proofErr w:type="gramEnd"/>
      <w:r w:rsidRPr="0013357D">
        <w:rPr>
          <w:rFonts w:ascii="Times New Roman" w:hAnsi="Times New Roman"/>
          <w:sz w:val="24"/>
          <w:szCs w:val="24"/>
          <w:lang w:eastAsia="ru-RU"/>
        </w:rPr>
        <w:t>. Он очень любил лати</w:t>
      </w:r>
      <w:r w:rsidRPr="0013357D">
        <w:rPr>
          <w:rFonts w:ascii="Times New Roman" w:hAnsi="Times New Roman"/>
          <w:sz w:val="24"/>
          <w:szCs w:val="24"/>
          <w:lang w:eastAsia="ru-RU"/>
        </w:rPr>
        <w:t>н</w:t>
      </w:r>
      <w:r w:rsidRPr="0013357D">
        <w:rPr>
          <w:rFonts w:ascii="Times New Roman" w:hAnsi="Times New Roman"/>
          <w:sz w:val="24"/>
          <w:szCs w:val="24"/>
          <w:lang w:eastAsia="ru-RU"/>
        </w:rPr>
        <w:t>ский язык и значительную часть своих трудов написал на латыни; любил английскую, французскую и русскую литературу. В возрасте 62 лет Гаусс начал изучать русский язык, чтобы ознакомиться с трудами Лобачевского, и вполне преуспел в этом деле. В 19 лет Гаусс доказал возможность по</w:t>
      </w:r>
      <w:r>
        <w:rPr>
          <w:rFonts w:ascii="Times New Roman" w:hAnsi="Times New Roman"/>
          <w:sz w:val="24"/>
          <w:szCs w:val="24"/>
          <w:lang w:eastAsia="ru-RU"/>
        </w:rPr>
        <w:t>строения правильного 17-</w:t>
      </w:r>
      <w:r w:rsidRPr="0013357D">
        <w:rPr>
          <w:rFonts w:ascii="Times New Roman" w:hAnsi="Times New Roman"/>
          <w:sz w:val="24"/>
          <w:szCs w:val="24"/>
          <w:lang w:eastAsia="ru-RU"/>
        </w:rPr>
        <w:t>угольни</w:t>
      </w:r>
      <w:r>
        <w:rPr>
          <w:rFonts w:ascii="Times New Roman" w:hAnsi="Times New Roman"/>
          <w:sz w:val="24"/>
          <w:szCs w:val="24"/>
          <w:lang w:eastAsia="ru-RU"/>
        </w:rPr>
        <w:t xml:space="preserve">ка с помощью циркуля и линейки, </w:t>
      </w:r>
      <w:r w:rsidRPr="0013357D">
        <w:rPr>
          <w:rFonts w:ascii="Times New Roman" w:hAnsi="Times New Roman"/>
          <w:sz w:val="24"/>
          <w:szCs w:val="24"/>
          <w:lang w:eastAsia="ru-RU"/>
        </w:rPr>
        <w:t>стоявшую п</w:t>
      </w:r>
      <w:r>
        <w:rPr>
          <w:rFonts w:ascii="Times New Roman" w:hAnsi="Times New Roman"/>
          <w:sz w:val="24"/>
          <w:szCs w:val="24"/>
          <w:lang w:eastAsia="ru-RU"/>
        </w:rPr>
        <w:t>еред математикой две тысячи лет</w:t>
      </w:r>
      <w:r w:rsidRPr="0013357D">
        <w:rPr>
          <w:rFonts w:ascii="Times New Roman" w:hAnsi="Times New Roman"/>
          <w:sz w:val="24"/>
          <w:szCs w:val="24"/>
          <w:lang w:eastAsia="ru-RU"/>
        </w:rPr>
        <w:t>. Он придавал этому открытию очень большое значение и завещал выгравировать правильный 17-угольник, вписанный в круг, на своем надгробном памятнике, что и было ис</w:t>
      </w:r>
      <w:r>
        <w:rPr>
          <w:rFonts w:ascii="Times New Roman" w:hAnsi="Times New Roman"/>
          <w:sz w:val="24"/>
          <w:szCs w:val="24"/>
          <w:lang w:eastAsia="ru-RU"/>
        </w:rPr>
        <w:t>полнено. Также</w:t>
      </w:r>
      <w:r w:rsidRPr="0013357D">
        <w:rPr>
          <w:rFonts w:ascii="Times New Roman" w:hAnsi="Times New Roman"/>
          <w:sz w:val="24"/>
          <w:szCs w:val="24"/>
          <w:lang w:eastAsia="ru-RU"/>
        </w:rPr>
        <w:t xml:space="preserve"> он доказал «золотую» тео</w:t>
      </w:r>
      <w:r>
        <w:rPr>
          <w:rFonts w:ascii="Times New Roman" w:hAnsi="Times New Roman"/>
          <w:sz w:val="24"/>
          <w:szCs w:val="24"/>
          <w:lang w:eastAsia="ru-RU"/>
        </w:rPr>
        <w:t xml:space="preserve">рему, </w:t>
      </w:r>
      <w:r w:rsidRPr="0013357D">
        <w:rPr>
          <w:rFonts w:ascii="Times New Roman" w:hAnsi="Times New Roman"/>
          <w:sz w:val="24"/>
          <w:szCs w:val="24"/>
          <w:lang w:eastAsia="ru-RU"/>
        </w:rPr>
        <w:t>что не удалось сделать Эйлеру, Лагран</w:t>
      </w:r>
      <w:r>
        <w:rPr>
          <w:rFonts w:ascii="Times New Roman" w:hAnsi="Times New Roman"/>
          <w:sz w:val="24"/>
          <w:szCs w:val="24"/>
          <w:lang w:eastAsia="ru-RU"/>
        </w:rPr>
        <w:t>жу, Лежандру</w:t>
      </w:r>
      <w:r w:rsidRPr="0013357D">
        <w:rPr>
          <w:rFonts w:ascii="Times New Roman" w:hAnsi="Times New Roman"/>
          <w:sz w:val="24"/>
          <w:szCs w:val="24"/>
          <w:lang w:eastAsia="ru-RU"/>
        </w:rPr>
        <w:t>.  С именем Гаусса связаны фундаментальные исследования почти во всех основных обл</w:t>
      </w:r>
      <w:r w:rsidRPr="0013357D">
        <w:rPr>
          <w:rFonts w:ascii="Times New Roman" w:hAnsi="Times New Roman"/>
          <w:sz w:val="24"/>
          <w:szCs w:val="24"/>
          <w:lang w:eastAsia="ru-RU"/>
        </w:rPr>
        <w:t>а</w:t>
      </w:r>
      <w:r w:rsidRPr="0013357D">
        <w:rPr>
          <w:rFonts w:ascii="Times New Roman" w:hAnsi="Times New Roman"/>
          <w:sz w:val="24"/>
          <w:szCs w:val="24"/>
          <w:lang w:eastAsia="ru-RU"/>
        </w:rPr>
        <w:t>стях математики, а также в аналитической и небесной механике, астрономии, физике и геодезии. Гаусс чрезвычайно строго относился к своим печатным трудам и никогда не публиковал даже выдающиеся результаты, если считал свою работу над этой темой незавершённой. На его личной печати было изображено дерево с несколькими плод</w:t>
      </w:r>
      <w:r w:rsidRPr="0013357D">
        <w:rPr>
          <w:rFonts w:ascii="Times New Roman" w:hAnsi="Times New Roman"/>
          <w:sz w:val="24"/>
          <w:szCs w:val="24"/>
          <w:lang w:eastAsia="ru-RU"/>
        </w:rPr>
        <w:t>а</w:t>
      </w:r>
      <w:r w:rsidRPr="0013357D">
        <w:rPr>
          <w:rFonts w:ascii="Times New Roman" w:hAnsi="Times New Roman"/>
          <w:sz w:val="24"/>
          <w:szCs w:val="24"/>
          <w:lang w:eastAsia="ru-RU"/>
        </w:rPr>
        <w:t>ми, под девизом: «Pauca sed matura» (немного, но спелые).</w:t>
      </w:r>
    </w:p>
    <w:p w:rsidR="00426F76" w:rsidRPr="00425114" w:rsidRDefault="00426F76" w:rsidP="00426F76">
      <w:pPr>
        <w:tabs>
          <w:tab w:val="center" w:pos="-1276"/>
        </w:tabs>
        <w:rPr>
          <w:rFonts w:ascii="Times New Roman" w:hAnsi="Times New Roman"/>
          <w:b/>
          <w:i/>
          <w:sz w:val="24"/>
          <w:szCs w:val="24"/>
          <w:lang w:eastAsia="ru-RU"/>
        </w:rPr>
      </w:pPr>
      <w:r>
        <w:rPr>
          <w:rFonts w:ascii="Times New Roman" w:hAnsi="Times New Roman"/>
          <w:sz w:val="24"/>
          <w:szCs w:val="24"/>
          <w:lang w:eastAsia="ru-RU"/>
        </w:rPr>
        <w:lastRenderedPageBreak/>
        <w:t xml:space="preserve">                    </w:t>
      </w:r>
      <w:r w:rsidRPr="00425114">
        <w:rPr>
          <w:rFonts w:ascii="Times New Roman" w:hAnsi="Times New Roman"/>
          <w:b/>
          <w:i/>
          <w:sz w:val="24"/>
          <w:szCs w:val="24"/>
          <w:lang w:eastAsia="ru-RU"/>
        </w:rPr>
        <w:t>Бюлер, В.  Гаусс. Биографическое исследование. М.: Наука, 1989. 208 с.</w:t>
      </w:r>
    </w:p>
    <w:p w:rsidR="00426F76" w:rsidRDefault="00426F76" w:rsidP="00425114">
      <w:pPr>
        <w:tabs>
          <w:tab w:val="center" w:pos="-1276"/>
        </w:tabs>
        <w:ind w:left="1276" w:hanging="1276"/>
        <w:rPr>
          <w:rFonts w:ascii="Times New Roman" w:hAnsi="Times New Roman"/>
          <w:b/>
          <w:i/>
          <w:sz w:val="24"/>
          <w:szCs w:val="24"/>
          <w:lang w:eastAsia="ru-RU"/>
        </w:rPr>
      </w:pPr>
      <w:r w:rsidRPr="00425114">
        <w:rPr>
          <w:rFonts w:ascii="Times New Roman" w:hAnsi="Times New Roman"/>
          <w:b/>
          <w:i/>
          <w:sz w:val="24"/>
          <w:szCs w:val="24"/>
          <w:lang w:eastAsia="ru-RU"/>
        </w:rPr>
        <w:t xml:space="preserve">                    Гиндикин, С.Г. Рассказы о физиках и математиках. 3-е и</w:t>
      </w:r>
      <w:r w:rsidR="00425114" w:rsidRPr="00425114">
        <w:rPr>
          <w:rFonts w:ascii="Times New Roman" w:hAnsi="Times New Roman"/>
          <w:b/>
          <w:i/>
          <w:sz w:val="24"/>
          <w:szCs w:val="24"/>
          <w:lang w:eastAsia="ru-RU"/>
        </w:rPr>
        <w:t>зд. М.: МЦ</w:t>
      </w:r>
      <w:r w:rsidR="00425114" w:rsidRPr="00425114">
        <w:rPr>
          <w:rFonts w:ascii="Times New Roman" w:hAnsi="Times New Roman"/>
          <w:b/>
          <w:i/>
          <w:sz w:val="24"/>
          <w:szCs w:val="24"/>
          <w:lang w:eastAsia="ru-RU"/>
        </w:rPr>
        <w:t>Н</w:t>
      </w:r>
      <w:r w:rsidR="00425114" w:rsidRPr="00425114">
        <w:rPr>
          <w:rFonts w:ascii="Times New Roman" w:hAnsi="Times New Roman"/>
          <w:b/>
          <w:i/>
          <w:sz w:val="24"/>
          <w:szCs w:val="24"/>
          <w:lang w:eastAsia="ru-RU"/>
        </w:rPr>
        <w:t xml:space="preserve">МО,  </w:t>
      </w:r>
      <w:r w:rsidR="002D4473" w:rsidRPr="00425114">
        <w:rPr>
          <w:rFonts w:ascii="Times New Roman" w:hAnsi="Times New Roman"/>
          <w:b/>
          <w:i/>
          <w:sz w:val="24"/>
          <w:szCs w:val="24"/>
          <w:lang w:eastAsia="ru-RU"/>
        </w:rPr>
        <w:t>2001. С.310-363.</w:t>
      </w:r>
    </w:p>
    <w:p w:rsidR="00425114" w:rsidRPr="00425114" w:rsidRDefault="00425114" w:rsidP="00425114">
      <w:pPr>
        <w:tabs>
          <w:tab w:val="center" w:pos="-1276"/>
        </w:tabs>
        <w:ind w:left="1276" w:hanging="1276"/>
        <w:rPr>
          <w:rFonts w:ascii="Times New Roman" w:hAnsi="Times New Roman"/>
          <w:b/>
          <w:i/>
          <w:sz w:val="24"/>
          <w:szCs w:val="24"/>
          <w:lang w:eastAsia="ru-RU"/>
        </w:rPr>
      </w:pPr>
    </w:p>
    <w:p w:rsidR="00426F76" w:rsidRPr="007B3E34" w:rsidRDefault="00426F76" w:rsidP="00426F76">
      <w:pPr>
        <w:tabs>
          <w:tab w:val="center" w:pos="-1276"/>
        </w:tabs>
        <w:ind w:hanging="1276"/>
        <w:jc w:val="both"/>
        <w:rPr>
          <w:rFonts w:ascii="Times New Roman" w:hAnsi="Times New Roman"/>
          <w:sz w:val="24"/>
          <w:szCs w:val="24"/>
          <w:lang w:eastAsia="ru-RU"/>
        </w:rPr>
      </w:pPr>
      <w:r w:rsidRPr="007B3E34">
        <w:rPr>
          <w:rFonts w:ascii="Times New Roman" w:hAnsi="Times New Roman"/>
          <w:b/>
          <w:sz w:val="24"/>
          <w:szCs w:val="24"/>
          <w:lang w:eastAsia="ru-RU"/>
        </w:rPr>
        <w:t xml:space="preserve">                     30 – 150 лет</w:t>
      </w:r>
      <w:r>
        <w:rPr>
          <w:rFonts w:ascii="Times New Roman" w:hAnsi="Times New Roman"/>
          <w:sz w:val="24"/>
          <w:szCs w:val="24"/>
          <w:lang w:eastAsia="ru-RU"/>
        </w:rPr>
        <w:t xml:space="preserve"> со дня рождения А.П.</w:t>
      </w:r>
      <w:r w:rsidRPr="007B3E34">
        <w:rPr>
          <w:rFonts w:ascii="Times New Roman" w:hAnsi="Times New Roman"/>
          <w:sz w:val="24"/>
          <w:szCs w:val="24"/>
          <w:lang w:eastAsia="ru-RU"/>
        </w:rPr>
        <w:t xml:space="preserve"> Курдюмова (1867-1928), химика и металлурга. </w:t>
      </w:r>
      <w:r>
        <w:rPr>
          <w:rFonts w:ascii="Times New Roman" w:hAnsi="Times New Roman"/>
          <w:sz w:val="24"/>
          <w:szCs w:val="24"/>
          <w:lang w:eastAsia="ru-RU"/>
        </w:rPr>
        <w:t>О</w:t>
      </w:r>
      <w:r w:rsidRPr="007B3E34">
        <w:rPr>
          <w:rFonts w:ascii="Times New Roman" w:hAnsi="Times New Roman"/>
          <w:sz w:val="24"/>
          <w:szCs w:val="24"/>
          <w:lang w:eastAsia="ru-RU"/>
        </w:rPr>
        <w:t xml:space="preserve">кончил Михайловскую артиллерийскую академию в Петербурге, читал в ней курс общей металлургии. </w:t>
      </w:r>
      <w:r>
        <w:rPr>
          <w:rFonts w:ascii="Times New Roman" w:hAnsi="Times New Roman"/>
          <w:sz w:val="24"/>
          <w:szCs w:val="24"/>
          <w:lang w:eastAsia="ru-RU"/>
        </w:rPr>
        <w:t>С начала П</w:t>
      </w:r>
      <w:r w:rsidRPr="007B3E34">
        <w:rPr>
          <w:rFonts w:ascii="Times New Roman" w:hAnsi="Times New Roman"/>
          <w:sz w:val="24"/>
          <w:szCs w:val="24"/>
          <w:lang w:eastAsia="ru-RU"/>
        </w:rPr>
        <w:t>ервой мировой войны работал над вопросами получ</w:t>
      </w:r>
      <w:r w:rsidRPr="007B3E34">
        <w:rPr>
          <w:rFonts w:ascii="Times New Roman" w:hAnsi="Times New Roman"/>
          <w:sz w:val="24"/>
          <w:szCs w:val="24"/>
          <w:lang w:eastAsia="ru-RU"/>
        </w:rPr>
        <w:t>е</w:t>
      </w:r>
      <w:r w:rsidRPr="007B3E34">
        <w:rPr>
          <w:rFonts w:ascii="Times New Roman" w:hAnsi="Times New Roman"/>
          <w:sz w:val="24"/>
          <w:szCs w:val="24"/>
          <w:lang w:eastAsia="ru-RU"/>
        </w:rPr>
        <w:t>ния в России алюминия. В 1916 г. возглавил Управление по постройке в Рос</w:t>
      </w:r>
      <w:r>
        <w:rPr>
          <w:rFonts w:ascii="Times New Roman" w:hAnsi="Times New Roman"/>
          <w:sz w:val="24"/>
          <w:szCs w:val="24"/>
          <w:lang w:eastAsia="ru-RU"/>
        </w:rPr>
        <w:t>сии ал</w:t>
      </w:r>
      <w:r>
        <w:rPr>
          <w:rFonts w:ascii="Times New Roman" w:hAnsi="Times New Roman"/>
          <w:sz w:val="24"/>
          <w:szCs w:val="24"/>
          <w:lang w:eastAsia="ru-RU"/>
        </w:rPr>
        <w:t>ю</w:t>
      </w:r>
      <w:r>
        <w:rPr>
          <w:rFonts w:ascii="Times New Roman" w:hAnsi="Times New Roman"/>
          <w:sz w:val="24"/>
          <w:szCs w:val="24"/>
          <w:lang w:eastAsia="ru-RU"/>
        </w:rPr>
        <w:t>миниевых заводов</w:t>
      </w:r>
      <w:r w:rsidRPr="007B3E34">
        <w:rPr>
          <w:rFonts w:ascii="Times New Roman" w:hAnsi="Times New Roman"/>
          <w:sz w:val="24"/>
          <w:szCs w:val="24"/>
          <w:lang w:eastAsia="ru-RU"/>
        </w:rPr>
        <w:t>. После Октябрьской революции активно участвовал в создании с</w:t>
      </w:r>
      <w:r w:rsidRPr="007B3E34">
        <w:rPr>
          <w:rFonts w:ascii="Times New Roman" w:hAnsi="Times New Roman"/>
          <w:sz w:val="24"/>
          <w:szCs w:val="24"/>
          <w:lang w:eastAsia="ru-RU"/>
        </w:rPr>
        <w:t>о</w:t>
      </w:r>
      <w:r w:rsidRPr="007B3E34">
        <w:rPr>
          <w:rFonts w:ascii="Times New Roman" w:hAnsi="Times New Roman"/>
          <w:sz w:val="24"/>
          <w:szCs w:val="24"/>
          <w:lang w:eastAsia="ru-RU"/>
        </w:rPr>
        <w:t>ветской алюминиевой промышленности. Был одним из организаторов, а затем руков</w:t>
      </w:r>
      <w:r w:rsidRPr="007B3E34">
        <w:rPr>
          <w:rFonts w:ascii="Times New Roman" w:hAnsi="Times New Roman"/>
          <w:sz w:val="24"/>
          <w:szCs w:val="24"/>
          <w:lang w:eastAsia="ru-RU"/>
        </w:rPr>
        <w:t>о</w:t>
      </w:r>
      <w:r w:rsidRPr="007B3E34">
        <w:rPr>
          <w:rFonts w:ascii="Times New Roman" w:hAnsi="Times New Roman"/>
          <w:sz w:val="24"/>
          <w:szCs w:val="24"/>
          <w:lang w:eastAsia="ru-RU"/>
        </w:rPr>
        <w:t>дителем Горнометаллургической лаборатории в Ленинграде. Курдюмов одним из пе</w:t>
      </w:r>
      <w:r w:rsidRPr="007B3E34">
        <w:rPr>
          <w:rFonts w:ascii="Times New Roman" w:hAnsi="Times New Roman"/>
          <w:sz w:val="24"/>
          <w:szCs w:val="24"/>
          <w:lang w:eastAsia="ru-RU"/>
        </w:rPr>
        <w:t>р</w:t>
      </w:r>
      <w:r w:rsidRPr="007B3E34">
        <w:rPr>
          <w:rFonts w:ascii="Times New Roman" w:hAnsi="Times New Roman"/>
          <w:sz w:val="24"/>
          <w:szCs w:val="24"/>
          <w:lang w:eastAsia="ru-RU"/>
        </w:rPr>
        <w:t xml:space="preserve">вых в России применил для исследования сплавов металлографический анализ.   </w:t>
      </w:r>
    </w:p>
    <w:p w:rsidR="00426F76" w:rsidRPr="00425114" w:rsidRDefault="0058478E" w:rsidP="00425114">
      <w:pPr>
        <w:tabs>
          <w:tab w:val="center" w:pos="-1276"/>
        </w:tabs>
        <w:ind w:left="993" w:hanging="993"/>
        <w:rPr>
          <w:rFonts w:ascii="Times New Roman" w:hAnsi="Times New Roman"/>
          <w:b/>
          <w:i/>
          <w:sz w:val="24"/>
          <w:szCs w:val="24"/>
          <w:lang w:eastAsia="ru-RU"/>
        </w:rPr>
      </w:pPr>
      <w:r>
        <w:rPr>
          <w:rFonts w:ascii="Times New Roman" w:hAnsi="Times New Roman"/>
          <w:sz w:val="24"/>
          <w:szCs w:val="24"/>
          <w:lang w:eastAsia="ru-RU"/>
        </w:rPr>
        <w:t xml:space="preserve">                 </w:t>
      </w:r>
      <w:r w:rsidR="00426F76" w:rsidRPr="00425114">
        <w:rPr>
          <w:rFonts w:ascii="Times New Roman" w:hAnsi="Times New Roman"/>
          <w:b/>
          <w:i/>
          <w:sz w:val="24"/>
          <w:szCs w:val="24"/>
          <w:lang w:eastAsia="ru-RU"/>
        </w:rPr>
        <w:t>Курдюмов, А.П. Монография о медно-цинковых сплавах. СПб</w:t>
      </w:r>
      <w:proofErr w:type="gramStart"/>
      <w:r w:rsidR="00426F76" w:rsidRPr="00425114">
        <w:rPr>
          <w:rFonts w:ascii="Times New Roman" w:hAnsi="Times New Roman"/>
          <w:b/>
          <w:i/>
          <w:sz w:val="24"/>
          <w:szCs w:val="24"/>
          <w:lang w:eastAsia="ru-RU"/>
        </w:rPr>
        <w:t xml:space="preserve">., </w:t>
      </w:r>
      <w:proofErr w:type="gramEnd"/>
      <w:r w:rsidR="00426F76" w:rsidRPr="00425114">
        <w:rPr>
          <w:rFonts w:ascii="Times New Roman" w:hAnsi="Times New Roman"/>
          <w:b/>
          <w:i/>
          <w:sz w:val="24"/>
          <w:szCs w:val="24"/>
          <w:lang w:eastAsia="ru-RU"/>
        </w:rPr>
        <w:t xml:space="preserve">1904. 687 с. </w:t>
      </w:r>
    </w:p>
    <w:p w:rsidR="00426F76" w:rsidRPr="00425114" w:rsidRDefault="00426F76" w:rsidP="00426F76">
      <w:pPr>
        <w:tabs>
          <w:tab w:val="center" w:pos="-1276"/>
        </w:tabs>
        <w:ind w:left="1276" w:hanging="1276"/>
        <w:rPr>
          <w:rFonts w:ascii="Times New Roman" w:hAnsi="Times New Roman"/>
          <w:b/>
          <w:i/>
          <w:sz w:val="24"/>
          <w:szCs w:val="24"/>
          <w:lang w:eastAsia="ru-RU"/>
        </w:rPr>
      </w:pPr>
      <w:r w:rsidRPr="00425114">
        <w:rPr>
          <w:rFonts w:ascii="Times New Roman" w:hAnsi="Times New Roman"/>
          <w:b/>
          <w:i/>
          <w:sz w:val="24"/>
          <w:szCs w:val="24"/>
          <w:lang w:eastAsia="ru-RU"/>
        </w:rPr>
        <w:t xml:space="preserve">                </w:t>
      </w:r>
      <w:r w:rsidR="0058478E">
        <w:rPr>
          <w:rFonts w:ascii="Times New Roman" w:hAnsi="Times New Roman"/>
          <w:b/>
          <w:i/>
          <w:sz w:val="24"/>
          <w:szCs w:val="24"/>
          <w:lang w:eastAsia="ru-RU"/>
        </w:rPr>
        <w:t xml:space="preserve"> </w:t>
      </w:r>
      <w:r w:rsidR="004D640C" w:rsidRPr="00425114">
        <w:rPr>
          <w:rFonts w:ascii="Times New Roman" w:hAnsi="Times New Roman"/>
          <w:b/>
          <w:i/>
          <w:sz w:val="24"/>
          <w:szCs w:val="24"/>
          <w:lang w:eastAsia="ru-RU"/>
        </w:rPr>
        <w:t xml:space="preserve">Большая советская энциклопедия. </w:t>
      </w:r>
      <w:r w:rsidRPr="00425114">
        <w:rPr>
          <w:rFonts w:ascii="Times New Roman" w:hAnsi="Times New Roman"/>
          <w:b/>
          <w:i/>
          <w:sz w:val="24"/>
          <w:szCs w:val="24"/>
          <w:lang w:eastAsia="ru-RU"/>
        </w:rPr>
        <w:t>3-е изд. 1973. Т.14. С.30.</w:t>
      </w:r>
    </w:p>
    <w:p w:rsidR="002D4473" w:rsidRDefault="002D4473" w:rsidP="002D4473">
      <w:pPr>
        <w:tabs>
          <w:tab w:val="center" w:pos="-1276"/>
        </w:tabs>
        <w:rPr>
          <w:rFonts w:ascii="Times New Roman" w:hAnsi="Times New Roman"/>
          <w:sz w:val="24"/>
          <w:szCs w:val="24"/>
          <w:lang w:eastAsia="ru-RU"/>
        </w:rPr>
      </w:pPr>
    </w:p>
    <w:p w:rsidR="00425114" w:rsidRDefault="00425114" w:rsidP="002D4473">
      <w:pPr>
        <w:tabs>
          <w:tab w:val="center" w:pos="-1276"/>
        </w:tabs>
        <w:rPr>
          <w:rFonts w:ascii="Times New Roman" w:hAnsi="Times New Roman"/>
          <w:sz w:val="24"/>
          <w:szCs w:val="24"/>
          <w:lang w:eastAsia="ru-RU"/>
        </w:rPr>
      </w:pPr>
    </w:p>
    <w:p w:rsidR="00426F76" w:rsidRPr="0058478E" w:rsidRDefault="00426F76" w:rsidP="0058478E">
      <w:pPr>
        <w:tabs>
          <w:tab w:val="center" w:pos="-1276"/>
        </w:tabs>
        <w:jc w:val="center"/>
        <w:rPr>
          <w:rFonts w:ascii="Times New Roman" w:hAnsi="Times New Roman"/>
          <w:b/>
          <w:sz w:val="40"/>
          <w:szCs w:val="40"/>
          <w:lang w:eastAsia="ru-RU"/>
        </w:rPr>
      </w:pPr>
      <w:r w:rsidRPr="0058478E">
        <w:rPr>
          <w:rFonts w:ascii="Times New Roman" w:hAnsi="Times New Roman"/>
          <w:b/>
          <w:sz w:val="40"/>
          <w:szCs w:val="40"/>
          <w:lang w:eastAsia="ru-RU"/>
        </w:rPr>
        <w:t>МАЙ</w:t>
      </w:r>
    </w:p>
    <w:p w:rsidR="00426F76" w:rsidRPr="00701DC3" w:rsidRDefault="00426F76" w:rsidP="00426F76">
      <w:pPr>
        <w:tabs>
          <w:tab w:val="center" w:pos="-1276"/>
        </w:tabs>
        <w:jc w:val="center"/>
        <w:rPr>
          <w:rFonts w:ascii="Times New Roman" w:hAnsi="Times New Roman"/>
          <w:b/>
          <w:sz w:val="28"/>
          <w:szCs w:val="28"/>
          <w:lang w:eastAsia="ru-RU"/>
        </w:rPr>
      </w:pPr>
    </w:p>
    <w:p w:rsidR="00426F76" w:rsidRPr="0004369B" w:rsidRDefault="00426F76" w:rsidP="00426F76">
      <w:pPr>
        <w:tabs>
          <w:tab w:val="center" w:pos="-1276"/>
        </w:tabs>
        <w:jc w:val="both"/>
        <w:rPr>
          <w:rFonts w:ascii="Times New Roman" w:hAnsi="Times New Roman"/>
          <w:color w:val="000000"/>
          <w:sz w:val="24"/>
          <w:szCs w:val="24"/>
          <w:lang w:eastAsia="ru-RU"/>
        </w:rPr>
      </w:pPr>
      <w:r w:rsidRPr="0004369B">
        <w:rPr>
          <w:rFonts w:ascii="Times New Roman" w:hAnsi="Times New Roman"/>
          <w:b/>
          <w:color w:val="000000"/>
          <w:sz w:val="24"/>
          <w:szCs w:val="24"/>
          <w:lang w:eastAsia="ru-RU"/>
        </w:rPr>
        <w:t xml:space="preserve">1 – 90 лет </w:t>
      </w:r>
      <w:r w:rsidRPr="0004369B">
        <w:rPr>
          <w:rFonts w:ascii="Times New Roman" w:hAnsi="Times New Roman"/>
          <w:color w:val="000000"/>
          <w:sz w:val="24"/>
          <w:szCs w:val="24"/>
          <w:lang w:eastAsia="ru-RU"/>
        </w:rPr>
        <w:t>со дня выпуска (1927) московским авторемонтным заводом «Спартак» опытного образца первого легкового малолитражного автомобиля «НАМИ-1» ко</w:t>
      </w:r>
      <w:r w:rsidRPr="0004369B">
        <w:rPr>
          <w:rFonts w:ascii="Times New Roman" w:hAnsi="Times New Roman"/>
          <w:color w:val="000000"/>
          <w:sz w:val="24"/>
          <w:szCs w:val="24"/>
          <w:lang w:eastAsia="ru-RU"/>
        </w:rPr>
        <w:t>н</w:t>
      </w:r>
      <w:r w:rsidRPr="0004369B">
        <w:rPr>
          <w:rFonts w:ascii="Times New Roman" w:hAnsi="Times New Roman"/>
          <w:color w:val="000000"/>
          <w:sz w:val="24"/>
          <w:szCs w:val="24"/>
          <w:lang w:eastAsia="ru-RU"/>
        </w:rPr>
        <w:t>струкции К.А. Шарапова.</w:t>
      </w:r>
      <w:r w:rsidRPr="0004369B">
        <w:rPr>
          <w:color w:val="000000"/>
        </w:rPr>
        <w:t xml:space="preserve"> </w:t>
      </w:r>
      <w:r w:rsidRPr="0004369B">
        <w:rPr>
          <w:rFonts w:ascii="Times New Roman" w:hAnsi="Times New Roman"/>
          <w:color w:val="000000"/>
          <w:sz w:val="24"/>
          <w:szCs w:val="24"/>
          <w:lang w:eastAsia="ru-RU"/>
        </w:rPr>
        <w:t>Машина НАМИ-1 вошла в историю не только как первая наша малолитражка, но и как первый отечественный автомобиль, в котором воплот</w:t>
      </w:r>
      <w:r w:rsidRPr="0004369B">
        <w:rPr>
          <w:rFonts w:ascii="Times New Roman" w:hAnsi="Times New Roman"/>
          <w:color w:val="000000"/>
          <w:sz w:val="24"/>
          <w:szCs w:val="24"/>
          <w:lang w:eastAsia="ru-RU"/>
        </w:rPr>
        <w:t>и</w:t>
      </w:r>
      <w:r w:rsidRPr="0004369B">
        <w:rPr>
          <w:rFonts w:ascii="Times New Roman" w:hAnsi="Times New Roman"/>
          <w:color w:val="000000"/>
          <w:sz w:val="24"/>
          <w:szCs w:val="24"/>
          <w:lang w:eastAsia="ru-RU"/>
        </w:rPr>
        <w:t>лись необычные и весьма прогрессивные конструктивные решения. С помощью инж</w:t>
      </w:r>
      <w:r w:rsidRPr="0004369B">
        <w:rPr>
          <w:rFonts w:ascii="Times New Roman" w:hAnsi="Times New Roman"/>
          <w:color w:val="000000"/>
          <w:sz w:val="24"/>
          <w:szCs w:val="24"/>
          <w:lang w:eastAsia="ru-RU"/>
        </w:rPr>
        <w:t>е</w:t>
      </w:r>
      <w:r w:rsidRPr="0004369B">
        <w:rPr>
          <w:rFonts w:ascii="Times New Roman" w:hAnsi="Times New Roman"/>
          <w:color w:val="000000"/>
          <w:sz w:val="24"/>
          <w:szCs w:val="24"/>
          <w:lang w:eastAsia="ru-RU"/>
        </w:rPr>
        <w:t xml:space="preserve">неров НАМИ </w:t>
      </w:r>
      <w:r>
        <w:rPr>
          <w:rFonts w:ascii="Times New Roman" w:hAnsi="Times New Roman"/>
          <w:color w:val="000000"/>
          <w:sz w:val="24"/>
          <w:szCs w:val="24"/>
          <w:lang w:eastAsia="ru-RU"/>
        </w:rPr>
        <w:t xml:space="preserve">Липгарта и </w:t>
      </w:r>
      <w:r w:rsidRPr="0004369B">
        <w:rPr>
          <w:rFonts w:ascii="Times New Roman" w:hAnsi="Times New Roman"/>
          <w:color w:val="000000"/>
          <w:sz w:val="24"/>
          <w:szCs w:val="24"/>
          <w:lang w:eastAsia="ru-RU"/>
        </w:rPr>
        <w:t>Чарнко Константин Андреевич Шарапов переработал свой дипломный проект применительно к производственным условиям.</w:t>
      </w:r>
      <w:r w:rsidRPr="0004369B">
        <w:rPr>
          <w:rFonts w:ascii="Times New Roman" w:hAnsi="Times New Roman"/>
          <w:color w:val="000000"/>
          <w:sz w:val="24"/>
          <w:szCs w:val="24"/>
        </w:rPr>
        <w:t xml:space="preserve"> Главная цель, к</w:t>
      </w:r>
      <w:r w:rsidRPr="0004369B">
        <w:rPr>
          <w:rFonts w:ascii="Times New Roman" w:hAnsi="Times New Roman"/>
          <w:color w:val="000000"/>
          <w:sz w:val="24"/>
          <w:szCs w:val="24"/>
        </w:rPr>
        <w:t>о</w:t>
      </w:r>
      <w:r w:rsidRPr="0004369B">
        <w:rPr>
          <w:rFonts w:ascii="Times New Roman" w:hAnsi="Times New Roman"/>
          <w:color w:val="000000"/>
          <w:sz w:val="24"/>
          <w:szCs w:val="24"/>
        </w:rPr>
        <w:t>торую преследовали создатели НАМИ-1, –  предельная простота, небольшая масса и дешевое производство.</w:t>
      </w:r>
      <w:r w:rsidRPr="0004369B">
        <w:rPr>
          <w:color w:val="000000"/>
        </w:rPr>
        <w:t xml:space="preserve"> </w:t>
      </w:r>
      <w:r w:rsidRPr="0004369B">
        <w:rPr>
          <w:rFonts w:ascii="Times New Roman" w:hAnsi="Times New Roman"/>
          <w:color w:val="000000"/>
          <w:sz w:val="24"/>
          <w:szCs w:val="24"/>
        </w:rPr>
        <w:t>Но что важнее всего, Константин Андреевич создал модель, которая явилась первенцем молодой советской школы конструирования автомобилей. И в этом особая роль этого автомобиля и его конструктора в истории советского авт</w:t>
      </w:r>
      <w:r w:rsidRPr="0004369B">
        <w:rPr>
          <w:rFonts w:ascii="Times New Roman" w:hAnsi="Times New Roman"/>
          <w:color w:val="000000"/>
          <w:sz w:val="24"/>
          <w:szCs w:val="24"/>
        </w:rPr>
        <w:t>о</w:t>
      </w:r>
      <w:r w:rsidRPr="0004369B">
        <w:rPr>
          <w:rFonts w:ascii="Times New Roman" w:hAnsi="Times New Roman"/>
          <w:color w:val="000000"/>
          <w:sz w:val="24"/>
          <w:szCs w:val="24"/>
        </w:rPr>
        <w:t>мобилестроения.</w:t>
      </w:r>
      <w:r w:rsidRPr="0004369B">
        <w:rPr>
          <w:color w:val="000000"/>
        </w:rPr>
        <w:t xml:space="preserve"> </w:t>
      </w:r>
      <w:r w:rsidRPr="0004369B">
        <w:rPr>
          <w:rFonts w:ascii="Times New Roman" w:hAnsi="Times New Roman"/>
          <w:color w:val="000000"/>
          <w:sz w:val="24"/>
          <w:szCs w:val="24"/>
          <w:lang w:eastAsia="ru-RU"/>
        </w:rPr>
        <w:t>К настоящему времени сохранились два целых автомобиля    НАМИ-1 и два шасси без кузовов. Один экземпляр и одно шасси представлены в экспозиции Политехнического музея.</w:t>
      </w:r>
    </w:p>
    <w:p w:rsidR="00426F76" w:rsidRPr="00425114" w:rsidRDefault="00425114" w:rsidP="00426F76">
      <w:pPr>
        <w:tabs>
          <w:tab w:val="center" w:pos="-1276"/>
        </w:tabs>
        <w:ind w:left="1134" w:hanging="1134"/>
        <w:jc w:val="both"/>
        <w:rPr>
          <w:rFonts w:ascii="Times New Roman" w:hAnsi="Times New Roman"/>
          <w:b/>
          <w:i/>
          <w:color w:val="000000"/>
          <w:sz w:val="24"/>
          <w:szCs w:val="24"/>
          <w:lang w:eastAsia="ru-RU"/>
        </w:rPr>
      </w:pPr>
      <w:r>
        <w:rPr>
          <w:rFonts w:ascii="Times New Roman" w:hAnsi="Times New Roman"/>
          <w:color w:val="000000"/>
          <w:sz w:val="24"/>
          <w:szCs w:val="24"/>
          <w:lang w:eastAsia="ru-RU"/>
        </w:rPr>
        <w:t xml:space="preserve">                  </w:t>
      </w:r>
      <w:r w:rsidR="00426F76" w:rsidRPr="00425114">
        <w:rPr>
          <w:rFonts w:ascii="Times New Roman" w:hAnsi="Times New Roman"/>
          <w:b/>
          <w:i/>
          <w:color w:val="000000"/>
          <w:sz w:val="24"/>
          <w:szCs w:val="24"/>
          <w:lang w:eastAsia="ru-RU"/>
        </w:rPr>
        <w:t>Курихин, О.В. Малолитражный автомобиль НАМИ-1: проспект. М.: Знание, 1995. 6 с.</w:t>
      </w:r>
    </w:p>
    <w:p w:rsidR="00426F76" w:rsidRDefault="00425114" w:rsidP="00426F76">
      <w:pPr>
        <w:tabs>
          <w:tab w:val="center" w:pos="-1276"/>
        </w:tabs>
        <w:rPr>
          <w:rFonts w:ascii="Times New Roman" w:hAnsi="Times New Roman"/>
          <w:b/>
          <w:i/>
          <w:color w:val="000000"/>
          <w:sz w:val="24"/>
          <w:szCs w:val="24"/>
          <w:lang w:eastAsia="ru-RU"/>
        </w:rPr>
      </w:pPr>
      <w:r w:rsidRPr="00425114">
        <w:rPr>
          <w:rFonts w:ascii="Times New Roman" w:hAnsi="Times New Roman"/>
          <w:b/>
          <w:i/>
          <w:color w:val="000000"/>
          <w:sz w:val="24"/>
          <w:szCs w:val="24"/>
          <w:lang w:eastAsia="ru-RU"/>
        </w:rPr>
        <w:t xml:space="preserve">                  </w:t>
      </w:r>
      <w:r w:rsidR="00426F76" w:rsidRPr="00425114">
        <w:rPr>
          <w:rFonts w:ascii="Times New Roman" w:hAnsi="Times New Roman"/>
          <w:b/>
          <w:i/>
          <w:color w:val="000000"/>
          <w:sz w:val="24"/>
          <w:szCs w:val="24"/>
          <w:lang w:eastAsia="ru-RU"/>
        </w:rPr>
        <w:t>Двигатель. 2004. № 4. С. 11-13.</w:t>
      </w:r>
    </w:p>
    <w:p w:rsidR="00425114" w:rsidRPr="00425114" w:rsidRDefault="00425114" w:rsidP="00426F76">
      <w:pPr>
        <w:tabs>
          <w:tab w:val="center" w:pos="-1276"/>
        </w:tabs>
        <w:rPr>
          <w:rFonts w:ascii="Times New Roman" w:hAnsi="Times New Roman"/>
          <w:b/>
          <w:i/>
          <w:color w:val="000000"/>
          <w:sz w:val="24"/>
          <w:szCs w:val="24"/>
          <w:lang w:eastAsia="ru-RU"/>
        </w:rPr>
      </w:pPr>
    </w:p>
    <w:p w:rsidR="00426F76" w:rsidRPr="00A40D17" w:rsidRDefault="00426F76" w:rsidP="00426F76">
      <w:pPr>
        <w:tabs>
          <w:tab w:val="center" w:pos="-1276"/>
        </w:tabs>
        <w:jc w:val="both"/>
        <w:rPr>
          <w:rFonts w:ascii="Times New Roman" w:hAnsi="Times New Roman"/>
          <w:color w:val="000000"/>
          <w:sz w:val="24"/>
          <w:szCs w:val="24"/>
          <w:lang w:eastAsia="ru-RU"/>
        </w:rPr>
      </w:pPr>
      <w:r w:rsidRPr="00A40D17">
        <w:rPr>
          <w:rFonts w:ascii="Times New Roman" w:hAnsi="Times New Roman"/>
          <w:b/>
          <w:color w:val="000000"/>
          <w:sz w:val="24"/>
          <w:szCs w:val="24"/>
          <w:lang w:eastAsia="ru-RU"/>
        </w:rPr>
        <w:t>3 –125 лет</w:t>
      </w:r>
      <w:r>
        <w:rPr>
          <w:rFonts w:ascii="Times New Roman" w:hAnsi="Times New Roman"/>
          <w:color w:val="000000"/>
          <w:sz w:val="24"/>
          <w:szCs w:val="24"/>
          <w:lang w:eastAsia="ru-RU"/>
        </w:rPr>
        <w:t xml:space="preserve"> со дня рождения Дж.-П.</w:t>
      </w:r>
      <w:r w:rsidRPr="00A40D17">
        <w:rPr>
          <w:rFonts w:ascii="Times New Roman" w:hAnsi="Times New Roman"/>
          <w:color w:val="000000"/>
          <w:sz w:val="24"/>
          <w:szCs w:val="24"/>
          <w:lang w:eastAsia="ru-RU"/>
        </w:rPr>
        <w:t xml:space="preserve"> Томсона (1892-1975)</w:t>
      </w:r>
      <w:r>
        <w:rPr>
          <w:rFonts w:ascii="Times New Roman" w:hAnsi="Times New Roman"/>
          <w:color w:val="000000"/>
          <w:sz w:val="24"/>
          <w:szCs w:val="24"/>
          <w:lang w:eastAsia="ru-RU"/>
        </w:rPr>
        <w:t>, ан</w:t>
      </w:r>
      <w:r w:rsidRPr="00A40D17">
        <w:rPr>
          <w:rFonts w:ascii="Times New Roman" w:hAnsi="Times New Roman"/>
          <w:color w:val="000000"/>
          <w:sz w:val="24"/>
          <w:szCs w:val="24"/>
          <w:lang w:eastAsia="ru-RU"/>
        </w:rPr>
        <w:t>глийского физика, члена Лондонского королевского общества, лауреата Нобелевской премии. Его работы отн</w:t>
      </w:r>
      <w:r w:rsidRPr="00A40D17">
        <w:rPr>
          <w:rFonts w:ascii="Times New Roman" w:hAnsi="Times New Roman"/>
          <w:color w:val="000000"/>
          <w:sz w:val="24"/>
          <w:szCs w:val="24"/>
          <w:lang w:eastAsia="ru-RU"/>
        </w:rPr>
        <w:t>о</w:t>
      </w:r>
      <w:r w:rsidRPr="00A40D17">
        <w:rPr>
          <w:rFonts w:ascii="Times New Roman" w:hAnsi="Times New Roman"/>
          <w:color w:val="000000"/>
          <w:sz w:val="24"/>
          <w:szCs w:val="24"/>
          <w:lang w:eastAsia="ru-RU"/>
        </w:rPr>
        <w:t>сятся к атомной и ядерной физике, квантовой механике, аэродинамике, электрическим разрядам в газах. В 1927 г. открыл явление дифракции электронов, чем была экспер</w:t>
      </w:r>
      <w:r w:rsidRPr="00A40D17">
        <w:rPr>
          <w:rFonts w:ascii="Times New Roman" w:hAnsi="Times New Roman"/>
          <w:color w:val="000000"/>
          <w:sz w:val="24"/>
          <w:szCs w:val="24"/>
          <w:lang w:eastAsia="ru-RU"/>
        </w:rPr>
        <w:t>и</w:t>
      </w:r>
      <w:r w:rsidRPr="00A40D17">
        <w:rPr>
          <w:rFonts w:ascii="Times New Roman" w:hAnsi="Times New Roman"/>
          <w:color w:val="000000"/>
          <w:sz w:val="24"/>
          <w:szCs w:val="24"/>
          <w:lang w:eastAsia="ru-RU"/>
        </w:rPr>
        <w:t>ментально доказана их волновая природа. В 1937 г. получил за это открытие Нобеле</w:t>
      </w:r>
      <w:r w:rsidRPr="00A40D17">
        <w:rPr>
          <w:rFonts w:ascii="Times New Roman" w:hAnsi="Times New Roman"/>
          <w:color w:val="000000"/>
          <w:sz w:val="24"/>
          <w:szCs w:val="24"/>
          <w:lang w:eastAsia="ru-RU"/>
        </w:rPr>
        <w:t>в</w:t>
      </w:r>
      <w:r w:rsidRPr="00A40D17">
        <w:rPr>
          <w:rFonts w:ascii="Times New Roman" w:hAnsi="Times New Roman"/>
          <w:color w:val="000000"/>
          <w:sz w:val="24"/>
          <w:szCs w:val="24"/>
          <w:lang w:eastAsia="ru-RU"/>
        </w:rPr>
        <w:t>скую премию по физике совместно с Джозефом Дэвиссоном. При презентации лауре</w:t>
      </w:r>
      <w:r w:rsidRPr="00A40D17">
        <w:rPr>
          <w:rFonts w:ascii="Times New Roman" w:hAnsi="Times New Roman"/>
          <w:color w:val="000000"/>
          <w:sz w:val="24"/>
          <w:szCs w:val="24"/>
          <w:lang w:eastAsia="ru-RU"/>
        </w:rPr>
        <w:t>а</w:t>
      </w:r>
      <w:r w:rsidRPr="00A40D17">
        <w:rPr>
          <w:rFonts w:ascii="Times New Roman" w:hAnsi="Times New Roman"/>
          <w:color w:val="000000"/>
          <w:sz w:val="24"/>
          <w:szCs w:val="24"/>
          <w:lang w:eastAsia="ru-RU"/>
        </w:rPr>
        <w:t>тов Ханс Плейель, член Шведской королевской академии наук, сказал: «С помощью электронных пучков стало возможным объяснить, каким образом структура металл</w:t>
      </w:r>
      <w:r w:rsidRPr="00A40D17">
        <w:rPr>
          <w:rFonts w:ascii="Times New Roman" w:hAnsi="Times New Roman"/>
          <w:color w:val="000000"/>
          <w:sz w:val="24"/>
          <w:szCs w:val="24"/>
          <w:lang w:eastAsia="ru-RU"/>
        </w:rPr>
        <w:t>и</w:t>
      </w:r>
      <w:r w:rsidRPr="00A40D17">
        <w:rPr>
          <w:rFonts w:ascii="Times New Roman" w:hAnsi="Times New Roman"/>
          <w:color w:val="000000"/>
          <w:sz w:val="24"/>
          <w:szCs w:val="24"/>
          <w:lang w:eastAsia="ru-RU"/>
        </w:rPr>
        <w:t>ческих поверхностей изменяется при различных механических, температурных и х</w:t>
      </w:r>
      <w:r w:rsidRPr="00A40D17">
        <w:rPr>
          <w:rFonts w:ascii="Times New Roman" w:hAnsi="Times New Roman"/>
          <w:color w:val="000000"/>
          <w:sz w:val="24"/>
          <w:szCs w:val="24"/>
          <w:lang w:eastAsia="ru-RU"/>
        </w:rPr>
        <w:t>и</w:t>
      </w:r>
      <w:r w:rsidRPr="00A40D17">
        <w:rPr>
          <w:rFonts w:ascii="Times New Roman" w:hAnsi="Times New Roman"/>
          <w:color w:val="000000"/>
          <w:sz w:val="24"/>
          <w:szCs w:val="24"/>
          <w:lang w:eastAsia="ru-RU"/>
        </w:rPr>
        <w:t>мических воздействиях. Кроме того, удалось установить свойства тонких слоев газа и порошка». После Второй мировой войны Томпсон принял активное участие в работах по овладению управляемым термоядерным синтезом. Он выступал в поддержку ма</w:t>
      </w:r>
      <w:r w:rsidRPr="00A40D17">
        <w:rPr>
          <w:rFonts w:ascii="Times New Roman" w:hAnsi="Times New Roman"/>
          <w:color w:val="000000"/>
          <w:sz w:val="24"/>
          <w:szCs w:val="24"/>
          <w:lang w:eastAsia="ru-RU"/>
        </w:rPr>
        <w:t>к</w:t>
      </w:r>
      <w:r w:rsidRPr="00A40D17">
        <w:rPr>
          <w:rFonts w:ascii="Times New Roman" w:hAnsi="Times New Roman"/>
          <w:color w:val="000000"/>
          <w:sz w:val="24"/>
          <w:szCs w:val="24"/>
          <w:lang w:eastAsia="ru-RU"/>
        </w:rPr>
        <w:t>симального международного сотрудничества в развитии атомной энергии в мирных целях. Свой последний вклад в физику он сделал в 1951 г., когда исследовал ливни космических частиц в космических лучах, испускаемых звездами.</w:t>
      </w:r>
    </w:p>
    <w:p w:rsidR="00426F76" w:rsidRPr="00425114" w:rsidRDefault="00426F76" w:rsidP="00426F76">
      <w:pPr>
        <w:tabs>
          <w:tab w:val="center" w:pos="-1276"/>
        </w:tabs>
        <w:ind w:left="1276" w:hanging="1276"/>
        <w:rPr>
          <w:rFonts w:ascii="Times New Roman" w:hAnsi="Times New Roman"/>
          <w:b/>
          <w:i/>
          <w:color w:val="000000"/>
          <w:sz w:val="24"/>
          <w:szCs w:val="24"/>
          <w:lang w:eastAsia="ru-RU"/>
        </w:rPr>
      </w:pPr>
      <w:r w:rsidRPr="00A40D17">
        <w:rPr>
          <w:rFonts w:ascii="Times New Roman" w:hAnsi="Times New Roman"/>
          <w:color w:val="000000"/>
          <w:sz w:val="24"/>
          <w:szCs w:val="24"/>
          <w:lang w:eastAsia="ru-RU"/>
        </w:rPr>
        <w:lastRenderedPageBreak/>
        <w:t xml:space="preserve">         </w:t>
      </w:r>
      <w:r>
        <w:rPr>
          <w:rFonts w:ascii="Times New Roman" w:hAnsi="Times New Roman"/>
          <w:color w:val="000000"/>
          <w:sz w:val="24"/>
          <w:szCs w:val="24"/>
          <w:lang w:eastAsia="ru-RU"/>
        </w:rPr>
        <w:t xml:space="preserve">            </w:t>
      </w:r>
      <w:r w:rsidRPr="00425114">
        <w:rPr>
          <w:rFonts w:ascii="Times New Roman" w:hAnsi="Times New Roman"/>
          <w:b/>
          <w:i/>
          <w:color w:val="000000"/>
          <w:sz w:val="24"/>
          <w:szCs w:val="24"/>
          <w:lang w:eastAsia="ru-RU"/>
        </w:rPr>
        <w:t xml:space="preserve">Лауреаты Нобелевской премии: энциклопедия: </w:t>
      </w:r>
      <w:proofErr w:type="gramStart"/>
      <w:r w:rsidRPr="00425114">
        <w:rPr>
          <w:rFonts w:ascii="Times New Roman" w:hAnsi="Times New Roman"/>
          <w:b/>
          <w:i/>
          <w:color w:val="000000"/>
          <w:sz w:val="24"/>
          <w:szCs w:val="24"/>
          <w:lang w:eastAsia="ru-RU"/>
        </w:rPr>
        <w:t>М-Я</w:t>
      </w:r>
      <w:proofErr w:type="gramEnd"/>
      <w:r w:rsidRPr="00425114">
        <w:rPr>
          <w:rFonts w:ascii="Times New Roman" w:hAnsi="Times New Roman"/>
          <w:b/>
          <w:i/>
          <w:color w:val="000000"/>
          <w:sz w:val="24"/>
          <w:szCs w:val="24"/>
          <w:lang w:eastAsia="ru-RU"/>
        </w:rPr>
        <w:t xml:space="preserve">: пер. с англ. М.: Прогресс, 1992. С.508-510.  </w:t>
      </w:r>
    </w:p>
    <w:p w:rsidR="00426F76" w:rsidRDefault="00426F76" w:rsidP="00426F76">
      <w:pPr>
        <w:tabs>
          <w:tab w:val="center" w:pos="-1276"/>
        </w:tabs>
        <w:ind w:left="1276" w:hanging="1418"/>
        <w:rPr>
          <w:rFonts w:ascii="Times New Roman" w:hAnsi="Times New Roman"/>
          <w:b/>
          <w:i/>
          <w:color w:val="000000"/>
          <w:sz w:val="24"/>
          <w:szCs w:val="24"/>
          <w:lang w:eastAsia="ru-RU"/>
        </w:rPr>
      </w:pPr>
      <w:r w:rsidRPr="00425114">
        <w:rPr>
          <w:rFonts w:ascii="Times New Roman" w:hAnsi="Times New Roman"/>
          <w:b/>
          <w:i/>
          <w:color w:val="000000"/>
          <w:sz w:val="24"/>
          <w:szCs w:val="24"/>
          <w:lang w:eastAsia="ru-RU"/>
        </w:rPr>
        <w:t xml:space="preserve">                        Нобелевские премии по физике: 1901-2004 / А.М. Финкельштейн [и др.]. СПб</w:t>
      </w:r>
      <w:proofErr w:type="gramStart"/>
      <w:r w:rsidRPr="00425114">
        <w:rPr>
          <w:rFonts w:ascii="Times New Roman" w:hAnsi="Times New Roman"/>
          <w:b/>
          <w:i/>
          <w:color w:val="000000"/>
          <w:sz w:val="24"/>
          <w:szCs w:val="24"/>
          <w:lang w:eastAsia="ru-RU"/>
        </w:rPr>
        <w:t xml:space="preserve">.: </w:t>
      </w:r>
      <w:proofErr w:type="gramEnd"/>
      <w:r w:rsidRPr="00425114">
        <w:rPr>
          <w:rFonts w:ascii="Times New Roman" w:hAnsi="Times New Roman"/>
          <w:b/>
          <w:i/>
          <w:color w:val="000000"/>
          <w:sz w:val="24"/>
          <w:szCs w:val="24"/>
          <w:lang w:eastAsia="ru-RU"/>
        </w:rPr>
        <w:t>Гуманистика, 2005. [Т.]1. C.410-417.</w:t>
      </w:r>
    </w:p>
    <w:p w:rsidR="00425114" w:rsidRPr="00425114" w:rsidRDefault="00425114" w:rsidP="00426F76">
      <w:pPr>
        <w:tabs>
          <w:tab w:val="center" w:pos="-1276"/>
        </w:tabs>
        <w:ind w:left="1276" w:hanging="1418"/>
        <w:rPr>
          <w:rFonts w:ascii="Times New Roman" w:hAnsi="Times New Roman"/>
          <w:b/>
          <w:i/>
          <w:color w:val="000000"/>
          <w:sz w:val="24"/>
          <w:szCs w:val="24"/>
          <w:lang w:eastAsia="ru-RU"/>
        </w:rPr>
      </w:pPr>
    </w:p>
    <w:p w:rsidR="00426F76" w:rsidRPr="001524AE" w:rsidRDefault="00426F76" w:rsidP="00426F76">
      <w:pPr>
        <w:tabs>
          <w:tab w:val="center" w:pos="-1276"/>
        </w:tabs>
        <w:jc w:val="both"/>
        <w:rPr>
          <w:rFonts w:ascii="Times New Roman" w:hAnsi="Times New Roman"/>
          <w:color w:val="000000"/>
          <w:sz w:val="24"/>
          <w:szCs w:val="24"/>
          <w:lang w:eastAsia="ru-RU"/>
        </w:rPr>
      </w:pPr>
      <w:r>
        <w:rPr>
          <w:rFonts w:ascii="Times New Roman" w:hAnsi="Times New Roman"/>
          <w:b/>
          <w:color w:val="000000"/>
          <w:sz w:val="24"/>
          <w:szCs w:val="24"/>
          <w:lang w:eastAsia="ru-RU"/>
        </w:rPr>
        <w:t>4 – 80</w:t>
      </w:r>
      <w:r w:rsidRPr="001524AE">
        <w:rPr>
          <w:rFonts w:ascii="Times New Roman" w:hAnsi="Times New Roman"/>
          <w:b/>
          <w:color w:val="000000"/>
          <w:sz w:val="24"/>
          <w:szCs w:val="24"/>
          <w:lang w:eastAsia="ru-RU"/>
        </w:rPr>
        <w:t xml:space="preserve"> лет</w:t>
      </w:r>
      <w:r w:rsidRPr="001524AE">
        <w:rPr>
          <w:rFonts w:ascii="Times New Roman" w:hAnsi="Times New Roman"/>
          <w:color w:val="000000"/>
          <w:sz w:val="24"/>
          <w:szCs w:val="24"/>
          <w:lang w:eastAsia="ru-RU"/>
        </w:rPr>
        <w:t xml:space="preserve"> со дня рождения (19</w:t>
      </w:r>
      <w:r>
        <w:rPr>
          <w:rFonts w:ascii="Times New Roman" w:hAnsi="Times New Roman"/>
          <w:color w:val="000000"/>
          <w:sz w:val="24"/>
          <w:szCs w:val="24"/>
          <w:lang w:eastAsia="ru-RU"/>
        </w:rPr>
        <w:t>37) С.П. Денисова, ученого в об</w:t>
      </w:r>
      <w:r w:rsidRPr="001524AE">
        <w:rPr>
          <w:rFonts w:ascii="Times New Roman" w:hAnsi="Times New Roman"/>
          <w:color w:val="000000"/>
          <w:sz w:val="24"/>
          <w:szCs w:val="24"/>
          <w:lang w:eastAsia="ru-RU"/>
        </w:rPr>
        <w:t>ласти ядерной физики и физики элементарных частиц.</w:t>
      </w:r>
      <w:r w:rsidRPr="001524AE">
        <w:t xml:space="preserve"> </w:t>
      </w:r>
      <w:r>
        <w:rPr>
          <w:rFonts w:ascii="Times New Roman" w:hAnsi="Times New Roman"/>
          <w:color w:val="000000"/>
          <w:sz w:val="24"/>
          <w:szCs w:val="24"/>
          <w:lang w:eastAsia="ru-RU"/>
        </w:rPr>
        <w:t>З</w:t>
      </w:r>
      <w:r w:rsidRPr="001524AE">
        <w:rPr>
          <w:rFonts w:ascii="Times New Roman" w:hAnsi="Times New Roman"/>
          <w:color w:val="000000"/>
          <w:sz w:val="24"/>
          <w:szCs w:val="24"/>
          <w:lang w:eastAsia="ru-RU"/>
        </w:rPr>
        <w:t>анимается также проведением экспериментов на ко</w:t>
      </w:r>
      <w:r w:rsidRPr="001524AE">
        <w:rPr>
          <w:rFonts w:ascii="Times New Roman" w:hAnsi="Times New Roman"/>
          <w:color w:val="000000"/>
          <w:sz w:val="24"/>
          <w:szCs w:val="24"/>
          <w:lang w:eastAsia="ru-RU"/>
        </w:rPr>
        <w:t>л</w:t>
      </w:r>
      <w:r w:rsidRPr="001524AE">
        <w:rPr>
          <w:rFonts w:ascii="Times New Roman" w:hAnsi="Times New Roman"/>
          <w:color w:val="000000"/>
          <w:sz w:val="24"/>
          <w:szCs w:val="24"/>
          <w:lang w:eastAsia="ru-RU"/>
        </w:rPr>
        <w:t>лайдерах и разработкой детекторов для них. Большинство работ выполнено на уск</w:t>
      </w:r>
      <w:r w:rsidRPr="001524AE">
        <w:rPr>
          <w:rFonts w:ascii="Times New Roman" w:hAnsi="Times New Roman"/>
          <w:color w:val="000000"/>
          <w:sz w:val="24"/>
          <w:szCs w:val="24"/>
          <w:lang w:eastAsia="ru-RU"/>
        </w:rPr>
        <w:t>о</w:t>
      </w:r>
      <w:r w:rsidRPr="001524AE">
        <w:rPr>
          <w:rFonts w:ascii="Times New Roman" w:hAnsi="Times New Roman"/>
          <w:color w:val="000000"/>
          <w:sz w:val="24"/>
          <w:szCs w:val="24"/>
          <w:lang w:eastAsia="ru-RU"/>
        </w:rPr>
        <w:t>рителях, построенных в Институте физики высоких энергий. В частности, им изучены некоторые процессы образования частиц при столкновениях адронов, выполнены пр</w:t>
      </w:r>
      <w:r w:rsidRPr="001524AE">
        <w:rPr>
          <w:rFonts w:ascii="Times New Roman" w:hAnsi="Times New Roman"/>
          <w:color w:val="000000"/>
          <w:sz w:val="24"/>
          <w:szCs w:val="24"/>
          <w:lang w:eastAsia="ru-RU"/>
        </w:rPr>
        <w:t>е</w:t>
      </w:r>
      <w:r w:rsidRPr="001524AE">
        <w:rPr>
          <w:rFonts w:ascii="Times New Roman" w:hAnsi="Times New Roman"/>
          <w:color w:val="000000"/>
          <w:sz w:val="24"/>
          <w:szCs w:val="24"/>
          <w:lang w:eastAsia="ru-RU"/>
        </w:rPr>
        <w:t>цизионные измерения зависимости полных сечений взаимодействия адронов с нукл</w:t>
      </w:r>
      <w:r w:rsidRPr="001524AE">
        <w:rPr>
          <w:rFonts w:ascii="Times New Roman" w:hAnsi="Times New Roman"/>
          <w:color w:val="000000"/>
          <w:sz w:val="24"/>
          <w:szCs w:val="24"/>
          <w:lang w:eastAsia="ru-RU"/>
        </w:rPr>
        <w:t>о</w:t>
      </w:r>
      <w:r w:rsidRPr="001524AE">
        <w:rPr>
          <w:rFonts w:ascii="Times New Roman" w:hAnsi="Times New Roman"/>
          <w:color w:val="000000"/>
          <w:sz w:val="24"/>
          <w:szCs w:val="24"/>
          <w:lang w:eastAsia="ru-RU"/>
        </w:rPr>
        <w:t>нами от энергии и открыт так назыв</w:t>
      </w:r>
      <w:r>
        <w:rPr>
          <w:rFonts w:ascii="Times New Roman" w:hAnsi="Times New Roman"/>
          <w:color w:val="000000"/>
          <w:sz w:val="24"/>
          <w:szCs w:val="24"/>
          <w:lang w:eastAsia="ru-RU"/>
        </w:rPr>
        <w:t>аемый «серпуховский эффект». С.</w:t>
      </w:r>
      <w:r w:rsidRPr="001524AE">
        <w:rPr>
          <w:rFonts w:ascii="Times New Roman" w:hAnsi="Times New Roman"/>
          <w:color w:val="000000"/>
          <w:sz w:val="24"/>
          <w:szCs w:val="24"/>
          <w:lang w:eastAsia="ru-RU"/>
        </w:rPr>
        <w:t>П. Денисов пр</w:t>
      </w:r>
      <w:r w:rsidRPr="001524AE">
        <w:rPr>
          <w:rFonts w:ascii="Times New Roman" w:hAnsi="Times New Roman"/>
          <w:color w:val="000000"/>
          <w:sz w:val="24"/>
          <w:szCs w:val="24"/>
          <w:lang w:eastAsia="ru-RU"/>
        </w:rPr>
        <w:t>и</w:t>
      </w:r>
      <w:r w:rsidRPr="001524AE">
        <w:rPr>
          <w:rFonts w:ascii="Times New Roman" w:hAnsi="Times New Roman"/>
          <w:color w:val="000000"/>
          <w:sz w:val="24"/>
          <w:szCs w:val="24"/>
          <w:lang w:eastAsia="ru-RU"/>
        </w:rPr>
        <w:t>нимал участие в работах, в которых был экспериментально получен антигелий-3.</w:t>
      </w:r>
    </w:p>
    <w:p w:rsidR="00426F76" w:rsidRPr="00425114" w:rsidRDefault="00426F76" w:rsidP="00426F76">
      <w:pPr>
        <w:tabs>
          <w:tab w:val="center" w:pos="-1276"/>
        </w:tabs>
        <w:rPr>
          <w:rFonts w:ascii="Times New Roman" w:hAnsi="Times New Roman"/>
          <w:b/>
          <w:i/>
          <w:color w:val="000000"/>
          <w:sz w:val="24"/>
          <w:szCs w:val="24"/>
          <w:lang w:eastAsia="ru-RU"/>
        </w:rPr>
      </w:pPr>
      <w:r w:rsidRPr="00425114">
        <w:rPr>
          <w:rFonts w:ascii="Times New Roman" w:hAnsi="Times New Roman"/>
          <w:b/>
          <w:i/>
          <w:color w:val="000000"/>
          <w:sz w:val="24"/>
          <w:szCs w:val="24"/>
          <w:lang w:eastAsia="ru-RU"/>
        </w:rPr>
        <w:t xml:space="preserve">                  </w:t>
      </w:r>
      <w:r w:rsidR="004D640C" w:rsidRPr="00425114">
        <w:rPr>
          <w:rFonts w:ascii="Times New Roman" w:hAnsi="Times New Roman"/>
          <w:b/>
          <w:i/>
          <w:color w:val="000000"/>
          <w:sz w:val="24"/>
          <w:szCs w:val="24"/>
          <w:lang w:eastAsia="ru-RU"/>
        </w:rPr>
        <w:t>Вестник Российской академии</w:t>
      </w:r>
      <w:r w:rsidRPr="00425114">
        <w:rPr>
          <w:rFonts w:ascii="Times New Roman" w:hAnsi="Times New Roman"/>
          <w:b/>
          <w:i/>
          <w:color w:val="000000"/>
          <w:sz w:val="24"/>
          <w:szCs w:val="24"/>
          <w:lang w:eastAsia="ru-RU"/>
        </w:rPr>
        <w:t xml:space="preserve"> наук. 2007. Т.77, № 9. С. 861.</w:t>
      </w:r>
    </w:p>
    <w:p w:rsidR="00426F76" w:rsidRDefault="00426F76" w:rsidP="00426F76">
      <w:pPr>
        <w:tabs>
          <w:tab w:val="center" w:pos="-1276"/>
        </w:tabs>
        <w:rPr>
          <w:rFonts w:ascii="Times New Roman" w:hAnsi="Times New Roman"/>
          <w:b/>
          <w:i/>
          <w:color w:val="000000"/>
          <w:sz w:val="24"/>
          <w:szCs w:val="24"/>
          <w:lang w:eastAsia="ru-RU"/>
        </w:rPr>
      </w:pPr>
      <w:r w:rsidRPr="00425114">
        <w:rPr>
          <w:rFonts w:ascii="Times New Roman" w:hAnsi="Times New Roman"/>
          <w:b/>
          <w:i/>
          <w:color w:val="000000"/>
          <w:sz w:val="24"/>
          <w:szCs w:val="24"/>
          <w:lang w:eastAsia="ru-RU"/>
        </w:rPr>
        <w:t xml:space="preserve">                  </w:t>
      </w:r>
      <w:r w:rsidR="004D640C" w:rsidRPr="00425114">
        <w:rPr>
          <w:rFonts w:ascii="Times New Roman" w:hAnsi="Times New Roman"/>
          <w:b/>
          <w:i/>
          <w:color w:val="000000"/>
          <w:sz w:val="24"/>
          <w:szCs w:val="24"/>
          <w:lang w:eastAsia="ru-RU"/>
        </w:rPr>
        <w:t>Успехи физических</w:t>
      </w:r>
      <w:r w:rsidRPr="00425114">
        <w:rPr>
          <w:rFonts w:ascii="Times New Roman" w:hAnsi="Times New Roman"/>
          <w:b/>
          <w:i/>
          <w:color w:val="000000"/>
          <w:sz w:val="24"/>
          <w:szCs w:val="24"/>
          <w:lang w:eastAsia="ru-RU"/>
        </w:rPr>
        <w:t xml:space="preserve"> наук. 2007. Т. 177, № 5. С. 581-582.</w:t>
      </w:r>
    </w:p>
    <w:p w:rsidR="00425114" w:rsidRPr="00425114" w:rsidRDefault="00425114" w:rsidP="00426F76">
      <w:pPr>
        <w:tabs>
          <w:tab w:val="center" w:pos="-1276"/>
        </w:tabs>
        <w:rPr>
          <w:rFonts w:ascii="Times New Roman" w:hAnsi="Times New Roman"/>
          <w:b/>
          <w:i/>
          <w:color w:val="000000"/>
          <w:sz w:val="24"/>
          <w:szCs w:val="24"/>
          <w:lang w:eastAsia="ru-RU"/>
        </w:rPr>
      </w:pPr>
    </w:p>
    <w:p w:rsidR="00426F76" w:rsidRPr="003E5D7F" w:rsidRDefault="00426F76" w:rsidP="00426F76">
      <w:pPr>
        <w:tabs>
          <w:tab w:val="center" w:pos="-1276"/>
        </w:tabs>
        <w:jc w:val="both"/>
        <w:rPr>
          <w:rFonts w:ascii="Times New Roman" w:hAnsi="Times New Roman"/>
          <w:color w:val="000000"/>
          <w:sz w:val="24"/>
          <w:szCs w:val="24"/>
          <w:lang w:eastAsia="ru-RU"/>
        </w:rPr>
      </w:pPr>
      <w:r w:rsidRPr="003E5D7F">
        <w:rPr>
          <w:rFonts w:ascii="Times New Roman" w:hAnsi="Times New Roman"/>
          <w:b/>
          <w:color w:val="000000"/>
          <w:sz w:val="24"/>
          <w:szCs w:val="24"/>
          <w:lang w:eastAsia="ru-RU"/>
        </w:rPr>
        <w:t>5 – 140 лет</w:t>
      </w:r>
      <w:r>
        <w:rPr>
          <w:rFonts w:ascii="Times New Roman" w:hAnsi="Times New Roman"/>
          <w:color w:val="000000"/>
          <w:sz w:val="24"/>
          <w:szCs w:val="24"/>
          <w:lang w:eastAsia="ru-RU"/>
        </w:rPr>
        <w:t xml:space="preserve"> со дня рождения Г.Я. Седова (1877-1914), </w:t>
      </w:r>
      <w:r w:rsidRPr="003E5D7F">
        <w:rPr>
          <w:rFonts w:ascii="Times New Roman" w:hAnsi="Times New Roman"/>
          <w:color w:val="000000"/>
          <w:sz w:val="24"/>
          <w:szCs w:val="24"/>
          <w:lang w:eastAsia="ru-RU"/>
        </w:rPr>
        <w:t>русского  гидрогра</w:t>
      </w:r>
      <w:r>
        <w:rPr>
          <w:rFonts w:ascii="Times New Roman" w:hAnsi="Times New Roman"/>
          <w:color w:val="000000"/>
          <w:sz w:val="24"/>
          <w:szCs w:val="24"/>
          <w:lang w:eastAsia="ru-RU"/>
        </w:rPr>
        <w:t>фа, полярного исследователя</w:t>
      </w:r>
      <w:r w:rsidRPr="003E5D7F">
        <w:rPr>
          <w:rFonts w:ascii="Times New Roman" w:hAnsi="Times New Roman"/>
          <w:color w:val="000000"/>
          <w:sz w:val="24"/>
          <w:szCs w:val="24"/>
          <w:lang w:eastAsia="ru-RU"/>
        </w:rPr>
        <w:t>.</w:t>
      </w:r>
      <w:r w:rsidRPr="003E5D7F">
        <w:t xml:space="preserve"> </w:t>
      </w:r>
      <w:r w:rsidRPr="003E5D7F">
        <w:rPr>
          <w:rFonts w:ascii="Times New Roman" w:hAnsi="Times New Roman"/>
          <w:color w:val="000000"/>
          <w:sz w:val="24"/>
          <w:szCs w:val="24"/>
          <w:lang w:eastAsia="ru-RU"/>
        </w:rPr>
        <w:t>Георгий Яковлевич Седов отдал всю свою жизнь и все свои силы из</w:t>
      </w:r>
      <w:r w:rsidRPr="003E5D7F">
        <w:rPr>
          <w:rFonts w:ascii="Times New Roman" w:hAnsi="Times New Roman"/>
          <w:color w:val="000000"/>
          <w:sz w:val="24"/>
          <w:szCs w:val="24"/>
          <w:lang w:eastAsia="ru-RU"/>
        </w:rPr>
        <w:t>у</w:t>
      </w:r>
      <w:r w:rsidRPr="003E5D7F">
        <w:rPr>
          <w:rFonts w:ascii="Times New Roman" w:hAnsi="Times New Roman"/>
          <w:color w:val="000000"/>
          <w:sz w:val="24"/>
          <w:szCs w:val="24"/>
          <w:lang w:eastAsia="ru-RU"/>
        </w:rPr>
        <w:t>чению и завоеванию Арктики. Это был человек большой научной страсти, исключ</w:t>
      </w:r>
      <w:r w:rsidRPr="003E5D7F">
        <w:rPr>
          <w:rFonts w:ascii="Times New Roman" w:hAnsi="Times New Roman"/>
          <w:color w:val="000000"/>
          <w:sz w:val="24"/>
          <w:szCs w:val="24"/>
          <w:lang w:eastAsia="ru-RU"/>
        </w:rPr>
        <w:t>и</w:t>
      </w:r>
      <w:r w:rsidRPr="003E5D7F">
        <w:rPr>
          <w:rFonts w:ascii="Times New Roman" w:hAnsi="Times New Roman"/>
          <w:color w:val="000000"/>
          <w:sz w:val="24"/>
          <w:szCs w:val="24"/>
          <w:lang w:eastAsia="ru-RU"/>
        </w:rPr>
        <w:t xml:space="preserve">тельной выносливости и смелости. Преодолевая неимоверные трудности, на скудные средства, собранные частным порядком, он провёл важные исследования на Новой Земле и трагически погиб на пути к Северному полюсу. </w:t>
      </w:r>
      <w:r w:rsidRPr="00906E85">
        <w:rPr>
          <w:rFonts w:ascii="Times New Roman" w:hAnsi="Times New Roman"/>
          <w:color w:val="000000"/>
          <w:sz w:val="24"/>
          <w:szCs w:val="24"/>
          <w:lang w:eastAsia="ru-RU"/>
        </w:rPr>
        <w:t>Георгий Седов в 1912</w:t>
      </w:r>
      <w:r>
        <w:rPr>
          <w:rFonts w:ascii="Times New Roman" w:hAnsi="Times New Roman"/>
          <w:color w:val="000000"/>
          <w:sz w:val="24"/>
          <w:szCs w:val="24"/>
          <w:lang w:eastAsia="ru-RU"/>
        </w:rPr>
        <w:t xml:space="preserve"> г.</w:t>
      </w:r>
      <w:r w:rsidRPr="00906E85">
        <w:rPr>
          <w:rFonts w:ascii="Times New Roman" w:hAnsi="Times New Roman"/>
          <w:color w:val="000000"/>
          <w:sz w:val="24"/>
          <w:szCs w:val="24"/>
          <w:lang w:eastAsia="ru-RU"/>
        </w:rPr>
        <w:t xml:space="preserve"> ск</w:t>
      </w:r>
      <w:r w:rsidRPr="00906E85">
        <w:rPr>
          <w:rFonts w:ascii="Times New Roman" w:hAnsi="Times New Roman"/>
          <w:color w:val="000000"/>
          <w:sz w:val="24"/>
          <w:szCs w:val="24"/>
          <w:lang w:eastAsia="ru-RU"/>
        </w:rPr>
        <w:t>а</w:t>
      </w:r>
      <w:r w:rsidRPr="00906E85">
        <w:rPr>
          <w:rFonts w:ascii="Times New Roman" w:hAnsi="Times New Roman"/>
          <w:color w:val="000000"/>
          <w:sz w:val="24"/>
          <w:szCs w:val="24"/>
          <w:lang w:eastAsia="ru-RU"/>
        </w:rPr>
        <w:t>зал: «Кому как не нам, привыкшим к работе на морозе и заселившим север, дойти до полюса! И я говорю: полюс будет завоёван русскими!»  Это пророчество Седова сб</w:t>
      </w:r>
      <w:r w:rsidRPr="00906E85">
        <w:rPr>
          <w:rFonts w:ascii="Times New Roman" w:hAnsi="Times New Roman"/>
          <w:color w:val="000000"/>
          <w:sz w:val="24"/>
          <w:szCs w:val="24"/>
          <w:lang w:eastAsia="ru-RU"/>
        </w:rPr>
        <w:t>ы</w:t>
      </w:r>
      <w:r w:rsidRPr="00906E85">
        <w:rPr>
          <w:rFonts w:ascii="Times New Roman" w:hAnsi="Times New Roman"/>
          <w:color w:val="000000"/>
          <w:sz w:val="24"/>
          <w:szCs w:val="24"/>
          <w:lang w:eastAsia="ru-RU"/>
        </w:rPr>
        <w:t>лось через 23 года после его смерти</w:t>
      </w:r>
      <w:r>
        <w:rPr>
          <w:rFonts w:ascii="Times New Roman" w:hAnsi="Times New Roman"/>
          <w:color w:val="000000"/>
          <w:sz w:val="24"/>
          <w:szCs w:val="24"/>
          <w:lang w:eastAsia="ru-RU"/>
        </w:rPr>
        <w:t>. После возвращения экспедиции</w:t>
      </w:r>
      <w:r w:rsidRPr="00906E85">
        <w:rPr>
          <w:rFonts w:ascii="Times New Roman" w:hAnsi="Times New Roman"/>
          <w:color w:val="000000"/>
          <w:sz w:val="24"/>
          <w:szCs w:val="24"/>
          <w:lang w:eastAsia="ru-RU"/>
        </w:rPr>
        <w:t xml:space="preserve"> в Петроград б</w:t>
      </w:r>
      <w:r w:rsidRPr="00906E85">
        <w:rPr>
          <w:rFonts w:ascii="Times New Roman" w:hAnsi="Times New Roman"/>
          <w:color w:val="000000"/>
          <w:sz w:val="24"/>
          <w:szCs w:val="24"/>
          <w:lang w:eastAsia="ru-RU"/>
        </w:rPr>
        <w:t>о</w:t>
      </w:r>
      <w:r>
        <w:rPr>
          <w:rFonts w:ascii="Times New Roman" w:hAnsi="Times New Roman"/>
          <w:color w:val="000000"/>
          <w:sz w:val="24"/>
          <w:szCs w:val="24"/>
          <w:lang w:eastAsia="ru-RU"/>
        </w:rPr>
        <w:t>гатейшие научные результаты исследований</w:t>
      </w:r>
      <w:r w:rsidRPr="00906E85">
        <w:rPr>
          <w:rFonts w:ascii="Times New Roman" w:hAnsi="Times New Roman"/>
          <w:color w:val="000000"/>
          <w:sz w:val="24"/>
          <w:szCs w:val="24"/>
          <w:lang w:eastAsia="ru-RU"/>
        </w:rPr>
        <w:t xml:space="preserve"> Седова, включая карты морских глубин и указание безопасных сроков и путей для мореплавания</w:t>
      </w:r>
      <w:r>
        <w:rPr>
          <w:rFonts w:ascii="Times New Roman" w:hAnsi="Times New Roman"/>
          <w:color w:val="000000"/>
          <w:sz w:val="24"/>
          <w:szCs w:val="24"/>
          <w:lang w:eastAsia="ru-RU"/>
        </w:rPr>
        <w:t>,</w:t>
      </w:r>
      <w:r w:rsidRPr="00906E85">
        <w:rPr>
          <w:rFonts w:ascii="Times New Roman" w:hAnsi="Times New Roman"/>
          <w:color w:val="000000"/>
          <w:sz w:val="24"/>
          <w:szCs w:val="24"/>
          <w:lang w:eastAsia="ru-RU"/>
        </w:rPr>
        <w:t xml:space="preserve"> были преданы забвению более чем на 20 лет</w:t>
      </w:r>
      <w:r>
        <w:rPr>
          <w:rFonts w:ascii="Times New Roman" w:hAnsi="Times New Roman"/>
          <w:color w:val="000000"/>
          <w:sz w:val="24"/>
          <w:szCs w:val="24"/>
          <w:lang w:eastAsia="ru-RU"/>
        </w:rPr>
        <w:t>.</w:t>
      </w:r>
      <w:r w:rsidRPr="00EB53F5">
        <w:rPr>
          <w:rFonts w:ascii="Times New Roman" w:hAnsi="Times New Roman"/>
          <w:color w:val="000000"/>
          <w:sz w:val="24"/>
          <w:szCs w:val="24"/>
          <w:lang w:eastAsia="ru-RU"/>
        </w:rPr>
        <w:t xml:space="preserve"> Русский исследователь остался в истории России и в истории мировых географических открытий как учёный, сознательно пожертвовавший жизнью ради прославления Родины и пользы, которые его исследования могли ей принести. </w:t>
      </w:r>
      <w:r w:rsidRPr="003E5D7F">
        <w:rPr>
          <w:rFonts w:ascii="Times New Roman" w:hAnsi="Times New Roman"/>
          <w:color w:val="000000"/>
          <w:sz w:val="24"/>
          <w:szCs w:val="24"/>
          <w:lang w:eastAsia="ru-RU"/>
        </w:rPr>
        <w:t>Им</w:t>
      </w:r>
      <w:r w:rsidRPr="003E5D7F">
        <w:rPr>
          <w:rFonts w:ascii="Times New Roman" w:hAnsi="Times New Roman"/>
          <w:color w:val="000000"/>
          <w:sz w:val="24"/>
          <w:szCs w:val="24"/>
          <w:lang w:eastAsia="ru-RU"/>
        </w:rPr>
        <w:t>е</w:t>
      </w:r>
      <w:r w:rsidRPr="003E5D7F">
        <w:rPr>
          <w:rFonts w:ascii="Times New Roman" w:hAnsi="Times New Roman"/>
          <w:color w:val="000000"/>
          <w:sz w:val="24"/>
          <w:szCs w:val="24"/>
          <w:lang w:eastAsia="ru-RU"/>
        </w:rPr>
        <w:t>нем Седова названы два залива и пик на Новой Земле, ледник и мыс на Земле Франца-Иосифа, остров в Баренцевом море, мыс в Антарктиде и ледок</w:t>
      </w:r>
      <w:r>
        <w:rPr>
          <w:rFonts w:ascii="Times New Roman" w:hAnsi="Times New Roman"/>
          <w:color w:val="000000"/>
          <w:sz w:val="24"/>
          <w:szCs w:val="24"/>
          <w:lang w:eastAsia="ru-RU"/>
        </w:rPr>
        <w:t>ольный пароход «Гео</w:t>
      </w:r>
      <w:r>
        <w:rPr>
          <w:rFonts w:ascii="Times New Roman" w:hAnsi="Times New Roman"/>
          <w:color w:val="000000"/>
          <w:sz w:val="24"/>
          <w:szCs w:val="24"/>
          <w:lang w:eastAsia="ru-RU"/>
        </w:rPr>
        <w:t>р</w:t>
      </w:r>
      <w:r>
        <w:rPr>
          <w:rFonts w:ascii="Times New Roman" w:hAnsi="Times New Roman"/>
          <w:color w:val="000000"/>
          <w:sz w:val="24"/>
          <w:szCs w:val="24"/>
          <w:lang w:eastAsia="ru-RU"/>
        </w:rPr>
        <w:t>гий Седов».</w:t>
      </w:r>
    </w:p>
    <w:p w:rsidR="00426F76" w:rsidRPr="00425114" w:rsidRDefault="00426F76" w:rsidP="00426F76">
      <w:pPr>
        <w:tabs>
          <w:tab w:val="center" w:pos="-1276"/>
        </w:tabs>
        <w:ind w:left="1276" w:hanging="1276"/>
        <w:rPr>
          <w:rFonts w:ascii="Times New Roman" w:hAnsi="Times New Roman"/>
          <w:b/>
          <w:i/>
          <w:color w:val="000000"/>
          <w:sz w:val="24"/>
          <w:szCs w:val="24"/>
          <w:lang w:eastAsia="ru-RU"/>
        </w:rPr>
      </w:pPr>
      <w:r w:rsidRPr="003E5D7F">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Pr="00425114">
        <w:rPr>
          <w:rFonts w:ascii="Times New Roman" w:hAnsi="Times New Roman"/>
          <w:b/>
          <w:i/>
          <w:color w:val="000000"/>
          <w:sz w:val="24"/>
          <w:szCs w:val="24"/>
          <w:lang w:eastAsia="ru-RU"/>
        </w:rPr>
        <w:t>Лыкошин, Б.А. Георгий Седов. Ростов н/Д</w:t>
      </w:r>
      <w:proofErr w:type="gramStart"/>
      <w:r w:rsidRPr="00425114">
        <w:rPr>
          <w:rFonts w:ascii="Times New Roman" w:hAnsi="Times New Roman"/>
          <w:b/>
          <w:i/>
          <w:color w:val="000000"/>
          <w:sz w:val="24"/>
          <w:szCs w:val="24"/>
          <w:lang w:eastAsia="ru-RU"/>
        </w:rPr>
        <w:t>:Р</w:t>
      </w:r>
      <w:proofErr w:type="gramEnd"/>
      <w:r w:rsidRPr="00425114">
        <w:rPr>
          <w:rFonts w:ascii="Times New Roman" w:hAnsi="Times New Roman"/>
          <w:b/>
          <w:i/>
          <w:color w:val="000000"/>
          <w:sz w:val="24"/>
          <w:szCs w:val="24"/>
          <w:lang w:eastAsia="ru-RU"/>
        </w:rPr>
        <w:t xml:space="preserve">остов. кн. изд-во, 1977.       80 с.   </w:t>
      </w:r>
    </w:p>
    <w:p w:rsidR="00426F76" w:rsidRDefault="00426F76" w:rsidP="00426F76">
      <w:pPr>
        <w:tabs>
          <w:tab w:val="center" w:pos="-1276"/>
        </w:tabs>
        <w:ind w:left="1276" w:hanging="1276"/>
        <w:rPr>
          <w:rFonts w:ascii="Times New Roman" w:hAnsi="Times New Roman"/>
          <w:b/>
          <w:i/>
          <w:color w:val="000000"/>
          <w:sz w:val="24"/>
          <w:szCs w:val="24"/>
          <w:lang w:eastAsia="ru-RU"/>
        </w:rPr>
      </w:pPr>
      <w:r w:rsidRPr="00425114">
        <w:rPr>
          <w:rFonts w:ascii="Times New Roman" w:hAnsi="Times New Roman"/>
          <w:b/>
          <w:i/>
          <w:color w:val="000000"/>
          <w:sz w:val="24"/>
          <w:szCs w:val="24"/>
          <w:lang w:eastAsia="ru-RU"/>
        </w:rPr>
        <w:t xml:space="preserve">                     Трапезников, А.А. Русские путешественники. РОСМЭН-Пресс, 2003.     С.315-325.</w:t>
      </w:r>
    </w:p>
    <w:p w:rsidR="00425114" w:rsidRPr="00425114" w:rsidRDefault="00425114" w:rsidP="00426F76">
      <w:pPr>
        <w:tabs>
          <w:tab w:val="center" w:pos="-1276"/>
        </w:tabs>
        <w:ind w:left="1276" w:hanging="1276"/>
        <w:rPr>
          <w:rFonts w:ascii="Times New Roman" w:hAnsi="Times New Roman"/>
          <w:b/>
          <w:i/>
          <w:color w:val="000000"/>
          <w:sz w:val="24"/>
          <w:szCs w:val="24"/>
          <w:lang w:eastAsia="ru-RU"/>
        </w:rPr>
      </w:pPr>
    </w:p>
    <w:p w:rsidR="00426F76" w:rsidRPr="00EB53F5" w:rsidRDefault="00426F76" w:rsidP="00426F76">
      <w:pPr>
        <w:tabs>
          <w:tab w:val="center" w:pos="-1276"/>
        </w:tabs>
        <w:ind w:hanging="1276"/>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EB53F5">
        <w:rPr>
          <w:rFonts w:ascii="Times New Roman" w:hAnsi="Times New Roman"/>
          <w:b/>
          <w:color w:val="000000"/>
          <w:sz w:val="24"/>
          <w:szCs w:val="24"/>
          <w:lang w:eastAsia="ru-RU"/>
        </w:rPr>
        <w:t>6 – 170 лет</w:t>
      </w:r>
      <w:r>
        <w:rPr>
          <w:rFonts w:ascii="Times New Roman" w:hAnsi="Times New Roman"/>
          <w:color w:val="000000"/>
          <w:sz w:val="24"/>
          <w:szCs w:val="24"/>
          <w:lang w:eastAsia="ru-RU"/>
        </w:rPr>
        <w:t xml:space="preserve"> со дня рождения А.В.</w:t>
      </w:r>
      <w:r w:rsidRPr="00EB53F5">
        <w:rPr>
          <w:rFonts w:ascii="Times New Roman" w:hAnsi="Times New Roman"/>
          <w:color w:val="000000"/>
          <w:sz w:val="24"/>
          <w:szCs w:val="24"/>
          <w:lang w:eastAsia="ru-RU"/>
        </w:rPr>
        <w:t xml:space="preserve"> Бари (1847-1913)</w:t>
      </w:r>
      <w:r>
        <w:rPr>
          <w:rFonts w:ascii="Times New Roman" w:hAnsi="Times New Roman"/>
          <w:color w:val="000000"/>
          <w:sz w:val="24"/>
          <w:szCs w:val="24"/>
          <w:lang w:eastAsia="ru-RU"/>
        </w:rPr>
        <w:t>,</w:t>
      </w:r>
      <w:r w:rsidRPr="00EB53F5">
        <w:rPr>
          <w:rFonts w:ascii="Times New Roman" w:hAnsi="Times New Roman"/>
          <w:color w:val="000000"/>
          <w:sz w:val="24"/>
          <w:szCs w:val="24"/>
          <w:lang w:eastAsia="ru-RU"/>
        </w:rPr>
        <w:t xml:space="preserve"> российского инженера, предпринимателя и общественного деятеля, создателя первой в России инжиниринг</w:t>
      </w:r>
      <w:r w:rsidRPr="00EB53F5">
        <w:rPr>
          <w:rFonts w:ascii="Times New Roman" w:hAnsi="Times New Roman"/>
          <w:color w:val="000000"/>
          <w:sz w:val="24"/>
          <w:szCs w:val="24"/>
          <w:lang w:eastAsia="ru-RU"/>
        </w:rPr>
        <w:t>о</w:t>
      </w:r>
      <w:r w:rsidRPr="00EB53F5">
        <w:rPr>
          <w:rFonts w:ascii="Times New Roman" w:hAnsi="Times New Roman"/>
          <w:color w:val="000000"/>
          <w:sz w:val="24"/>
          <w:szCs w:val="24"/>
          <w:lang w:eastAsia="ru-RU"/>
        </w:rPr>
        <w:t xml:space="preserve">вой компании. </w:t>
      </w:r>
      <w:r>
        <w:rPr>
          <w:rFonts w:ascii="Times New Roman" w:hAnsi="Times New Roman"/>
          <w:color w:val="000000"/>
          <w:sz w:val="24"/>
          <w:szCs w:val="24"/>
          <w:lang w:eastAsia="ru-RU"/>
        </w:rPr>
        <w:t>Он создал</w:t>
      </w:r>
      <w:r w:rsidRPr="00EB53F5">
        <w:rPr>
          <w:rFonts w:ascii="Times New Roman" w:hAnsi="Times New Roman"/>
          <w:color w:val="000000"/>
          <w:sz w:val="24"/>
          <w:szCs w:val="24"/>
          <w:lang w:eastAsia="ru-RU"/>
        </w:rPr>
        <w:t xml:space="preserve"> фирму, которая занялась строительством объектов росси</w:t>
      </w:r>
      <w:r w:rsidRPr="00EB53F5">
        <w:rPr>
          <w:rFonts w:ascii="Times New Roman" w:hAnsi="Times New Roman"/>
          <w:color w:val="000000"/>
          <w:sz w:val="24"/>
          <w:szCs w:val="24"/>
          <w:lang w:eastAsia="ru-RU"/>
        </w:rPr>
        <w:t>й</w:t>
      </w:r>
      <w:r w:rsidRPr="00EB53F5">
        <w:rPr>
          <w:rFonts w:ascii="Times New Roman" w:hAnsi="Times New Roman"/>
          <w:color w:val="000000"/>
          <w:sz w:val="24"/>
          <w:szCs w:val="24"/>
          <w:lang w:eastAsia="ru-RU"/>
        </w:rPr>
        <w:t>ской нефтяной промышленно</w:t>
      </w:r>
      <w:r>
        <w:rPr>
          <w:rFonts w:ascii="Times New Roman" w:hAnsi="Times New Roman"/>
          <w:color w:val="000000"/>
          <w:sz w:val="24"/>
          <w:szCs w:val="24"/>
          <w:lang w:eastAsia="ru-RU"/>
        </w:rPr>
        <w:t>сти. Осенью 1878 г.</w:t>
      </w:r>
      <w:r w:rsidRPr="00EB53F5">
        <w:rPr>
          <w:rFonts w:ascii="Times New Roman" w:hAnsi="Times New Roman"/>
          <w:color w:val="000000"/>
          <w:sz w:val="24"/>
          <w:szCs w:val="24"/>
          <w:lang w:eastAsia="ru-RU"/>
        </w:rPr>
        <w:t xml:space="preserve"> на Апшеронском полуострове был введён в эксплуатацию нефтепровод Балаханы – Чёрный город длиной о</w:t>
      </w:r>
      <w:r>
        <w:rPr>
          <w:rFonts w:ascii="Times New Roman" w:hAnsi="Times New Roman"/>
          <w:color w:val="000000"/>
          <w:sz w:val="24"/>
          <w:szCs w:val="24"/>
          <w:lang w:eastAsia="ru-RU"/>
        </w:rPr>
        <w:t>коло 10 км, а в 1879 г.</w:t>
      </w:r>
      <w:r w:rsidRPr="00EB53F5">
        <w:rPr>
          <w:rFonts w:ascii="Times New Roman" w:hAnsi="Times New Roman"/>
          <w:color w:val="000000"/>
          <w:sz w:val="24"/>
          <w:szCs w:val="24"/>
          <w:lang w:eastAsia="ru-RU"/>
        </w:rPr>
        <w:t xml:space="preserve"> там же был построен второй российский трубопровод для фирмы «Г. М. Ли</w:t>
      </w:r>
      <w:r w:rsidRPr="00EB53F5">
        <w:rPr>
          <w:rFonts w:ascii="Times New Roman" w:hAnsi="Times New Roman"/>
          <w:color w:val="000000"/>
          <w:sz w:val="24"/>
          <w:szCs w:val="24"/>
          <w:lang w:eastAsia="ru-RU"/>
        </w:rPr>
        <w:t>а</w:t>
      </w:r>
      <w:r w:rsidRPr="00EB53F5">
        <w:rPr>
          <w:rFonts w:ascii="Times New Roman" w:hAnsi="Times New Roman"/>
          <w:color w:val="000000"/>
          <w:sz w:val="24"/>
          <w:szCs w:val="24"/>
          <w:lang w:eastAsia="ru-RU"/>
        </w:rPr>
        <w:t xml:space="preserve">нозов и </w:t>
      </w:r>
      <w:proofErr w:type="gramStart"/>
      <w:r w:rsidRPr="00EB53F5">
        <w:rPr>
          <w:rFonts w:ascii="Times New Roman" w:hAnsi="Times New Roman"/>
          <w:color w:val="000000"/>
          <w:sz w:val="24"/>
          <w:szCs w:val="24"/>
          <w:lang w:eastAsia="ru-RU"/>
        </w:rPr>
        <w:t>Ко</w:t>
      </w:r>
      <w:proofErr w:type="gramEnd"/>
      <w:r w:rsidRPr="00EB53F5">
        <w:rPr>
          <w:rFonts w:ascii="Times New Roman" w:hAnsi="Times New Roman"/>
          <w:color w:val="000000"/>
          <w:sz w:val="24"/>
          <w:szCs w:val="24"/>
          <w:lang w:eastAsia="ru-RU"/>
        </w:rPr>
        <w:t>» протяженностью около 14 км. Затем компания Бари открыла нефтяной завод по переработке бакинской нефти. Работами по строительству предприятия рук</w:t>
      </w:r>
      <w:r w:rsidRPr="00EB53F5">
        <w:rPr>
          <w:rFonts w:ascii="Times New Roman" w:hAnsi="Times New Roman"/>
          <w:color w:val="000000"/>
          <w:sz w:val="24"/>
          <w:szCs w:val="24"/>
          <w:lang w:eastAsia="ru-RU"/>
        </w:rPr>
        <w:t>о</w:t>
      </w:r>
      <w:r w:rsidRPr="00EB53F5">
        <w:rPr>
          <w:rFonts w:ascii="Times New Roman" w:hAnsi="Times New Roman"/>
          <w:color w:val="000000"/>
          <w:sz w:val="24"/>
          <w:szCs w:val="24"/>
          <w:lang w:eastAsia="ru-RU"/>
        </w:rPr>
        <w:t>водил В. Шухов. Завод находился в Кусково, здесь были восемь нефтеперегонных к</w:t>
      </w:r>
      <w:r w:rsidRPr="00EB53F5">
        <w:rPr>
          <w:rFonts w:ascii="Times New Roman" w:hAnsi="Times New Roman"/>
          <w:color w:val="000000"/>
          <w:sz w:val="24"/>
          <w:szCs w:val="24"/>
          <w:lang w:eastAsia="ru-RU"/>
        </w:rPr>
        <w:t>у</w:t>
      </w:r>
      <w:r w:rsidRPr="00EB53F5">
        <w:rPr>
          <w:rFonts w:ascii="Times New Roman" w:hAnsi="Times New Roman"/>
          <w:color w:val="000000"/>
          <w:sz w:val="24"/>
          <w:szCs w:val="24"/>
          <w:lang w:eastAsia="ru-RU"/>
        </w:rPr>
        <w:t>бов, вырабатывавших керосин, астролин, смазочное масло и минеральный деготь. На Всероссийской промышленно-художественной вы</w:t>
      </w:r>
      <w:r>
        <w:rPr>
          <w:rFonts w:ascii="Times New Roman" w:hAnsi="Times New Roman"/>
          <w:color w:val="000000"/>
          <w:sz w:val="24"/>
          <w:szCs w:val="24"/>
          <w:lang w:eastAsia="ru-RU"/>
        </w:rPr>
        <w:t>ставке 1882 г.</w:t>
      </w:r>
      <w:r w:rsidRPr="00EB53F5">
        <w:rPr>
          <w:rFonts w:ascii="Times New Roman" w:hAnsi="Times New Roman"/>
          <w:color w:val="000000"/>
          <w:sz w:val="24"/>
          <w:szCs w:val="24"/>
          <w:lang w:eastAsia="ru-RU"/>
        </w:rPr>
        <w:t xml:space="preserve"> продукция Куско</w:t>
      </w:r>
      <w:r w:rsidRPr="00EB53F5">
        <w:rPr>
          <w:rFonts w:ascii="Times New Roman" w:hAnsi="Times New Roman"/>
          <w:color w:val="000000"/>
          <w:sz w:val="24"/>
          <w:szCs w:val="24"/>
          <w:lang w:eastAsia="ru-RU"/>
        </w:rPr>
        <w:t>в</w:t>
      </w:r>
      <w:r w:rsidRPr="00EB53F5">
        <w:rPr>
          <w:rFonts w:ascii="Times New Roman" w:hAnsi="Times New Roman"/>
          <w:color w:val="000000"/>
          <w:sz w:val="24"/>
          <w:szCs w:val="24"/>
          <w:lang w:eastAsia="ru-RU"/>
        </w:rPr>
        <w:t>ского завода получает бронзовую медаль «за нефтяные продукты весьма хоро</w:t>
      </w:r>
      <w:r>
        <w:rPr>
          <w:rFonts w:ascii="Times New Roman" w:hAnsi="Times New Roman"/>
          <w:color w:val="000000"/>
          <w:sz w:val="24"/>
          <w:szCs w:val="24"/>
          <w:lang w:eastAsia="ru-RU"/>
        </w:rPr>
        <w:t>шего к</w:t>
      </w:r>
      <w:r>
        <w:rPr>
          <w:rFonts w:ascii="Times New Roman" w:hAnsi="Times New Roman"/>
          <w:color w:val="000000"/>
          <w:sz w:val="24"/>
          <w:szCs w:val="24"/>
          <w:lang w:eastAsia="ru-RU"/>
        </w:rPr>
        <w:t>а</w:t>
      </w:r>
      <w:r>
        <w:rPr>
          <w:rFonts w:ascii="Times New Roman" w:hAnsi="Times New Roman"/>
          <w:color w:val="000000"/>
          <w:sz w:val="24"/>
          <w:szCs w:val="24"/>
          <w:lang w:eastAsia="ru-RU"/>
        </w:rPr>
        <w:t>чества». С июня 1882 г.</w:t>
      </w:r>
      <w:r w:rsidRPr="00EB53F5">
        <w:rPr>
          <w:rFonts w:ascii="Times New Roman" w:hAnsi="Times New Roman"/>
          <w:color w:val="000000"/>
          <w:sz w:val="24"/>
          <w:szCs w:val="24"/>
          <w:lang w:eastAsia="ru-RU"/>
        </w:rPr>
        <w:t xml:space="preserve"> консультантом завода по вопросам технического и химическ</w:t>
      </w:r>
      <w:r w:rsidRPr="00EB53F5">
        <w:rPr>
          <w:rFonts w:ascii="Times New Roman" w:hAnsi="Times New Roman"/>
          <w:color w:val="000000"/>
          <w:sz w:val="24"/>
          <w:szCs w:val="24"/>
          <w:lang w:eastAsia="ru-RU"/>
        </w:rPr>
        <w:t>о</w:t>
      </w:r>
      <w:r w:rsidRPr="00EB53F5">
        <w:rPr>
          <w:rFonts w:ascii="Times New Roman" w:hAnsi="Times New Roman"/>
          <w:color w:val="000000"/>
          <w:sz w:val="24"/>
          <w:szCs w:val="24"/>
          <w:lang w:eastAsia="ru-RU"/>
        </w:rPr>
        <w:t>го производства стал Дмитрий Менделеев. Ему удалось внедрить на предприятии н</w:t>
      </w:r>
      <w:r w:rsidRPr="00EB53F5">
        <w:rPr>
          <w:rFonts w:ascii="Times New Roman" w:hAnsi="Times New Roman"/>
          <w:color w:val="000000"/>
          <w:sz w:val="24"/>
          <w:szCs w:val="24"/>
          <w:lang w:eastAsia="ru-RU"/>
        </w:rPr>
        <w:t>о</w:t>
      </w:r>
      <w:r w:rsidRPr="00EB53F5">
        <w:rPr>
          <w:rFonts w:ascii="Times New Roman" w:hAnsi="Times New Roman"/>
          <w:color w:val="000000"/>
          <w:sz w:val="24"/>
          <w:szCs w:val="24"/>
          <w:lang w:eastAsia="ru-RU"/>
        </w:rPr>
        <w:lastRenderedPageBreak/>
        <w:t xml:space="preserve">вый способ непрерывной перегонки нефти. В том </w:t>
      </w:r>
      <w:r>
        <w:rPr>
          <w:rFonts w:ascii="Times New Roman" w:hAnsi="Times New Roman"/>
          <w:color w:val="000000"/>
          <w:sz w:val="24"/>
          <w:szCs w:val="24"/>
          <w:lang w:eastAsia="ru-RU"/>
        </w:rPr>
        <w:t>же году, Александр Бари продаёт</w:t>
      </w:r>
      <w:r w:rsidRPr="00EB53F5">
        <w:rPr>
          <w:rFonts w:ascii="Times New Roman" w:hAnsi="Times New Roman"/>
          <w:color w:val="000000"/>
          <w:sz w:val="24"/>
          <w:szCs w:val="24"/>
          <w:lang w:eastAsia="ru-RU"/>
        </w:rPr>
        <w:t xml:space="preserve"> принадлежащую ему долю акций компании. Он основывает фирму «Техническая ко</w:t>
      </w:r>
      <w:r w:rsidRPr="00EB53F5">
        <w:rPr>
          <w:rFonts w:ascii="Times New Roman" w:hAnsi="Times New Roman"/>
          <w:color w:val="000000"/>
          <w:sz w:val="24"/>
          <w:szCs w:val="24"/>
          <w:lang w:eastAsia="ru-RU"/>
        </w:rPr>
        <w:t>н</w:t>
      </w:r>
      <w:r w:rsidRPr="00EB53F5">
        <w:rPr>
          <w:rFonts w:ascii="Times New Roman" w:hAnsi="Times New Roman"/>
          <w:color w:val="000000"/>
          <w:sz w:val="24"/>
          <w:szCs w:val="24"/>
          <w:lang w:eastAsia="ru-RU"/>
        </w:rPr>
        <w:t>тора инженера А. В. Бари» (позже «Строительная контора инженера А. В. Бари»), куда приглашает на должность главного инженера и технического директора своего друга В. Г. Шухова. Контора оказывала технические услуги от составления проекта до его строительства и вскоре стала известна в Российской империи и за рубежом.  Контора Бари принимала активное участие в проведении Нижегородской Всероссийской пр</w:t>
      </w:r>
      <w:r w:rsidRPr="00EB53F5">
        <w:rPr>
          <w:rFonts w:ascii="Times New Roman" w:hAnsi="Times New Roman"/>
          <w:color w:val="000000"/>
          <w:sz w:val="24"/>
          <w:szCs w:val="24"/>
          <w:lang w:eastAsia="ru-RU"/>
        </w:rPr>
        <w:t>о</w:t>
      </w:r>
      <w:r w:rsidRPr="00EB53F5">
        <w:rPr>
          <w:rFonts w:ascii="Times New Roman" w:hAnsi="Times New Roman"/>
          <w:color w:val="000000"/>
          <w:sz w:val="24"/>
          <w:szCs w:val="24"/>
          <w:lang w:eastAsia="ru-RU"/>
        </w:rPr>
        <w:t>мышленной и художе</w:t>
      </w:r>
      <w:r>
        <w:rPr>
          <w:rFonts w:ascii="Times New Roman" w:hAnsi="Times New Roman"/>
          <w:color w:val="000000"/>
          <w:sz w:val="24"/>
          <w:szCs w:val="24"/>
          <w:lang w:eastAsia="ru-RU"/>
        </w:rPr>
        <w:t>ственной выставки в 1896 г.</w:t>
      </w:r>
      <w:r w:rsidRPr="00EB53F5">
        <w:rPr>
          <w:rFonts w:ascii="Times New Roman" w:hAnsi="Times New Roman"/>
          <w:color w:val="000000"/>
          <w:sz w:val="24"/>
          <w:szCs w:val="24"/>
          <w:lang w:eastAsia="ru-RU"/>
        </w:rPr>
        <w:t>, где были представлены несколько её павильонов. «Строительная контора инженера Бари» принимала участие в реко</w:t>
      </w:r>
      <w:r w:rsidRPr="00EB53F5">
        <w:rPr>
          <w:rFonts w:ascii="Times New Roman" w:hAnsi="Times New Roman"/>
          <w:color w:val="000000"/>
          <w:sz w:val="24"/>
          <w:szCs w:val="24"/>
          <w:lang w:eastAsia="ru-RU"/>
        </w:rPr>
        <w:t>н</w:t>
      </w:r>
      <w:r w:rsidRPr="00EB53F5">
        <w:rPr>
          <w:rFonts w:ascii="Times New Roman" w:hAnsi="Times New Roman"/>
          <w:color w:val="000000"/>
          <w:sz w:val="24"/>
          <w:szCs w:val="24"/>
          <w:lang w:eastAsia="ru-RU"/>
        </w:rPr>
        <w:t>струкции Мытищинского водопровода и в строительстве Мытищинского вагоностр</w:t>
      </w:r>
      <w:r w:rsidRPr="00EB53F5">
        <w:rPr>
          <w:rFonts w:ascii="Times New Roman" w:hAnsi="Times New Roman"/>
          <w:color w:val="000000"/>
          <w:sz w:val="24"/>
          <w:szCs w:val="24"/>
          <w:lang w:eastAsia="ru-RU"/>
        </w:rPr>
        <w:t>о</w:t>
      </w:r>
      <w:r w:rsidRPr="00EB53F5">
        <w:rPr>
          <w:rFonts w:ascii="Times New Roman" w:hAnsi="Times New Roman"/>
          <w:color w:val="000000"/>
          <w:sz w:val="24"/>
          <w:szCs w:val="24"/>
          <w:lang w:eastAsia="ru-RU"/>
        </w:rPr>
        <w:t>ительного завода.</w:t>
      </w:r>
    </w:p>
    <w:p w:rsidR="00426F76" w:rsidRPr="00425114" w:rsidRDefault="00426F76" w:rsidP="00426F76">
      <w:pPr>
        <w:tabs>
          <w:tab w:val="center" w:pos="-1276"/>
        </w:tabs>
        <w:ind w:left="1276" w:hanging="1276"/>
        <w:rPr>
          <w:rFonts w:ascii="Times New Roman" w:hAnsi="Times New Roman"/>
          <w:b/>
          <w:i/>
          <w:color w:val="000000"/>
          <w:sz w:val="24"/>
          <w:szCs w:val="24"/>
          <w:lang w:eastAsia="ru-RU"/>
        </w:rPr>
      </w:pPr>
      <w:r w:rsidRPr="00425114">
        <w:rPr>
          <w:rFonts w:ascii="Times New Roman" w:hAnsi="Times New Roman"/>
          <w:b/>
          <w:i/>
          <w:color w:val="000000"/>
          <w:sz w:val="24"/>
          <w:szCs w:val="24"/>
          <w:lang w:eastAsia="ru-RU"/>
        </w:rPr>
        <w:t xml:space="preserve">                     Маслов, В.И. Минувших дней людские судьбы. Мытищи: Талант, 2003. С.87-149.</w:t>
      </w:r>
    </w:p>
    <w:p w:rsidR="00426F76" w:rsidRPr="00425114" w:rsidRDefault="00426F76" w:rsidP="002D4473">
      <w:pPr>
        <w:tabs>
          <w:tab w:val="center" w:pos="-1276"/>
        </w:tabs>
        <w:ind w:left="1276" w:hanging="1276"/>
        <w:rPr>
          <w:rFonts w:ascii="Times New Roman" w:hAnsi="Times New Roman"/>
          <w:b/>
          <w:i/>
          <w:color w:val="000000"/>
          <w:sz w:val="24"/>
          <w:szCs w:val="24"/>
          <w:lang w:eastAsia="ru-RU"/>
        </w:rPr>
      </w:pPr>
      <w:r w:rsidRPr="00425114">
        <w:rPr>
          <w:rFonts w:ascii="Times New Roman" w:hAnsi="Times New Roman"/>
          <w:b/>
          <w:i/>
          <w:color w:val="000000"/>
          <w:sz w:val="24"/>
          <w:szCs w:val="24"/>
          <w:lang w:eastAsia="ru-RU"/>
        </w:rPr>
        <w:t xml:space="preserve">      </w:t>
      </w:r>
      <w:r w:rsidR="00425114" w:rsidRPr="00425114">
        <w:rPr>
          <w:rFonts w:ascii="Times New Roman" w:hAnsi="Times New Roman"/>
          <w:b/>
          <w:i/>
          <w:color w:val="000000"/>
          <w:sz w:val="24"/>
          <w:szCs w:val="24"/>
          <w:lang w:eastAsia="ru-RU"/>
        </w:rPr>
        <w:t xml:space="preserve">               </w:t>
      </w:r>
      <w:r w:rsidRPr="00425114">
        <w:rPr>
          <w:rFonts w:ascii="Times New Roman" w:hAnsi="Times New Roman"/>
          <w:b/>
          <w:i/>
          <w:color w:val="000000"/>
          <w:sz w:val="24"/>
          <w:szCs w:val="24"/>
          <w:lang w:eastAsia="ru-RU"/>
        </w:rPr>
        <w:t xml:space="preserve">Матвейчук, А.А. У истоков нефтяной промышленности России: ист. очерки. М.: Известия, 2000. С.188-211. </w:t>
      </w:r>
    </w:p>
    <w:p w:rsidR="00426F76" w:rsidRPr="00701DC3" w:rsidRDefault="00426F76" w:rsidP="00426F76">
      <w:pPr>
        <w:tabs>
          <w:tab w:val="center" w:pos="-1276"/>
        </w:tabs>
        <w:jc w:val="both"/>
        <w:rPr>
          <w:rFonts w:ascii="Times New Roman" w:hAnsi="Times New Roman"/>
          <w:sz w:val="24"/>
          <w:szCs w:val="24"/>
          <w:lang w:eastAsia="ru-RU"/>
        </w:rPr>
      </w:pPr>
      <w:r w:rsidRPr="00701DC3">
        <w:rPr>
          <w:rFonts w:ascii="Times New Roman" w:hAnsi="Times New Roman"/>
          <w:b/>
          <w:sz w:val="24"/>
          <w:szCs w:val="24"/>
          <w:lang w:eastAsia="ru-RU"/>
        </w:rPr>
        <w:t xml:space="preserve">6 – 100 лет </w:t>
      </w:r>
      <w:r w:rsidRPr="00701DC3">
        <w:rPr>
          <w:rFonts w:ascii="Times New Roman" w:hAnsi="Times New Roman"/>
          <w:sz w:val="24"/>
          <w:szCs w:val="24"/>
          <w:lang w:eastAsia="ru-RU"/>
        </w:rPr>
        <w:t>со дня рождения Л.М. Бреховских (1917-2005) , ученого в области ради</w:t>
      </w:r>
      <w:r w:rsidRPr="00701DC3">
        <w:rPr>
          <w:rFonts w:ascii="Times New Roman" w:hAnsi="Times New Roman"/>
          <w:sz w:val="24"/>
          <w:szCs w:val="24"/>
          <w:lang w:eastAsia="ru-RU"/>
        </w:rPr>
        <w:t>о</w:t>
      </w:r>
      <w:r w:rsidRPr="00701DC3">
        <w:rPr>
          <w:rFonts w:ascii="Times New Roman" w:hAnsi="Times New Roman"/>
          <w:sz w:val="24"/>
          <w:szCs w:val="24"/>
          <w:lang w:eastAsia="ru-RU"/>
        </w:rPr>
        <w:t>физики, физики океана и теории распространения волн.</w:t>
      </w:r>
      <w:r w:rsidRPr="00701DC3">
        <w:rPr>
          <w:rFonts w:ascii="Times New Roman" w:hAnsi="Times New Roman"/>
          <w:b/>
          <w:sz w:val="24"/>
          <w:szCs w:val="20"/>
          <w:lang w:eastAsia="ru-RU"/>
        </w:rPr>
        <w:t xml:space="preserve"> </w:t>
      </w:r>
      <w:r w:rsidRPr="00701DC3">
        <w:rPr>
          <w:rFonts w:ascii="Times New Roman" w:hAnsi="Times New Roman"/>
          <w:sz w:val="24"/>
          <w:szCs w:val="20"/>
          <w:lang w:eastAsia="ru-RU"/>
        </w:rPr>
        <w:t>Леонид Максимович</w:t>
      </w:r>
      <w:r w:rsidRPr="00701DC3">
        <w:rPr>
          <w:rFonts w:ascii="Times New Roman" w:hAnsi="Times New Roman"/>
          <w:b/>
          <w:sz w:val="24"/>
          <w:szCs w:val="20"/>
          <w:lang w:eastAsia="ru-RU"/>
        </w:rPr>
        <w:t xml:space="preserve"> </w:t>
      </w:r>
      <w:r w:rsidRPr="00701DC3">
        <w:rPr>
          <w:rFonts w:ascii="Times New Roman" w:hAnsi="Times New Roman"/>
          <w:sz w:val="24"/>
          <w:szCs w:val="24"/>
          <w:lang w:eastAsia="ru-RU"/>
        </w:rPr>
        <w:t>Брехо</w:t>
      </w:r>
      <w:r w:rsidRPr="00701DC3">
        <w:rPr>
          <w:rFonts w:ascii="Times New Roman" w:hAnsi="Times New Roman"/>
          <w:sz w:val="24"/>
          <w:szCs w:val="24"/>
          <w:lang w:eastAsia="ru-RU"/>
        </w:rPr>
        <w:t>в</w:t>
      </w:r>
      <w:r w:rsidRPr="00701DC3">
        <w:rPr>
          <w:rFonts w:ascii="Times New Roman" w:hAnsi="Times New Roman"/>
          <w:sz w:val="24"/>
          <w:szCs w:val="24"/>
          <w:lang w:eastAsia="ru-RU"/>
        </w:rPr>
        <w:t>ских был учеником знаменитых физиков - академиков М.А. Леонтовича, И.Е. Тамма, Н.Н. Андреева.</w:t>
      </w:r>
      <w:r w:rsidRPr="00701DC3">
        <w:rPr>
          <w:rFonts w:ascii="Times New Roman" w:hAnsi="Times New Roman"/>
          <w:b/>
          <w:sz w:val="24"/>
          <w:szCs w:val="20"/>
          <w:lang w:eastAsia="ru-RU"/>
        </w:rPr>
        <w:t xml:space="preserve"> </w:t>
      </w:r>
      <w:r w:rsidRPr="00701DC3">
        <w:rPr>
          <w:rFonts w:ascii="Times New Roman" w:hAnsi="Times New Roman"/>
          <w:sz w:val="24"/>
          <w:szCs w:val="24"/>
          <w:lang w:eastAsia="ru-RU"/>
        </w:rPr>
        <w:t>Был одним из организаторов и первым директором Акустического и</w:t>
      </w:r>
      <w:r w:rsidRPr="00701DC3">
        <w:rPr>
          <w:rFonts w:ascii="Times New Roman" w:hAnsi="Times New Roman"/>
          <w:sz w:val="24"/>
          <w:szCs w:val="24"/>
          <w:lang w:eastAsia="ru-RU"/>
        </w:rPr>
        <w:t>н</w:t>
      </w:r>
      <w:r w:rsidRPr="00701DC3">
        <w:rPr>
          <w:rFonts w:ascii="Times New Roman" w:hAnsi="Times New Roman"/>
          <w:sz w:val="24"/>
          <w:szCs w:val="24"/>
          <w:lang w:eastAsia="ru-RU"/>
        </w:rPr>
        <w:t>ститута АН СССР, организовал Лабораторию акустических методов исследования океана, проводил многочисленные экспедиционные рейсы в различных районах М</w:t>
      </w:r>
      <w:r w:rsidRPr="00701DC3">
        <w:rPr>
          <w:rFonts w:ascii="Times New Roman" w:hAnsi="Times New Roman"/>
          <w:sz w:val="24"/>
          <w:szCs w:val="24"/>
          <w:lang w:eastAsia="ru-RU"/>
        </w:rPr>
        <w:t>и</w:t>
      </w:r>
      <w:r w:rsidRPr="00701DC3">
        <w:rPr>
          <w:rFonts w:ascii="Times New Roman" w:hAnsi="Times New Roman"/>
          <w:sz w:val="24"/>
          <w:szCs w:val="24"/>
          <w:lang w:eastAsia="ru-RU"/>
        </w:rPr>
        <w:t>рового океана.</w:t>
      </w:r>
      <w:r w:rsidRPr="00701DC3">
        <w:rPr>
          <w:rFonts w:ascii="Times New Roman" w:hAnsi="Times New Roman"/>
          <w:b/>
          <w:sz w:val="24"/>
          <w:szCs w:val="20"/>
          <w:lang w:eastAsia="ru-RU"/>
        </w:rPr>
        <w:t xml:space="preserve"> </w:t>
      </w:r>
      <w:r w:rsidRPr="00701DC3">
        <w:rPr>
          <w:rFonts w:ascii="Times New Roman" w:hAnsi="Times New Roman"/>
          <w:sz w:val="24"/>
          <w:szCs w:val="24"/>
          <w:lang w:eastAsia="ru-RU"/>
        </w:rPr>
        <w:t>Автор ряда открытий: в акустике - подводного звукового канала, в ок</w:t>
      </w:r>
      <w:r w:rsidRPr="00701DC3">
        <w:rPr>
          <w:rFonts w:ascii="Times New Roman" w:hAnsi="Times New Roman"/>
          <w:sz w:val="24"/>
          <w:szCs w:val="24"/>
          <w:lang w:eastAsia="ru-RU"/>
        </w:rPr>
        <w:t>е</w:t>
      </w:r>
      <w:r w:rsidRPr="00701DC3">
        <w:rPr>
          <w:rFonts w:ascii="Times New Roman" w:hAnsi="Times New Roman"/>
          <w:sz w:val="24"/>
          <w:szCs w:val="24"/>
          <w:lang w:eastAsia="ru-RU"/>
        </w:rPr>
        <w:t>анологии - синоптических вихрей в открытом океане и того факта, что они содержат до 90% его кинетической энергии.</w:t>
      </w:r>
    </w:p>
    <w:p w:rsidR="00426F76" w:rsidRPr="00425114" w:rsidRDefault="00426F76" w:rsidP="00426F76">
      <w:pPr>
        <w:tabs>
          <w:tab w:val="center" w:pos="-1276"/>
        </w:tabs>
        <w:ind w:left="1276" w:hanging="993"/>
        <w:rPr>
          <w:rFonts w:ascii="Times New Roman" w:hAnsi="Times New Roman"/>
          <w:b/>
          <w:i/>
          <w:sz w:val="24"/>
          <w:szCs w:val="24"/>
          <w:lang w:eastAsia="ru-RU"/>
        </w:rPr>
      </w:pPr>
      <w:r w:rsidRPr="00701DC3">
        <w:rPr>
          <w:rFonts w:ascii="Times New Roman" w:hAnsi="Times New Roman"/>
          <w:sz w:val="24"/>
          <w:szCs w:val="24"/>
          <w:lang w:eastAsia="ru-RU"/>
        </w:rPr>
        <w:t xml:space="preserve">                </w:t>
      </w:r>
      <w:r w:rsidRPr="00425114">
        <w:rPr>
          <w:rFonts w:ascii="Times New Roman" w:hAnsi="Times New Roman"/>
          <w:b/>
          <w:i/>
          <w:sz w:val="24"/>
          <w:szCs w:val="24"/>
          <w:lang w:eastAsia="ru-RU"/>
        </w:rPr>
        <w:t>Леонид Максимович Бреховских: биобиблиография / сост. Л.Я. Нилова,   Н.М. Ансерова; авт. вступ. ст. Э.В. Житковская. М.: Наука, 1989. 69 с.</w:t>
      </w:r>
    </w:p>
    <w:p w:rsidR="00426F76" w:rsidRDefault="00425114" w:rsidP="00426F76">
      <w:pPr>
        <w:tabs>
          <w:tab w:val="center" w:pos="-1276"/>
        </w:tabs>
        <w:ind w:left="1276" w:hanging="993"/>
        <w:rPr>
          <w:rFonts w:ascii="Times New Roman" w:hAnsi="Times New Roman"/>
          <w:b/>
          <w:i/>
          <w:color w:val="000000"/>
          <w:sz w:val="24"/>
          <w:szCs w:val="24"/>
        </w:rPr>
      </w:pPr>
      <w:r w:rsidRPr="00425114">
        <w:rPr>
          <w:rFonts w:ascii="Times New Roman" w:hAnsi="Times New Roman"/>
          <w:b/>
          <w:i/>
          <w:sz w:val="24"/>
          <w:szCs w:val="24"/>
          <w:lang w:eastAsia="ru-RU"/>
        </w:rPr>
        <w:t xml:space="preserve">                </w:t>
      </w:r>
      <w:r w:rsidR="00426F76" w:rsidRPr="00425114">
        <w:rPr>
          <w:rFonts w:ascii="Times New Roman" w:hAnsi="Times New Roman"/>
          <w:b/>
          <w:i/>
          <w:sz w:val="24"/>
          <w:szCs w:val="24"/>
          <w:lang w:eastAsia="ru-RU"/>
        </w:rPr>
        <w:t>Наш дом на Звенигородской: воспоминания, статьи, очерки, эссе о жителях дома, десяти академиках, прославивших отечественную науку</w:t>
      </w:r>
      <w:r w:rsidR="00426F76" w:rsidRPr="00425114">
        <w:rPr>
          <w:rFonts w:ascii="Arial" w:hAnsi="Arial" w:cs="Arial"/>
          <w:b/>
          <w:i/>
          <w:color w:val="000000"/>
          <w:sz w:val="20"/>
          <w:szCs w:val="20"/>
        </w:rPr>
        <w:t xml:space="preserve"> </w:t>
      </w:r>
      <w:r w:rsidR="00426F76" w:rsidRPr="00425114">
        <w:rPr>
          <w:rFonts w:ascii="Times New Roman" w:hAnsi="Times New Roman"/>
          <w:b/>
          <w:i/>
          <w:color w:val="000000"/>
          <w:sz w:val="24"/>
          <w:szCs w:val="24"/>
        </w:rPr>
        <w:t>/ отв. ред. Б. С</w:t>
      </w:r>
      <w:r w:rsidR="00426F76" w:rsidRPr="00425114">
        <w:rPr>
          <w:rFonts w:ascii="Times New Roman" w:hAnsi="Times New Roman"/>
          <w:b/>
          <w:i/>
          <w:sz w:val="24"/>
          <w:szCs w:val="24"/>
        </w:rPr>
        <w:t xml:space="preserve">. </w:t>
      </w:r>
      <w:r w:rsidR="00426F76" w:rsidRPr="00425114">
        <w:rPr>
          <w:rFonts w:ascii="Times New Roman" w:hAnsi="Times New Roman"/>
          <w:b/>
          <w:bCs/>
          <w:i/>
          <w:sz w:val="24"/>
          <w:szCs w:val="24"/>
        </w:rPr>
        <w:t>Соколов</w:t>
      </w:r>
      <w:r w:rsidR="00426F76" w:rsidRPr="00425114">
        <w:rPr>
          <w:rFonts w:ascii="Times New Roman" w:hAnsi="Times New Roman"/>
          <w:b/>
          <w:i/>
          <w:color w:val="000000"/>
          <w:sz w:val="24"/>
          <w:szCs w:val="24"/>
        </w:rPr>
        <w:t>; сост. М. М. Максимова.  М.: Наука, 2009. С.85-120.</w:t>
      </w:r>
    </w:p>
    <w:p w:rsidR="00425114" w:rsidRPr="00425114" w:rsidRDefault="00425114" w:rsidP="00426F76">
      <w:pPr>
        <w:tabs>
          <w:tab w:val="center" w:pos="-1276"/>
        </w:tabs>
        <w:ind w:left="1276" w:hanging="993"/>
        <w:rPr>
          <w:rFonts w:ascii="Times New Roman" w:hAnsi="Times New Roman"/>
          <w:b/>
          <w:i/>
          <w:sz w:val="24"/>
          <w:szCs w:val="24"/>
          <w:lang w:eastAsia="ru-RU"/>
        </w:rPr>
      </w:pPr>
    </w:p>
    <w:p w:rsidR="00426F76" w:rsidRPr="00053229" w:rsidRDefault="00426F76" w:rsidP="00426F76">
      <w:pPr>
        <w:tabs>
          <w:tab w:val="center" w:pos="-1276"/>
        </w:tabs>
        <w:jc w:val="both"/>
        <w:rPr>
          <w:rFonts w:ascii="Times New Roman" w:hAnsi="Times New Roman"/>
          <w:sz w:val="24"/>
          <w:szCs w:val="24"/>
          <w:lang w:eastAsia="ru-RU"/>
        </w:rPr>
      </w:pPr>
      <w:r>
        <w:rPr>
          <w:rFonts w:ascii="Times New Roman" w:hAnsi="Times New Roman"/>
          <w:b/>
          <w:sz w:val="24"/>
          <w:szCs w:val="24"/>
          <w:lang w:eastAsia="ru-RU"/>
        </w:rPr>
        <w:t>6 – 80</w:t>
      </w:r>
      <w:r w:rsidRPr="00053229">
        <w:rPr>
          <w:rFonts w:ascii="Times New Roman" w:hAnsi="Times New Roman"/>
          <w:b/>
          <w:sz w:val="24"/>
          <w:szCs w:val="24"/>
          <w:lang w:eastAsia="ru-RU"/>
        </w:rPr>
        <w:t xml:space="preserve"> лет</w:t>
      </w:r>
      <w:r w:rsidRPr="00053229">
        <w:rPr>
          <w:rFonts w:ascii="Times New Roman" w:hAnsi="Times New Roman"/>
          <w:sz w:val="24"/>
          <w:szCs w:val="24"/>
          <w:lang w:eastAsia="ru-RU"/>
        </w:rPr>
        <w:t xml:space="preserve"> со дня рождения (1937) А.Н. Дмитриевского, ученого в области нефтегаз</w:t>
      </w:r>
      <w:r w:rsidRPr="00053229">
        <w:rPr>
          <w:rFonts w:ascii="Times New Roman" w:hAnsi="Times New Roman"/>
          <w:sz w:val="24"/>
          <w:szCs w:val="24"/>
          <w:lang w:eastAsia="ru-RU"/>
        </w:rPr>
        <w:t>о</w:t>
      </w:r>
      <w:r w:rsidRPr="00053229">
        <w:rPr>
          <w:rFonts w:ascii="Times New Roman" w:hAnsi="Times New Roman"/>
          <w:sz w:val="24"/>
          <w:szCs w:val="24"/>
          <w:lang w:eastAsia="ru-RU"/>
        </w:rPr>
        <w:t>вой геологии и литологии.</w:t>
      </w:r>
      <w:r w:rsidRPr="00053229">
        <w:t xml:space="preserve"> </w:t>
      </w:r>
      <w:r w:rsidRPr="00053229">
        <w:rPr>
          <w:rFonts w:ascii="Times New Roman" w:hAnsi="Times New Roman"/>
          <w:sz w:val="24"/>
          <w:szCs w:val="24"/>
          <w:lang w:eastAsia="ru-RU"/>
        </w:rPr>
        <w:t>Академик А.Н.</w:t>
      </w:r>
      <w:r>
        <w:rPr>
          <w:rFonts w:ascii="Times New Roman" w:hAnsi="Times New Roman"/>
          <w:sz w:val="24"/>
          <w:szCs w:val="24"/>
          <w:lang w:eastAsia="ru-RU"/>
        </w:rPr>
        <w:t xml:space="preserve"> </w:t>
      </w:r>
      <w:r w:rsidRPr="00053229">
        <w:rPr>
          <w:rFonts w:ascii="Times New Roman" w:hAnsi="Times New Roman"/>
          <w:sz w:val="24"/>
          <w:szCs w:val="24"/>
          <w:lang w:eastAsia="ru-RU"/>
        </w:rPr>
        <w:t>Дмитриевский является выдающимся ро</w:t>
      </w:r>
      <w:r w:rsidRPr="00053229">
        <w:rPr>
          <w:rFonts w:ascii="Times New Roman" w:hAnsi="Times New Roman"/>
          <w:sz w:val="24"/>
          <w:szCs w:val="24"/>
          <w:lang w:eastAsia="ru-RU"/>
        </w:rPr>
        <w:t>с</w:t>
      </w:r>
      <w:r w:rsidRPr="00053229">
        <w:rPr>
          <w:rFonts w:ascii="Times New Roman" w:hAnsi="Times New Roman"/>
          <w:sz w:val="24"/>
          <w:szCs w:val="24"/>
          <w:lang w:eastAsia="ru-RU"/>
        </w:rPr>
        <w:t>сийским ученым, широко известным в нашей стране и за рубежом, внесшим весомый вклад в развитие наук о Земле и нефтегазовую науку.</w:t>
      </w:r>
      <w:r w:rsidRPr="00053229">
        <w:t xml:space="preserve"> </w:t>
      </w:r>
      <w:r w:rsidRPr="00053229">
        <w:rPr>
          <w:rFonts w:ascii="Times New Roman" w:hAnsi="Times New Roman"/>
          <w:sz w:val="24"/>
          <w:szCs w:val="24"/>
          <w:lang w:eastAsia="ru-RU"/>
        </w:rPr>
        <w:t>Его исследования позволили разработать эффективную стратегию поисково-разведочных работ, что обеспечило существенное расширение сырьевой базы нефтяной и газовой промышленности в стране.</w:t>
      </w:r>
      <w:r w:rsidRPr="00053229">
        <w:t xml:space="preserve"> </w:t>
      </w:r>
      <w:r w:rsidRPr="00053229">
        <w:rPr>
          <w:rFonts w:ascii="Times New Roman" w:hAnsi="Times New Roman"/>
          <w:sz w:val="24"/>
          <w:szCs w:val="24"/>
          <w:lang w:eastAsia="ru-RU"/>
        </w:rPr>
        <w:t>По</w:t>
      </w:r>
      <w:r>
        <w:rPr>
          <w:rFonts w:ascii="Times New Roman" w:hAnsi="Times New Roman"/>
          <w:sz w:val="24"/>
          <w:szCs w:val="24"/>
          <w:lang w:eastAsia="ru-RU"/>
        </w:rPr>
        <w:t xml:space="preserve">д руководством </w:t>
      </w:r>
      <w:r w:rsidRPr="00053229">
        <w:rPr>
          <w:rFonts w:ascii="Times New Roman" w:hAnsi="Times New Roman"/>
          <w:sz w:val="24"/>
          <w:szCs w:val="24"/>
          <w:lang w:eastAsia="ru-RU"/>
        </w:rPr>
        <w:t xml:space="preserve"> </w:t>
      </w:r>
      <w:r>
        <w:rPr>
          <w:rFonts w:ascii="Times New Roman" w:hAnsi="Times New Roman"/>
          <w:sz w:val="24"/>
          <w:szCs w:val="24"/>
          <w:lang w:eastAsia="ru-RU"/>
        </w:rPr>
        <w:t>Анатолия</w:t>
      </w:r>
      <w:r w:rsidRPr="00053229">
        <w:rPr>
          <w:rFonts w:ascii="Times New Roman" w:hAnsi="Times New Roman"/>
          <w:sz w:val="24"/>
          <w:szCs w:val="24"/>
          <w:lang w:eastAsia="ru-RU"/>
        </w:rPr>
        <w:t xml:space="preserve"> Николаевич</w:t>
      </w:r>
      <w:r>
        <w:rPr>
          <w:rFonts w:ascii="Times New Roman" w:hAnsi="Times New Roman"/>
          <w:sz w:val="24"/>
          <w:szCs w:val="24"/>
          <w:lang w:eastAsia="ru-RU"/>
        </w:rPr>
        <w:t>а</w:t>
      </w:r>
      <w:r w:rsidRPr="00053229">
        <w:rPr>
          <w:rFonts w:ascii="Times New Roman" w:hAnsi="Times New Roman"/>
          <w:sz w:val="24"/>
          <w:szCs w:val="24"/>
          <w:lang w:eastAsia="ru-RU"/>
        </w:rPr>
        <w:t xml:space="preserve"> разработаны эффективные методы освоения нефтегазовых ресурсов в сложных горно-геологических условиях. Это по</w:t>
      </w:r>
      <w:r w:rsidRPr="00053229">
        <w:rPr>
          <w:rFonts w:ascii="Times New Roman" w:hAnsi="Times New Roman"/>
          <w:sz w:val="24"/>
          <w:szCs w:val="24"/>
          <w:lang w:eastAsia="ru-RU"/>
        </w:rPr>
        <w:t>з</w:t>
      </w:r>
      <w:r w:rsidRPr="00053229">
        <w:rPr>
          <w:rFonts w:ascii="Times New Roman" w:hAnsi="Times New Roman"/>
          <w:sz w:val="24"/>
          <w:szCs w:val="24"/>
          <w:lang w:eastAsia="ru-RU"/>
        </w:rPr>
        <w:t>волило открыть 9 новых нефтяных и га</w:t>
      </w:r>
      <w:r>
        <w:rPr>
          <w:rFonts w:ascii="Times New Roman" w:hAnsi="Times New Roman"/>
          <w:sz w:val="24"/>
          <w:szCs w:val="24"/>
          <w:lang w:eastAsia="ru-RU"/>
        </w:rPr>
        <w:t>зовых месторождений.</w:t>
      </w:r>
    </w:p>
    <w:p w:rsidR="00426F76" w:rsidRPr="00425114" w:rsidRDefault="00426F76" w:rsidP="00426F76">
      <w:pPr>
        <w:tabs>
          <w:tab w:val="center" w:pos="-1276"/>
        </w:tabs>
        <w:ind w:left="993" w:hanging="993"/>
        <w:rPr>
          <w:rFonts w:ascii="Times New Roman" w:hAnsi="Times New Roman"/>
          <w:b/>
          <w:i/>
          <w:sz w:val="24"/>
          <w:szCs w:val="24"/>
          <w:lang w:eastAsia="ru-RU"/>
        </w:rPr>
      </w:pPr>
      <w:r w:rsidRPr="00425114">
        <w:rPr>
          <w:rFonts w:ascii="Times New Roman" w:hAnsi="Times New Roman"/>
          <w:b/>
          <w:i/>
          <w:sz w:val="24"/>
          <w:szCs w:val="24"/>
          <w:lang w:eastAsia="ru-RU"/>
        </w:rPr>
        <w:t xml:space="preserve">                Анатолий Николаевич Дмитриевский: биобиблиография / сост. Н.В. С</w:t>
      </w:r>
      <w:r w:rsidRPr="00425114">
        <w:rPr>
          <w:rFonts w:ascii="Times New Roman" w:hAnsi="Times New Roman"/>
          <w:b/>
          <w:i/>
          <w:sz w:val="24"/>
          <w:szCs w:val="24"/>
          <w:lang w:eastAsia="ru-RU"/>
        </w:rPr>
        <w:t>о</w:t>
      </w:r>
      <w:r w:rsidRPr="00425114">
        <w:rPr>
          <w:rFonts w:ascii="Times New Roman" w:hAnsi="Times New Roman"/>
          <w:b/>
          <w:i/>
          <w:sz w:val="24"/>
          <w:szCs w:val="24"/>
          <w:lang w:eastAsia="ru-RU"/>
        </w:rPr>
        <w:t>колова; авт. вступ. ст. Н.П. Лавёров [и др.]. М.: Наука, 2007. 265 с.</w:t>
      </w:r>
    </w:p>
    <w:p w:rsidR="00426F76" w:rsidRDefault="00426F76" w:rsidP="00426F76">
      <w:pPr>
        <w:tabs>
          <w:tab w:val="center" w:pos="-1276"/>
        </w:tabs>
        <w:rPr>
          <w:rFonts w:ascii="Times New Roman" w:hAnsi="Times New Roman"/>
          <w:b/>
          <w:i/>
          <w:sz w:val="24"/>
          <w:szCs w:val="24"/>
          <w:lang w:eastAsia="ru-RU"/>
        </w:rPr>
      </w:pPr>
      <w:r w:rsidRPr="00425114">
        <w:rPr>
          <w:rFonts w:ascii="Times New Roman" w:hAnsi="Times New Roman"/>
          <w:b/>
          <w:i/>
          <w:sz w:val="24"/>
          <w:szCs w:val="24"/>
          <w:lang w:eastAsia="ru-RU"/>
        </w:rPr>
        <w:t xml:space="preserve">                Литология и полезные ископаемые. 2007. № 6. С. 664-666.</w:t>
      </w:r>
    </w:p>
    <w:p w:rsidR="00425114" w:rsidRPr="00425114" w:rsidRDefault="00425114" w:rsidP="00426F76">
      <w:pPr>
        <w:tabs>
          <w:tab w:val="center" w:pos="-1276"/>
        </w:tabs>
        <w:rPr>
          <w:rFonts w:ascii="Times New Roman" w:hAnsi="Times New Roman"/>
          <w:b/>
          <w:i/>
          <w:sz w:val="24"/>
          <w:szCs w:val="24"/>
          <w:lang w:eastAsia="ru-RU"/>
        </w:rPr>
      </w:pPr>
    </w:p>
    <w:p w:rsidR="00426F76" w:rsidRDefault="00426F76" w:rsidP="00426F76">
      <w:pPr>
        <w:tabs>
          <w:tab w:val="center" w:pos="-1276"/>
        </w:tabs>
        <w:jc w:val="both"/>
        <w:rPr>
          <w:rFonts w:ascii="Times New Roman" w:hAnsi="Times New Roman"/>
          <w:sz w:val="24"/>
          <w:szCs w:val="24"/>
          <w:lang w:eastAsia="ru-RU"/>
        </w:rPr>
      </w:pPr>
      <w:r>
        <w:rPr>
          <w:rFonts w:ascii="Times New Roman" w:hAnsi="Times New Roman"/>
          <w:b/>
          <w:sz w:val="24"/>
          <w:szCs w:val="24"/>
          <w:lang w:eastAsia="ru-RU"/>
        </w:rPr>
        <w:t xml:space="preserve">7 </w:t>
      </w:r>
      <w:r w:rsidRPr="00743B17">
        <w:rPr>
          <w:rFonts w:ascii="Times New Roman" w:hAnsi="Times New Roman"/>
          <w:b/>
          <w:sz w:val="24"/>
          <w:szCs w:val="24"/>
          <w:lang w:eastAsia="ru-RU"/>
        </w:rPr>
        <w:t xml:space="preserve"> – </w:t>
      </w:r>
      <w:r>
        <w:rPr>
          <w:rFonts w:ascii="Times New Roman" w:hAnsi="Times New Roman"/>
          <w:b/>
          <w:sz w:val="24"/>
          <w:szCs w:val="24"/>
          <w:lang w:eastAsia="ru-RU"/>
        </w:rPr>
        <w:t xml:space="preserve">  </w:t>
      </w:r>
      <w:r w:rsidRPr="00743B17">
        <w:rPr>
          <w:rFonts w:ascii="Times New Roman" w:hAnsi="Times New Roman"/>
          <w:b/>
          <w:sz w:val="24"/>
          <w:szCs w:val="24"/>
          <w:lang w:eastAsia="ru-RU"/>
        </w:rPr>
        <w:t>95 лет</w:t>
      </w:r>
      <w:r w:rsidRPr="00743B17">
        <w:rPr>
          <w:rFonts w:ascii="Times New Roman" w:hAnsi="Times New Roman"/>
          <w:sz w:val="24"/>
          <w:szCs w:val="24"/>
          <w:lang w:eastAsia="ru-RU"/>
        </w:rPr>
        <w:t xml:space="preserve"> назад </w:t>
      </w:r>
      <w:r>
        <w:rPr>
          <w:rFonts w:ascii="Times New Roman" w:hAnsi="Times New Roman"/>
          <w:sz w:val="24"/>
          <w:szCs w:val="24"/>
          <w:lang w:eastAsia="ru-RU"/>
        </w:rPr>
        <w:t>(</w:t>
      </w:r>
      <w:r w:rsidRPr="00743B17">
        <w:rPr>
          <w:rFonts w:ascii="Times New Roman" w:hAnsi="Times New Roman"/>
          <w:sz w:val="24"/>
          <w:szCs w:val="24"/>
          <w:lang w:eastAsia="ru-RU"/>
        </w:rPr>
        <w:t>1922</w:t>
      </w:r>
      <w:r>
        <w:rPr>
          <w:rFonts w:ascii="Times New Roman" w:hAnsi="Times New Roman"/>
          <w:sz w:val="24"/>
          <w:szCs w:val="24"/>
          <w:lang w:eastAsia="ru-RU"/>
        </w:rPr>
        <w:t>)</w:t>
      </w:r>
      <w:r w:rsidRPr="00743B17">
        <w:rPr>
          <w:rFonts w:ascii="Times New Roman" w:hAnsi="Times New Roman"/>
          <w:sz w:val="24"/>
          <w:szCs w:val="24"/>
          <w:lang w:eastAsia="ru-RU"/>
        </w:rPr>
        <w:t xml:space="preserve"> был открыт Биологический музей</w:t>
      </w:r>
      <w:r>
        <w:rPr>
          <w:rFonts w:ascii="Times New Roman" w:hAnsi="Times New Roman"/>
          <w:sz w:val="24"/>
          <w:szCs w:val="24"/>
          <w:lang w:eastAsia="ru-RU"/>
        </w:rPr>
        <w:t xml:space="preserve"> </w:t>
      </w:r>
      <w:r w:rsidRPr="00C15679">
        <w:rPr>
          <w:rFonts w:ascii="Times New Roman" w:hAnsi="Times New Roman"/>
          <w:sz w:val="24"/>
          <w:szCs w:val="24"/>
          <w:lang w:eastAsia="ru-RU"/>
        </w:rPr>
        <w:t>имени К.А.</w:t>
      </w:r>
      <w:r>
        <w:rPr>
          <w:rFonts w:ascii="Times New Roman" w:hAnsi="Times New Roman"/>
          <w:sz w:val="24"/>
          <w:szCs w:val="24"/>
          <w:lang w:eastAsia="ru-RU"/>
        </w:rPr>
        <w:t xml:space="preserve"> </w:t>
      </w:r>
      <w:r w:rsidRPr="00C15679">
        <w:rPr>
          <w:rFonts w:ascii="Times New Roman" w:hAnsi="Times New Roman"/>
          <w:sz w:val="24"/>
          <w:szCs w:val="24"/>
          <w:lang w:eastAsia="ru-RU"/>
        </w:rPr>
        <w:t>Тимирязева</w:t>
      </w:r>
      <w:r>
        <w:rPr>
          <w:rFonts w:ascii="Times New Roman" w:hAnsi="Times New Roman"/>
          <w:sz w:val="24"/>
          <w:szCs w:val="24"/>
          <w:lang w:eastAsia="ru-RU"/>
        </w:rPr>
        <w:t xml:space="preserve">. </w:t>
      </w:r>
      <w:r w:rsidRPr="00C15679">
        <w:rPr>
          <w:rFonts w:ascii="Times New Roman" w:hAnsi="Times New Roman"/>
          <w:sz w:val="24"/>
          <w:szCs w:val="24"/>
          <w:lang w:eastAsia="ru-RU"/>
        </w:rPr>
        <w:t>Основой для создания Биологического музея послужили «Музей живой природы» и учебные коллекции Московского городского (народного) университета имени А.Л.</w:t>
      </w:r>
      <w:r>
        <w:rPr>
          <w:rFonts w:ascii="Times New Roman" w:hAnsi="Times New Roman"/>
          <w:sz w:val="24"/>
          <w:szCs w:val="24"/>
          <w:lang w:eastAsia="ru-RU"/>
        </w:rPr>
        <w:t xml:space="preserve"> </w:t>
      </w:r>
      <w:r w:rsidRPr="00C15679">
        <w:rPr>
          <w:rFonts w:ascii="Times New Roman" w:hAnsi="Times New Roman"/>
          <w:sz w:val="24"/>
          <w:szCs w:val="24"/>
          <w:lang w:eastAsia="ru-RU"/>
        </w:rPr>
        <w:t>Шанявского. Этот университет был открыт в 1908 г. на средства, оставленные по з</w:t>
      </w:r>
      <w:r w:rsidRPr="00C15679">
        <w:rPr>
          <w:rFonts w:ascii="Times New Roman" w:hAnsi="Times New Roman"/>
          <w:sz w:val="24"/>
          <w:szCs w:val="24"/>
          <w:lang w:eastAsia="ru-RU"/>
        </w:rPr>
        <w:t>а</w:t>
      </w:r>
      <w:r w:rsidRPr="00C15679">
        <w:rPr>
          <w:rFonts w:ascii="Times New Roman" w:hAnsi="Times New Roman"/>
          <w:sz w:val="24"/>
          <w:szCs w:val="24"/>
          <w:lang w:eastAsia="ru-RU"/>
        </w:rPr>
        <w:t>вещанию богатого золотопромышленника Альфонса Леоновича Шанявского. Он я</w:t>
      </w:r>
      <w:r w:rsidRPr="00C15679">
        <w:rPr>
          <w:rFonts w:ascii="Times New Roman" w:hAnsi="Times New Roman"/>
          <w:sz w:val="24"/>
          <w:szCs w:val="24"/>
          <w:lang w:eastAsia="ru-RU"/>
        </w:rPr>
        <w:t>в</w:t>
      </w:r>
      <w:r w:rsidRPr="00C15679">
        <w:rPr>
          <w:rFonts w:ascii="Times New Roman" w:hAnsi="Times New Roman"/>
          <w:sz w:val="24"/>
          <w:szCs w:val="24"/>
          <w:lang w:eastAsia="ru-RU"/>
        </w:rPr>
        <w:t>лялся самым демократическим учебным заведением того времени, так как давал во</w:t>
      </w:r>
      <w:r w:rsidRPr="00C15679">
        <w:rPr>
          <w:rFonts w:ascii="Times New Roman" w:hAnsi="Times New Roman"/>
          <w:sz w:val="24"/>
          <w:szCs w:val="24"/>
          <w:lang w:eastAsia="ru-RU"/>
        </w:rPr>
        <w:t>з</w:t>
      </w:r>
      <w:r w:rsidRPr="00C15679">
        <w:rPr>
          <w:rFonts w:ascii="Times New Roman" w:hAnsi="Times New Roman"/>
          <w:sz w:val="24"/>
          <w:szCs w:val="24"/>
          <w:lang w:eastAsia="ru-RU"/>
        </w:rPr>
        <w:t>можность получить образование всем желающим, независимо от пола, вероисповед</w:t>
      </w:r>
      <w:r w:rsidRPr="00C15679">
        <w:rPr>
          <w:rFonts w:ascii="Times New Roman" w:hAnsi="Times New Roman"/>
          <w:sz w:val="24"/>
          <w:szCs w:val="24"/>
          <w:lang w:eastAsia="ru-RU"/>
        </w:rPr>
        <w:t>а</w:t>
      </w:r>
      <w:r w:rsidRPr="00C15679">
        <w:rPr>
          <w:rFonts w:ascii="Times New Roman" w:hAnsi="Times New Roman"/>
          <w:sz w:val="24"/>
          <w:szCs w:val="24"/>
          <w:lang w:eastAsia="ru-RU"/>
        </w:rPr>
        <w:t>ния, сословной принадлежности и наличия гимназического аттестата. В нем препод</w:t>
      </w:r>
      <w:r w:rsidRPr="00C15679">
        <w:rPr>
          <w:rFonts w:ascii="Times New Roman" w:hAnsi="Times New Roman"/>
          <w:sz w:val="24"/>
          <w:szCs w:val="24"/>
          <w:lang w:eastAsia="ru-RU"/>
        </w:rPr>
        <w:t>а</w:t>
      </w:r>
      <w:r w:rsidRPr="00C15679">
        <w:rPr>
          <w:rFonts w:ascii="Times New Roman" w:hAnsi="Times New Roman"/>
          <w:sz w:val="24"/>
          <w:szCs w:val="24"/>
          <w:lang w:eastAsia="ru-RU"/>
        </w:rPr>
        <w:lastRenderedPageBreak/>
        <w:t>вали многие профессора, ушедшие в 1911 г. из Московского императорского униве</w:t>
      </w:r>
      <w:r w:rsidRPr="00C15679">
        <w:rPr>
          <w:rFonts w:ascii="Times New Roman" w:hAnsi="Times New Roman"/>
          <w:sz w:val="24"/>
          <w:szCs w:val="24"/>
          <w:lang w:eastAsia="ru-RU"/>
        </w:rPr>
        <w:t>р</w:t>
      </w:r>
      <w:r w:rsidRPr="00C15679">
        <w:rPr>
          <w:rFonts w:ascii="Times New Roman" w:hAnsi="Times New Roman"/>
          <w:sz w:val="24"/>
          <w:szCs w:val="24"/>
          <w:lang w:eastAsia="ru-RU"/>
        </w:rPr>
        <w:t>ситета в знак протеста против политики правительства. Среди них были такие выд</w:t>
      </w:r>
      <w:r w:rsidRPr="00C15679">
        <w:rPr>
          <w:rFonts w:ascii="Times New Roman" w:hAnsi="Times New Roman"/>
          <w:sz w:val="24"/>
          <w:szCs w:val="24"/>
          <w:lang w:eastAsia="ru-RU"/>
        </w:rPr>
        <w:t>а</w:t>
      </w:r>
      <w:r w:rsidRPr="00C15679">
        <w:rPr>
          <w:rFonts w:ascii="Times New Roman" w:hAnsi="Times New Roman"/>
          <w:sz w:val="24"/>
          <w:szCs w:val="24"/>
          <w:lang w:eastAsia="ru-RU"/>
        </w:rPr>
        <w:t>ющиеся ученые, как В.И.</w:t>
      </w:r>
      <w:r>
        <w:rPr>
          <w:rFonts w:ascii="Times New Roman" w:hAnsi="Times New Roman"/>
          <w:sz w:val="24"/>
          <w:szCs w:val="24"/>
          <w:lang w:eastAsia="ru-RU"/>
        </w:rPr>
        <w:t xml:space="preserve"> </w:t>
      </w:r>
      <w:r w:rsidRPr="00C15679">
        <w:rPr>
          <w:rFonts w:ascii="Times New Roman" w:hAnsi="Times New Roman"/>
          <w:sz w:val="24"/>
          <w:szCs w:val="24"/>
          <w:lang w:eastAsia="ru-RU"/>
        </w:rPr>
        <w:t>Вернадский, С.А.</w:t>
      </w:r>
      <w:r>
        <w:rPr>
          <w:rFonts w:ascii="Times New Roman" w:hAnsi="Times New Roman"/>
          <w:sz w:val="24"/>
          <w:szCs w:val="24"/>
          <w:lang w:eastAsia="ru-RU"/>
        </w:rPr>
        <w:t xml:space="preserve"> </w:t>
      </w:r>
      <w:r w:rsidRPr="00C15679">
        <w:rPr>
          <w:rFonts w:ascii="Times New Roman" w:hAnsi="Times New Roman"/>
          <w:sz w:val="24"/>
          <w:szCs w:val="24"/>
          <w:lang w:eastAsia="ru-RU"/>
        </w:rPr>
        <w:t>Чаплыгин, физик П.Н.</w:t>
      </w:r>
      <w:r>
        <w:rPr>
          <w:rFonts w:ascii="Times New Roman" w:hAnsi="Times New Roman"/>
          <w:sz w:val="24"/>
          <w:szCs w:val="24"/>
          <w:lang w:eastAsia="ru-RU"/>
        </w:rPr>
        <w:t xml:space="preserve"> </w:t>
      </w:r>
      <w:r w:rsidRPr="00C15679">
        <w:rPr>
          <w:rFonts w:ascii="Times New Roman" w:hAnsi="Times New Roman"/>
          <w:sz w:val="24"/>
          <w:szCs w:val="24"/>
          <w:lang w:eastAsia="ru-RU"/>
        </w:rPr>
        <w:t>Лебедев, химик-органик Н.Д.</w:t>
      </w:r>
      <w:r>
        <w:rPr>
          <w:rFonts w:ascii="Times New Roman" w:hAnsi="Times New Roman"/>
          <w:sz w:val="24"/>
          <w:szCs w:val="24"/>
          <w:lang w:eastAsia="ru-RU"/>
        </w:rPr>
        <w:t xml:space="preserve"> </w:t>
      </w:r>
      <w:r w:rsidRPr="00C15679">
        <w:rPr>
          <w:rFonts w:ascii="Times New Roman" w:hAnsi="Times New Roman"/>
          <w:sz w:val="24"/>
          <w:szCs w:val="24"/>
          <w:lang w:eastAsia="ru-RU"/>
        </w:rPr>
        <w:t>Зелинский, геолог А.Е.</w:t>
      </w:r>
      <w:r>
        <w:rPr>
          <w:rFonts w:ascii="Times New Roman" w:hAnsi="Times New Roman"/>
          <w:sz w:val="24"/>
          <w:szCs w:val="24"/>
          <w:lang w:eastAsia="ru-RU"/>
        </w:rPr>
        <w:t xml:space="preserve"> </w:t>
      </w:r>
      <w:r w:rsidRPr="00C15679">
        <w:rPr>
          <w:rFonts w:ascii="Times New Roman" w:hAnsi="Times New Roman"/>
          <w:sz w:val="24"/>
          <w:szCs w:val="24"/>
          <w:lang w:eastAsia="ru-RU"/>
        </w:rPr>
        <w:t>Ферсман, историк и археолог Ю.В.</w:t>
      </w:r>
      <w:r>
        <w:rPr>
          <w:rFonts w:ascii="Times New Roman" w:hAnsi="Times New Roman"/>
          <w:sz w:val="24"/>
          <w:szCs w:val="24"/>
          <w:lang w:eastAsia="ru-RU"/>
        </w:rPr>
        <w:t xml:space="preserve"> </w:t>
      </w:r>
      <w:r w:rsidRPr="00C15679">
        <w:rPr>
          <w:rFonts w:ascii="Times New Roman" w:hAnsi="Times New Roman"/>
          <w:sz w:val="24"/>
          <w:szCs w:val="24"/>
          <w:lang w:eastAsia="ru-RU"/>
        </w:rPr>
        <w:t>Готье, псих</w:t>
      </w:r>
      <w:r w:rsidRPr="00C15679">
        <w:rPr>
          <w:rFonts w:ascii="Times New Roman" w:hAnsi="Times New Roman"/>
          <w:sz w:val="24"/>
          <w:szCs w:val="24"/>
          <w:lang w:eastAsia="ru-RU"/>
        </w:rPr>
        <w:t>о</w:t>
      </w:r>
      <w:r w:rsidRPr="00C15679">
        <w:rPr>
          <w:rFonts w:ascii="Times New Roman" w:hAnsi="Times New Roman"/>
          <w:sz w:val="24"/>
          <w:szCs w:val="24"/>
          <w:lang w:eastAsia="ru-RU"/>
        </w:rPr>
        <w:t>лог и педагог П.П.</w:t>
      </w:r>
      <w:r>
        <w:rPr>
          <w:rFonts w:ascii="Times New Roman" w:hAnsi="Times New Roman"/>
          <w:sz w:val="24"/>
          <w:szCs w:val="24"/>
          <w:lang w:eastAsia="ru-RU"/>
        </w:rPr>
        <w:t xml:space="preserve"> </w:t>
      </w:r>
      <w:r w:rsidRPr="00C15679">
        <w:rPr>
          <w:rFonts w:ascii="Times New Roman" w:hAnsi="Times New Roman"/>
          <w:sz w:val="24"/>
          <w:szCs w:val="24"/>
          <w:lang w:eastAsia="ru-RU"/>
        </w:rPr>
        <w:t>Блонский, поэт и литературовед В.Я.</w:t>
      </w:r>
      <w:r>
        <w:rPr>
          <w:rFonts w:ascii="Times New Roman" w:hAnsi="Times New Roman"/>
          <w:sz w:val="24"/>
          <w:szCs w:val="24"/>
          <w:lang w:eastAsia="ru-RU"/>
        </w:rPr>
        <w:t xml:space="preserve"> </w:t>
      </w:r>
      <w:r w:rsidRPr="00C15679">
        <w:rPr>
          <w:rFonts w:ascii="Times New Roman" w:hAnsi="Times New Roman"/>
          <w:sz w:val="24"/>
          <w:szCs w:val="24"/>
          <w:lang w:eastAsia="ru-RU"/>
        </w:rPr>
        <w:t>Брюсов, биолог</w:t>
      </w:r>
      <w:r>
        <w:rPr>
          <w:rFonts w:ascii="Times New Roman" w:hAnsi="Times New Roman"/>
          <w:sz w:val="24"/>
          <w:szCs w:val="24"/>
          <w:lang w:eastAsia="ru-RU"/>
        </w:rPr>
        <w:t xml:space="preserve"> </w:t>
      </w:r>
      <w:r w:rsidRPr="00C15679">
        <w:rPr>
          <w:rFonts w:ascii="Times New Roman" w:hAnsi="Times New Roman"/>
          <w:sz w:val="24"/>
          <w:szCs w:val="24"/>
          <w:lang w:eastAsia="ru-RU"/>
        </w:rPr>
        <w:t>К.А.</w:t>
      </w:r>
      <w:r>
        <w:rPr>
          <w:rFonts w:ascii="Times New Roman" w:hAnsi="Times New Roman"/>
          <w:sz w:val="24"/>
          <w:szCs w:val="24"/>
          <w:lang w:eastAsia="ru-RU"/>
        </w:rPr>
        <w:t xml:space="preserve"> Тимир</w:t>
      </w:r>
      <w:r>
        <w:rPr>
          <w:rFonts w:ascii="Times New Roman" w:hAnsi="Times New Roman"/>
          <w:sz w:val="24"/>
          <w:szCs w:val="24"/>
          <w:lang w:eastAsia="ru-RU"/>
        </w:rPr>
        <w:t>я</w:t>
      </w:r>
      <w:r>
        <w:rPr>
          <w:rFonts w:ascii="Times New Roman" w:hAnsi="Times New Roman"/>
          <w:sz w:val="24"/>
          <w:szCs w:val="24"/>
          <w:lang w:eastAsia="ru-RU"/>
        </w:rPr>
        <w:t>зев</w:t>
      </w:r>
      <w:r w:rsidRPr="00C15679">
        <w:rPr>
          <w:rFonts w:ascii="Times New Roman" w:hAnsi="Times New Roman"/>
          <w:sz w:val="24"/>
          <w:szCs w:val="24"/>
          <w:lang w:eastAsia="ru-RU"/>
        </w:rPr>
        <w:t>. Располагался университет Шанявского на Миусской площади.</w:t>
      </w:r>
      <w:r w:rsidRPr="00C15679">
        <w:t xml:space="preserve"> </w:t>
      </w:r>
      <w:r w:rsidRPr="00C15679">
        <w:rPr>
          <w:rFonts w:ascii="Times New Roman" w:hAnsi="Times New Roman"/>
          <w:sz w:val="24"/>
          <w:szCs w:val="24"/>
          <w:lang w:eastAsia="ru-RU"/>
        </w:rPr>
        <w:t xml:space="preserve">Весной 1921 г. под музей было выделено два зала в университетском здании на Миусской площади. </w:t>
      </w:r>
      <w:r>
        <w:rPr>
          <w:rFonts w:ascii="Times New Roman" w:hAnsi="Times New Roman"/>
          <w:sz w:val="24"/>
          <w:szCs w:val="24"/>
          <w:lang w:eastAsia="ru-RU"/>
        </w:rPr>
        <w:t>О</w:t>
      </w:r>
      <w:r w:rsidRPr="00C15679">
        <w:rPr>
          <w:rFonts w:ascii="Times New Roman" w:hAnsi="Times New Roman"/>
          <w:sz w:val="24"/>
          <w:szCs w:val="24"/>
          <w:lang w:eastAsia="ru-RU"/>
        </w:rPr>
        <w:t>ф</w:t>
      </w:r>
      <w:r w:rsidRPr="00C15679">
        <w:rPr>
          <w:rFonts w:ascii="Times New Roman" w:hAnsi="Times New Roman"/>
          <w:sz w:val="24"/>
          <w:szCs w:val="24"/>
          <w:lang w:eastAsia="ru-RU"/>
        </w:rPr>
        <w:t>и</w:t>
      </w:r>
      <w:r w:rsidRPr="00C15679">
        <w:rPr>
          <w:rFonts w:ascii="Times New Roman" w:hAnsi="Times New Roman"/>
          <w:sz w:val="24"/>
          <w:szCs w:val="24"/>
          <w:lang w:eastAsia="ru-RU"/>
        </w:rPr>
        <w:t xml:space="preserve">циальное открытие состоялось на торжественном собрании студентов </w:t>
      </w:r>
      <w:r>
        <w:rPr>
          <w:rFonts w:ascii="Times New Roman" w:hAnsi="Times New Roman"/>
          <w:sz w:val="24"/>
          <w:szCs w:val="24"/>
          <w:lang w:eastAsia="ru-RU"/>
        </w:rPr>
        <w:t>и преподават</w:t>
      </w:r>
      <w:r>
        <w:rPr>
          <w:rFonts w:ascii="Times New Roman" w:hAnsi="Times New Roman"/>
          <w:sz w:val="24"/>
          <w:szCs w:val="24"/>
          <w:lang w:eastAsia="ru-RU"/>
        </w:rPr>
        <w:t>е</w:t>
      </w:r>
      <w:r>
        <w:rPr>
          <w:rFonts w:ascii="Times New Roman" w:hAnsi="Times New Roman"/>
          <w:sz w:val="24"/>
          <w:szCs w:val="24"/>
          <w:lang w:eastAsia="ru-RU"/>
        </w:rPr>
        <w:t>лей 7 мая   1922 г</w:t>
      </w:r>
      <w:r w:rsidRPr="00C15679">
        <w:rPr>
          <w:rFonts w:ascii="Times New Roman" w:hAnsi="Times New Roman"/>
          <w:sz w:val="24"/>
          <w:szCs w:val="24"/>
          <w:lang w:eastAsia="ru-RU"/>
        </w:rPr>
        <w:t>.</w:t>
      </w:r>
      <w:r>
        <w:rPr>
          <w:rFonts w:ascii="Times New Roman" w:hAnsi="Times New Roman"/>
          <w:sz w:val="24"/>
          <w:szCs w:val="24"/>
          <w:lang w:eastAsia="ru-RU"/>
        </w:rPr>
        <w:t xml:space="preserve"> </w:t>
      </w:r>
      <w:r w:rsidRPr="00CA7995">
        <w:rPr>
          <w:rFonts w:ascii="Times New Roman" w:hAnsi="Times New Roman"/>
          <w:sz w:val="24"/>
          <w:szCs w:val="24"/>
          <w:lang w:eastAsia="ru-RU"/>
        </w:rPr>
        <w:t xml:space="preserve">Организатором и первым директором </w:t>
      </w:r>
      <w:r w:rsidRPr="00C15679">
        <w:rPr>
          <w:rFonts w:ascii="Times New Roman" w:hAnsi="Times New Roman"/>
          <w:sz w:val="24"/>
          <w:szCs w:val="24"/>
          <w:lang w:eastAsia="ru-RU"/>
        </w:rPr>
        <w:t>Б.М.</w:t>
      </w:r>
      <w:r>
        <w:rPr>
          <w:rFonts w:ascii="Times New Roman" w:hAnsi="Times New Roman"/>
          <w:sz w:val="24"/>
          <w:szCs w:val="24"/>
          <w:lang w:eastAsia="ru-RU"/>
        </w:rPr>
        <w:t xml:space="preserve"> </w:t>
      </w:r>
      <w:r w:rsidRPr="00C15679">
        <w:rPr>
          <w:rFonts w:ascii="Times New Roman" w:hAnsi="Times New Roman"/>
          <w:sz w:val="24"/>
          <w:szCs w:val="24"/>
          <w:lang w:eastAsia="ru-RU"/>
        </w:rPr>
        <w:t>Завадовским вместе с сотрудниками были сформулированы основные принципы деятельности нового музея: это не «вещевой», а проблемный музей, демонстрирующий основные обобщающие проблемы всех важнейших направлений биологии и объединенный эволю</w:t>
      </w:r>
      <w:r>
        <w:rPr>
          <w:rFonts w:ascii="Times New Roman" w:hAnsi="Times New Roman"/>
          <w:sz w:val="24"/>
          <w:szCs w:val="24"/>
          <w:lang w:eastAsia="ru-RU"/>
        </w:rPr>
        <w:t xml:space="preserve">ционной идеей; </w:t>
      </w:r>
      <w:r w:rsidRPr="00C15679">
        <w:rPr>
          <w:rFonts w:ascii="Times New Roman" w:hAnsi="Times New Roman"/>
          <w:sz w:val="24"/>
          <w:szCs w:val="24"/>
          <w:lang w:eastAsia="ru-RU"/>
        </w:rPr>
        <w:t>это музей-лекторий, предназначенный для получения широкого биологическ</w:t>
      </w:r>
      <w:r w:rsidRPr="00C15679">
        <w:rPr>
          <w:rFonts w:ascii="Times New Roman" w:hAnsi="Times New Roman"/>
          <w:sz w:val="24"/>
          <w:szCs w:val="24"/>
          <w:lang w:eastAsia="ru-RU"/>
        </w:rPr>
        <w:t>о</w:t>
      </w:r>
      <w:r w:rsidRPr="00C15679">
        <w:rPr>
          <w:rFonts w:ascii="Times New Roman" w:hAnsi="Times New Roman"/>
          <w:sz w:val="24"/>
          <w:szCs w:val="24"/>
          <w:lang w:eastAsia="ru-RU"/>
        </w:rPr>
        <w:t>го образования и ориентированный в первую очер</w:t>
      </w:r>
      <w:r>
        <w:rPr>
          <w:rFonts w:ascii="Times New Roman" w:hAnsi="Times New Roman"/>
          <w:sz w:val="24"/>
          <w:szCs w:val="24"/>
          <w:lang w:eastAsia="ru-RU"/>
        </w:rPr>
        <w:t xml:space="preserve">едь на студентов и школьников; </w:t>
      </w:r>
      <w:r w:rsidRPr="00C15679">
        <w:rPr>
          <w:rFonts w:ascii="Times New Roman" w:hAnsi="Times New Roman"/>
          <w:sz w:val="24"/>
          <w:szCs w:val="24"/>
          <w:lang w:eastAsia="ru-RU"/>
        </w:rPr>
        <w:t xml:space="preserve">это музей-лаборатория, где сотрудники проводят экспериментальные научные работы, а </w:t>
      </w:r>
    </w:p>
    <w:p w:rsidR="00426F76" w:rsidRDefault="00426F76" w:rsidP="00426F76">
      <w:pPr>
        <w:tabs>
          <w:tab w:val="center" w:pos="-1276"/>
        </w:tabs>
        <w:jc w:val="both"/>
        <w:rPr>
          <w:rFonts w:ascii="Times New Roman" w:hAnsi="Times New Roman"/>
          <w:sz w:val="24"/>
          <w:szCs w:val="24"/>
          <w:lang w:eastAsia="ru-RU"/>
        </w:rPr>
      </w:pPr>
      <w:r w:rsidRPr="00C15679">
        <w:rPr>
          <w:rFonts w:ascii="Times New Roman" w:hAnsi="Times New Roman"/>
          <w:sz w:val="24"/>
          <w:szCs w:val="24"/>
          <w:lang w:eastAsia="ru-RU"/>
        </w:rPr>
        <w:t>посетители принимают участие в пос</w:t>
      </w:r>
      <w:r>
        <w:rPr>
          <w:rFonts w:ascii="Times New Roman" w:hAnsi="Times New Roman"/>
          <w:sz w:val="24"/>
          <w:szCs w:val="24"/>
          <w:lang w:eastAsia="ru-RU"/>
        </w:rPr>
        <w:t xml:space="preserve">тановке физиологических опытов. </w:t>
      </w:r>
      <w:r w:rsidRPr="00C15679">
        <w:rPr>
          <w:rFonts w:ascii="Times New Roman" w:hAnsi="Times New Roman"/>
          <w:sz w:val="24"/>
          <w:szCs w:val="24"/>
          <w:lang w:eastAsia="ru-RU"/>
        </w:rPr>
        <w:t>Данные при</w:t>
      </w:r>
      <w:r w:rsidRPr="00C15679">
        <w:rPr>
          <w:rFonts w:ascii="Times New Roman" w:hAnsi="Times New Roman"/>
          <w:sz w:val="24"/>
          <w:szCs w:val="24"/>
          <w:lang w:eastAsia="ru-RU"/>
        </w:rPr>
        <w:t>н</w:t>
      </w:r>
      <w:r w:rsidRPr="00C15679">
        <w:rPr>
          <w:rFonts w:ascii="Times New Roman" w:hAnsi="Times New Roman"/>
          <w:sz w:val="24"/>
          <w:szCs w:val="24"/>
          <w:lang w:eastAsia="ru-RU"/>
        </w:rPr>
        <w:t>ципы деятельности работы музея актуальны и на сегодняшний день.</w:t>
      </w:r>
    </w:p>
    <w:p w:rsidR="00426F76" w:rsidRPr="00425114" w:rsidRDefault="00426F76" w:rsidP="00425114">
      <w:pPr>
        <w:pStyle w:val="a3"/>
        <w:tabs>
          <w:tab w:val="center" w:pos="-1276"/>
        </w:tabs>
        <w:ind w:firstLine="273"/>
        <w:jc w:val="both"/>
        <w:rPr>
          <w:rFonts w:ascii="Times New Roman" w:hAnsi="Times New Roman"/>
          <w:b/>
          <w:i/>
          <w:sz w:val="24"/>
          <w:szCs w:val="24"/>
          <w:lang w:eastAsia="ru-RU"/>
        </w:rPr>
      </w:pPr>
      <w:r w:rsidRPr="00425114">
        <w:rPr>
          <w:rFonts w:ascii="Times New Roman" w:hAnsi="Times New Roman"/>
          <w:b/>
          <w:i/>
          <w:sz w:val="24"/>
          <w:szCs w:val="24"/>
          <w:lang w:eastAsia="ru-RU"/>
        </w:rPr>
        <w:t xml:space="preserve">Касаткин, М.В. Страницы истории музея.  М.: Альфа-Принт, 2006. 15 с.  </w:t>
      </w:r>
    </w:p>
    <w:p w:rsidR="00426F76" w:rsidRDefault="00425114" w:rsidP="00425114">
      <w:pPr>
        <w:pStyle w:val="a3"/>
        <w:tabs>
          <w:tab w:val="center" w:pos="-1276"/>
        </w:tabs>
        <w:jc w:val="both"/>
        <w:rPr>
          <w:rFonts w:ascii="Times New Roman" w:hAnsi="Times New Roman"/>
          <w:b/>
          <w:i/>
          <w:sz w:val="24"/>
          <w:szCs w:val="24"/>
          <w:lang w:eastAsia="ru-RU"/>
        </w:rPr>
      </w:pPr>
      <w:r>
        <w:rPr>
          <w:rFonts w:ascii="Times New Roman" w:hAnsi="Times New Roman"/>
          <w:b/>
          <w:i/>
          <w:sz w:val="24"/>
          <w:szCs w:val="24"/>
          <w:lang w:eastAsia="ru-RU"/>
        </w:rPr>
        <w:t xml:space="preserve">    </w:t>
      </w:r>
      <w:r w:rsidR="00426F76" w:rsidRPr="00425114">
        <w:rPr>
          <w:rFonts w:ascii="Times New Roman" w:hAnsi="Times New Roman"/>
          <w:b/>
          <w:i/>
          <w:sz w:val="24"/>
          <w:szCs w:val="24"/>
          <w:lang w:eastAsia="ru-RU"/>
        </w:rPr>
        <w:t>Музей. 2015. № 7. С.50-52.</w:t>
      </w:r>
    </w:p>
    <w:p w:rsidR="00425114" w:rsidRPr="00425114" w:rsidRDefault="00425114" w:rsidP="00425114">
      <w:pPr>
        <w:pStyle w:val="a3"/>
        <w:tabs>
          <w:tab w:val="center" w:pos="-1276"/>
        </w:tabs>
        <w:jc w:val="both"/>
        <w:rPr>
          <w:rFonts w:ascii="Times New Roman" w:hAnsi="Times New Roman"/>
          <w:b/>
          <w:i/>
          <w:sz w:val="24"/>
          <w:szCs w:val="24"/>
          <w:lang w:eastAsia="ru-RU"/>
        </w:rPr>
      </w:pPr>
    </w:p>
    <w:p w:rsidR="00426F76" w:rsidRPr="00247931" w:rsidRDefault="00426F76" w:rsidP="00426F76">
      <w:pPr>
        <w:tabs>
          <w:tab w:val="center" w:pos="-1276"/>
        </w:tabs>
        <w:jc w:val="both"/>
        <w:rPr>
          <w:rFonts w:ascii="Times New Roman" w:hAnsi="Times New Roman"/>
          <w:sz w:val="24"/>
          <w:szCs w:val="24"/>
          <w:lang w:eastAsia="ru-RU"/>
        </w:rPr>
      </w:pPr>
      <w:r w:rsidRPr="00247931">
        <w:rPr>
          <w:rFonts w:ascii="Times New Roman" w:hAnsi="Times New Roman"/>
          <w:b/>
          <w:sz w:val="24"/>
          <w:szCs w:val="24"/>
          <w:lang w:eastAsia="ru-RU"/>
        </w:rPr>
        <w:t>7 – 50 лет</w:t>
      </w:r>
      <w:r w:rsidRPr="00247931">
        <w:rPr>
          <w:rFonts w:ascii="Times New Roman" w:hAnsi="Times New Roman"/>
          <w:sz w:val="24"/>
          <w:szCs w:val="24"/>
          <w:lang w:eastAsia="ru-RU"/>
        </w:rPr>
        <w:t xml:space="preserve"> назад (1967) в Ленинграде открыт Мемориальный музей-квартира А.С.</w:t>
      </w:r>
      <w:r>
        <w:rPr>
          <w:rFonts w:ascii="Times New Roman" w:hAnsi="Times New Roman"/>
          <w:sz w:val="24"/>
          <w:szCs w:val="24"/>
          <w:lang w:eastAsia="ru-RU"/>
        </w:rPr>
        <w:t xml:space="preserve"> </w:t>
      </w:r>
      <w:r w:rsidRPr="00247931">
        <w:rPr>
          <w:rFonts w:ascii="Times New Roman" w:hAnsi="Times New Roman"/>
          <w:sz w:val="24"/>
          <w:szCs w:val="24"/>
          <w:lang w:eastAsia="ru-RU"/>
        </w:rPr>
        <w:t>П</w:t>
      </w:r>
      <w:r w:rsidRPr="00247931">
        <w:rPr>
          <w:rFonts w:ascii="Times New Roman" w:hAnsi="Times New Roman"/>
          <w:sz w:val="24"/>
          <w:szCs w:val="24"/>
          <w:lang w:eastAsia="ru-RU"/>
        </w:rPr>
        <w:t>о</w:t>
      </w:r>
      <w:r w:rsidRPr="00247931">
        <w:rPr>
          <w:rFonts w:ascii="Times New Roman" w:hAnsi="Times New Roman"/>
          <w:sz w:val="24"/>
          <w:szCs w:val="24"/>
          <w:lang w:eastAsia="ru-RU"/>
        </w:rPr>
        <w:t>пова, изобретателя радио. Он расположен в до</w:t>
      </w:r>
      <w:r>
        <w:rPr>
          <w:rFonts w:ascii="Times New Roman" w:hAnsi="Times New Roman"/>
          <w:sz w:val="24"/>
          <w:szCs w:val="24"/>
          <w:lang w:eastAsia="ru-RU"/>
        </w:rPr>
        <w:t>ме, построенном архитектором А.</w:t>
      </w:r>
      <w:r w:rsidRPr="00247931">
        <w:rPr>
          <w:rFonts w:ascii="Times New Roman" w:hAnsi="Times New Roman"/>
          <w:sz w:val="24"/>
          <w:szCs w:val="24"/>
          <w:lang w:eastAsia="ru-RU"/>
        </w:rPr>
        <w:t>Н. Векшинским для преподавателей Электротехнического института императора Але</w:t>
      </w:r>
      <w:r w:rsidRPr="00247931">
        <w:rPr>
          <w:rFonts w:ascii="Times New Roman" w:hAnsi="Times New Roman"/>
          <w:sz w:val="24"/>
          <w:szCs w:val="24"/>
          <w:lang w:eastAsia="ru-RU"/>
        </w:rPr>
        <w:t>к</w:t>
      </w:r>
      <w:r w:rsidRPr="00247931">
        <w:rPr>
          <w:rFonts w:ascii="Times New Roman" w:hAnsi="Times New Roman"/>
          <w:sz w:val="24"/>
          <w:szCs w:val="24"/>
          <w:lang w:eastAsia="ru-RU"/>
        </w:rPr>
        <w:t>сандра III в 1903 г</w:t>
      </w:r>
      <w:r>
        <w:rPr>
          <w:rFonts w:ascii="Times New Roman" w:hAnsi="Times New Roman"/>
          <w:sz w:val="24"/>
          <w:szCs w:val="24"/>
          <w:lang w:eastAsia="ru-RU"/>
        </w:rPr>
        <w:t>.</w:t>
      </w:r>
      <w:r w:rsidRPr="00247931">
        <w:rPr>
          <w:rFonts w:ascii="Times New Roman" w:hAnsi="Times New Roman"/>
          <w:sz w:val="24"/>
          <w:szCs w:val="24"/>
          <w:lang w:eastAsia="ru-RU"/>
        </w:rPr>
        <w:t xml:space="preserve"> В музее-квартире несомненный интерес представляет бытовая ко</w:t>
      </w:r>
      <w:r w:rsidRPr="00247931">
        <w:rPr>
          <w:rFonts w:ascii="Times New Roman" w:hAnsi="Times New Roman"/>
          <w:sz w:val="24"/>
          <w:szCs w:val="24"/>
          <w:lang w:eastAsia="ru-RU"/>
        </w:rPr>
        <w:t>л</w:t>
      </w:r>
      <w:r w:rsidRPr="00247931">
        <w:rPr>
          <w:rFonts w:ascii="Times New Roman" w:hAnsi="Times New Roman"/>
          <w:sz w:val="24"/>
          <w:szCs w:val="24"/>
          <w:lang w:eastAsia="ru-RU"/>
        </w:rPr>
        <w:t>лекция, в которую входит обстановка домашнего кабинета ученого, гостиной, стол</w:t>
      </w:r>
      <w:r w:rsidRPr="00247931">
        <w:rPr>
          <w:rFonts w:ascii="Times New Roman" w:hAnsi="Times New Roman"/>
          <w:sz w:val="24"/>
          <w:szCs w:val="24"/>
          <w:lang w:eastAsia="ru-RU"/>
        </w:rPr>
        <w:t>о</w:t>
      </w:r>
      <w:r w:rsidRPr="00247931">
        <w:rPr>
          <w:rFonts w:ascii="Times New Roman" w:hAnsi="Times New Roman"/>
          <w:sz w:val="24"/>
          <w:szCs w:val="24"/>
          <w:lang w:eastAsia="ru-RU"/>
        </w:rPr>
        <w:t>вой и спальной. Здесь демонстрируются более двух тысяч мемориальных предметов. Часть из них была передана в музей членами семьи Поповых, часть - подарена музею семьями их коллег и друзей. Это собрание интересно также тем, что дает представл</w:t>
      </w:r>
      <w:r w:rsidRPr="00247931">
        <w:rPr>
          <w:rFonts w:ascii="Times New Roman" w:hAnsi="Times New Roman"/>
          <w:sz w:val="24"/>
          <w:szCs w:val="24"/>
          <w:lang w:eastAsia="ru-RU"/>
        </w:rPr>
        <w:t>е</w:t>
      </w:r>
      <w:r w:rsidRPr="00247931">
        <w:rPr>
          <w:rFonts w:ascii="Times New Roman" w:hAnsi="Times New Roman"/>
          <w:sz w:val="24"/>
          <w:szCs w:val="24"/>
          <w:lang w:eastAsia="ru-RU"/>
        </w:rPr>
        <w:t>ние о жизни и быте научной интеллигенции Петербурга начала XX века. В музее-квартире систематически проходят научные конференции, заседания, посвященные вопросам истории науки и техники.</w:t>
      </w:r>
    </w:p>
    <w:p w:rsidR="00426F76" w:rsidRPr="00425114" w:rsidRDefault="00426F76" w:rsidP="00426F76">
      <w:pPr>
        <w:tabs>
          <w:tab w:val="center" w:pos="-1276"/>
        </w:tabs>
        <w:ind w:left="1276" w:hanging="1276"/>
        <w:jc w:val="both"/>
        <w:rPr>
          <w:rFonts w:ascii="Times New Roman" w:hAnsi="Times New Roman"/>
          <w:b/>
          <w:i/>
          <w:sz w:val="24"/>
          <w:szCs w:val="24"/>
          <w:lang w:eastAsia="ru-RU"/>
        </w:rPr>
      </w:pPr>
      <w:r w:rsidRPr="00425114">
        <w:rPr>
          <w:rFonts w:ascii="Times New Roman" w:hAnsi="Times New Roman"/>
          <w:b/>
          <w:i/>
          <w:sz w:val="24"/>
          <w:szCs w:val="24"/>
          <w:lang w:eastAsia="ru-RU"/>
        </w:rPr>
        <w:t xml:space="preserve">                      Все музеи Санкт-Петербурга: каталог-справочник. СПб</w:t>
      </w:r>
      <w:proofErr w:type="gramStart"/>
      <w:r w:rsidRPr="00425114">
        <w:rPr>
          <w:rFonts w:ascii="Times New Roman" w:hAnsi="Times New Roman"/>
          <w:b/>
          <w:i/>
          <w:sz w:val="24"/>
          <w:szCs w:val="24"/>
          <w:lang w:eastAsia="ru-RU"/>
        </w:rPr>
        <w:t xml:space="preserve">.: </w:t>
      </w:r>
      <w:proofErr w:type="gramEnd"/>
      <w:r w:rsidRPr="00425114">
        <w:rPr>
          <w:rFonts w:ascii="Times New Roman" w:hAnsi="Times New Roman"/>
          <w:b/>
          <w:i/>
          <w:sz w:val="24"/>
          <w:szCs w:val="24"/>
          <w:lang w:eastAsia="ru-RU"/>
        </w:rPr>
        <w:t>Литера, 2005. С.306-309.</w:t>
      </w:r>
    </w:p>
    <w:p w:rsidR="00426F76" w:rsidRDefault="00426F76" w:rsidP="00426F76">
      <w:pPr>
        <w:tabs>
          <w:tab w:val="center" w:pos="-1276"/>
        </w:tabs>
        <w:jc w:val="both"/>
        <w:rPr>
          <w:rFonts w:ascii="Times New Roman" w:hAnsi="Times New Roman"/>
          <w:b/>
          <w:i/>
          <w:sz w:val="24"/>
          <w:szCs w:val="24"/>
          <w:lang w:eastAsia="ru-RU"/>
        </w:rPr>
      </w:pPr>
      <w:r w:rsidRPr="00425114">
        <w:rPr>
          <w:rFonts w:ascii="Times New Roman" w:hAnsi="Times New Roman"/>
          <w:b/>
          <w:i/>
          <w:sz w:val="24"/>
          <w:szCs w:val="24"/>
          <w:lang w:eastAsia="ru-RU"/>
        </w:rPr>
        <w:t xml:space="preserve">                      Электросвязь. 1999. №1. С.34-38.</w:t>
      </w:r>
    </w:p>
    <w:p w:rsidR="00425114" w:rsidRPr="00425114" w:rsidRDefault="00425114" w:rsidP="00426F76">
      <w:pPr>
        <w:tabs>
          <w:tab w:val="center" w:pos="-1276"/>
        </w:tabs>
        <w:jc w:val="both"/>
        <w:rPr>
          <w:rFonts w:ascii="Times New Roman" w:hAnsi="Times New Roman"/>
          <w:b/>
          <w:i/>
          <w:sz w:val="24"/>
          <w:szCs w:val="24"/>
          <w:lang w:eastAsia="ru-RU"/>
        </w:rPr>
      </w:pPr>
    </w:p>
    <w:p w:rsidR="00426F76" w:rsidRPr="00290360" w:rsidRDefault="00426F76" w:rsidP="00426F76">
      <w:pPr>
        <w:tabs>
          <w:tab w:val="center" w:pos="-1276"/>
        </w:tabs>
        <w:jc w:val="both"/>
        <w:rPr>
          <w:rFonts w:ascii="Times New Roman" w:hAnsi="Times New Roman"/>
          <w:sz w:val="24"/>
          <w:szCs w:val="24"/>
          <w:lang w:eastAsia="ru-RU"/>
        </w:rPr>
      </w:pPr>
      <w:r w:rsidRPr="00290360">
        <w:rPr>
          <w:rFonts w:ascii="Times New Roman" w:hAnsi="Times New Roman"/>
          <w:b/>
          <w:sz w:val="24"/>
          <w:szCs w:val="24"/>
          <w:lang w:eastAsia="ru-RU"/>
        </w:rPr>
        <w:t>8 – 175 лет</w:t>
      </w:r>
      <w:r>
        <w:rPr>
          <w:rFonts w:ascii="Times New Roman" w:hAnsi="Times New Roman"/>
          <w:sz w:val="24"/>
          <w:szCs w:val="24"/>
          <w:lang w:eastAsia="ru-RU"/>
        </w:rPr>
        <w:t xml:space="preserve"> со дня рождения Э.-Х.</w:t>
      </w:r>
      <w:r w:rsidRPr="00290360">
        <w:rPr>
          <w:rFonts w:ascii="Times New Roman" w:hAnsi="Times New Roman"/>
          <w:sz w:val="24"/>
          <w:szCs w:val="24"/>
          <w:lang w:eastAsia="ru-RU"/>
        </w:rPr>
        <w:t xml:space="preserve"> Хансена (1842-1909), датского ботаника, химика и микробиолога. Эмиль Хансен работал в научной лаборатории Карлсберг, где проводил исследования по морфологии и физиологии дрожжей. Он открыл метод разведения дрожжей из одной клетки в больших объемах для промышленного </w:t>
      </w:r>
      <w:r>
        <w:rPr>
          <w:rFonts w:ascii="Times New Roman" w:hAnsi="Times New Roman"/>
          <w:sz w:val="24"/>
          <w:szCs w:val="24"/>
          <w:lang w:eastAsia="ru-RU"/>
        </w:rPr>
        <w:t>производства пива, а в 1881 г.</w:t>
      </w:r>
      <w:r w:rsidRPr="00290360">
        <w:rPr>
          <w:rFonts w:ascii="Times New Roman" w:hAnsi="Times New Roman"/>
          <w:sz w:val="24"/>
          <w:szCs w:val="24"/>
          <w:lang w:eastAsia="ru-RU"/>
        </w:rPr>
        <w:t xml:space="preserve"> впервые получил чистую культуру пивных дрожжей, что значительно улучшило качество получаемого продукта. Эта культура дрожжей получила название Saccharomyces </w:t>
      </w:r>
      <w:proofErr w:type="gramStart"/>
      <w:r w:rsidRPr="00290360">
        <w:rPr>
          <w:rFonts w:ascii="Times New Roman" w:hAnsi="Times New Roman"/>
          <w:sz w:val="24"/>
          <w:szCs w:val="24"/>
          <w:lang w:eastAsia="ru-RU"/>
        </w:rPr>
        <w:t>с</w:t>
      </w:r>
      <w:proofErr w:type="gramEnd"/>
      <w:r w:rsidRPr="00290360">
        <w:rPr>
          <w:rFonts w:ascii="Times New Roman" w:hAnsi="Times New Roman"/>
          <w:sz w:val="24"/>
          <w:szCs w:val="24"/>
          <w:lang w:eastAsia="ru-RU"/>
        </w:rPr>
        <w:t xml:space="preserve">arlsbergensis. По технологиям, разработанным Хансеном, пивные дрожжи </w:t>
      </w:r>
      <w:proofErr w:type="gramStart"/>
      <w:r w:rsidRPr="00290360">
        <w:rPr>
          <w:rFonts w:ascii="Times New Roman" w:hAnsi="Times New Roman"/>
          <w:sz w:val="24"/>
          <w:szCs w:val="24"/>
          <w:lang w:eastAsia="ru-RU"/>
        </w:rPr>
        <w:t>производятся и по сей</w:t>
      </w:r>
      <w:proofErr w:type="gramEnd"/>
      <w:r w:rsidRPr="00290360">
        <w:rPr>
          <w:rFonts w:ascii="Times New Roman" w:hAnsi="Times New Roman"/>
          <w:sz w:val="24"/>
          <w:szCs w:val="24"/>
          <w:lang w:eastAsia="ru-RU"/>
        </w:rPr>
        <w:t xml:space="preserve"> день. Кроме многочисленных исследований и статей о дрожжах и брожении, перу Хансена принадлежит много других работ по микробиол</w:t>
      </w:r>
      <w:r w:rsidRPr="00290360">
        <w:rPr>
          <w:rFonts w:ascii="Times New Roman" w:hAnsi="Times New Roman"/>
          <w:sz w:val="24"/>
          <w:szCs w:val="24"/>
          <w:lang w:eastAsia="ru-RU"/>
        </w:rPr>
        <w:t>о</w:t>
      </w:r>
      <w:r w:rsidRPr="00290360">
        <w:rPr>
          <w:rFonts w:ascii="Times New Roman" w:hAnsi="Times New Roman"/>
          <w:sz w:val="24"/>
          <w:szCs w:val="24"/>
          <w:lang w:eastAsia="ru-RU"/>
        </w:rPr>
        <w:t xml:space="preserve">гии. </w:t>
      </w:r>
    </w:p>
    <w:p w:rsidR="00426F76" w:rsidRDefault="00426F76" w:rsidP="002D4473">
      <w:pPr>
        <w:tabs>
          <w:tab w:val="center" w:pos="-1276"/>
        </w:tabs>
        <w:rPr>
          <w:rFonts w:ascii="Times New Roman" w:hAnsi="Times New Roman"/>
          <w:b/>
          <w:i/>
          <w:sz w:val="24"/>
          <w:szCs w:val="24"/>
          <w:lang w:eastAsia="ru-RU"/>
        </w:rPr>
      </w:pPr>
      <w:r w:rsidRPr="00290360">
        <w:rPr>
          <w:rFonts w:ascii="Times New Roman" w:hAnsi="Times New Roman"/>
          <w:sz w:val="24"/>
          <w:szCs w:val="24"/>
          <w:lang w:eastAsia="ru-RU"/>
        </w:rPr>
        <w:t xml:space="preserve">  </w:t>
      </w:r>
      <w:r>
        <w:rPr>
          <w:rFonts w:ascii="Times New Roman" w:hAnsi="Times New Roman"/>
          <w:sz w:val="24"/>
          <w:szCs w:val="24"/>
          <w:lang w:eastAsia="ru-RU"/>
        </w:rPr>
        <w:t xml:space="preserve">               </w:t>
      </w:r>
      <w:r w:rsidR="00425114">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425114">
        <w:rPr>
          <w:rFonts w:ascii="Times New Roman" w:hAnsi="Times New Roman"/>
          <w:b/>
          <w:i/>
          <w:sz w:val="24"/>
          <w:szCs w:val="24"/>
          <w:lang w:eastAsia="ru-RU"/>
        </w:rPr>
        <w:t>Буровик, К.А. Бренды. Люди и вещи. М.: Аванта+: Астрель, 2011. 199 с.</w:t>
      </w:r>
    </w:p>
    <w:p w:rsidR="00425114" w:rsidRPr="00425114" w:rsidRDefault="00425114" w:rsidP="002D4473">
      <w:pPr>
        <w:tabs>
          <w:tab w:val="center" w:pos="-1276"/>
        </w:tabs>
        <w:rPr>
          <w:rFonts w:ascii="Times New Roman" w:hAnsi="Times New Roman"/>
          <w:b/>
          <w:i/>
          <w:sz w:val="24"/>
          <w:szCs w:val="24"/>
          <w:lang w:eastAsia="ru-RU"/>
        </w:rPr>
      </w:pPr>
    </w:p>
    <w:p w:rsidR="00426F76" w:rsidRPr="002D4A2B" w:rsidRDefault="00426F76" w:rsidP="00426F76">
      <w:pPr>
        <w:tabs>
          <w:tab w:val="center" w:pos="-1276"/>
        </w:tabs>
        <w:jc w:val="both"/>
        <w:rPr>
          <w:rFonts w:ascii="Times New Roman" w:hAnsi="Times New Roman"/>
          <w:sz w:val="24"/>
          <w:szCs w:val="24"/>
          <w:lang w:eastAsia="ru-RU"/>
        </w:rPr>
      </w:pPr>
      <w:r w:rsidRPr="002D4A2B">
        <w:rPr>
          <w:rFonts w:ascii="Times New Roman" w:hAnsi="Times New Roman"/>
          <w:b/>
          <w:sz w:val="24"/>
          <w:szCs w:val="24"/>
        </w:rPr>
        <w:t xml:space="preserve">9 – 90 лет </w:t>
      </w:r>
      <w:r w:rsidRPr="002D4A2B">
        <w:rPr>
          <w:rFonts w:ascii="Times New Roman" w:hAnsi="Times New Roman"/>
          <w:sz w:val="24"/>
          <w:szCs w:val="24"/>
        </w:rPr>
        <w:t>со дня рождения (1927) М. Эйгена, немецкого физикохимика, лауреата Н</w:t>
      </w:r>
      <w:r w:rsidRPr="002D4A2B">
        <w:rPr>
          <w:rFonts w:ascii="Times New Roman" w:hAnsi="Times New Roman"/>
          <w:sz w:val="24"/>
          <w:szCs w:val="24"/>
        </w:rPr>
        <w:t>о</w:t>
      </w:r>
      <w:r w:rsidRPr="002D4A2B">
        <w:rPr>
          <w:rFonts w:ascii="Times New Roman" w:hAnsi="Times New Roman"/>
          <w:sz w:val="24"/>
          <w:szCs w:val="24"/>
        </w:rPr>
        <w:t>белевской премии.</w:t>
      </w:r>
      <w:r w:rsidRPr="002D4A2B">
        <w:rPr>
          <w:rFonts w:ascii="Times New Roman" w:hAnsi="Times New Roman"/>
          <w:sz w:val="24"/>
          <w:szCs w:val="24"/>
          <w:lang w:eastAsia="ru-RU"/>
        </w:rPr>
        <w:t xml:space="preserve"> Одной из важнейших проблем современного естествознания явл</w:t>
      </w:r>
      <w:r w:rsidRPr="002D4A2B">
        <w:rPr>
          <w:rFonts w:ascii="Times New Roman" w:hAnsi="Times New Roman"/>
          <w:sz w:val="24"/>
          <w:szCs w:val="24"/>
          <w:lang w:eastAsia="ru-RU"/>
        </w:rPr>
        <w:t>я</w:t>
      </w:r>
      <w:r w:rsidRPr="002D4A2B">
        <w:rPr>
          <w:rFonts w:ascii="Times New Roman" w:hAnsi="Times New Roman"/>
          <w:sz w:val="24"/>
          <w:szCs w:val="24"/>
          <w:lang w:eastAsia="ru-RU"/>
        </w:rPr>
        <w:t xml:space="preserve">ется исследование быстрых процессов, завершающихся за тысячные, миллионные и миллиардные доли секунды. Среди многих методов исследования быстрых реакций значительное место принадлежит релаксационным и импульсным методам, начало </w:t>
      </w:r>
      <w:proofErr w:type="gramStart"/>
      <w:r w:rsidRPr="002D4A2B">
        <w:rPr>
          <w:rFonts w:ascii="Times New Roman" w:hAnsi="Times New Roman"/>
          <w:sz w:val="24"/>
          <w:szCs w:val="24"/>
          <w:lang w:eastAsia="ru-RU"/>
        </w:rPr>
        <w:lastRenderedPageBreak/>
        <w:t>развития</w:t>
      </w:r>
      <w:proofErr w:type="gramEnd"/>
      <w:r w:rsidRPr="002D4A2B">
        <w:rPr>
          <w:rFonts w:ascii="Times New Roman" w:hAnsi="Times New Roman"/>
          <w:sz w:val="24"/>
          <w:szCs w:val="24"/>
          <w:lang w:eastAsia="ru-RU"/>
        </w:rPr>
        <w:t xml:space="preserve"> которых положено, с одной стороны, работами М. Эйгена и, с другой,  Р. Норриша и Дж. Портера. В 1967 г. им была присуждена Нобелевская премия по х</w:t>
      </w:r>
      <w:r w:rsidRPr="002D4A2B">
        <w:rPr>
          <w:rFonts w:ascii="Times New Roman" w:hAnsi="Times New Roman"/>
          <w:sz w:val="24"/>
          <w:szCs w:val="24"/>
          <w:lang w:eastAsia="ru-RU"/>
        </w:rPr>
        <w:t>и</w:t>
      </w:r>
      <w:r w:rsidRPr="002D4A2B">
        <w:rPr>
          <w:rFonts w:ascii="Times New Roman" w:hAnsi="Times New Roman"/>
          <w:sz w:val="24"/>
          <w:szCs w:val="24"/>
          <w:lang w:eastAsia="ru-RU"/>
        </w:rPr>
        <w:t>мии.</w:t>
      </w:r>
      <w:r w:rsidRPr="002D4A2B">
        <w:t xml:space="preserve"> </w:t>
      </w:r>
      <w:r w:rsidRPr="002D4A2B">
        <w:rPr>
          <w:rFonts w:ascii="Times New Roman" w:hAnsi="Times New Roman"/>
          <w:sz w:val="24"/>
          <w:szCs w:val="24"/>
          <w:lang w:eastAsia="ru-RU"/>
        </w:rPr>
        <w:t>В последнее время область интересов и исследований Эйгена составляют вопр</w:t>
      </w:r>
      <w:r w:rsidRPr="002D4A2B">
        <w:rPr>
          <w:rFonts w:ascii="Times New Roman" w:hAnsi="Times New Roman"/>
          <w:sz w:val="24"/>
          <w:szCs w:val="24"/>
          <w:lang w:eastAsia="ru-RU"/>
        </w:rPr>
        <w:t>о</w:t>
      </w:r>
      <w:r w:rsidRPr="002D4A2B">
        <w:rPr>
          <w:rFonts w:ascii="Times New Roman" w:hAnsi="Times New Roman"/>
          <w:sz w:val="24"/>
          <w:szCs w:val="24"/>
          <w:lang w:eastAsia="ru-RU"/>
        </w:rPr>
        <w:t>сы ферментативного катализа, механизма передачи информации и многие другие пр</w:t>
      </w:r>
      <w:r w:rsidRPr="002D4A2B">
        <w:rPr>
          <w:rFonts w:ascii="Times New Roman" w:hAnsi="Times New Roman"/>
          <w:sz w:val="24"/>
          <w:szCs w:val="24"/>
          <w:lang w:eastAsia="ru-RU"/>
        </w:rPr>
        <w:t>о</w:t>
      </w:r>
      <w:r w:rsidRPr="002D4A2B">
        <w:rPr>
          <w:rFonts w:ascii="Times New Roman" w:hAnsi="Times New Roman"/>
          <w:sz w:val="24"/>
          <w:szCs w:val="24"/>
          <w:lang w:eastAsia="ru-RU"/>
        </w:rPr>
        <w:t>блемы молекулярной биологии.</w:t>
      </w:r>
      <w:r w:rsidRPr="002D4A2B">
        <w:t xml:space="preserve"> </w:t>
      </w:r>
      <w:r w:rsidRPr="002D4A2B">
        <w:rPr>
          <w:rFonts w:ascii="Times New Roman" w:hAnsi="Times New Roman"/>
          <w:sz w:val="24"/>
          <w:szCs w:val="24"/>
          <w:lang w:eastAsia="ru-RU"/>
        </w:rPr>
        <w:t>Эйген – одаренный пианист, увлекается горными во</w:t>
      </w:r>
      <w:r w:rsidRPr="002D4A2B">
        <w:rPr>
          <w:rFonts w:ascii="Times New Roman" w:hAnsi="Times New Roman"/>
          <w:sz w:val="24"/>
          <w:szCs w:val="24"/>
          <w:lang w:eastAsia="ru-RU"/>
        </w:rPr>
        <w:t>с</w:t>
      </w:r>
      <w:r w:rsidRPr="002D4A2B">
        <w:rPr>
          <w:rFonts w:ascii="Times New Roman" w:hAnsi="Times New Roman"/>
          <w:sz w:val="24"/>
          <w:szCs w:val="24"/>
          <w:lang w:eastAsia="ru-RU"/>
        </w:rPr>
        <w:t>хождениями и собиранием грибов. Любит проводить свободное время в обществе своих учеников.</w:t>
      </w:r>
    </w:p>
    <w:p w:rsidR="00426F76" w:rsidRPr="00425114" w:rsidRDefault="00426F76" w:rsidP="00426F76">
      <w:pPr>
        <w:pStyle w:val="a4"/>
        <w:tabs>
          <w:tab w:val="center" w:pos="-1276"/>
        </w:tabs>
        <w:ind w:left="1077" w:right="108" w:firstLine="0"/>
        <w:jc w:val="both"/>
        <w:rPr>
          <w:i/>
          <w:sz w:val="24"/>
          <w:szCs w:val="24"/>
        </w:rPr>
      </w:pPr>
      <w:r w:rsidRPr="00425114">
        <w:rPr>
          <w:i/>
          <w:sz w:val="24"/>
          <w:szCs w:val="24"/>
        </w:rPr>
        <w:t>Зеленин, К.Н., Ноздрачев, А.Д., Поляков, Е.Л. Нобелевские премии по х</w:t>
      </w:r>
      <w:r w:rsidRPr="00425114">
        <w:rPr>
          <w:i/>
          <w:sz w:val="24"/>
          <w:szCs w:val="24"/>
        </w:rPr>
        <w:t>и</w:t>
      </w:r>
      <w:r w:rsidRPr="00425114">
        <w:rPr>
          <w:i/>
          <w:sz w:val="24"/>
          <w:szCs w:val="24"/>
        </w:rPr>
        <w:t>мии за 100 лет. СПб</w:t>
      </w:r>
      <w:proofErr w:type="gramStart"/>
      <w:r w:rsidRPr="00425114">
        <w:rPr>
          <w:i/>
          <w:sz w:val="24"/>
          <w:szCs w:val="24"/>
        </w:rPr>
        <w:t xml:space="preserve">.: </w:t>
      </w:r>
      <w:proofErr w:type="gramEnd"/>
      <w:r w:rsidRPr="00425114">
        <w:rPr>
          <w:i/>
          <w:sz w:val="24"/>
          <w:szCs w:val="24"/>
        </w:rPr>
        <w:t>Гуманистика, 2003. С. 469-477.</w:t>
      </w:r>
    </w:p>
    <w:p w:rsidR="00426F76" w:rsidRDefault="00426F76" w:rsidP="002D4473">
      <w:pPr>
        <w:pStyle w:val="a4"/>
        <w:tabs>
          <w:tab w:val="center" w:pos="-1276"/>
        </w:tabs>
        <w:ind w:left="1077" w:right="108" w:firstLine="0"/>
        <w:jc w:val="both"/>
        <w:rPr>
          <w:i/>
          <w:sz w:val="24"/>
          <w:szCs w:val="24"/>
        </w:rPr>
      </w:pPr>
      <w:r w:rsidRPr="00425114">
        <w:rPr>
          <w:i/>
          <w:sz w:val="24"/>
          <w:szCs w:val="24"/>
        </w:rPr>
        <w:t xml:space="preserve">Лауреаты Нобелевской премии: энциклопедия: </w:t>
      </w:r>
      <w:proofErr w:type="gramStart"/>
      <w:r w:rsidRPr="00425114">
        <w:rPr>
          <w:i/>
          <w:sz w:val="24"/>
          <w:szCs w:val="24"/>
        </w:rPr>
        <w:t>М-Я</w:t>
      </w:r>
      <w:proofErr w:type="gramEnd"/>
      <w:r w:rsidRPr="00425114">
        <w:rPr>
          <w:i/>
          <w:sz w:val="24"/>
          <w:szCs w:val="24"/>
        </w:rPr>
        <w:t>: пер. с англ. М.: Пр</w:t>
      </w:r>
      <w:r w:rsidRPr="00425114">
        <w:rPr>
          <w:i/>
          <w:sz w:val="24"/>
          <w:szCs w:val="24"/>
        </w:rPr>
        <w:t>о</w:t>
      </w:r>
      <w:r w:rsidR="002D4473" w:rsidRPr="00425114">
        <w:rPr>
          <w:i/>
          <w:sz w:val="24"/>
          <w:szCs w:val="24"/>
        </w:rPr>
        <w:t>гресс, 1992. С.789-791.</w:t>
      </w:r>
    </w:p>
    <w:p w:rsidR="00425114" w:rsidRPr="00425114" w:rsidRDefault="00425114" w:rsidP="002D4473">
      <w:pPr>
        <w:pStyle w:val="a4"/>
        <w:tabs>
          <w:tab w:val="center" w:pos="-1276"/>
        </w:tabs>
        <w:ind w:left="1077" w:right="108" w:firstLine="0"/>
        <w:jc w:val="both"/>
        <w:rPr>
          <w:i/>
          <w:sz w:val="24"/>
          <w:szCs w:val="24"/>
        </w:rPr>
      </w:pPr>
    </w:p>
    <w:p w:rsidR="00426F76" w:rsidRPr="007D3C91" w:rsidRDefault="00426F76" w:rsidP="00426F76">
      <w:pPr>
        <w:pStyle w:val="a4"/>
        <w:tabs>
          <w:tab w:val="center" w:pos="-1276"/>
        </w:tabs>
        <w:ind w:left="0" w:right="108" w:firstLine="0"/>
        <w:jc w:val="both"/>
        <w:rPr>
          <w:b w:val="0"/>
          <w:sz w:val="24"/>
          <w:szCs w:val="24"/>
        </w:rPr>
      </w:pPr>
      <w:r w:rsidRPr="007D3C91">
        <w:rPr>
          <w:sz w:val="24"/>
          <w:szCs w:val="24"/>
        </w:rPr>
        <w:t>10 – 175 лет</w:t>
      </w:r>
      <w:r w:rsidRPr="007D3C91">
        <w:rPr>
          <w:b w:val="0"/>
          <w:sz w:val="24"/>
          <w:szCs w:val="24"/>
        </w:rPr>
        <w:t xml:space="preserve"> со дня рождения Д.А. Лачинова (1842-1902), русского физика, электр</w:t>
      </w:r>
      <w:r w:rsidRPr="007D3C91">
        <w:rPr>
          <w:b w:val="0"/>
          <w:sz w:val="24"/>
          <w:szCs w:val="24"/>
        </w:rPr>
        <w:t>о</w:t>
      </w:r>
      <w:r w:rsidRPr="007D3C91">
        <w:rPr>
          <w:b w:val="0"/>
          <w:sz w:val="24"/>
          <w:szCs w:val="24"/>
        </w:rPr>
        <w:t>техника, метеоролога и климатолога, изобретателя, педагога и популяризатора науки. В середине 1880 г. в первом номере журнала «Электричество» Д.А. Лачинов опубл</w:t>
      </w:r>
      <w:r w:rsidRPr="007D3C91">
        <w:rPr>
          <w:b w:val="0"/>
          <w:sz w:val="24"/>
          <w:szCs w:val="24"/>
        </w:rPr>
        <w:t>и</w:t>
      </w:r>
      <w:r w:rsidRPr="007D3C91">
        <w:rPr>
          <w:b w:val="0"/>
          <w:sz w:val="24"/>
          <w:szCs w:val="24"/>
        </w:rPr>
        <w:t>ковал статью «Электромеханическая работа», в которой впервые указал пути решения проблемы передачи электричества на большие расстояния. Прямое следствие работы Д.А. Лачинова — начало создания высоковольтной техники, вызвавшее применение силовых трансформаторов, формирование всей системы трёхфазного переменного т</w:t>
      </w:r>
      <w:r w:rsidRPr="007D3C91">
        <w:rPr>
          <w:b w:val="0"/>
          <w:sz w:val="24"/>
          <w:szCs w:val="24"/>
        </w:rPr>
        <w:t>о</w:t>
      </w:r>
      <w:r w:rsidRPr="007D3C91">
        <w:rPr>
          <w:b w:val="0"/>
          <w:sz w:val="24"/>
          <w:szCs w:val="24"/>
        </w:rPr>
        <w:t>ка и высоковольтных линий электропередачи. Научные интересы Д. А. Лачинова л</w:t>
      </w:r>
      <w:r w:rsidRPr="007D3C91">
        <w:rPr>
          <w:b w:val="0"/>
          <w:sz w:val="24"/>
          <w:szCs w:val="24"/>
        </w:rPr>
        <w:t>е</w:t>
      </w:r>
      <w:r w:rsidRPr="007D3C91">
        <w:rPr>
          <w:b w:val="0"/>
          <w:sz w:val="24"/>
          <w:szCs w:val="24"/>
        </w:rPr>
        <w:t>жали главным образом в области технических приложений электричества. И здесь с его именем связано первенство русской творческой мысли. Он доказал преимущество параллельного включения дуговых ламп, указал на возможность смешанного их со</w:t>
      </w:r>
      <w:r w:rsidRPr="007D3C91">
        <w:rPr>
          <w:b w:val="0"/>
          <w:sz w:val="24"/>
          <w:szCs w:val="24"/>
        </w:rPr>
        <w:t>в</w:t>
      </w:r>
      <w:r w:rsidRPr="007D3C91">
        <w:rPr>
          <w:b w:val="0"/>
          <w:sz w:val="24"/>
          <w:szCs w:val="24"/>
        </w:rPr>
        <w:t>местного включения с лампами накаливания.  Д.А. Лачинову принадлежат многие изобретения, в том числе носящие его имя.  Среди них гальваническая батарея особой конструкции, регулятор напряжения в зависимости от числа введённых в цепь ламп, прибор для обнаружения дефектов электрической изоляции, оптический динамометр, «электролизёр», автоматический регулятор, «динамоэлектрическая машина без жел</w:t>
      </w:r>
      <w:r w:rsidRPr="007D3C91">
        <w:rPr>
          <w:b w:val="0"/>
          <w:sz w:val="24"/>
          <w:szCs w:val="24"/>
        </w:rPr>
        <w:t>е</w:t>
      </w:r>
      <w:r w:rsidRPr="007D3C91">
        <w:rPr>
          <w:b w:val="0"/>
          <w:sz w:val="24"/>
          <w:szCs w:val="24"/>
        </w:rPr>
        <w:t xml:space="preserve">за» и многие другие.        </w:t>
      </w:r>
    </w:p>
    <w:p w:rsidR="00426F76" w:rsidRPr="00425114" w:rsidRDefault="00426F76" w:rsidP="00426F76">
      <w:pPr>
        <w:pStyle w:val="a4"/>
        <w:tabs>
          <w:tab w:val="center" w:pos="-1276"/>
        </w:tabs>
        <w:ind w:right="108" w:firstLine="0"/>
        <w:jc w:val="both"/>
        <w:rPr>
          <w:i/>
          <w:sz w:val="24"/>
          <w:szCs w:val="24"/>
        </w:rPr>
      </w:pPr>
      <w:r w:rsidRPr="00425114">
        <w:rPr>
          <w:i/>
          <w:sz w:val="24"/>
          <w:szCs w:val="24"/>
        </w:rPr>
        <w:t>Люди русской науки: очерки о выдающихся деятелях естествознания и техники. Техника. М.: Наука, 1965.  С. 276-289.</w:t>
      </w:r>
    </w:p>
    <w:p w:rsidR="00426F76" w:rsidRDefault="00426F76" w:rsidP="00426F76">
      <w:pPr>
        <w:pStyle w:val="a4"/>
        <w:tabs>
          <w:tab w:val="center" w:pos="-1276"/>
        </w:tabs>
        <w:ind w:right="108" w:firstLine="0"/>
        <w:jc w:val="both"/>
        <w:rPr>
          <w:i/>
          <w:sz w:val="24"/>
          <w:szCs w:val="24"/>
        </w:rPr>
      </w:pPr>
      <w:r w:rsidRPr="00425114">
        <w:rPr>
          <w:i/>
          <w:sz w:val="24"/>
          <w:szCs w:val="24"/>
        </w:rPr>
        <w:t>Ржонсницкий, Б.Н. Дмитрий Александрович Лачинов: жизнь и тр</w:t>
      </w:r>
      <w:r w:rsidRPr="00425114">
        <w:rPr>
          <w:i/>
          <w:sz w:val="24"/>
          <w:szCs w:val="24"/>
        </w:rPr>
        <w:t>у</w:t>
      </w:r>
      <w:r w:rsidRPr="00425114">
        <w:rPr>
          <w:i/>
          <w:sz w:val="24"/>
          <w:szCs w:val="24"/>
        </w:rPr>
        <w:t>ды.  М.;Л.: Госэнергоиздат, 1955. 352 с.</w:t>
      </w:r>
    </w:p>
    <w:p w:rsidR="00425114" w:rsidRPr="00425114" w:rsidRDefault="00425114" w:rsidP="00426F76">
      <w:pPr>
        <w:pStyle w:val="a4"/>
        <w:tabs>
          <w:tab w:val="center" w:pos="-1276"/>
        </w:tabs>
        <w:ind w:right="108" w:firstLine="0"/>
        <w:jc w:val="both"/>
        <w:rPr>
          <w:i/>
          <w:sz w:val="24"/>
          <w:szCs w:val="24"/>
        </w:rPr>
      </w:pPr>
    </w:p>
    <w:p w:rsidR="00426F76" w:rsidRPr="007D3C91" w:rsidRDefault="00426F76" w:rsidP="00426F76">
      <w:pPr>
        <w:pStyle w:val="a4"/>
        <w:tabs>
          <w:tab w:val="center" w:pos="-1276"/>
        </w:tabs>
        <w:ind w:left="0" w:right="108" w:firstLine="0"/>
        <w:jc w:val="both"/>
        <w:rPr>
          <w:b w:val="0"/>
          <w:sz w:val="24"/>
          <w:szCs w:val="24"/>
        </w:rPr>
      </w:pPr>
      <w:r w:rsidRPr="007D3C91">
        <w:rPr>
          <w:sz w:val="24"/>
          <w:szCs w:val="24"/>
        </w:rPr>
        <w:t xml:space="preserve">10 – 100 лет </w:t>
      </w:r>
      <w:r w:rsidRPr="007D3C91">
        <w:rPr>
          <w:b w:val="0"/>
          <w:sz w:val="24"/>
          <w:szCs w:val="24"/>
        </w:rPr>
        <w:t>со дня основания (1917) Российской книжной палаты.  Книжная палата стала первым в мире государственным учреждением, занимающимся регистрацией произведений печати. В настоящее время Российская книжная палата – национальное агентство, осуществляющее библиографический и статистический учёт выпускаемых на территории Российской Федерации изданий, архивное хранение изданий, провед</w:t>
      </w:r>
      <w:r w:rsidRPr="007D3C91">
        <w:rPr>
          <w:b w:val="0"/>
          <w:sz w:val="24"/>
          <w:szCs w:val="24"/>
        </w:rPr>
        <w:t>е</w:t>
      </w:r>
      <w:r w:rsidRPr="007D3C91">
        <w:rPr>
          <w:b w:val="0"/>
          <w:sz w:val="24"/>
          <w:szCs w:val="24"/>
        </w:rPr>
        <w:t>ние международной стандартной нумерации произведений печати, научные исслед</w:t>
      </w:r>
      <w:r w:rsidRPr="007D3C91">
        <w:rPr>
          <w:b w:val="0"/>
          <w:sz w:val="24"/>
          <w:szCs w:val="24"/>
        </w:rPr>
        <w:t>о</w:t>
      </w:r>
      <w:r w:rsidRPr="007D3C91">
        <w:rPr>
          <w:b w:val="0"/>
          <w:sz w:val="24"/>
          <w:szCs w:val="24"/>
        </w:rPr>
        <w:t>вания в области книжного дела и издание библиографических указателей, охватыв</w:t>
      </w:r>
      <w:r w:rsidRPr="007D3C91">
        <w:rPr>
          <w:b w:val="0"/>
          <w:sz w:val="24"/>
          <w:szCs w:val="24"/>
        </w:rPr>
        <w:t>а</w:t>
      </w:r>
      <w:r w:rsidRPr="007D3C91">
        <w:rPr>
          <w:b w:val="0"/>
          <w:sz w:val="24"/>
          <w:szCs w:val="24"/>
        </w:rPr>
        <w:t>ющих практически все виды изданий. Одной из важнейших задач Российской кни</w:t>
      </w:r>
      <w:r w:rsidRPr="007D3C91">
        <w:rPr>
          <w:b w:val="0"/>
          <w:sz w:val="24"/>
          <w:szCs w:val="24"/>
        </w:rPr>
        <w:t>ж</w:t>
      </w:r>
      <w:r w:rsidRPr="007D3C91">
        <w:rPr>
          <w:b w:val="0"/>
          <w:sz w:val="24"/>
          <w:szCs w:val="24"/>
        </w:rPr>
        <w:t>ной палаты является пополнение хранилищ крупнейших библиотек страны на основе обязательного экземпляра за счет издателя. Эта мера помогает библиотекам наиболее полно комплектовать свои фонды и сохранять их для своих читателей. Национальное книгохранилище самой Российской книжной палаты обладает самым полным фондом изданий на русском языке, вышедших с 1917 г. В нем находится свыше 85 млн. ед</w:t>
      </w:r>
      <w:r w:rsidRPr="007D3C91">
        <w:rPr>
          <w:b w:val="0"/>
          <w:sz w:val="24"/>
          <w:szCs w:val="24"/>
        </w:rPr>
        <w:t>и</w:t>
      </w:r>
      <w:r w:rsidRPr="007D3C91">
        <w:rPr>
          <w:b w:val="0"/>
          <w:sz w:val="24"/>
          <w:szCs w:val="24"/>
        </w:rPr>
        <w:t>ниц хранения.</w:t>
      </w:r>
    </w:p>
    <w:p w:rsidR="00426F76" w:rsidRPr="00425114" w:rsidRDefault="00426F76" w:rsidP="00426F76">
      <w:pPr>
        <w:pStyle w:val="a4"/>
        <w:tabs>
          <w:tab w:val="center" w:pos="-1276"/>
        </w:tabs>
        <w:ind w:right="108" w:firstLine="0"/>
        <w:jc w:val="both"/>
        <w:rPr>
          <w:i/>
          <w:sz w:val="24"/>
          <w:szCs w:val="24"/>
        </w:rPr>
      </w:pPr>
      <w:r w:rsidRPr="00425114">
        <w:rPr>
          <w:i/>
          <w:sz w:val="24"/>
          <w:szCs w:val="24"/>
        </w:rPr>
        <w:t xml:space="preserve">Библиотечная энциклопедия / гл. ред. Ю. А. Гриханов.  М.: Пашков дом, 2007. С. 875-876. </w:t>
      </w:r>
    </w:p>
    <w:p w:rsidR="00426F76" w:rsidRDefault="00426F76" w:rsidP="00426F76">
      <w:pPr>
        <w:pStyle w:val="a4"/>
        <w:tabs>
          <w:tab w:val="center" w:pos="-1276"/>
        </w:tabs>
        <w:ind w:right="108" w:firstLine="0"/>
        <w:jc w:val="both"/>
        <w:rPr>
          <w:i/>
          <w:sz w:val="24"/>
          <w:szCs w:val="24"/>
        </w:rPr>
      </w:pPr>
      <w:r w:rsidRPr="00425114">
        <w:rPr>
          <w:i/>
          <w:sz w:val="24"/>
          <w:szCs w:val="24"/>
        </w:rPr>
        <w:t xml:space="preserve">Книговедение: энцикл. слов. / редкол.: Н. М. Сикорский (гл. </w:t>
      </w:r>
      <w:proofErr w:type="gramStart"/>
      <w:r w:rsidRPr="00425114">
        <w:rPr>
          <w:i/>
          <w:sz w:val="24"/>
          <w:szCs w:val="24"/>
        </w:rPr>
        <w:t>ред</w:t>
      </w:r>
      <w:proofErr w:type="gramEnd"/>
      <w:r w:rsidRPr="00425114">
        <w:rPr>
          <w:i/>
          <w:sz w:val="24"/>
          <w:szCs w:val="24"/>
        </w:rPr>
        <w:t>) [и др.]. М.: Совет</w:t>
      </w:r>
      <w:proofErr w:type="gramStart"/>
      <w:r w:rsidRPr="00425114">
        <w:rPr>
          <w:i/>
          <w:sz w:val="24"/>
          <w:szCs w:val="24"/>
        </w:rPr>
        <w:t>.</w:t>
      </w:r>
      <w:proofErr w:type="gramEnd"/>
      <w:r w:rsidRPr="00425114">
        <w:rPr>
          <w:i/>
          <w:sz w:val="24"/>
          <w:szCs w:val="24"/>
        </w:rPr>
        <w:t xml:space="preserve"> </w:t>
      </w:r>
      <w:proofErr w:type="gramStart"/>
      <w:r w:rsidRPr="00425114">
        <w:rPr>
          <w:i/>
          <w:sz w:val="24"/>
          <w:szCs w:val="24"/>
        </w:rPr>
        <w:t>э</w:t>
      </w:r>
      <w:proofErr w:type="gramEnd"/>
      <w:r w:rsidRPr="00425114">
        <w:rPr>
          <w:i/>
          <w:sz w:val="24"/>
          <w:szCs w:val="24"/>
        </w:rPr>
        <w:t>нцикл., 1981. С. 120.</w:t>
      </w:r>
    </w:p>
    <w:p w:rsidR="00425114" w:rsidRPr="00425114" w:rsidRDefault="00425114" w:rsidP="00426F76">
      <w:pPr>
        <w:pStyle w:val="a4"/>
        <w:tabs>
          <w:tab w:val="center" w:pos="-1276"/>
        </w:tabs>
        <w:ind w:right="108" w:firstLine="0"/>
        <w:jc w:val="both"/>
        <w:rPr>
          <w:i/>
          <w:sz w:val="24"/>
          <w:szCs w:val="24"/>
        </w:rPr>
      </w:pPr>
    </w:p>
    <w:p w:rsidR="00426F76" w:rsidRPr="002D4473" w:rsidRDefault="00426F76" w:rsidP="00426F76">
      <w:pPr>
        <w:pStyle w:val="a4"/>
        <w:tabs>
          <w:tab w:val="center" w:pos="-1276"/>
        </w:tabs>
        <w:ind w:left="0" w:right="108" w:firstLine="0"/>
        <w:jc w:val="both"/>
        <w:rPr>
          <w:b w:val="0"/>
          <w:sz w:val="24"/>
          <w:szCs w:val="24"/>
        </w:rPr>
      </w:pPr>
      <w:r w:rsidRPr="007D3C91">
        <w:rPr>
          <w:sz w:val="24"/>
          <w:szCs w:val="24"/>
        </w:rPr>
        <w:t>12 – 90 лет</w:t>
      </w:r>
      <w:r w:rsidRPr="007D3C91">
        <w:rPr>
          <w:b w:val="0"/>
          <w:sz w:val="24"/>
          <w:szCs w:val="24"/>
        </w:rPr>
        <w:t xml:space="preserve"> назад (1927) создано ОКБ имени А.С. Яковлева.</w:t>
      </w:r>
      <w:r w:rsidRPr="007D3C91">
        <w:rPr>
          <w:sz w:val="24"/>
          <w:szCs w:val="24"/>
        </w:rPr>
        <w:t xml:space="preserve"> </w:t>
      </w:r>
      <w:r w:rsidRPr="007D3C91">
        <w:rPr>
          <w:b w:val="0"/>
          <w:sz w:val="24"/>
          <w:szCs w:val="24"/>
        </w:rPr>
        <w:t>Всемирно известное ОКБ имени А.С. Яковлева, одно из ведущих авиационных предприятий России, возникло в процессе создания своего первого самолёта АИР-1 как самодеятельная, не оформле</w:t>
      </w:r>
      <w:r w:rsidRPr="007D3C91">
        <w:rPr>
          <w:b w:val="0"/>
          <w:sz w:val="24"/>
          <w:szCs w:val="24"/>
        </w:rPr>
        <w:t>н</w:t>
      </w:r>
      <w:r w:rsidRPr="007D3C91">
        <w:rPr>
          <w:b w:val="0"/>
          <w:sz w:val="24"/>
          <w:szCs w:val="24"/>
        </w:rPr>
        <w:t>ная каким-либо приказом группа конструкторов и рабочих. Датой рождения ОКБ сч</w:t>
      </w:r>
      <w:r w:rsidRPr="007D3C91">
        <w:rPr>
          <w:b w:val="0"/>
          <w:sz w:val="24"/>
          <w:szCs w:val="24"/>
        </w:rPr>
        <w:t>и</w:t>
      </w:r>
      <w:r w:rsidRPr="007D3C91">
        <w:rPr>
          <w:b w:val="0"/>
          <w:sz w:val="24"/>
          <w:szCs w:val="24"/>
        </w:rPr>
        <w:t>тается 12 мая 1927 г. - день первого полёта АИР-1. В активе творческой деятельности ОКБ свыше 200 типов и модификаций построенных летательных аппаратов, в том числе более 100 серийных. С 1932 г. самолёты Як непрерывно находятся в крупнос</w:t>
      </w:r>
      <w:r w:rsidRPr="007D3C91">
        <w:rPr>
          <w:b w:val="0"/>
          <w:sz w:val="24"/>
          <w:szCs w:val="24"/>
        </w:rPr>
        <w:t>е</w:t>
      </w:r>
      <w:r w:rsidRPr="007D3C91">
        <w:rPr>
          <w:b w:val="0"/>
          <w:sz w:val="24"/>
          <w:szCs w:val="24"/>
        </w:rPr>
        <w:t>рийном производстве и в эксплуатации. Всего построено 70 тысяч машин - наибол</w:t>
      </w:r>
      <w:r w:rsidRPr="007D3C91">
        <w:rPr>
          <w:b w:val="0"/>
          <w:sz w:val="24"/>
          <w:szCs w:val="24"/>
        </w:rPr>
        <w:t>ь</w:t>
      </w:r>
      <w:r w:rsidRPr="007D3C91">
        <w:rPr>
          <w:b w:val="0"/>
          <w:sz w:val="24"/>
          <w:szCs w:val="24"/>
        </w:rPr>
        <w:t>шая цифра для российских фирм.</w:t>
      </w:r>
      <w:r w:rsidRPr="007D3C91">
        <w:rPr>
          <w:sz w:val="24"/>
          <w:szCs w:val="24"/>
        </w:rPr>
        <w:t xml:space="preserve"> </w:t>
      </w:r>
      <w:r w:rsidRPr="007D3C91">
        <w:rPr>
          <w:b w:val="0"/>
          <w:sz w:val="24"/>
          <w:szCs w:val="24"/>
        </w:rPr>
        <w:t>Коллектив отличается наибольшей широтой темат</w:t>
      </w:r>
      <w:r w:rsidRPr="007D3C91">
        <w:rPr>
          <w:b w:val="0"/>
          <w:sz w:val="24"/>
          <w:szCs w:val="24"/>
        </w:rPr>
        <w:t>и</w:t>
      </w:r>
      <w:r w:rsidRPr="007D3C91">
        <w:rPr>
          <w:b w:val="0"/>
          <w:sz w:val="24"/>
          <w:szCs w:val="24"/>
        </w:rPr>
        <w:t xml:space="preserve">ки среди </w:t>
      </w:r>
      <w:proofErr w:type="gramStart"/>
      <w:r w:rsidRPr="007D3C91">
        <w:rPr>
          <w:b w:val="0"/>
          <w:sz w:val="24"/>
          <w:szCs w:val="24"/>
        </w:rPr>
        <w:t>отечественных</w:t>
      </w:r>
      <w:proofErr w:type="gramEnd"/>
      <w:r w:rsidRPr="007D3C91">
        <w:rPr>
          <w:b w:val="0"/>
          <w:sz w:val="24"/>
          <w:szCs w:val="24"/>
        </w:rPr>
        <w:t xml:space="preserve"> ОКБ. Под руководством генерального конструктора академ</w:t>
      </w:r>
      <w:r w:rsidRPr="007D3C91">
        <w:rPr>
          <w:b w:val="0"/>
          <w:sz w:val="24"/>
          <w:szCs w:val="24"/>
        </w:rPr>
        <w:t>и</w:t>
      </w:r>
      <w:r w:rsidRPr="007D3C91">
        <w:rPr>
          <w:b w:val="0"/>
          <w:sz w:val="24"/>
          <w:szCs w:val="24"/>
        </w:rPr>
        <w:t>ка А.С. Яковлева и его преемников создавались с</w:t>
      </w:r>
      <w:r w:rsidR="002D4473">
        <w:rPr>
          <w:b w:val="0"/>
          <w:sz w:val="24"/>
          <w:szCs w:val="24"/>
        </w:rPr>
        <w:t xml:space="preserve">амолёты, вертолёты, планеры,   </w:t>
      </w:r>
    </w:p>
    <w:p w:rsidR="00426F76" w:rsidRPr="007D3C91" w:rsidRDefault="00426F76" w:rsidP="00426F76">
      <w:pPr>
        <w:pStyle w:val="a4"/>
        <w:tabs>
          <w:tab w:val="center" w:pos="-1276"/>
        </w:tabs>
        <w:ind w:left="0" w:right="108" w:firstLine="0"/>
        <w:jc w:val="both"/>
        <w:rPr>
          <w:b w:val="0"/>
          <w:sz w:val="24"/>
          <w:szCs w:val="24"/>
        </w:rPr>
      </w:pPr>
      <w:r w:rsidRPr="007D3C91">
        <w:rPr>
          <w:b w:val="0"/>
          <w:sz w:val="24"/>
          <w:szCs w:val="24"/>
        </w:rPr>
        <w:t>беспилотные летательные аппараты военного и гражданского назначения.</w:t>
      </w:r>
      <w:r w:rsidRPr="007D3C91">
        <w:rPr>
          <w:sz w:val="24"/>
          <w:szCs w:val="24"/>
        </w:rPr>
        <w:t xml:space="preserve"> </w:t>
      </w:r>
      <w:r w:rsidRPr="007D3C91">
        <w:rPr>
          <w:b w:val="0"/>
          <w:sz w:val="24"/>
          <w:szCs w:val="24"/>
        </w:rPr>
        <w:t>Самолёты Як получили широкое распространение внутри страны и за рубежом, а в ряде стран строились по лицензии. Сотни лёгких самолётов Як летают сейчас во многих странах мира. В Великобритании, Италии, Германии их используют пилотажные группы. Во Франции на самолётах Як-54 создана единственная в мире женская пилотажная гру</w:t>
      </w:r>
      <w:r w:rsidRPr="007D3C91">
        <w:rPr>
          <w:b w:val="0"/>
          <w:sz w:val="24"/>
          <w:szCs w:val="24"/>
        </w:rPr>
        <w:t>п</w:t>
      </w:r>
      <w:r w:rsidRPr="007D3C91">
        <w:rPr>
          <w:b w:val="0"/>
          <w:sz w:val="24"/>
          <w:szCs w:val="24"/>
        </w:rPr>
        <w:t>па. Международная авиационная федерация (ФАИ) решила проводить чемпионаты мира для самолётов Як-52. ОКБ имени А.С.Яковлева является единственным в России, имеющим международный опыт совместного проектирования, испытаний и сертиф</w:t>
      </w:r>
      <w:r w:rsidRPr="007D3C91">
        <w:rPr>
          <w:b w:val="0"/>
          <w:sz w:val="24"/>
          <w:szCs w:val="24"/>
        </w:rPr>
        <w:t>и</w:t>
      </w:r>
      <w:r w:rsidRPr="007D3C91">
        <w:rPr>
          <w:b w:val="0"/>
          <w:sz w:val="24"/>
          <w:szCs w:val="24"/>
        </w:rPr>
        <w:t xml:space="preserve">кации самолётов. </w:t>
      </w:r>
    </w:p>
    <w:p w:rsidR="00426F76" w:rsidRPr="00425114" w:rsidRDefault="00426F76" w:rsidP="00426F76">
      <w:pPr>
        <w:pStyle w:val="a4"/>
        <w:tabs>
          <w:tab w:val="center" w:pos="-1276"/>
        </w:tabs>
        <w:ind w:left="1077" w:right="108" w:firstLine="0"/>
        <w:jc w:val="both"/>
        <w:rPr>
          <w:i/>
          <w:sz w:val="24"/>
          <w:szCs w:val="24"/>
        </w:rPr>
      </w:pPr>
      <w:r w:rsidRPr="00425114">
        <w:rPr>
          <w:i/>
          <w:sz w:val="24"/>
          <w:szCs w:val="24"/>
        </w:rPr>
        <w:t>Яковлев, А.С. Цель жизни:</w:t>
      </w:r>
      <w:r w:rsidR="00B93121" w:rsidRPr="00425114">
        <w:rPr>
          <w:i/>
          <w:sz w:val="24"/>
          <w:szCs w:val="24"/>
        </w:rPr>
        <w:t xml:space="preserve"> записки</w:t>
      </w:r>
      <w:r w:rsidRPr="00425114">
        <w:rPr>
          <w:i/>
          <w:sz w:val="24"/>
          <w:szCs w:val="24"/>
        </w:rPr>
        <w:t xml:space="preserve"> авиаконструктора. 6-е изд. М.: Ре</w:t>
      </w:r>
      <w:r w:rsidRPr="00425114">
        <w:rPr>
          <w:i/>
          <w:sz w:val="24"/>
          <w:szCs w:val="24"/>
        </w:rPr>
        <w:t>с</w:t>
      </w:r>
      <w:r w:rsidRPr="00425114">
        <w:rPr>
          <w:i/>
          <w:sz w:val="24"/>
          <w:szCs w:val="24"/>
        </w:rPr>
        <w:t>публика, 2000. 510 с.</w:t>
      </w:r>
    </w:p>
    <w:p w:rsidR="00426F76" w:rsidRDefault="00426F76" w:rsidP="00426F76">
      <w:pPr>
        <w:pStyle w:val="a4"/>
        <w:tabs>
          <w:tab w:val="center" w:pos="-1276"/>
        </w:tabs>
        <w:ind w:left="1077" w:right="108" w:firstLine="0"/>
        <w:jc w:val="both"/>
        <w:rPr>
          <w:i/>
          <w:sz w:val="24"/>
          <w:szCs w:val="24"/>
        </w:rPr>
      </w:pPr>
      <w:r w:rsidRPr="00425114">
        <w:rPr>
          <w:i/>
          <w:sz w:val="24"/>
          <w:szCs w:val="24"/>
        </w:rPr>
        <w:t>Полет. 2007. № 5. С. 11-17.</w:t>
      </w:r>
    </w:p>
    <w:p w:rsidR="00425114" w:rsidRPr="00425114" w:rsidRDefault="00425114" w:rsidP="00426F76">
      <w:pPr>
        <w:pStyle w:val="a4"/>
        <w:tabs>
          <w:tab w:val="center" w:pos="-1276"/>
        </w:tabs>
        <w:ind w:left="1077" w:right="108" w:firstLine="0"/>
        <w:jc w:val="both"/>
        <w:rPr>
          <w:i/>
          <w:sz w:val="24"/>
          <w:szCs w:val="24"/>
        </w:rPr>
      </w:pPr>
    </w:p>
    <w:p w:rsidR="00426F76" w:rsidRPr="007D3C91" w:rsidRDefault="00426F76" w:rsidP="00426F76">
      <w:pPr>
        <w:pStyle w:val="a4"/>
        <w:tabs>
          <w:tab w:val="center" w:pos="-1276"/>
        </w:tabs>
        <w:ind w:left="0" w:right="108" w:hanging="709"/>
        <w:jc w:val="both"/>
        <w:rPr>
          <w:b w:val="0"/>
          <w:sz w:val="24"/>
          <w:szCs w:val="24"/>
        </w:rPr>
      </w:pPr>
      <w:r w:rsidRPr="007D3C91">
        <w:rPr>
          <w:sz w:val="24"/>
          <w:szCs w:val="24"/>
        </w:rPr>
        <w:t xml:space="preserve">            13 – 75 лет</w:t>
      </w:r>
      <w:r w:rsidRPr="007D3C91">
        <w:rPr>
          <w:b w:val="0"/>
          <w:sz w:val="24"/>
          <w:szCs w:val="24"/>
        </w:rPr>
        <w:t xml:space="preserve"> со дня рождения (1942) В.А. Джанибекова, летчика-космонавта.</w:t>
      </w:r>
      <w:r w:rsidRPr="007D3C91">
        <w:rPr>
          <w:sz w:val="24"/>
          <w:szCs w:val="24"/>
        </w:rPr>
        <w:t xml:space="preserve"> </w:t>
      </w:r>
      <w:r w:rsidRPr="007D3C91">
        <w:rPr>
          <w:b w:val="0"/>
          <w:sz w:val="24"/>
          <w:szCs w:val="24"/>
        </w:rPr>
        <w:t>Владимир Александрович Джанибеков заслуженно считается самым опытным космонавтом СССР. Он совершил наибольшее количество полетов – пять, причем все в качестве командира корабля. Владимиру Александровичу принадлежит открытие одного люб</w:t>
      </w:r>
      <w:r w:rsidRPr="007D3C91">
        <w:rPr>
          <w:b w:val="0"/>
          <w:sz w:val="24"/>
          <w:szCs w:val="24"/>
        </w:rPr>
        <w:t>о</w:t>
      </w:r>
      <w:r w:rsidRPr="007D3C91">
        <w:rPr>
          <w:b w:val="0"/>
          <w:sz w:val="24"/>
          <w:szCs w:val="24"/>
        </w:rPr>
        <w:t>пытного эффекта, названного его именем – т.н. эффекта Джанибекова, который был обнаружен им в 1985 году, во время своего пятого полета на корабле «Союз Т-13» и орбитальной станции «Салют-7» (6 июня – 26 сентября 1985 года).</w:t>
      </w:r>
    </w:p>
    <w:p w:rsidR="00426F76" w:rsidRPr="00425114" w:rsidRDefault="00426F76" w:rsidP="00426F76">
      <w:pPr>
        <w:pStyle w:val="a4"/>
        <w:tabs>
          <w:tab w:val="center" w:pos="-1276"/>
        </w:tabs>
        <w:ind w:left="1077" w:right="108" w:firstLine="0"/>
        <w:jc w:val="both"/>
        <w:rPr>
          <w:i/>
          <w:sz w:val="24"/>
          <w:szCs w:val="24"/>
        </w:rPr>
      </w:pPr>
      <w:r w:rsidRPr="00425114">
        <w:rPr>
          <w:i/>
          <w:sz w:val="24"/>
          <w:szCs w:val="24"/>
        </w:rPr>
        <w:t xml:space="preserve">Советские и российские космонавты: </w:t>
      </w:r>
      <w:r w:rsidRPr="00425114">
        <w:rPr>
          <w:i/>
          <w:sz w:val="24"/>
          <w:szCs w:val="24"/>
          <w:lang w:val="en-US"/>
        </w:rPr>
        <w:t>XX</w:t>
      </w:r>
      <w:r w:rsidRPr="00425114">
        <w:rPr>
          <w:i/>
          <w:sz w:val="24"/>
          <w:szCs w:val="24"/>
        </w:rPr>
        <w:t xml:space="preserve"> век: справочник / авт.-сост. И.А. </w:t>
      </w:r>
      <w:proofErr w:type="gramStart"/>
      <w:r w:rsidRPr="00425114">
        <w:rPr>
          <w:i/>
          <w:sz w:val="24"/>
          <w:szCs w:val="24"/>
        </w:rPr>
        <w:t>Маринин</w:t>
      </w:r>
      <w:proofErr w:type="gramEnd"/>
      <w:r w:rsidRPr="00425114">
        <w:rPr>
          <w:i/>
          <w:sz w:val="24"/>
          <w:szCs w:val="24"/>
        </w:rPr>
        <w:t xml:space="preserve"> [и др.] М.: Новости космонавтики, 2001. С. 75-77.</w:t>
      </w:r>
    </w:p>
    <w:p w:rsidR="00426F76" w:rsidRDefault="00426F76" w:rsidP="00426F76">
      <w:pPr>
        <w:pStyle w:val="a4"/>
        <w:tabs>
          <w:tab w:val="center" w:pos="-1276"/>
        </w:tabs>
        <w:ind w:left="1077" w:right="108" w:firstLine="0"/>
        <w:jc w:val="both"/>
        <w:rPr>
          <w:i/>
          <w:sz w:val="24"/>
          <w:szCs w:val="24"/>
        </w:rPr>
      </w:pPr>
      <w:r w:rsidRPr="00425114">
        <w:rPr>
          <w:i/>
          <w:sz w:val="24"/>
          <w:szCs w:val="24"/>
        </w:rPr>
        <w:t>7 побед в космосе и еще 42 события отечественной космонавтики, к</w:t>
      </w:r>
      <w:r w:rsidRPr="00425114">
        <w:rPr>
          <w:i/>
          <w:sz w:val="24"/>
          <w:szCs w:val="24"/>
        </w:rPr>
        <w:t>о</w:t>
      </w:r>
      <w:r w:rsidRPr="00425114">
        <w:rPr>
          <w:i/>
          <w:sz w:val="24"/>
          <w:szCs w:val="24"/>
        </w:rPr>
        <w:t>торые важно знать / авт. текстов: Е. Белоглазова [и др.]. М.: Эксмо, 2011. С. 196-200.</w:t>
      </w:r>
    </w:p>
    <w:p w:rsidR="00425114" w:rsidRPr="00425114" w:rsidRDefault="00425114" w:rsidP="00426F76">
      <w:pPr>
        <w:pStyle w:val="a4"/>
        <w:tabs>
          <w:tab w:val="center" w:pos="-1276"/>
        </w:tabs>
        <w:ind w:left="1077" w:right="108" w:firstLine="0"/>
        <w:jc w:val="both"/>
        <w:rPr>
          <w:i/>
          <w:sz w:val="24"/>
          <w:szCs w:val="24"/>
        </w:rPr>
      </w:pPr>
    </w:p>
    <w:p w:rsidR="00426F76" w:rsidRPr="007D3C91" w:rsidRDefault="00426F76" w:rsidP="00426F76">
      <w:pPr>
        <w:pStyle w:val="a4"/>
        <w:tabs>
          <w:tab w:val="center" w:pos="-1276"/>
        </w:tabs>
        <w:ind w:left="0" w:right="108" w:firstLine="0"/>
        <w:jc w:val="both"/>
        <w:rPr>
          <w:b w:val="0"/>
          <w:sz w:val="24"/>
          <w:szCs w:val="24"/>
        </w:rPr>
      </w:pPr>
      <w:r w:rsidRPr="007D3C91">
        <w:rPr>
          <w:sz w:val="24"/>
          <w:szCs w:val="24"/>
        </w:rPr>
        <w:t>14 – 120 лет</w:t>
      </w:r>
      <w:r w:rsidRPr="007D3C91">
        <w:rPr>
          <w:b w:val="0"/>
          <w:sz w:val="24"/>
          <w:szCs w:val="24"/>
        </w:rPr>
        <w:t xml:space="preserve"> со дня рождения Р.Л. Бартини (1897-1974), итальянского авиаконструкт</w:t>
      </w:r>
      <w:r w:rsidRPr="007D3C91">
        <w:rPr>
          <w:b w:val="0"/>
          <w:sz w:val="24"/>
          <w:szCs w:val="24"/>
        </w:rPr>
        <w:t>о</w:t>
      </w:r>
      <w:r w:rsidRPr="007D3C91">
        <w:rPr>
          <w:b w:val="0"/>
          <w:sz w:val="24"/>
          <w:szCs w:val="24"/>
        </w:rPr>
        <w:t>ра, ученого-физика и философа. Автор более 60 законченных проектов самолётов. В</w:t>
      </w:r>
      <w:r w:rsidRPr="007D3C91">
        <w:rPr>
          <w:b w:val="0"/>
          <w:sz w:val="24"/>
          <w:szCs w:val="24"/>
        </w:rPr>
        <w:t>е</w:t>
      </w:r>
      <w:r w:rsidRPr="007D3C91">
        <w:rPr>
          <w:b w:val="0"/>
          <w:sz w:val="24"/>
          <w:szCs w:val="24"/>
        </w:rPr>
        <w:t>ликий конструктор оставил после себя сотни незаконченных проектов. Вертикально взлетающий самолет-амфибия, истребители, гражданские машины - идеи Бартини брали в разработку и не давали самому доводить до конца. Но к концу жизни заслуги конструктора все-таки признали. В анкетах, в графе «национальность» писал: «ру</w:t>
      </w:r>
      <w:r w:rsidRPr="007D3C91">
        <w:rPr>
          <w:b w:val="0"/>
          <w:sz w:val="24"/>
          <w:szCs w:val="24"/>
        </w:rPr>
        <w:t>с</w:t>
      </w:r>
      <w:r w:rsidRPr="007D3C91">
        <w:rPr>
          <w:b w:val="0"/>
          <w:sz w:val="24"/>
          <w:szCs w:val="24"/>
        </w:rPr>
        <w:t>ский».  «Твердая убежденность коммуниста в необходимости своего личного участия в борьбе за построение светлого будущего была в течение всей жизни его путеводной звездой. Бартини был и конструктором, и исследователем, и ученым, пристально вгл</w:t>
      </w:r>
      <w:r w:rsidRPr="007D3C91">
        <w:rPr>
          <w:b w:val="0"/>
          <w:sz w:val="24"/>
          <w:szCs w:val="24"/>
        </w:rPr>
        <w:t>я</w:t>
      </w:r>
      <w:r w:rsidRPr="007D3C91">
        <w:rPr>
          <w:b w:val="0"/>
          <w:sz w:val="24"/>
          <w:szCs w:val="24"/>
        </w:rPr>
        <w:t>дывавшимся в глубины строения материи, в тайну пространства и времени. Энцикл</w:t>
      </w:r>
      <w:r w:rsidRPr="007D3C91">
        <w:rPr>
          <w:b w:val="0"/>
          <w:sz w:val="24"/>
          <w:szCs w:val="24"/>
        </w:rPr>
        <w:t>о</w:t>
      </w:r>
      <w:r w:rsidRPr="007D3C91">
        <w:rPr>
          <w:b w:val="0"/>
          <w:sz w:val="24"/>
          <w:szCs w:val="24"/>
        </w:rPr>
        <w:t>педичность его знаний, широта инженерного и научного кругозора позволяли ему беспрестанно выдвигать новые, оригинальные, чрезвычайно смелые технические предложения, быть «генератором идей». Эти идеи немного опережали свое время, и поэтому лишь часть из них воплотилась в металл, в самолеты. Но то, что не воплот</w:t>
      </w:r>
      <w:r w:rsidRPr="007D3C91">
        <w:rPr>
          <w:b w:val="0"/>
          <w:sz w:val="24"/>
          <w:szCs w:val="24"/>
        </w:rPr>
        <w:t>и</w:t>
      </w:r>
      <w:r w:rsidRPr="007D3C91">
        <w:rPr>
          <w:b w:val="0"/>
          <w:sz w:val="24"/>
          <w:szCs w:val="24"/>
        </w:rPr>
        <w:lastRenderedPageBreak/>
        <w:t>лось в металл, сыграло положительную роль катализатора прогресса нашей авиацио</w:t>
      </w:r>
      <w:r w:rsidRPr="007D3C91">
        <w:rPr>
          <w:b w:val="0"/>
          <w:sz w:val="24"/>
          <w:szCs w:val="24"/>
        </w:rPr>
        <w:t>н</w:t>
      </w:r>
      <w:r w:rsidRPr="007D3C91">
        <w:rPr>
          <w:b w:val="0"/>
          <w:sz w:val="24"/>
          <w:szCs w:val="24"/>
        </w:rPr>
        <w:t>ной техники…» - так сказал о нём другой замечательный авиаконструктор  О.К. Ант</w:t>
      </w:r>
      <w:r w:rsidRPr="007D3C91">
        <w:rPr>
          <w:b w:val="0"/>
          <w:sz w:val="24"/>
          <w:szCs w:val="24"/>
        </w:rPr>
        <w:t>о</w:t>
      </w:r>
      <w:r w:rsidRPr="007D3C91">
        <w:rPr>
          <w:b w:val="0"/>
          <w:sz w:val="24"/>
          <w:szCs w:val="24"/>
        </w:rPr>
        <w:t>нов.  А Сергей Павлович Королёв называл Бартини своим учителем.</w:t>
      </w:r>
    </w:p>
    <w:p w:rsidR="00426F76" w:rsidRPr="00425114" w:rsidRDefault="00426F76" w:rsidP="00426F76">
      <w:pPr>
        <w:pStyle w:val="a4"/>
        <w:tabs>
          <w:tab w:val="center" w:pos="-1276"/>
        </w:tabs>
        <w:ind w:right="108" w:firstLine="0"/>
        <w:jc w:val="both"/>
        <w:rPr>
          <w:i/>
          <w:sz w:val="24"/>
          <w:szCs w:val="24"/>
        </w:rPr>
      </w:pPr>
      <w:r w:rsidRPr="00425114">
        <w:rPr>
          <w:i/>
          <w:sz w:val="24"/>
          <w:szCs w:val="24"/>
        </w:rPr>
        <w:t xml:space="preserve">Казневский, В.П. Роберт Людвигович Бартини: 1897-1974 / отв. ред. К.П. Осминин. М.: Наука, 1997. 85 с. </w:t>
      </w:r>
    </w:p>
    <w:p w:rsidR="00426F76" w:rsidRDefault="00425114" w:rsidP="00426F76">
      <w:pPr>
        <w:pStyle w:val="a4"/>
        <w:tabs>
          <w:tab w:val="center" w:pos="-1276"/>
        </w:tabs>
        <w:ind w:left="0" w:right="108" w:firstLine="0"/>
        <w:jc w:val="both"/>
        <w:rPr>
          <w:i/>
          <w:sz w:val="24"/>
          <w:szCs w:val="24"/>
        </w:rPr>
      </w:pPr>
      <w:r w:rsidRPr="00425114">
        <w:rPr>
          <w:i/>
          <w:sz w:val="24"/>
          <w:szCs w:val="24"/>
        </w:rPr>
        <w:t xml:space="preserve">                       </w:t>
      </w:r>
      <w:r w:rsidR="00426F76" w:rsidRPr="00425114">
        <w:rPr>
          <w:i/>
          <w:sz w:val="24"/>
          <w:szCs w:val="24"/>
        </w:rPr>
        <w:t>Якубович, Н.В. Самолеты Р.Л. Барт</w:t>
      </w:r>
      <w:r w:rsidR="002D4473" w:rsidRPr="00425114">
        <w:rPr>
          <w:i/>
          <w:sz w:val="24"/>
          <w:szCs w:val="24"/>
        </w:rPr>
        <w:t>ини. М.: РУСАВИА, 2006. 108 с.</w:t>
      </w:r>
    </w:p>
    <w:p w:rsidR="00425114" w:rsidRPr="00425114" w:rsidRDefault="00425114" w:rsidP="00426F76">
      <w:pPr>
        <w:pStyle w:val="a4"/>
        <w:tabs>
          <w:tab w:val="center" w:pos="-1276"/>
        </w:tabs>
        <w:ind w:left="0" w:right="108" w:firstLine="0"/>
        <w:jc w:val="both"/>
        <w:rPr>
          <w:i/>
          <w:sz w:val="24"/>
          <w:szCs w:val="24"/>
        </w:rPr>
      </w:pPr>
    </w:p>
    <w:p w:rsidR="00426F76" w:rsidRPr="007D3C91" w:rsidRDefault="00426F76" w:rsidP="00426F76">
      <w:pPr>
        <w:pStyle w:val="a4"/>
        <w:tabs>
          <w:tab w:val="center" w:pos="-1276"/>
        </w:tabs>
        <w:ind w:left="0" w:right="108" w:firstLine="0"/>
        <w:jc w:val="both"/>
        <w:rPr>
          <w:b w:val="0"/>
          <w:sz w:val="24"/>
          <w:szCs w:val="24"/>
        </w:rPr>
      </w:pPr>
      <w:r w:rsidRPr="007D3C91">
        <w:rPr>
          <w:sz w:val="24"/>
          <w:szCs w:val="24"/>
        </w:rPr>
        <w:t>15 – 120 лет</w:t>
      </w:r>
      <w:r w:rsidRPr="007D3C91">
        <w:rPr>
          <w:b w:val="0"/>
          <w:sz w:val="24"/>
          <w:szCs w:val="24"/>
        </w:rPr>
        <w:t xml:space="preserve"> назад (1897) в Стокгольме открылась Всемирная выставка искусства и промышленности (Северная выставка). Она была объявлена региональной скандина</w:t>
      </w:r>
      <w:r w:rsidRPr="007D3C91">
        <w:rPr>
          <w:b w:val="0"/>
          <w:sz w:val="24"/>
          <w:szCs w:val="24"/>
        </w:rPr>
        <w:t>в</w:t>
      </w:r>
      <w:r w:rsidRPr="007D3C91">
        <w:rPr>
          <w:b w:val="0"/>
          <w:sz w:val="24"/>
          <w:szCs w:val="24"/>
        </w:rPr>
        <w:t>ской экспозицией, в которой приняли участие помимо Швеции, Норвегия, Дания и Россия с входившей в ее состав Финляндией. Открыл выставку Король Оскар II. На церемонии открытия присутствовала королевская семья Швеции и высокопоставле</w:t>
      </w:r>
      <w:r w:rsidRPr="007D3C91">
        <w:rPr>
          <w:b w:val="0"/>
          <w:sz w:val="24"/>
          <w:szCs w:val="24"/>
        </w:rPr>
        <w:t>н</w:t>
      </w:r>
      <w:r w:rsidRPr="007D3C91">
        <w:rPr>
          <w:b w:val="0"/>
          <w:sz w:val="24"/>
          <w:szCs w:val="24"/>
        </w:rPr>
        <w:t>ные представители из разных стран.  На выставке было представлено машинное об</w:t>
      </w:r>
      <w:r w:rsidRPr="007D3C91">
        <w:rPr>
          <w:b w:val="0"/>
          <w:sz w:val="24"/>
          <w:szCs w:val="24"/>
        </w:rPr>
        <w:t>о</w:t>
      </w:r>
      <w:r w:rsidRPr="007D3C91">
        <w:rPr>
          <w:b w:val="0"/>
          <w:sz w:val="24"/>
          <w:szCs w:val="24"/>
        </w:rPr>
        <w:t>рудование и товары массового потребления, произведенные в Швеции и других стр</w:t>
      </w:r>
      <w:r w:rsidRPr="007D3C91">
        <w:rPr>
          <w:b w:val="0"/>
          <w:sz w:val="24"/>
          <w:szCs w:val="24"/>
        </w:rPr>
        <w:t>а</w:t>
      </w:r>
      <w:r w:rsidRPr="007D3C91">
        <w:rPr>
          <w:b w:val="0"/>
          <w:sz w:val="24"/>
          <w:szCs w:val="24"/>
        </w:rPr>
        <w:t>нах. В ходе проведения выставки были организованы развлекательные мероприятия для посетителей. Главная архитектурная изюминка выставки — Зал промышленности. Четыре минарета и центральный купол  являются имитацией мечети Хагия София в Стамбуле. В двух передних башнях были встроены лифты, которые поднимали пос</w:t>
      </w:r>
      <w:r w:rsidRPr="007D3C91">
        <w:rPr>
          <w:b w:val="0"/>
          <w:sz w:val="24"/>
          <w:szCs w:val="24"/>
        </w:rPr>
        <w:t>е</w:t>
      </w:r>
      <w:r w:rsidRPr="007D3C91">
        <w:rPr>
          <w:b w:val="0"/>
          <w:sz w:val="24"/>
          <w:szCs w:val="24"/>
        </w:rPr>
        <w:t xml:space="preserve">тителей на смотровые площадки, на высоту 100 метров. Примечательно, что здание было построено полностью из дерева. В Русском отделе были широко представлены мануфактурные изделия: шелковые, шерстяные, льняные и хлопчатобумажные ткани, а также меха, парфюмерия. Фирма Нобель демонстрировала продукты из нефти. Совет Всероссийского съезда мукомолов экспонировал различные сорта муки и продукты ее переработки. В период выставки была организованна выпечка хлеба из русской муки и ее продажа. Среди продуктов питания были выставлены консервы, сахар, различные сорта чая торговой фирмы К. и С. Поповых, </w:t>
      </w:r>
      <w:proofErr w:type="gramStart"/>
      <w:r w:rsidRPr="007D3C91">
        <w:rPr>
          <w:b w:val="0"/>
          <w:sz w:val="24"/>
          <w:szCs w:val="24"/>
        </w:rPr>
        <w:t>ликеро-водочные</w:t>
      </w:r>
      <w:proofErr w:type="gramEnd"/>
      <w:r w:rsidRPr="007D3C91">
        <w:rPr>
          <w:b w:val="0"/>
          <w:sz w:val="24"/>
          <w:szCs w:val="24"/>
        </w:rPr>
        <w:t xml:space="preserve"> напитки П.А. Смирнова, пиво «Новой Баварии».</w:t>
      </w:r>
      <w:r w:rsidRPr="007D3C91">
        <w:rPr>
          <w:sz w:val="24"/>
          <w:szCs w:val="24"/>
        </w:rPr>
        <w:t xml:space="preserve"> </w:t>
      </w:r>
      <w:r w:rsidRPr="007D3C91">
        <w:rPr>
          <w:b w:val="0"/>
          <w:sz w:val="24"/>
          <w:szCs w:val="24"/>
        </w:rPr>
        <w:t xml:space="preserve">Центральное место среди экспонатов занимали изделия из камня </w:t>
      </w:r>
      <w:proofErr w:type="gramStart"/>
      <w:r w:rsidRPr="007D3C91">
        <w:rPr>
          <w:b w:val="0"/>
          <w:sz w:val="24"/>
          <w:szCs w:val="24"/>
        </w:rPr>
        <w:t>Екатеринбургской</w:t>
      </w:r>
      <w:proofErr w:type="gramEnd"/>
      <w:r w:rsidRPr="007D3C91">
        <w:rPr>
          <w:b w:val="0"/>
          <w:sz w:val="24"/>
          <w:szCs w:val="24"/>
        </w:rPr>
        <w:t xml:space="preserve"> и Колыванской гранильных фабрик, а также фарфор и хр</w:t>
      </w:r>
      <w:r w:rsidRPr="007D3C91">
        <w:rPr>
          <w:b w:val="0"/>
          <w:sz w:val="24"/>
          <w:szCs w:val="24"/>
        </w:rPr>
        <w:t>у</w:t>
      </w:r>
      <w:r w:rsidRPr="007D3C91">
        <w:rPr>
          <w:b w:val="0"/>
          <w:sz w:val="24"/>
          <w:szCs w:val="24"/>
        </w:rPr>
        <w:t>сталь Императорского Фарфоровского завода. Ювелирные изделия представляла фи</w:t>
      </w:r>
      <w:r w:rsidRPr="007D3C91">
        <w:rPr>
          <w:b w:val="0"/>
          <w:sz w:val="24"/>
          <w:szCs w:val="24"/>
        </w:rPr>
        <w:t>р</w:t>
      </w:r>
      <w:r w:rsidRPr="007D3C91">
        <w:rPr>
          <w:b w:val="0"/>
          <w:sz w:val="24"/>
          <w:szCs w:val="24"/>
        </w:rPr>
        <w:t>ма Фаберже.</w:t>
      </w:r>
      <w:r w:rsidRPr="007D3C91">
        <w:rPr>
          <w:sz w:val="24"/>
          <w:szCs w:val="24"/>
        </w:rPr>
        <w:t xml:space="preserve"> </w:t>
      </w:r>
      <w:r w:rsidRPr="007D3C91">
        <w:rPr>
          <w:b w:val="0"/>
          <w:sz w:val="24"/>
          <w:szCs w:val="24"/>
        </w:rPr>
        <w:t>По итогам выставки почти половина экспонентов русского отдела пол</w:t>
      </w:r>
      <w:r w:rsidRPr="007D3C91">
        <w:rPr>
          <w:b w:val="0"/>
          <w:sz w:val="24"/>
          <w:szCs w:val="24"/>
        </w:rPr>
        <w:t>у</w:t>
      </w:r>
      <w:r w:rsidRPr="007D3C91">
        <w:rPr>
          <w:b w:val="0"/>
          <w:sz w:val="24"/>
          <w:szCs w:val="24"/>
        </w:rPr>
        <w:t>чила награды - это самый высокий процент награждений на выставке.</w:t>
      </w:r>
      <w:r w:rsidRPr="007D3C91">
        <w:rPr>
          <w:sz w:val="24"/>
          <w:szCs w:val="24"/>
        </w:rPr>
        <w:t xml:space="preserve"> </w:t>
      </w:r>
      <w:r w:rsidRPr="007D3C91">
        <w:rPr>
          <w:b w:val="0"/>
          <w:sz w:val="24"/>
          <w:szCs w:val="24"/>
        </w:rPr>
        <w:t>Работа выставки была закончена в сентябре 1897 г.</w:t>
      </w:r>
    </w:p>
    <w:p w:rsidR="00426F76" w:rsidRPr="00425114" w:rsidRDefault="00426F76" w:rsidP="00426F76">
      <w:pPr>
        <w:pStyle w:val="a4"/>
        <w:tabs>
          <w:tab w:val="center" w:pos="-1276"/>
        </w:tabs>
        <w:ind w:right="108" w:firstLine="0"/>
        <w:jc w:val="both"/>
        <w:rPr>
          <w:i/>
          <w:sz w:val="24"/>
          <w:szCs w:val="24"/>
        </w:rPr>
      </w:pPr>
      <w:r w:rsidRPr="00425114">
        <w:rPr>
          <w:i/>
          <w:sz w:val="24"/>
          <w:szCs w:val="24"/>
        </w:rPr>
        <w:t>Матвейчук, А.А., Фукс, И.Г. Технологическая сага: «Товарищество нефтяного производства братьев Нобель» на всемирных и всеросси</w:t>
      </w:r>
      <w:r w:rsidRPr="00425114">
        <w:rPr>
          <w:i/>
          <w:sz w:val="24"/>
          <w:szCs w:val="24"/>
        </w:rPr>
        <w:t>й</w:t>
      </w:r>
      <w:r w:rsidRPr="00425114">
        <w:rPr>
          <w:i/>
          <w:sz w:val="24"/>
          <w:szCs w:val="24"/>
        </w:rPr>
        <w:t xml:space="preserve">ских выставках. М.: Древлехранилище, 2009.  С. 204-215.  </w:t>
      </w:r>
    </w:p>
    <w:p w:rsidR="00426F76" w:rsidRDefault="00425114" w:rsidP="00426F76">
      <w:pPr>
        <w:pStyle w:val="a4"/>
        <w:tabs>
          <w:tab w:val="center" w:pos="-1276"/>
        </w:tabs>
        <w:ind w:left="0" w:right="108" w:firstLine="0"/>
        <w:jc w:val="both"/>
        <w:rPr>
          <w:i/>
          <w:sz w:val="24"/>
          <w:szCs w:val="24"/>
        </w:rPr>
      </w:pPr>
      <w:r w:rsidRPr="00425114">
        <w:rPr>
          <w:i/>
          <w:sz w:val="24"/>
          <w:szCs w:val="24"/>
        </w:rPr>
        <w:t xml:space="preserve">                      </w:t>
      </w:r>
      <w:r w:rsidR="00426F76" w:rsidRPr="00425114">
        <w:rPr>
          <w:i/>
          <w:sz w:val="24"/>
          <w:szCs w:val="24"/>
        </w:rPr>
        <w:t>Бизнес и Выставки. 2015. №2. С.58-61.</w:t>
      </w:r>
    </w:p>
    <w:p w:rsidR="00425114" w:rsidRPr="00425114" w:rsidRDefault="00425114" w:rsidP="00426F76">
      <w:pPr>
        <w:pStyle w:val="a4"/>
        <w:tabs>
          <w:tab w:val="center" w:pos="-1276"/>
        </w:tabs>
        <w:ind w:left="0" w:right="108" w:firstLine="0"/>
        <w:jc w:val="both"/>
        <w:rPr>
          <w:i/>
          <w:sz w:val="24"/>
          <w:szCs w:val="24"/>
        </w:rPr>
      </w:pPr>
    </w:p>
    <w:p w:rsidR="00426F76" w:rsidRPr="00280F4D" w:rsidRDefault="00426F76" w:rsidP="00425114">
      <w:pPr>
        <w:jc w:val="both"/>
        <w:rPr>
          <w:rFonts w:ascii="Times New Roman" w:hAnsi="Times New Roman"/>
          <w:sz w:val="24"/>
          <w:szCs w:val="24"/>
        </w:rPr>
      </w:pPr>
      <w:r w:rsidRPr="00280F4D">
        <w:rPr>
          <w:rFonts w:ascii="Times New Roman" w:hAnsi="Times New Roman"/>
          <w:b/>
          <w:sz w:val="24"/>
          <w:szCs w:val="24"/>
        </w:rPr>
        <w:t>16 – 170 лет</w:t>
      </w:r>
      <w:r w:rsidRPr="00280F4D">
        <w:rPr>
          <w:rFonts w:ascii="Times New Roman" w:hAnsi="Times New Roman"/>
          <w:sz w:val="24"/>
          <w:szCs w:val="24"/>
        </w:rPr>
        <w:t xml:space="preserve"> со дня рождения И.В. Цветаева(</w:t>
      </w:r>
      <w:hyperlink r:id="rId9" w:tooltip="1847 год" w:history="1">
        <w:r w:rsidRPr="00280F4D">
          <w:rPr>
            <w:rFonts w:ascii="Times New Roman" w:hAnsi="Times New Roman"/>
            <w:sz w:val="24"/>
            <w:szCs w:val="24"/>
          </w:rPr>
          <w:t>1847</w:t>
        </w:r>
      </w:hyperlink>
      <w:r w:rsidRPr="00280F4D">
        <w:rPr>
          <w:rFonts w:ascii="Times New Roman" w:hAnsi="Times New Roman"/>
          <w:sz w:val="24"/>
          <w:szCs w:val="24"/>
        </w:rPr>
        <w:t>-</w:t>
      </w:r>
      <w:hyperlink r:id="rId10" w:tooltip="1913 год" w:history="1">
        <w:r w:rsidRPr="00280F4D">
          <w:rPr>
            <w:rFonts w:ascii="Times New Roman" w:hAnsi="Times New Roman"/>
            <w:sz w:val="24"/>
            <w:szCs w:val="24"/>
          </w:rPr>
          <w:t>1913</w:t>
        </w:r>
      </w:hyperlink>
      <w:r w:rsidRPr="00280F4D">
        <w:rPr>
          <w:rFonts w:ascii="Times New Roman" w:hAnsi="Times New Roman"/>
          <w:sz w:val="24"/>
          <w:szCs w:val="24"/>
        </w:rPr>
        <w:t>), российского учёног</w:t>
      </w:r>
      <w:proofErr w:type="gramStart"/>
      <w:r w:rsidRPr="00280F4D">
        <w:rPr>
          <w:rFonts w:ascii="Times New Roman" w:hAnsi="Times New Roman"/>
          <w:sz w:val="24"/>
          <w:szCs w:val="24"/>
        </w:rPr>
        <w:t>о-</w:t>
      </w:r>
      <w:proofErr w:type="gramEnd"/>
      <w:r w:rsidR="002D28BF" w:rsidRPr="00280F4D">
        <w:rPr>
          <w:rFonts w:ascii="Times New Roman" w:hAnsi="Times New Roman"/>
          <w:sz w:val="24"/>
          <w:szCs w:val="24"/>
        </w:rPr>
        <w:fldChar w:fldCharType="begin"/>
      </w:r>
      <w:r w:rsidRPr="00280F4D">
        <w:rPr>
          <w:rFonts w:ascii="Times New Roman" w:hAnsi="Times New Roman"/>
          <w:sz w:val="24"/>
          <w:szCs w:val="24"/>
        </w:rPr>
        <w:instrText xml:space="preserve"> HYPERLINK "https://ru.wikipedia.org/wiki/%D0%98%D1%81%D1%82%D0%BE%D1%80%D0%B8%D1%8F" \o "История" </w:instrText>
      </w:r>
      <w:r w:rsidR="002D28BF" w:rsidRPr="00280F4D">
        <w:rPr>
          <w:rFonts w:ascii="Times New Roman" w:hAnsi="Times New Roman"/>
          <w:sz w:val="24"/>
          <w:szCs w:val="24"/>
        </w:rPr>
        <w:fldChar w:fldCharType="separate"/>
      </w:r>
      <w:r w:rsidRPr="00280F4D">
        <w:rPr>
          <w:rFonts w:ascii="Times New Roman" w:hAnsi="Times New Roman"/>
          <w:sz w:val="24"/>
          <w:szCs w:val="24"/>
        </w:rPr>
        <w:t>историк</w:t>
      </w:r>
      <w:r w:rsidR="002D28BF" w:rsidRPr="00280F4D">
        <w:rPr>
          <w:rFonts w:ascii="Times New Roman" w:hAnsi="Times New Roman"/>
          <w:sz w:val="24"/>
          <w:szCs w:val="24"/>
        </w:rPr>
        <w:fldChar w:fldCharType="end"/>
      </w:r>
      <w:r w:rsidRPr="00280F4D">
        <w:rPr>
          <w:rFonts w:ascii="Times New Roman" w:hAnsi="Times New Roman"/>
          <w:sz w:val="24"/>
          <w:szCs w:val="24"/>
        </w:rPr>
        <w:t xml:space="preserve">а, </w:t>
      </w:r>
      <w:hyperlink r:id="rId11" w:tooltip="Археология" w:history="1">
        <w:r w:rsidRPr="00280F4D">
          <w:rPr>
            <w:rFonts w:ascii="Times New Roman" w:hAnsi="Times New Roman"/>
            <w:sz w:val="24"/>
            <w:szCs w:val="24"/>
          </w:rPr>
          <w:t>археолог</w:t>
        </w:r>
      </w:hyperlink>
      <w:r w:rsidRPr="00280F4D">
        <w:rPr>
          <w:rFonts w:ascii="Times New Roman" w:hAnsi="Times New Roman"/>
          <w:sz w:val="24"/>
          <w:szCs w:val="24"/>
        </w:rPr>
        <w:t xml:space="preserve">а, </w:t>
      </w:r>
      <w:hyperlink r:id="rId12" w:tooltip="Филология" w:history="1">
        <w:r w:rsidRPr="00280F4D">
          <w:rPr>
            <w:rFonts w:ascii="Times New Roman" w:hAnsi="Times New Roman"/>
            <w:sz w:val="24"/>
            <w:szCs w:val="24"/>
          </w:rPr>
          <w:t>филолог</w:t>
        </w:r>
      </w:hyperlink>
      <w:r w:rsidRPr="00280F4D">
        <w:rPr>
          <w:rFonts w:ascii="Times New Roman" w:hAnsi="Times New Roman"/>
          <w:sz w:val="24"/>
          <w:szCs w:val="24"/>
        </w:rPr>
        <w:t xml:space="preserve">а и </w:t>
      </w:r>
      <w:hyperlink r:id="rId13" w:tooltip="Искусствовед" w:history="1">
        <w:r w:rsidRPr="00280F4D">
          <w:rPr>
            <w:rFonts w:ascii="Times New Roman" w:hAnsi="Times New Roman"/>
            <w:sz w:val="24"/>
            <w:szCs w:val="24"/>
          </w:rPr>
          <w:t>искусствовед</w:t>
        </w:r>
      </w:hyperlink>
      <w:r w:rsidRPr="00280F4D">
        <w:rPr>
          <w:rFonts w:ascii="Times New Roman" w:hAnsi="Times New Roman"/>
          <w:sz w:val="24"/>
          <w:szCs w:val="24"/>
        </w:rPr>
        <w:t>а. Отец Анастасии и Марины Цвета</w:t>
      </w:r>
      <w:r w:rsidRPr="00280F4D">
        <w:rPr>
          <w:rFonts w:ascii="Times New Roman" w:hAnsi="Times New Roman"/>
          <w:sz w:val="24"/>
          <w:szCs w:val="24"/>
        </w:rPr>
        <w:t>е</w:t>
      </w:r>
      <w:r w:rsidRPr="00280F4D">
        <w:rPr>
          <w:rFonts w:ascii="Times New Roman" w:hAnsi="Times New Roman"/>
          <w:sz w:val="24"/>
          <w:szCs w:val="24"/>
        </w:rPr>
        <w:t xml:space="preserve">вых. Создатель и первый директор </w:t>
      </w:r>
      <w:proofErr w:type="gramStart"/>
      <w:r w:rsidRPr="00280F4D">
        <w:rPr>
          <w:rFonts w:ascii="Times New Roman" w:hAnsi="Times New Roman"/>
          <w:sz w:val="24"/>
          <w:szCs w:val="24"/>
        </w:rPr>
        <w:t>Музея изящных искусств имени императора Але</w:t>
      </w:r>
      <w:r w:rsidRPr="00280F4D">
        <w:rPr>
          <w:rFonts w:ascii="Times New Roman" w:hAnsi="Times New Roman"/>
          <w:sz w:val="24"/>
          <w:szCs w:val="24"/>
        </w:rPr>
        <w:t>к</w:t>
      </w:r>
      <w:r w:rsidRPr="00280F4D">
        <w:rPr>
          <w:rFonts w:ascii="Times New Roman" w:hAnsi="Times New Roman"/>
          <w:sz w:val="24"/>
          <w:szCs w:val="24"/>
        </w:rPr>
        <w:t>сандра</w:t>
      </w:r>
      <w:proofErr w:type="gramEnd"/>
      <w:r w:rsidRPr="00280F4D">
        <w:rPr>
          <w:rFonts w:ascii="Times New Roman" w:hAnsi="Times New Roman"/>
          <w:sz w:val="24"/>
          <w:szCs w:val="24"/>
        </w:rPr>
        <w:t xml:space="preserve"> III при Московском императорском университете (ныне Государственный м</w:t>
      </w:r>
      <w:r w:rsidRPr="00280F4D">
        <w:rPr>
          <w:rFonts w:ascii="Times New Roman" w:hAnsi="Times New Roman"/>
          <w:sz w:val="24"/>
          <w:szCs w:val="24"/>
        </w:rPr>
        <w:t>у</w:t>
      </w:r>
      <w:r w:rsidRPr="00280F4D">
        <w:rPr>
          <w:rFonts w:ascii="Times New Roman" w:hAnsi="Times New Roman"/>
          <w:sz w:val="24"/>
          <w:szCs w:val="24"/>
        </w:rPr>
        <w:t>зей изобразительных искусств имени А. С. Пушкина). В 1894 г. на Первом съезде ру</w:t>
      </w:r>
      <w:r w:rsidRPr="00280F4D">
        <w:rPr>
          <w:rFonts w:ascii="Times New Roman" w:hAnsi="Times New Roman"/>
          <w:sz w:val="24"/>
          <w:szCs w:val="24"/>
        </w:rPr>
        <w:t>с</w:t>
      </w:r>
      <w:r w:rsidRPr="00280F4D">
        <w:rPr>
          <w:rFonts w:ascii="Times New Roman" w:hAnsi="Times New Roman"/>
          <w:sz w:val="24"/>
          <w:szCs w:val="24"/>
        </w:rPr>
        <w:t>ских художников и любителей художеств, созванном по случаю дарения Москве ка</w:t>
      </w:r>
      <w:r w:rsidRPr="00280F4D">
        <w:rPr>
          <w:rFonts w:ascii="Times New Roman" w:hAnsi="Times New Roman"/>
          <w:sz w:val="24"/>
          <w:szCs w:val="24"/>
        </w:rPr>
        <w:t>р</w:t>
      </w:r>
      <w:r w:rsidRPr="00280F4D">
        <w:rPr>
          <w:rFonts w:ascii="Times New Roman" w:hAnsi="Times New Roman"/>
          <w:sz w:val="24"/>
          <w:szCs w:val="24"/>
        </w:rPr>
        <w:t>тинной галереи братьев Третьяковых, Цветаев произнёс речь, в которой призвал к с</w:t>
      </w:r>
      <w:r w:rsidRPr="00280F4D">
        <w:rPr>
          <w:rFonts w:ascii="Times New Roman" w:hAnsi="Times New Roman"/>
          <w:sz w:val="24"/>
          <w:szCs w:val="24"/>
        </w:rPr>
        <w:t>о</w:t>
      </w:r>
      <w:r w:rsidRPr="00280F4D">
        <w:rPr>
          <w:rFonts w:ascii="Times New Roman" w:hAnsi="Times New Roman"/>
          <w:sz w:val="24"/>
          <w:szCs w:val="24"/>
        </w:rPr>
        <w:t>зданию нового Музея изящных искусств в Москве. По инициативе профессора был объявлен конкурс на лучший проект музея. Победил в конкурсе проект  Р. И. Клейна. В 1897 г.  Цветаев познакомился с миллионером Ю. С. Нечаевым-Мальцевым, кот</w:t>
      </w:r>
      <w:r w:rsidRPr="00280F4D">
        <w:rPr>
          <w:rFonts w:ascii="Times New Roman" w:hAnsi="Times New Roman"/>
          <w:sz w:val="24"/>
          <w:szCs w:val="24"/>
        </w:rPr>
        <w:t>о</w:t>
      </w:r>
      <w:r w:rsidRPr="00280F4D">
        <w:rPr>
          <w:rFonts w:ascii="Times New Roman" w:hAnsi="Times New Roman"/>
          <w:sz w:val="24"/>
          <w:szCs w:val="24"/>
        </w:rPr>
        <w:t>рый стал главным финансовым покровителем музея. В августе 1899 г. состоялась то</w:t>
      </w:r>
      <w:r w:rsidRPr="00280F4D">
        <w:rPr>
          <w:rFonts w:ascii="Times New Roman" w:hAnsi="Times New Roman"/>
          <w:sz w:val="24"/>
          <w:szCs w:val="24"/>
        </w:rPr>
        <w:t>р</w:t>
      </w:r>
      <w:r w:rsidRPr="00280F4D">
        <w:rPr>
          <w:rFonts w:ascii="Times New Roman" w:hAnsi="Times New Roman"/>
          <w:sz w:val="24"/>
          <w:szCs w:val="24"/>
        </w:rPr>
        <w:t>жественная закладка музея. 31 мая 1912 г. Музей изящных искусств был открыт. «Наш гигантский младший брат»,</w:t>
      </w:r>
      <w:r>
        <w:rPr>
          <w:rFonts w:ascii="Times New Roman" w:hAnsi="Times New Roman"/>
          <w:sz w:val="24"/>
          <w:szCs w:val="24"/>
        </w:rPr>
        <w:t xml:space="preserve"> </w:t>
      </w:r>
      <w:r w:rsidRPr="000F7FD1">
        <w:rPr>
          <w:b/>
          <w:szCs w:val="24"/>
        </w:rPr>
        <w:t>–</w:t>
      </w:r>
      <w:r w:rsidRPr="00280F4D">
        <w:rPr>
          <w:rFonts w:ascii="Times New Roman" w:hAnsi="Times New Roman"/>
          <w:sz w:val="24"/>
          <w:szCs w:val="24"/>
        </w:rPr>
        <w:t xml:space="preserve"> называла его Марина Цветаева.</w:t>
      </w:r>
    </w:p>
    <w:p w:rsidR="00426F76" w:rsidRPr="00425114" w:rsidRDefault="00425114" w:rsidP="00425114">
      <w:pPr>
        <w:ind w:left="1134" w:hanging="1134"/>
        <w:jc w:val="both"/>
        <w:rPr>
          <w:rFonts w:ascii="Times New Roman" w:hAnsi="Times New Roman"/>
          <w:b/>
          <w:i/>
          <w:sz w:val="24"/>
          <w:szCs w:val="24"/>
        </w:rPr>
      </w:pPr>
      <w:r>
        <w:rPr>
          <w:rFonts w:ascii="Times New Roman" w:hAnsi="Times New Roman"/>
          <w:sz w:val="24"/>
          <w:szCs w:val="24"/>
        </w:rPr>
        <w:t xml:space="preserve">                 </w:t>
      </w:r>
      <w:r w:rsidR="00426F76" w:rsidRPr="00425114">
        <w:rPr>
          <w:rFonts w:ascii="Times New Roman" w:hAnsi="Times New Roman"/>
          <w:b/>
          <w:i/>
          <w:sz w:val="24"/>
          <w:szCs w:val="24"/>
        </w:rPr>
        <w:t>Каган, Ю. М. И. В. Цветаев: Жизнь. Деятельность. Личность. М.: Наука, 1987. 192 с.</w:t>
      </w:r>
    </w:p>
    <w:p w:rsidR="00426F76" w:rsidRDefault="00425114" w:rsidP="00425114">
      <w:pPr>
        <w:ind w:left="1134" w:hanging="1134"/>
        <w:jc w:val="both"/>
        <w:rPr>
          <w:rFonts w:ascii="Times New Roman" w:hAnsi="Times New Roman"/>
          <w:b/>
          <w:i/>
          <w:sz w:val="24"/>
          <w:szCs w:val="24"/>
        </w:rPr>
      </w:pPr>
      <w:r w:rsidRPr="00425114">
        <w:rPr>
          <w:rFonts w:ascii="Times New Roman" w:hAnsi="Times New Roman"/>
          <w:b/>
          <w:i/>
          <w:sz w:val="24"/>
          <w:szCs w:val="24"/>
        </w:rPr>
        <w:lastRenderedPageBreak/>
        <w:t xml:space="preserve">                  </w:t>
      </w:r>
      <w:r w:rsidR="00426F76" w:rsidRPr="00425114">
        <w:rPr>
          <w:rFonts w:ascii="Times New Roman" w:hAnsi="Times New Roman"/>
          <w:b/>
          <w:i/>
          <w:sz w:val="24"/>
          <w:szCs w:val="24"/>
        </w:rPr>
        <w:t>Демская, А.А., Смирнова, Л.М. И.В. Цветаев создает музей. М.: Галарт, 1995. 448 с.</w:t>
      </w:r>
    </w:p>
    <w:p w:rsidR="00425114" w:rsidRPr="00425114" w:rsidRDefault="00425114" w:rsidP="00425114">
      <w:pPr>
        <w:ind w:left="1134" w:hanging="1134"/>
        <w:jc w:val="both"/>
        <w:rPr>
          <w:rFonts w:ascii="Times New Roman" w:hAnsi="Times New Roman"/>
          <w:b/>
          <w:i/>
          <w:sz w:val="24"/>
          <w:szCs w:val="24"/>
        </w:rPr>
      </w:pPr>
    </w:p>
    <w:p w:rsidR="00426F76" w:rsidRPr="00280F4D" w:rsidRDefault="00426F76" w:rsidP="00425114">
      <w:pPr>
        <w:jc w:val="both"/>
        <w:rPr>
          <w:rFonts w:ascii="Times New Roman" w:hAnsi="Times New Roman"/>
          <w:sz w:val="24"/>
          <w:szCs w:val="24"/>
        </w:rPr>
      </w:pPr>
      <w:r w:rsidRPr="00280F4D">
        <w:rPr>
          <w:rFonts w:ascii="Times New Roman" w:hAnsi="Times New Roman"/>
          <w:b/>
          <w:sz w:val="24"/>
          <w:szCs w:val="24"/>
        </w:rPr>
        <w:t>18 – 200 лет</w:t>
      </w:r>
      <w:r w:rsidRPr="00280F4D">
        <w:rPr>
          <w:rFonts w:ascii="Times New Roman" w:hAnsi="Times New Roman"/>
          <w:sz w:val="24"/>
          <w:szCs w:val="24"/>
        </w:rPr>
        <w:t xml:space="preserve"> назад (1817) основан Богорский ботанический сад, расположенный в и</w:t>
      </w:r>
      <w:r w:rsidRPr="00280F4D">
        <w:rPr>
          <w:rFonts w:ascii="Times New Roman" w:hAnsi="Times New Roman"/>
          <w:sz w:val="24"/>
          <w:szCs w:val="24"/>
        </w:rPr>
        <w:t>н</w:t>
      </w:r>
      <w:r w:rsidRPr="00280F4D">
        <w:rPr>
          <w:rFonts w:ascii="Times New Roman" w:hAnsi="Times New Roman"/>
          <w:sz w:val="24"/>
          <w:szCs w:val="24"/>
        </w:rPr>
        <w:t>донезийском городе Богор (провинция Западная Ява) и его окрестностях. Старейший и крупнейший ботанический сад Индонезии, один из самых старых и крупных в мире. В коллекции около 14,5 тысяч растений 5839 видов. Ботанический сад основан по ра</w:t>
      </w:r>
      <w:r w:rsidRPr="00280F4D">
        <w:rPr>
          <w:rFonts w:ascii="Times New Roman" w:hAnsi="Times New Roman"/>
          <w:sz w:val="24"/>
          <w:szCs w:val="24"/>
        </w:rPr>
        <w:t>с</w:t>
      </w:r>
      <w:r w:rsidRPr="00280F4D">
        <w:rPr>
          <w:rFonts w:ascii="Times New Roman" w:hAnsi="Times New Roman"/>
          <w:sz w:val="24"/>
          <w:szCs w:val="24"/>
        </w:rPr>
        <w:t xml:space="preserve">поряжению администрации Нидерландской </w:t>
      </w:r>
      <w:proofErr w:type="gramStart"/>
      <w:r w:rsidRPr="00280F4D">
        <w:rPr>
          <w:rFonts w:ascii="Times New Roman" w:hAnsi="Times New Roman"/>
          <w:sz w:val="24"/>
          <w:szCs w:val="24"/>
        </w:rPr>
        <w:t>Ост-Индии</w:t>
      </w:r>
      <w:proofErr w:type="gramEnd"/>
      <w:r w:rsidRPr="00280F4D">
        <w:rPr>
          <w:rFonts w:ascii="Times New Roman" w:hAnsi="Times New Roman"/>
          <w:sz w:val="24"/>
          <w:szCs w:val="24"/>
        </w:rPr>
        <w:t>. В колониальный период должность директора сада занимали многие видные европейские учёные-натуралисты. В настоящее время он входит в структуру Научное общество Индонезии  под офиц</w:t>
      </w:r>
      <w:r w:rsidRPr="00280F4D">
        <w:rPr>
          <w:rFonts w:ascii="Times New Roman" w:hAnsi="Times New Roman"/>
          <w:sz w:val="24"/>
          <w:szCs w:val="24"/>
        </w:rPr>
        <w:t>и</w:t>
      </w:r>
      <w:r w:rsidRPr="00280F4D">
        <w:rPr>
          <w:rFonts w:ascii="Times New Roman" w:hAnsi="Times New Roman"/>
          <w:sz w:val="24"/>
          <w:szCs w:val="24"/>
        </w:rPr>
        <w:t xml:space="preserve">альным названием Центр сохранения растений «Богорский ботанический сад». </w:t>
      </w:r>
    </w:p>
    <w:p w:rsidR="00426F76" w:rsidRPr="00425114" w:rsidRDefault="00DB2D0B" w:rsidP="00425114">
      <w:pPr>
        <w:pStyle w:val="a4"/>
        <w:tabs>
          <w:tab w:val="center" w:pos="-1276"/>
        </w:tabs>
        <w:ind w:left="1843" w:right="108" w:hanging="482"/>
        <w:jc w:val="both"/>
        <w:rPr>
          <w:i/>
          <w:sz w:val="24"/>
          <w:szCs w:val="24"/>
        </w:rPr>
      </w:pPr>
      <w:r w:rsidRPr="00425114">
        <w:rPr>
          <w:i/>
          <w:sz w:val="24"/>
          <w:szCs w:val="24"/>
        </w:rPr>
        <w:t xml:space="preserve">   </w:t>
      </w:r>
      <w:r w:rsidR="004D640C" w:rsidRPr="00425114">
        <w:rPr>
          <w:i/>
          <w:sz w:val="24"/>
          <w:szCs w:val="24"/>
        </w:rPr>
        <w:t xml:space="preserve">    </w:t>
      </w:r>
      <w:r w:rsidR="00426F76" w:rsidRPr="00425114">
        <w:rPr>
          <w:i/>
          <w:sz w:val="24"/>
          <w:szCs w:val="24"/>
        </w:rPr>
        <w:t>Ботанические сады мира: крат</w:t>
      </w:r>
      <w:proofErr w:type="gramStart"/>
      <w:r w:rsidR="00426F76" w:rsidRPr="00425114">
        <w:rPr>
          <w:i/>
          <w:sz w:val="24"/>
          <w:szCs w:val="24"/>
        </w:rPr>
        <w:t>.</w:t>
      </w:r>
      <w:proofErr w:type="gramEnd"/>
      <w:r w:rsidR="00426F76" w:rsidRPr="00425114">
        <w:rPr>
          <w:i/>
          <w:sz w:val="24"/>
          <w:szCs w:val="24"/>
        </w:rPr>
        <w:t xml:space="preserve"> </w:t>
      </w:r>
      <w:proofErr w:type="gramStart"/>
      <w:r w:rsidR="00426F76" w:rsidRPr="00425114">
        <w:rPr>
          <w:i/>
          <w:sz w:val="24"/>
          <w:szCs w:val="24"/>
        </w:rPr>
        <w:t>с</w:t>
      </w:r>
      <w:proofErr w:type="gramEnd"/>
      <w:r w:rsidR="00426F76" w:rsidRPr="00425114">
        <w:rPr>
          <w:i/>
          <w:sz w:val="24"/>
          <w:szCs w:val="24"/>
        </w:rPr>
        <w:t>прав. / Гл. ботан. сад.  М., 1959. 104 с.</w:t>
      </w:r>
    </w:p>
    <w:p w:rsidR="00426F76" w:rsidRPr="00425114" w:rsidRDefault="00426F76" w:rsidP="00425114">
      <w:pPr>
        <w:pStyle w:val="a4"/>
        <w:tabs>
          <w:tab w:val="center" w:pos="-1276"/>
        </w:tabs>
        <w:ind w:left="1843" w:right="108" w:hanging="1843"/>
        <w:jc w:val="both"/>
        <w:rPr>
          <w:i/>
          <w:sz w:val="24"/>
          <w:szCs w:val="24"/>
        </w:rPr>
      </w:pPr>
      <w:r w:rsidRPr="00425114">
        <w:rPr>
          <w:i/>
          <w:sz w:val="24"/>
          <w:szCs w:val="24"/>
        </w:rPr>
        <w:t xml:space="preserve">                          </w:t>
      </w:r>
      <w:r w:rsidR="00425114" w:rsidRPr="00425114">
        <w:rPr>
          <w:i/>
          <w:sz w:val="24"/>
          <w:szCs w:val="24"/>
        </w:rPr>
        <w:t xml:space="preserve">    </w:t>
      </w:r>
      <w:r w:rsidR="00B93121" w:rsidRPr="00425114">
        <w:rPr>
          <w:i/>
          <w:sz w:val="24"/>
          <w:szCs w:val="24"/>
        </w:rPr>
        <w:t>Яковлев, М.С., Яковлева</w:t>
      </w:r>
      <w:proofErr w:type="gramStart"/>
      <w:r w:rsidR="00B93121" w:rsidRPr="00425114">
        <w:rPr>
          <w:i/>
          <w:sz w:val="24"/>
          <w:szCs w:val="24"/>
        </w:rPr>
        <w:t>,</w:t>
      </w:r>
      <w:r w:rsidRPr="00425114">
        <w:rPr>
          <w:i/>
          <w:sz w:val="24"/>
          <w:szCs w:val="24"/>
        </w:rPr>
        <w:t>Т</w:t>
      </w:r>
      <w:proofErr w:type="gramEnd"/>
      <w:r w:rsidRPr="00425114">
        <w:rPr>
          <w:i/>
          <w:sz w:val="24"/>
          <w:szCs w:val="24"/>
        </w:rPr>
        <w:t>.Н. С берегов Невы в тропики. Л.: Наука, 1968.  123 с.</w:t>
      </w:r>
    </w:p>
    <w:p w:rsidR="00426F76" w:rsidRPr="00DB2D0B" w:rsidRDefault="00426F76" w:rsidP="00426F76">
      <w:pPr>
        <w:pStyle w:val="a4"/>
        <w:tabs>
          <w:tab w:val="center" w:pos="-1276"/>
        </w:tabs>
        <w:ind w:left="0" w:right="108" w:hanging="1843"/>
        <w:jc w:val="both"/>
        <w:rPr>
          <w:b w:val="0"/>
          <w:sz w:val="24"/>
          <w:szCs w:val="24"/>
        </w:rPr>
      </w:pPr>
      <w:r w:rsidRPr="00DB2D0B">
        <w:rPr>
          <w:sz w:val="24"/>
          <w:szCs w:val="24"/>
        </w:rPr>
        <w:t xml:space="preserve">                               18 – 60 лет</w:t>
      </w:r>
      <w:r w:rsidRPr="00DB2D0B">
        <w:rPr>
          <w:b w:val="0"/>
          <w:sz w:val="24"/>
          <w:szCs w:val="24"/>
        </w:rPr>
        <w:t xml:space="preserve"> со дня образования (1957) Сибирского отделения Академии наук СССР,     с 1991г. Сибирского отделения Российской академии   наук (СО РАН). Создание нов</w:t>
      </w:r>
      <w:r w:rsidRPr="00DB2D0B">
        <w:rPr>
          <w:b w:val="0"/>
          <w:sz w:val="24"/>
          <w:szCs w:val="24"/>
        </w:rPr>
        <w:t>о</w:t>
      </w:r>
      <w:r w:rsidRPr="00DB2D0B">
        <w:rPr>
          <w:b w:val="0"/>
          <w:sz w:val="24"/>
          <w:szCs w:val="24"/>
        </w:rPr>
        <w:t>го научного центра на востоке страны стало главным делом жизни академика          М.А. Лаврентьева. Эта идея, выдвинутая им вместе с академиками С.Л. Соболевым и С.А. Христиановичем, получила широкую поддержку ученых и правительства страны. Первенцем Сибирского отделения стал новосибирский Академгородок. Сегодня       СО РАН является региональным объединением научно-исследовательских, опытно-конструкторских, производственных организаций РАН. Важнейшее достижение     центра – научные школы мирового уровня. Музейная сеть Российской академии наук насчитывает более 100 музеев, 38 из них являются музеями СО РАН.</w:t>
      </w:r>
    </w:p>
    <w:p w:rsidR="00426F76" w:rsidRPr="00425114" w:rsidRDefault="00426F76" w:rsidP="00426F76">
      <w:pPr>
        <w:pStyle w:val="a4"/>
        <w:tabs>
          <w:tab w:val="center" w:pos="-1276"/>
        </w:tabs>
        <w:ind w:left="1843" w:right="108" w:hanging="1843"/>
        <w:jc w:val="both"/>
        <w:rPr>
          <w:i/>
          <w:sz w:val="24"/>
          <w:szCs w:val="24"/>
        </w:rPr>
      </w:pPr>
      <w:r w:rsidRPr="00DB2D0B">
        <w:rPr>
          <w:b w:val="0"/>
          <w:sz w:val="24"/>
          <w:szCs w:val="24"/>
        </w:rPr>
        <w:t xml:space="preserve">                 </w:t>
      </w:r>
      <w:r w:rsidR="00425114">
        <w:rPr>
          <w:b w:val="0"/>
          <w:sz w:val="24"/>
          <w:szCs w:val="24"/>
        </w:rPr>
        <w:t xml:space="preserve">              </w:t>
      </w:r>
      <w:r w:rsidRPr="00425114">
        <w:rPr>
          <w:i/>
          <w:sz w:val="24"/>
          <w:szCs w:val="24"/>
        </w:rPr>
        <w:t>Сибирское отделение Российской академии наук. Новосибирск: ИНФОЛИО-пресс, 1999. 153 с.</w:t>
      </w:r>
    </w:p>
    <w:p w:rsidR="00426F76" w:rsidRDefault="00426F76" w:rsidP="00426F76">
      <w:pPr>
        <w:pStyle w:val="a4"/>
        <w:tabs>
          <w:tab w:val="center" w:pos="-1276"/>
        </w:tabs>
        <w:ind w:left="1843" w:right="108" w:hanging="1843"/>
        <w:jc w:val="both"/>
        <w:rPr>
          <w:i/>
          <w:sz w:val="24"/>
          <w:szCs w:val="24"/>
        </w:rPr>
      </w:pPr>
      <w:r w:rsidRPr="00425114">
        <w:rPr>
          <w:i/>
          <w:sz w:val="24"/>
          <w:szCs w:val="24"/>
        </w:rPr>
        <w:t xml:space="preserve">   </w:t>
      </w:r>
      <w:r w:rsidR="00425114" w:rsidRPr="00425114">
        <w:rPr>
          <w:i/>
          <w:sz w:val="24"/>
          <w:szCs w:val="24"/>
        </w:rPr>
        <w:t xml:space="preserve">                            </w:t>
      </w:r>
      <w:r w:rsidRPr="00425114">
        <w:rPr>
          <w:i/>
          <w:sz w:val="24"/>
          <w:szCs w:val="24"/>
        </w:rPr>
        <w:t>Марчук, О.Н.  Сибирский феномен. Академгородок в первые дв</w:t>
      </w:r>
      <w:r w:rsidRPr="00425114">
        <w:rPr>
          <w:i/>
          <w:sz w:val="24"/>
          <w:szCs w:val="24"/>
        </w:rPr>
        <w:t>а</w:t>
      </w:r>
      <w:r w:rsidRPr="00425114">
        <w:rPr>
          <w:i/>
          <w:sz w:val="24"/>
          <w:szCs w:val="24"/>
        </w:rPr>
        <w:t>дцать лет: воспоминания. 2-е изд.  Новосибирск: Гео, 2007.  231с.</w:t>
      </w:r>
    </w:p>
    <w:p w:rsidR="00425114" w:rsidRPr="00425114" w:rsidRDefault="00425114" w:rsidP="00426F76">
      <w:pPr>
        <w:pStyle w:val="a4"/>
        <w:tabs>
          <w:tab w:val="center" w:pos="-1276"/>
        </w:tabs>
        <w:ind w:left="1843" w:right="108" w:hanging="1843"/>
        <w:jc w:val="both"/>
        <w:rPr>
          <w:i/>
          <w:sz w:val="24"/>
          <w:szCs w:val="24"/>
        </w:rPr>
      </w:pPr>
    </w:p>
    <w:p w:rsidR="00426F76" w:rsidRPr="00DB2D0B" w:rsidRDefault="00426F76" w:rsidP="00426F76">
      <w:pPr>
        <w:pStyle w:val="a4"/>
        <w:tabs>
          <w:tab w:val="center" w:pos="-1276"/>
        </w:tabs>
        <w:ind w:left="0" w:right="108" w:hanging="1559"/>
        <w:jc w:val="both"/>
        <w:rPr>
          <w:b w:val="0"/>
          <w:sz w:val="24"/>
          <w:szCs w:val="24"/>
        </w:rPr>
      </w:pPr>
      <w:r w:rsidRPr="00DB2D0B">
        <w:rPr>
          <w:b w:val="0"/>
          <w:sz w:val="24"/>
          <w:szCs w:val="24"/>
        </w:rPr>
        <w:t xml:space="preserve">                           </w:t>
      </w:r>
      <w:r w:rsidRPr="00DB2D0B">
        <w:rPr>
          <w:sz w:val="24"/>
          <w:szCs w:val="24"/>
        </w:rPr>
        <w:t>20 – 175 лет</w:t>
      </w:r>
      <w:r w:rsidRPr="00DB2D0B">
        <w:rPr>
          <w:b w:val="0"/>
          <w:sz w:val="24"/>
          <w:szCs w:val="24"/>
        </w:rPr>
        <w:t xml:space="preserve"> со дня рождения А.И. Воейкова (1842-1916), русского метеоролога, климатолога и географа, создателя сельскохозяйственной метеорологии. В 1884 г. и</w:t>
      </w:r>
      <w:r w:rsidRPr="00DB2D0B">
        <w:rPr>
          <w:b w:val="0"/>
          <w:sz w:val="24"/>
          <w:szCs w:val="24"/>
        </w:rPr>
        <w:t>з</w:t>
      </w:r>
      <w:r w:rsidRPr="00DB2D0B">
        <w:rPr>
          <w:b w:val="0"/>
          <w:sz w:val="24"/>
          <w:szCs w:val="24"/>
        </w:rPr>
        <w:t>дал капитальный труд «Климаты земного шара, в особенности России», за который в следующем году был награжден большой золотой медалью Русского географического общества. В этом исследовании по климатологии Воейков обобщил свой огромный научный опыт и дал не только описание системы климатов, но и впервые поставил з</w:t>
      </w:r>
      <w:r w:rsidRPr="00DB2D0B">
        <w:rPr>
          <w:b w:val="0"/>
          <w:sz w:val="24"/>
          <w:szCs w:val="24"/>
        </w:rPr>
        <w:t>а</w:t>
      </w:r>
      <w:r w:rsidRPr="00DB2D0B">
        <w:rPr>
          <w:b w:val="0"/>
          <w:sz w:val="24"/>
          <w:szCs w:val="24"/>
        </w:rPr>
        <w:t>дачу выяснения сущности метеорологических явлений и структуры климатических процессов. Указанный труд Воейкова содержит первое фундаментальное исследов</w:t>
      </w:r>
      <w:r w:rsidRPr="00DB2D0B">
        <w:rPr>
          <w:b w:val="0"/>
          <w:sz w:val="24"/>
          <w:szCs w:val="24"/>
        </w:rPr>
        <w:t>а</w:t>
      </w:r>
      <w:r w:rsidRPr="00DB2D0B">
        <w:rPr>
          <w:b w:val="0"/>
          <w:sz w:val="24"/>
          <w:szCs w:val="24"/>
        </w:rPr>
        <w:t xml:space="preserve">ние о циркуляции атмосферы. Это открытие Воейкова получило всеобщее признание в науке.    </w:t>
      </w:r>
    </w:p>
    <w:p w:rsidR="00426F76" w:rsidRPr="00425114" w:rsidRDefault="00426F76" w:rsidP="00426F76">
      <w:pPr>
        <w:pStyle w:val="a4"/>
        <w:tabs>
          <w:tab w:val="center" w:pos="-1276"/>
        </w:tabs>
        <w:ind w:left="1843" w:right="108" w:hanging="1843"/>
        <w:jc w:val="both"/>
        <w:rPr>
          <w:i/>
          <w:sz w:val="24"/>
          <w:szCs w:val="24"/>
        </w:rPr>
      </w:pPr>
      <w:r w:rsidRPr="00DB2D0B">
        <w:rPr>
          <w:b w:val="0"/>
          <w:sz w:val="24"/>
          <w:szCs w:val="24"/>
        </w:rPr>
        <w:t xml:space="preserve">                 </w:t>
      </w:r>
      <w:r w:rsidR="00425114">
        <w:rPr>
          <w:b w:val="0"/>
          <w:sz w:val="24"/>
          <w:szCs w:val="24"/>
        </w:rPr>
        <w:t xml:space="preserve">              </w:t>
      </w:r>
      <w:r w:rsidRPr="00425114">
        <w:rPr>
          <w:i/>
          <w:sz w:val="24"/>
          <w:szCs w:val="24"/>
        </w:rPr>
        <w:t>Андреева, Е.В. А.И. Воейков – основатель русской климатологии. Л.: ГИМИЗ, 1949. 56 с.</w:t>
      </w:r>
    </w:p>
    <w:p w:rsidR="00426F76" w:rsidRDefault="00426F76" w:rsidP="00426F76">
      <w:pPr>
        <w:pStyle w:val="a4"/>
        <w:tabs>
          <w:tab w:val="center" w:pos="-1276"/>
        </w:tabs>
        <w:ind w:left="1843" w:right="108" w:hanging="1843"/>
        <w:jc w:val="both"/>
        <w:rPr>
          <w:i/>
          <w:sz w:val="24"/>
          <w:szCs w:val="24"/>
        </w:rPr>
      </w:pPr>
      <w:r w:rsidRPr="00425114">
        <w:rPr>
          <w:i/>
          <w:sz w:val="24"/>
          <w:szCs w:val="24"/>
        </w:rPr>
        <w:t xml:space="preserve">  </w:t>
      </w:r>
      <w:r w:rsidR="00425114" w:rsidRPr="00425114">
        <w:rPr>
          <w:i/>
          <w:sz w:val="24"/>
          <w:szCs w:val="24"/>
        </w:rPr>
        <w:t xml:space="preserve">                             </w:t>
      </w:r>
      <w:r w:rsidRPr="00425114">
        <w:rPr>
          <w:i/>
          <w:sz w:val="24"/>
          <w:szCs w:val="24"/>
        </w:rPr>
        <w:t>Наука и жизнь. 1977. № 9. С.118-119.</w:t>
      </w:r>
    </w:p>
    <w:p w:rsidR="00425114" w:rsidRPr="00425114" w:rsidRDefault="00425114" w:rsidP="00426F76">
      <w:pPr>
        <w:pStyle w:val="a4"/>
        <w:tabs>
          <w:tab w:val="center" w:pos="-1276"/>
        </w:tabs>
        <w:ind w:left="1843" w:right="108" w:hanging="1843"/>
        <w:jc w:val="both"/>
        <w:rPr>
          <w:i/>
          <w:sz w:val="24"/>
          <w:szCs w:val="24"/>
        </w:rPr>
      </w:pPr>
    </w:p>
    <w:p w:rsidR="00426F76" w:rsidRDefault="00426F76" w:rsidP="00426F76">
      <w:pPr>
        <w:tabs>
          <w:tab w:val="center" w:pos="-1276"/>
        </w:tabs>
        <w:jc w:val="both"/>
        <w:rPr>
          <w:rFonts w:ascii="Times New Roman" w:hAnsi="Times New Roman"/>
          <w:sz w:val="24"/>
          <w:szCs w:val="24"/>
          <w:lang w:eastAsia="ru-RU"/>
        </w:rPr>
      </w:pPr>
      <w:r w:rsidRPr="008D156C">
        <w:rPr>
          <w:rFonts w:ascii="Times New Roman" w:hAnsi="Times New Roman"/>
          <w:b/>
          <w:sz w:val="24"/>
          <w:szCs w:val="24"/>
          <w:lang w:eastAsia="ru-RU"/>
        </w:rPr>
        <w:t>20-21 –  90 лет</w:t>
      </w:r>
      <w:r w:rsidRPr="008D156C">
        <w:rPr>
          <w:rFonts w:ascii="Times New Roman" w:hAnsi="Times New Roman"/>
          <w:sz w:val="24"/>
          <w:szCs w:val="24"/>
          <w:lang w:eastAsia="ru-RU"/>
        </w:rPr>
        <w:t xml:space="preserve"> назад (1927) американский лётчик Ч. Линдберг совершил первый в и</w:t>
      </w:r>
      <w:r w:rsidRPr="008D156C">
        <w:rPr>
          <w:rFonts w:ascii="Times New Roman" w:hAnsi="Times New Roman"/>
          <w:sz w:val="24"/>
          <w:szCs w:val="24"/>
          <w:lang w:eastAsia="ru-RU"/>
        </w:rPr>
        <w:t>с</w:t>
      </w:r>
      <w:r w:rsidRPr="008D156C">
        <w:rPr>
          <w:rFonts w:ascii="Times New Roman" w:hAnsi="Times New Roman"/>
          <w:sz w:val="24"/>
          <w:szCs w:val="24"/>
          <w:lang w:eastAsia="ru-RU"/>
        </w:rPr>
        <w:t>тории беспосадочный полёт через Атлантический океан (из США во Францию), пр</w:t>
      </w:r>
      <w:r w:rsidRPr="008D156C">
        <w:rPr>
          <w:rFonts w:ascii="Times New Roman" w:hAnsi="Times New Roman"/>
          <w:sz w:val="24"/>
          <w:szCs w:val="24"/>
          <w:lang w:eastAsia="ru-RU"/>
        </w:rPr>
        <w:t>о</w:t>
      </w:r>
      <w:r w:rsidRPr="008D156C">
        <w:rPr>
          <w:rFonts w:ascii="Times New Roman" w:hAnsi="Times New Roman"/>
          <w:sz w:val="24"/>
          <w:szCs w:val="24"/>
          <w:lang w:eastAsia="ru-RU"/>
        </w:rPr>
        <w:t>летев 5800 км за 33 ч 30 мин. он включился в борьбу за 25 тысяч долларов, обещанных тому, кто первым совершит беспосадочный полёт через Атлантический океан. Пол</w:t>
      </w:r>
      <w:r w:rsidRPr="008D156C">
        <w:rPr>
          <w:rFonts w:ascii="Times New Roman" w:hAnsi="Times New Roman"/>
          <w:sz w:val="24"/>
          <w:szCs w:val="24"/>
          <w:lang w:eastAsia="ru-RU"/>
        </w:rPr>
        <w:t>у</w:t>
      </w:r>
      <w:r w:rsidRPr="008D156C">
        <w:rPr>
          <w:rFonts w:ascii="Times New Roman" w:hAnsi="Times New Roman"/>
          <w:sz w:val="24"/>
          <w:szCs w:val="24"/>
          <w:lang w:eastAsia="ru-RU"/>
        </w:rPr>
        <w:t xml:space="preserve">чив финансовую </w:t>
      </w:r>
      <w:proofErr w:type="gramStart"/>
      <w:r w:rsidRPr="008D156C">
        <w:rPr>
          <w:rFonts w:ascii="Times New Roman" w:hAnsi="Times New Roman"/>
          <w:sz w:val="24"/>
          <w:szCs w:val="24"/>
          <w:lang w:eastAsia="ru-RU"/>
        </w:rPr>
        <w:t>помощь от друзей и добавив</w:t>
      </w:r>
      <w:proofErr w:type="gramEnd"/>
      <w:r w:rsidRPr="008D156C">
        <w:rPr>
          <w:rFonts w:ascii="Times New Roman" w:hAnsi="Times New Roman"/>
          <w:sz w:val="24"/>
          <w:szCs w:val="24"/>
          <w:lang w:eastAsia="ru-RU"/>
        </w:rPr>
        <w:t xml:space="preserve"> две тысячи долларов из собственных сбережений, Чарлз купил одномоторный моноплан и назвал его « «Дух Сент-Луиса». В успех Линдберга мало кто верил, ему давали один шанс из тысячи. Предыдущие двенадцать попыток покорить Атлантику завершились неудачей. Чарлз установил на </w:t>
      </w:r>
      <w:r w:rsidRPr="008D156C">
        <w:rPr>
          <w:rFonts w:ascii="Times New Roman" w:hAnsi="Times New Roman"/>
          <w:sz w:val="24"/>
          <w:szCs w:val="24"/>
          <w:lang w:eastAsia="ru-RU"/>
        </w:rPr>
        <w:lastRenderedPageBreak/>
        <w:t>свой моноплан дополнительный топливный бак, пожертвовав парашютом и рацией. В полёт он вз</w:t>
      </w:r>
      <w:r>
        <w:rPr>
          <w:rFonts w:ascii="Times New Roman" w:hAnsi="Times New Roman"/>
          <w:sz w:val="24"/>
          <w:szCs w:val="24"/>
          <w:lang w:eastAsia="ru-RU"/>
        </w:rPr>
        <w:t xml:space="preserve">ял пять сэндвичей и литр воды. </w:t>
      </w:r>
      <w:r w:rsidRPr="008D156C">
        <w:rPr>
          <w:rFonts w:ascii="Times New Roman" w:hAnsi="Times New Roman"/>
          <w:sz w:val="24"/>
          <w:szCs w:val="24"/>
          <w:lang w:eastAsia="ru-RU"/>
        </w:rPr>
        <w:t xml:space="preserve">20 мая в 7.52 утра моноплан Линдберга </w:t>
      </w:r>
    </w:p>
    <w:p w:rsidR="00426F76" w:rsidRDefault="00426F76" w:rsidP="00426F76">
      <w:pPr>
        <w:tabs>
          <w:tab w:val="center" w:pos="-1276"/>
        </w:tabs>
        <w:jc w:val="both"/>
        <w:rPr>
          <w:rFonts w:ascii="Times New Roman" w:hAnsi="Times New Roman"/>
          <w:sz w:val="24"/>
          <w:szCs w:val="24"/>
          <w:lang w:eastAsia="ru-RU"/>
        </w:rPr>
      </w:pPr>
      <w:r w:rsidRPr="008D156C">
        <w:rPr>
          <w:rFonts w:ascii="Times New Roman" w:hAnsi="Times New Roman"/>
          <w:sz w:val="24"/>
          <w:szCs w:val="24"/>
          <w:lang w:eastAsia="ru-RU"/>
        </w:rPr>
        <w:t>взлетел с аэродрома Рузвельт-Филд на Лонг-Айленде. В США за его полётом следили шесть миллионов семей — четверть населения страны. Расстояние 5760 километров Линдберг преодолел за 33 часа 30 минут. Триста тысяч парижан встречали его на лё</w:t>
      </w:r>
      <w:r w:rsidRPr="008D156C">
        <w:rPr>
          <w:rFonts w:ascii="Times New Roman" w:hAnsi="Times New Roman"/>
          <w:sz w:val="24"/>
          <w:szCs w:val="24"/>
          <w:lang w:eastAsia="ru-RU"/>
        </w:rPr>
        <w:t>т</w:t>
      </w:r>
      <w:r w:rsidRPr="008D156C">
        <w:rPr>
          <w:rFonts w:ascii="Times New Roman" w:hAnsi="Times New Roman"/>
          <w:sz w:val="24"/>
          <w:szCs w:val="24"/>
          <w:lang w:eastAsia="ru-RU"/>
        </w:rPr>
        <w:t>ном поле аэродрома Ле-Бурже. Линдберг стал всенародным героем по обе стороны Атлантики. Газеты писали: «Это похоже на рождение религиозного движения. Как будто весь мир пытался дотронуться до нового Иисуса. И новый крест — самолёт». Линдберг посетил Бельгию и Великобританию. В честь авиатора дал торжественный приём король Георг V. В Нью-Йорке авиатора встречали как небожителя. День 13 июня 1927 года был объявлен днём Чарлза Линдберга. Когда почётный кортеж прое</w:t>
      </w:r>
      <w:r w:rsidRPr="008D156C">
        <w:rPr>
          <w:rFonts w:ascii="Times New Roman" w:hAnsi="Times New Roman"/>
          <w:sz w:val="24"/>
          <w:szCs w:val="24"/>
          <w:lang w:eastAsia="ru-RU"/>
        </w:rPr>
        <w:t>з</w:t>
      </w:r>
      <w:r w:rsidRPr="008D156C">
        <w:rPr>
          <w:rFonts w:ascii="Times New Roman" w:hAnsi="Times New Roman"/>
          <w:sz w:val="24"/>
          <w:szCs w:val="24"/>
          <w:lang w:eastAsia="ru-RU"/>
        </w:rPr>
        <w:t>жал по улицам города, на него обрушился бумажный буран — почти две тысячи тонн конфетти. В ход идут не только газеты, но и телефонные книги. Америку охватывает «линдбергомания». Он становится первой суперзвездой мирового масштаба. Чарлз получает два вагона подарков, на его имя приходят сто тысяч телеграмм и 3,5 милли</w:t>
      </w:r>
      <w:r w:rsidRPr="008D156C">
        <w:rPr>
          <w:rFonts w:ascii="Times New Roman" w:hAnsi="Times New Roman"/>
          <w:sz w:val="24"/>
          <w:szCs w:val="24"/>
          <w:lang w:eastAsia="ru-RU"/>
        </w:rPr>
        <w:t>о</w:t>
      </w:r>
      <w:r w:rsidRPr="008D156C">
        <w:rPr>
          <w:rFonts w:ascii="Times New Roman" w:hAnsi="Times New Roman"/>
          <w:sz w:val="24"/>
          <w:szCs w:val="24"/>
          <w:lang w:eastAsia="ru-RU"/>
        </w:rPr>
        <w:t>на писем.</w:t>
      </w:r>
      <w:r>
        <w:rPr>
          <w:rFonts w:ascii="Times New Roman" w:hAnsi="Times New Roman"/>
          <w:sz w:val="24"/>
          <w:szCs w:val="24"/>
          <w:lang w:eastAsia="ru-RU"/>
        </w:rPr>
        <w:t xml:space="preserve"> </w:t>
      </w:r>
    </w:p>
    <w:p w:rsidR="00426F76" w:rsidRPr="00425114" w:rsidRDefault="00426F76" w:rsidP="00425114">
      <w:pPr>
        <w:tabs>
          <w:tab w:val="center" w:pos="-1276"/>
        </w:tabs>
        <w:ind w:left="1843" w:hanging="1843"/>
        <w:jc w:val="both"/>
        <w:rPr>
          <w:rFonts w:ascii="Times New Roman" w:hAnsi="Times New Roman"/>
          <w:b/>
          <w:i/>
          <w:sz w:val="24"/>
          <w:szCs w:val="24"/>
          <w:lang w:eastAsia="ru-RU"/>
        </w:rPr>
      </w:pPr>
      <w:r>
        <w:rPr>
          <w:rFonts w:ascii="Times New Roman" w:hAnsi="Times New Roman"/>
          <w:sz w:val="24"/>
          <w:szCs w:val="24"/>
          <w:lang w:eastAsia="ru-RU"/>
        </w:rPr>
        <w:t xml:space="preserve"> </w:t>
      </w:r>
      <w:r w:rsidR="00425114">
        <w:rPr>
          <w:rFonts w:ascii="Times New Roman" w:hAnsi="Times New Roman"/>
          <w:sz w:val="24"/>
          <w:szCs w:val="24"/>
          <w:lang w:eastAsia="ru-RU"/>
        </w:rPr>
        <w:t xml:space="preserve">                             </w:t>
      </w:r>
      <w:r w:rsidRPr="00425114">
        <w:rPr>
          <w:rFonts w:ascii="Times New Roman" w:hAnsi="Times New Roman"/>
          <w:b/>
          <w:i/>
          <w:sz w:val="24"/>
          <w:szCs w:val="24"/>
          <w:lang w:eastAsia="ru-RU"/>
        </w:rPr>
        <w:t>Грэнт, Р.Дж. Авиация. 100 лет: пер. с англ. М.: РОСМЭН-Пресс, 2004. С.118-119.</w:t>
      </w:r>
    </w:p>
    <w:p w:rsidR="00425114" w:rsidRDefault="00426F76" w:rsidP="00426F76">
      <w:pPr>
        <w:tabs>
          <w:tab w:val="center" w:pos="-1276"/>
        </w:tabs>
        <w:jc w:val="both"/>
        <w:rPr>
          <w:rFonts w:ascii="Times New Roman" w:hAnsi="Times New Roman"/>
          <w:b/>
          <w:i/>
          <w:sz w:val="24"/>
          <w:szCs w:val="24"/>
          <w:lang w:eastAsia="ru-RU"/>
        </w:rPr>
      </w:pPr>
      <w:r w:rsidRPr="00425114">
        <w:rPr>
          <w:rFonts w:ascii="Times New Roman" w:hAnsi="Times New Roman"/>
          <w:b/>
          <w:i/>
          <w:sz w:val="24"/>
          <w:szCs w:val="24"/>
          <w:lang w:eastAsia="ru-RU"/>
        </w:rPr>
        <w:t xml:space="preserve">       </w:t>
      </w:r>
      <w:r w:rsidR="00425114" w:rsidRPr="00425114">
        <w:rPr>
          <w:rFonts w:ascii="Times New Roman" w:hAnsi="Times New Roman"/>
          <w:b/>
          <w:i/>
          <w:sz w:val="24"/>
          <w:szCs w:val="24"/>
          <w:lang w:eastAsia="ru-RU"/>
        </w:rPr>
        <w:t xml:space="preserve">                       </w:t>
      </w:r>
      <w:r w:rsidR="004D640C" w:rsidRPr="00425114">
        <w:rPr>
          <w:rFonts w:ascii="Times New Roman" w:hAnsi="Times New Roman"/>
          <w:b/>
          <w:i/>
          <w:sz w:val="24"/>
          <w:szCs w:val="24"/>
          <w:lang w:eastAsia="ru-RU"/>
        </w:rPr>
        <w:t>Гражданская</w:t>
      </w:r>
      <w:r w:rsidRPr="00425114">
        <w:rPr>
          <w:rFonts w:ascii="Times New Roman" w:hAnsi="Times New Roman"/>
          <w:b/>
          <w:i/>
          <w:sz w:val="24"/>
          <w:szCs w:val="24"/>
          <w:lang w:eastAsia="ru-RU"/>
        </w:rPr>
        <w:t xml:space="preserve"> авиация. 2012. № 5. С. 44-45.</w:t>
      </w:r>
    </w:p>
    <w:p w:rsidR="00426F76" w:rsidRPr="00425114" w:rsidRDefault="00426F76" w:rsidP="00426F76">
      <w:pPr>
        <w:tabs>
          <w:tab w:val="center" w:pos="-1276"/>
        </w:tabs>
        <w:jc w:val="both"/>
        <w:rPr>
          <w:rFonts w:ascii="Times New Roman" w:hAnsi="Times New Roman"/>
          <w:b/>
          <w:i/>
          <w:sz w:val="24"/>
          <w:szCs w:val="24"/>
          <w:lang w:eastAsia="ru-RU"/>
        </w:rPr>
      </w:pPr>
      <w:r w:rsidRPr="00425114">
        <w:rPr>
          <w:b/>
          <w:i/>
        </w:rPr>
        <w:t xml:space="preserve"> </w:t>
      </w:r>
    </w:p>
    <w:p w:rsidR="00426F76" w:rsidRPr="00805E16" w:rsidRDefault="00426F76" w:rsidP="00426F76">
      <w:pPr>
        <w:tabs>
          <w:tab w:val="center" w:pos="-1276"/>
        </w:tabs>
        <w:jc w:val="both"/>
        <w:rPr>
          <w:rFonts w:ascii="Times New Roman" w:hAnsi="Times New Roman"/>
          <w:sz w:val="24"/>
          <w:szCs w:val="24"/>
          <w:lang w:eastAsia="ru-RU"/>
        </w:rPr>
      </w:pPr>
      <w:r>
        <w:rPr>
          <w:rFonts w:ascii="Times New Roman" w:hAnsi="Times New Roman"/>
          <w:b/>
          <w:sz w:val="24"/>
          <w:szCs w:val="24"/>
          <w:lang w:eastAsia="ru-RU"/>
        </w:rPr>
        <w:t>21 – 80</w:t>
      </w:r>
      <w:r w:rsidRPr="00805E16">
        <w:rPr>
          <w:rFonts w:ascii="Times New Roman" w:hAnsi="Times New Roman"/>
          <w:b/>
          <w:sz w:val="24"/>
          <w:szCs w:val="24"/>
          <w:lang w:eastAsia="ru-RU"/>
        </w:rPr>
        <w:t xml:space="preserve"> лет</w:t>
      </w:r>
      <w:r w:rsidRPr="00805E16">
        <w:rPr>
          <w:rFonts w:ascii="Times New Roman" w:hAnsi="Times New Roman"/>
          <w:sz w:val="24"/>
          <w:szCs w:val="24"/>
          <w:lang w:eastAsia="ru-RU"/>
        </w:rPr>
        <w:t xml:space="preserve"> назад (1937) в районе Северного полюса организована советская научно-исследовательская </w:t>
      </w:r>
      <w:r>
        <w:rPr>
          <w:rFonts w:ascii="Times New Roman" w:hAnsi="Times New Roman"/>
          <w:sz w:val="24"/>
          <w:szCs w:val="24"/>
          <w:lang w:eastAsia="ru-RU"/>
        </w:rPr>
        <w:t>станция «Северный полюс -</w:t>
      </w:r>
      <w:r w:rsidRPr="00805E16">
        <w:rPr>
          <w:rFonts w:ascii="Times New Roman" w:hAnsi="Times New Roman"/>
          <w:sz w:val="24"/>
          <w:szCs w:val="24"/>
          <w:lang w:eastAsia="ru-RU"/>
        </w:rPr>
        <w:t>1</w:t>
      </w:r>
      <w:r>
        <w:rPr>
          <w:rFonts w:ascii="Times New Roman" w:hAnsi="Times New Roman"/>
          <w:sz w:val="24"/>
          <w:szCs w:val="24"/>
          <w:lang w:eastAsia="ru-RU"/>
        </w:rPr>
        <w:t xml:space="preserve">» </w:t>
      </w:r>
      <w:r w:rsidRPr="00764FCE">
        <w:rPr>
          <w:rFonts w:ascii="Times New Roman" w:hAnsi="Times New Roman"/>
          <w:sz w:val="24"/>
          <w:szCs w:val="24"/>
          <w:lang w:eastAsia="ru-RU"/>
        </w:rPr>
        <w:t>— первая в мире дрейфу</w:t>
      </w:r>
      <w:r>
        <w:rPr>
          <w:rFonts w:ascii="Times New Roman" w:hAnsi="Times New Roman"/>
          <w:sz w:val="24"/>
          <w:szCs w:val="24"/>
          <w:lang w:eastAsia="ru-RU"/>
        </w:rPr>
        <w:t>ющая ста</w:t>
      </w:r>
      <w:r>
        <w:rPr>
          <w:rFonts w:ascii="Times New Roman" w:hAnsi="Times New Roman"/>
          <w:sz w:val="24"/>
          <w:szCs w:val="24"/>
          <w:lang w:eastAsia="ru-RU"/>
        </w:rPr>
        <w:t>н</w:t>
      </w:r>
      <w:r>
        <w:rPr>
          <w:rFonts w:ascii="Times New Roman" w:hAnsi="Times New Roman"/>
          <w:sz w:val="24"/>
          <w:szCs w:val="24"/>
          <w:lang w:eastAsia="ru-RU"/>
        </w:rPr>
        <w:t xml:space="preserve">ция. </w:t>
      </w:r>
      <w:r w:rsidRPr="001C0C57">
        <w:rPr>
          <w:rFonts w:ascii="Times New Roman" w:hAnsi="Times New Roman"/>
          <w:sz w:val="24"/>
          <w:szCs w:val="24"/>
          <w:lang w:eastAsia="ru-RU"/>
        </w:rPr>
        <w:t>Полет пяти самолетов, начавшийся в Москве 22 марта, завершился 21 мая. В 11 часов 35 минут флагманский самолет под управлением командира летного отряда Г</w:t>
      </w:r>
      <w:r w:rsidRPr="001C0C57">
        <w:rPr>
          <w:rFonts w:ascii="Times New Roman" w:hAnsi="Times New Roman"/>
          <w:sz w:val="24"/>
          <w:szCs w:val="24"/>
          <w:lang w:eastAsia="ru-RU"/>
        </w:rPr>
        <w:t>е</w:t>
      </w:r>
      <w:r w:rsidRPr="001C0C57">
        <w:rPr>
          <w:rFonts w:ascii="Times New Roman" w:hAnsi="Times New Roman"/>
          <w:sz w:val="24"/>
          <w:szCs w:val="24"/>
          <w:lang w:eastAsia="ru-RU"/>
        </w:rPr>
        <w:t>роя Советского Союза М.В. Водопьянова опустился на лед, перелетев 20 км за Севе</w:t>
      </w:r>
      <w:r w:rsidRPr="001C0C57">
        <w:rPr>
          <w:rFonts w:ascii="Times New Roman" w:hAnsi="Times New Roman"/>
          <w:sz w:val="24"/>
          <w:szCs w:val="24"/>
          <w:lang w:eastAsia="ru-RU"/>
        </w:rPr>
        <w:t>р</w:t>
      </w:r>
      <w:r w:rsidRPr="001C0C57">
        <w:rPr>
          <w:rFonts w:ascii="Times New Roman" w:hAnsi="Times New Roman"/>
          <w:sz w:val="24"/>
          <w:szCs w:val="24"/>
          <w:lang w:eastAsia="ru-RU"/>
        </w:rPr>
        <w:t>ный полюс. А последний из самолетов приземлился только 5 июня, столь трудными были условия полета и посадки. Над Северным полюсом 6 июня был поднят флаг СССР, и самолеты отправились в обратный путь.</w:t>
      </w:r>
      <w:r>
        <w:rPr>
          <w:rFonts w:ascii="Times New Roman" w:hAnsi="Times New Roman"/>
          <w:sz w:val="24"/>
          <w:szCs w:val="24"/>
          <w:lang w:eastAsia="ru-RU"/>
        </w:rPr>
        <w:t xml:space="preserve"> </w:t>
      </w:r>
      <w:r w:rsidRPr="001C0C57">
        <w:rPr>
          <w:rFonts w:ascii="Times New Roman" w:hAnsi="Times New Roman"/>
          <w:sz w:val="24"/>
          <w:szCs w:val="24"/>
          <w:lang w:eastAsia="ru-RU"/>
        </w:rPr>
        <w:t>На льдине осталась четверка отва</w:t>
      </w:r>
      <w:r w:rsidRPr="001C0C57">
        <w:rPr>
          <w:rFonts w:ascii="Times New Roman" w:hAnsi="Times New Roman"/>
          <w:sz w:val="24"/>
          <w:szCs w:val="24"/>
          <w:lang w:eastAsia="ru-RU"/>
        </w:rPr>
        <w:t>ж</w:t>
      </w:r>
      <w:r w:rsidRPr="001C0C57">
        <w:rPr>
          <w:rFonts w:ascii="Times New Roman" w:hAnsi="Times New Roman"/>
          <w:sz w:val="24"/>
          <w:szCs w:val="24"/>
          <w:lang w:eastAsia="ru-RU"/>
        </w:rPr>
        <w:t>ных исследователей с палаткой для жизни и работы, двумя радиостанциями, соед</w:t>
      </w:r>
      <w:r w:rsidRPr="001C0C57">
        <w:rPr>
          <w:rFonts w:ascii="Times New Roman" w:hAnsi="Times New Roman"/>
          <w:sz w:val="24"/>
          <w:szCs w:val="24"/>
          <w:lang w:eastAsia="ru-RU"/>
        </w:rPr>
        <w:t>и</w:t>
      </w:r>
      <w:r w:rsidRPr="001C0C57">
        <w:rPr>
          <w:rFonts w:ascii="Times New Roman" w:hAnsi="Times New Roman"/>
          <w:sz w:val="24"/>
          <w:szCs w:val="24"/>
          <w:lang w:eastAsia="ru-RU"/>
        </w:rPr>
        <w:t>ненными антенной, мастерской, метеорологической будкой, теодолитом для измер</w:t>
      </w:r>
      <w:r w:rsidRPr="001C0C57">
        <w:rPr>
          <w:rFonts w:ascii="Times New Roman" w:hAnsi="Times New Roman"/>
          <w:sz w:val="24"/>
          <w:szCs w:val="24"/>
          <w:lang w:eastAsia="ru-RU"/>
        </w:rPr>
        <w:t>е</w:t>
      </w:r>
      <w:r w:rsidRPr="001C0C57">
        <w:rPr>
          <w:rFonts w:ascii="Times New Roman" w:hAnsi="Times New Roman"/>
          <w:sz w:val="24"/>
          <w:szCs w:val="24"/>
          <w:lang w:eastAsia="ru-RU"/>
        </w:rPr>
        <w:t xml:space="preserve">ния высоты солнца и складами, сооруженными изо льда. </w:t>
      </w:r>
      <w:r w:rsidRPr="00764FCE">
        <w:rPr>
          <w:rFonts w:ascii="Times New Roman" w:hAnsi="Times New Roman"/>
          <w:sz w:val="24"/>
          <w:szCs w:val="24"/>
          <w:lang w:eastAsia="ru-RU"/>
        </w:rPr>
        <w:t>Состав: руководитель ста</w:t>
      </w:r>
      <w:r w:rsidRPr="00764FCE">
        <w:rPr>
          <w:rFonts w:ascii="Times New Roman" w:hAnsi="Times New Roman"/>
          <w:sz w:val="24"/>
          <w:szCs w:val="24"/>
          <w:lang w:eastAsia="ru-RU"/>
        </w:rPr>
        <w:t>н</w:t>
      </w:r>
      <w:r w:rsidRPr="00764FCE">
        <w:rPr>
          <w:rFonts w:ascii="Times New Roman" w:hAnsi="Times New Roman"/>
          <w:sz w:val="24"/>
          <w:szCs w:val="24"/>
          <w:lang w:eastAsia="ru-RU"/>
        </w:rPr>
        <w:t>ции Иван Дмитриевич Папанин, метеоролог и геофизик Евгений Константинович Ф</w:t>
      </w:r>
      <w:r w:rsidRPr="00764FCE">
        <w:rPr>
          <w:rFonts w:ascii="Times New Roman" w:hAnsi="Times New Roman"/>
          <w:sz w:val="24"/>
          <w:szCs w:val="24"/>
          <w:lang w:eastAsia="ru-RU"/>
        </w:rPr>
        <w:t>ё</w:t>
      </w:r>
      <w:r w:rsidRPr="00764FCE">
        <w:rPr>
          <w:rFonts w:ascii="Times New Roman" w:hAnsi="Times New Roman"/>
          <w:sz w:val="24"/>
          <w:szCs w:val="24"/>
          <w:lang w:eastAsia="ru-RU"/>
        </w:rPr>
        <w:t>доров, радист Эрнст Теодорович Кренкель, гидробиолог и океано</w:t>
      </w:r>
      <w:r>
        <w:rPr>
          <w:rFonts w:ascii="Times New Roman" w:hAnsi="Times New Roman"/>
          <w:sz w:val="24"/>
          <w:szCs w:val="24"/>
          <w:lang w:eastAsia="ru-RU"/>
        </w:rPr>
        <w:t xml:space="preserve">граф Петр Петрович Ширшов. </w:t>
      </w:r>
      <w:r w:rsidRPr="00764FCE">
        <w:rPr>
          <w:rFonts w:ascii="Times New Roman" w:hAnsi="Times New Roman"/>
          <w:sz w:val="24"/>
          <w:szCs w:val="24"/>
          <w:lang w:eastAsia="ru-RU"/>
        </w:rPr>
        <w:t>Созданная в районе Северного полюса станция «СП» через 9 месяцев дре</w:t>
      </w:r>
      <w:r w:rsidRPr="00764FCE">
        <w:rPr>
          <w:rFonts w:ascii="Times New Roman" w:hAnsi="Times New Roman"/>
          <w:sz w:val="24"/>
          <w:szCs w:val="24"/>
          <w:lang w:eastAsia="ru-RU"/>
        </w:rPr>
        <w:t>й</w:t>
      </w:r>
      <w:r w:rsidRPr="00764FCE">
        <w:rPr>
          <w:rFonts w:ascii="Times New Roman" w:hAnsi="Times New Roman"/>
          <w:sz w:val="24"/>
          <w:szCs w:val="24"/>
          <w:lang w:eastAsia="ru-RU"/>
        </w:rPr>
        <w:t>фа (274 дня) на юг была вынесена в Гренландское море,</w:t>
      </w:r>
      <w:r>
        <w:rPr>
          <w:rFonts w:ascii="Times New Roman" w:hAnsi="Times New Roman"/>
          <w:sz w:val="24"/>
          <w:szCs w:val="24"/>
          <w:lang w:eastAsia="ru-RU"/>
        </w:rPr>
        <w:t xml:space="preserve"> льдина проплыла более 2000 км. </w:t>
      </w:r>
      <w:r w:rsidRPr="00764FCE">
        <w:rPr>
          <w:rFonts w:ascii="Times New Roman" w:hAnsi="Times New Roman"/>
          <w:sz w:val="24"/>
          <w:szCs w:val="24"/>
          <w:lang w:eastAsia="ru-RU"/>
        </w:rPr>
        <w:t>Ледокольные пароходы «Таймыр» и «Мурман» сняли четвёрку зимовщи</w:t>
      </w:r>
      <w:r>
        <w:rPr>
          <w:rFonts w:ascii="Times New Roman" w:hAnsi="Times New Roman"/>
          <w:sz w:val="24"/>
          <w:szCs w:val="24"/>
          <w:lang w:eastAsia="ru-RU"/>
        </w:rPr>
        <w:t>ков 19 февраля 1938 г.</w:t>
      </w:r>
      <w:r w:rsidRPr="00764FCE">
        <w:rPr>
          <w:rFonts w:ascii="Times New Roman" w:hAnsi="Times New Roman"/>
          <w:sz w:val="24"/>
          <w:szCs w:val="24"/>
          <w:lang w:eastAsia="ru-RU"/>
        </w:rPr>
        <w:t xml:space="preserve"> </w:t>
      </w:r>
      <w:r>
        <w:rPr>
          <w:rFonts w:ascii="Times New Roman" w:hAnsi="Times New Roman"/>
          <w:sz w:val="24"/>
          <w:szCs w:val="24"/>
          <w:lang w:eastAsia="ru-RU"/>
        </w:rPr>
        <w:t>около</w:t>
      </w:r>
      <w:r w:rsidRPr="00764FCE">
        <w:rPr>
          <w:rFonts w:ascii="Times New Roman" w:hAnsi="Times New Roman"/>
          <w:sz w:val="24"/>
          <w:szCs w:val="24"/>
          <w:lang w:eastAsia="ru-RU"/>
        </w:rPr>
        <w:t xml:space="preserve"> берегов Гренландии.</w:t>
      </w:r>
    </w:p>
    <w:p w:rsidR="00426F76" w:rsidRPr="00425114" w:rsidRDefault="00426F76" w:rsidP="00426F76">
      <w:pPr>
        <w:tabs>
          <w:tab w:val="center" w:pos="-1276"/>
        </w:tabs>
        <w:ind w:left="993" w:hanging="993"/>
        <w:jc w:val="both"/>
        <w:rPr>
          <w:rFonts w:ascii="Times New Roman" w:hAnsi="Times New Roman"/>
          <w:b/>
          <w:i/>
          <w:sz w:val="24"/>
          <w:szCs w:val="24"/>
          <w:lang w:eastAsia="ru-RU"/>
        </w:rPr>
      </w:pPr>
      <w:r>
        <w:rPr>
          <w:rFonts w:ascii="Times New Roman" w:hAnsi="Times New Roman"/>
          <w:sz w:val="24"/>
          <w:szCs w:val="24"/>
          <w:lang w:eastAsia="ru-RU"/>
        </w:rPr>
        <w:t xml:space="preserve">         </w:t>
      </w:r>
      <w:r w:rsidR="00425114">
        <w:rPr>
          <w:rFonts w:ascii="Times New Roman" w:hAnsi="Times New Roman"/>
          <w:sz w:val="24"/>
          <w:szCs w:val="24"/>
          <w:lang w:eastAsia="ru-RU"/>
        </w:rPr>
        <w:t xml:space="preserve">      </w:t>
      </w:r>
      <w:r w:rsidRPr="00425114">
        <w:rPr>
          <w:rFonts w:ascii="Times New Roman" w:hAnsi="Times New Roman"/>
          <w:b/>
          <w:i/>
          <w:sz w:val="24"/>
          <w:szCs w:val="24"/>
          <w:lang w:eastAsia="ru-RU"/>
        </w:rPr>
        <w:t>Папанин, И. Д. Жизнь на льдине. М.: Мысль, 1977. 311 с.</w:t>
      </w:r>
    </w:p>
    <w:p w:rsidR="00426F76" w:rsidRDefault="00425114" w:rsidP="00426F76">
      <w:pPr>
        <w:tabs>
          <w:tab w:val="center" w:pos="-1276"/>
        </w:tabs>
        <w:ind w:left="993" w:hanging="993"/>
        <w:jc w:val="both"/>
        <w:rPr>
          <w:rFonts w:ascii="Times New Roman" w:hAnsi="Times New Roman"/>
          <w:b/>
          <w:i/>
          <w:sz w:val="24"/>
          <w:szCs w:val="24"/>
          <w:lang w:eastAsia="ru-RU"/>
        </w:rPr>
      </w:pPr>
      <w:r w:rsidRPr="00425114">
        <w:rPr>
          <w:rFonts w:ascii="Times New Roman" w:hAnsi="Times New Roman"/>
          <w:b/>
          <w:i/>
          <w:sz w:val="24"/>
          <w:szCs w:val="24"/>
          <w:lang w:eastAsia="ru-RU"/>
        </w:rPr>
        <w:t xml:space="preserve">               </w:t>
      </w:r>
      <w:r w:rsidR="00426F76" w:rsidRPr="00425114">
        <w:rPr>
          <w:rFonts w:ascii="Times New Roman" w:hAnsi="Times New Roman"/>
          <w:b/>
          <w:i/>
          <w:sz w:val="24"/>
          <w:szCs w:val="24"/>
          <w:lang w:eastAsia="ru-RU"/>
        </w:rPr>
        <w:t xml:space="preserve">Кренкель, Э. Т. Четыре товарища. М.: Художеств. </w:t>
      </w:r>
      <w:proofErr w:type="gramStart"/>
      <w:r w:rsidR="00426F76" w:rsidRPr="00425114">
        <w:rPr>
          <w:rFonts w:ascii="Times New Roman" w:hAnsi="Times New Roman"/>
          <w:b/>
          <w:i/>
          <w:sz w:val="24"/>
          <w:szCs w:val="24"/>
          <w:lang w:eastAsia="ru-RU"/>
        </w:rPr>
        <w:t>лит</w:t>
      </w:r>
      <w:proofErr w:type="gramEnd"/>
      <w:r w:rsidR="00426F76" w:rsidRPr="00425114">
        <w:rPr>
          <w:rFonts w:ascii="Times New Roman" w:hAnsi="Times New Roman"/>
          <w:b/>
          <w:i/>
          <w:sz w:val="24"/>
          <w:szCs w:val="24"/>
          <w:lang w:eastAsia="ru-RU"/>
        </w:rPr>
        <w:t>., 1940. 316 с.</w:t>
      </w:r>
    </w:p>
    <w:p w:rsidR="00425114" w:rsidRPr="00425114" w:rsidRDefault="00425114" w:rsidP="00426F76">
      <w:pPr>
        <w:tabs>
          <w:tab w:val="center" w:pos="-1276"/>
        </w:tabs>
        <w:ind w:left="993" w:hanging="993"/>
        <w:jc w:val="both"/>
        <w:rPr>
          <w:rFonts w:ascii="Times New Roman" w:hAnsi="Times New Roman"/>
          <w:b/>
          <w:i/>
          <w:sz w:val="24"/>
          <w:szCs w:val="24"/>
          <w:lang w:eastAsia="ru-RU"/>
        </w:rPr>
      </w:pPr>
    </w:p>
    <w:p w:rsidR="00426F76" w:rsidRPr="007F3F55" w:rsidRDefault="00426F76" w:rsidP="00426F76">
      <w:pPr>
        <w:tabs>
          <w:tab w:val="center" w:pos="-1276"/>
        </w:tabs>
        <w:ind w:hanging="993"/>
        <w:jc w:val="both"/>
        <w:rPr>
          <w:rFonts w:ascii="Times New Roman" w:hAnsi="Times New Roman"/>
          <w:sz w:val="24"/>
          <w:szCs w:val="24"/>
          <w:lang w:eastAsia="ru-RU"/>
        </w:rPr>
      </w:pPr>
      <w:r>
        <w:rPr>
          <w:rFonts w:ascii="Times New Roman" w:hAnsi="Times New Roman"/>
          <w:sz w:val="24"/>
          <w:szCs w:val="24"/>
          <w:lang w:eastAsia="ru-RU"/>
        </w:rPr>
        <w:t xml:space="preserve">                </w:t>
      </w:r>
      <w:r w:rsidRPr="007F3F55">
        <w:rPr>
          <w:rFonts w:ascii="Times New Roman" w:hAnsi="Times New Roman"/>
          <w:b/>
          <w:sz w:val="24"/>
          <w:szCs w:val="24"/>
          <w:lang w:eastAsia="ru-RU"/>
        </w:rPr>
        <w:t>23 – 150 лет</w:t>
      </w:r>
      <w:r>
        <w:rPr>
          <w:rFonts w:ascii="Times New Roman" w:hAnsi="Times New Roman"/>
          <w:sz w:val="24"/>
          <w:szCs w:val="24"/>
          <w:lang w:eastAsia="ru-RU"/>
        </w:rPr>
        <w:t xml:space="preserve"> со дня рождения Г.А.</w:t>
      </w:r>
      <w:r w:rsidRPr="007F3F55">
        <w:rPr>
          <w:rFonts w:ascii="Times New Roman" w:hAnsi="Times New Roman"/>
          <w:sz w:val="24"/>
          <w:szCs w:val="24"/>
          <w:lang w:eastAsia="ru-RU"/>
        </w:rPr>
        <w:t xml:space="preserve"> Надсона (1867-1939)</w:t>
      </w:r>
      <w:r>
        <w:rPr>
          <w:rFonts w:ascii="Times New Roman" w:hAnsi="Times New Roman"/>
          <w:sz w:val="24"/>
          <w:szCs w:val="24"/>
          <w:lang w:eastAsia="ru-RU"/>
        </w:rPr>
        <w:t>,</w:t>
      </w:r>
      <w:r w:rsidRPr="007F3F55">
        <w:rPr>
          <w:rFonts w:ascii="Times New Roman" w:hAnsi="Times New Roman"/>
          <w:sz w:val="24"/>
          <w:szCs w:val="24"/>
          <w:lang w:eastAsia="ru-RU"/>
        </w:rPr>
        <w:t xml:space="preserve"> российского ботаника, микробиолога, генетика.  Ранние работы Надсона посвящены геологической деятел</w:t>
      </w:r>
      <w:r w:rsidRPr="007F3F55">
        <w:rPr>
          <w:rFonts w:ascii="Times New Roman" w:hAnsi="Times New Roman"/>
          <w:sz w:val="24"/>
          <w:szCs w:val="24"/>
          <w:lang w:eastAsia="ru-RU"/>
        </w:rPr>
        <w:t>ь</w:t>
      </w:r>
      <w:r w:rsidRPr="007F3F55">
        <w:rPr>
          <w:rFonts w:ascii="Times New Roman" w:hAnsi="Times New Roman"/>
          <w:sz w:val="24"/>
          <w:szCs w:val="24"/>
          <w:lang w:eastAsia="ru-RU"/>
        </w:rPr>
        <w:t xml:space="preserve">ности микроорганизмов, действию на них повреждающих факторов. </w:t>
      </w:r>
      <w:r>
        <w:rPr>
          <w:rFonts w:ascii="Times New Roman" w:hAnsi="Times New Roman"/>
          <w:sz w:val="24"/>
          <w:szCs w:val="24"/>
          <w:lang w:eastAsia="ru-RU"/>
        </w:rPr>
        <w:t>Он д</w:t>
      </w:r>
      <w:r w:rsidRPr="007F3F55">
        <w:rPr>
          <w:rFonts w:ascii="Times New Roman" w:hAnsi="Times New Roman"/>
          <w:sz w:val="24"/>
          <w:szCs w:val="24"/>
          <w:lang w:eastAsia="ru-RU"/>
        </w:rPr>
        <w:t>оказал на низших грибах возможность искусственного получения мутаций под действием ион</w:t>
      </w:r>
      <w:r w:rsidRPr="007F3F55">
        <w:rPr>
          <w:rFonts w:ascii="Times New Roman" w:hAnsi="Times New Roman"/>
          <w:sz w:val="24"/>
          <w:szCs w:val="24"/>
          <w:lang w:eastAsia="ru-RU"/>
        </w:rPr>
        <w:t>и</w:t>
      </w:r>
      <w:r w:rsidRPr="007F3F55">
        <w:rPr>
          <w:rFonts w:ascii="Times New Roman" w:hAnsi="Times New Roman"/>
          <w:sz w:val="24"/>
          <w:szCs w:val="24"/>
          <w:lang w:eastAsia="ru-RU"/>
        </w:rPr>
        <w:t>зирующей радиации (1925, совместно с Г. С. Филипповым). Исследовал закономерн</w:t>
      </w:r>
      <w:r w:rsidRPr="007F3F55">
        <w:rPr>
          <w:rFonts w:ascii="Times New Roman" w:hAnsi="Times New Roman"/>
          <w:sz w:val="24"/>
          <w:szCs w:val="24"/>
          <w:lang w:eastAsia="ru-RU"/>
        </w:rPr>
        <w:t>о</w:t>
      </w:r>
      <w:r w:rsidRPr="007F3F55">
        <w:rPr>
          <w:rFonts w:ascii="Times New Roman" w:hAnsi="Times New Roman"/>
          <w:sz w:val="24"/>
          <w:szCs w:val="24"/>
          <w:lang w:eastAsia="ru-RU"/>
        </w:rPr>
        <w:t>сти индуцируемой изменчивости микробов, экспериментальное получение новых стойких рас микроорганизмов.</w:t>
      </w:r>
      <w:r>
        <w:rPr>
          <w:rFonts w:ascii="Times New Roman" w:hAnsi="Times New Roman"/>
          <w:sz w:val="24"/>
          <w:szCs w:val="24"/>
          <w:lang w:eastAsia="ru-RU"/>
        </w:rPr>
        <w:t xml:space="preserve"> </w:t>
      </w:r>
      <w:r w:rsidRPr="00A65C62">
        <w:rPr>
          <w:rFonts w:ascii="Times New Roman" w:hAnsi="Times New Roman"/>
          <w:sz w:val="24"/>
          <w:szCs w:val="24"/>
          <w:lang w:eastAsia="ru-RU"/>
        </w:rPr>
        <w:t>Надсон действительный член Академии наук СССР</w:t>
      </w:r>
      <w:r>
        <w:rPr>
          <w:rFonts w:ascii="Times New Roman" w:hAnsi="Times New Roman"/>
          <w:sz w:val="24"/>
          <w:szCs w:val="24"/>
          <w:lang w:eastAsia="ru-RU"/>
        </w:rPr>
        <w:t>,</w:t>
      </w:r>
      <w:r w:rsidRPr="00A65C62">
        <w:rPr>
          <w:rFonts w:ascii="Times New Roman" w:hAnsi="Times New Roman"/>
          <w:sz w:val="24"/>
          <w:szCs w:val="24"/>
          <w:lang w:eastAsia="ru-RU"/>
        </w:rPr>
        <w:t xml:space="preserve"> </w:t>
      </w:r>
      <w:r>
        <w:rPr>
          <w:rFonts w:ascii="Times New Roman" w:hAnsi="Times New Roman"/>
          <w:sz w:val="24"/>
          <w:szCs w:val="24"/>
          <w:lang w:eastAsia="ru-RU"/>
        </w:rPr>
        <w:t>д</w:t>
      </w:r>
      <w:r w:rsidRPr="00A65C62">
        <w:rPr>
          <w:rFonts w:ascii="Times New Roman" w:hAnsi="Times New Roman"/>
          <w:sz w:val="24"/>
          <w:szCs w:val="24"/>
          <w:lang w:eastAsia="ru-RU"/>
        </w:rPr>
        <w:t>иректор Института микробиоло</w:t>
      </w:r>
      <w:r>
        <w:rPr>
          <w:rFonts w:ascii="Times New Roman" w:hAnsi="Times New Roman"/>
          <w:sz w:val="24"/>
          <w:szCs w:val="24"/>
          <w:lang w:eastAsia="ru-RU"/>
        </w:rPr>
        <w:t xml:space="preserve">гии АН СССР </w:t>
      </w:r>
      <w:r w:rsidRPr="00A65C62">
        <w:rPr>
          <w:rFonts w:ascii="Times New Roman" w:hAnsi="Times New Roman"/>
          <w:sz w:val="24"/>
          <w:szCs w:val="24"/>
          <w:lang w:eastAsia="ru-RU"/>
        </w:rPr>
        <w:t xml:space="preserve"> и  редактор первого в России журна</w:t>
      </w:r>
      <w:r>
        <w:rPr>
          <w:rFonts w:ascii="Times New Roman" w:hAnsi="Times New Roman"/>
          <w:sz w:val="24"/>
          <w:szCs w:val="24"/>
          <w:lang w:eastAsia="ru-RU"/>
        </w:rPr>
        <w:t xml:space="preserve">ла </w:t>
      </w:r>
      <w:r w:rsidRPr="00A65C62">
        <w:rPr>
          <w:rFonts w:ascii="Times New Roman" w:hAnsi="Times New Roman"/>
          <w:sz w:val="24"/>
          <w:szCs w:val="24"/>
          <w:lang w:eastAsia="ru-RU"/>
        </w:rPr>
        <w:t xml:space="preserve"> по общей микробиологии. </w:t>
      </w:r>
      <w:r w:rsidRPr="007F3F55">
        <w:rPr>
          <w:rFonts w:ascii="Times New Roman" w:hAnsi="Times New Roman"/>
          <w:sz w:val="24"/>
          <w:szCs w:val="24"/>
          <w:lang w:eastAsia="ru-RU"/>
        </w:rPr>
        <w:t>В  ок</w:t>
      </w:r>
      <w:r>
        <w:rPr>
          <w:rFonts w:ascii="Times New Roman" w:hAnsi="Times New Roman"/>
          <w:sz w:val="24"/>
          <w:szCs w:val="24"/>
          <w:lang w:eastAsia="ru-RU"/>
        </w:rPr>
        <w:t>тябре 1937 г.</w:t>
      </w:r>
      <w:r w:rsidRPr="007F3F55">
        <w:rPr>
          <w:rFonts w:ascii="Times New Roman" w:hAnsi="Times New Roman"/>
          <w:sz w:val="24"/>
          <w:szCs w:val="24"/>
          <w:lang w:eastAsia="ru-RU"/>
        </w:rPr>
        <w:t xml:space="preserve"> был арестован, исключён из Академии наук и приговорён к расстрелу по обвинению в участии в контрреволюционной терр</w:t>
      </w:r>
      <w:r w:rsidRPr="007F3F55">
        <w:rPr>
          <w:rFonts w:ascii="Times New Roman" w:hAnsi="Times New Roman"/>
          <w:sz w:val="24"/>
          <w:szCs w:val="24"/>
          <w:lang w:eastAsia="ru-RU"/>
        </w:rPr>
        <w:t>о</w:t>
      </w:r>
      <w:r w:rsidRPr="007F3F55">
        <w:rPr>
          <w:rFonts w:ascii="Times New Roman" w:hAnsi="Times New Roman"/>
          <w:sz w:val="24"/>
          <w:szCs w:val="24"/>
          <w:lang w:eastAsia="ru-RU"/>
        </w:rPr>
        <w:t>ристической организации.</w:t>
      </w:r>
      <w:r>
        <w:rPr>
          <w:rFonts w:ascii="Times New Roman" w:hAnsi="Times New Roman"/>
          <w:sz w:val="24"/>
          <w:szCs w:val="24"/>
          <w:lang w:eastAsia="ru-RU"/>
        </w:rPr>
        <w:t xml:space="preserve">  Реабилитирован в 1955 г</w:t>
      </w:r>
      <w:r w:rsidRPr="007F3F55">
        <w:rPr>
          <w:rFonts w:ascii="Times New Roman" w:hAnsi="Times New Roman"/>
          <w:sz w:val="24"/>
          <w:szCs w:val="24"/>
          <w:lang w:eastAsia="ru-RU"/>
        </w:rPr>
        <w:t xml:space="preserve">.    </w:t>
      </w:r>
    </w:p>
    <w:p w:rsidR="00426F76" w:rsidRPr="00425114" w:rsidRDefault="00426F76" w:rsidP="00426F76">
      <w:pPr>
        <w:tabs>
          <w:tab w:val="center" w:pos="-1276"/>
        </w:tabs>
        <w:ind w:left="993" w:hanging="993"/>
        <w:jc w:val="both"/>
        <w:rPr>
          <w:rFonts w:ascii="Times New Roman" w:hAnsi="Times New Roman"/>
          <w:b/>
          <w:i/>
          <w:sz w:val="24"/>
          <w:szCs w:val="24"/>
          <w:lang w:eastAsia="ru-RU"/>
        </w:rPr>
      </w:pPr>
      <w:r w:rsidRPr="007F3F55">
        <w:rPr>
          <w:rFonts w:ascii="Times New Roman" w:hAnsi="Times New Roman"/>
          <w:sz w:val="24"/>
          <w:szCs w:val="24"/>
          <w:lang w:eastAsia="ru-RU"/>
        </w:rPr>
        <w:t xml:space="preserve">         </w:t>
      </w:r>
      <w:r>
        <w:rPr>
          <w:rFonts w:ascii="Times New Roman" w:hAnsi="Times New Roman"/>
          <w:sz w:val="24"/>
          <w:szCs w:val="24"/>
          <w:lang w:eastAsia="ru-RU"/>
        </w:rPr>
        <w:t xml:space="preserve">        </w:t>
      </w:r>
      <w:r w:rsidR="004D640C" w:rsidRPr="00425114">
        <w:rPr>
          <w:rFonts w:ascii="Times New Roman" w:hAnsi="Times New Roman"/>
          <w:b/>
          <w:i/>
          <w:sz w:val="24"/>
          <w:szCs w:val="24"/>
          <w:lang w:eastAsia="ru-RU"/>
        </w:rPr>
        <w:t xml:space="preserve">Большая советская энциклопедия. </w:t>
      </w:r>
      <w:r w:rsidRPr="00425114">
        <w:rPr>
          <w:rFonts w:ascii="Times New Roman" w:hAnsi="Times New Roman"/>
          <w:b/>
          <w:i/>
          <w:sz w:val="24"/>
          <w:szCs w:val="24"/>
          <w:lang w:eastAsia="ru-RU"/>
        </w:rPr>
        <w:t>3-е изд. 1974. Т.17. С.210-211.</w:t>
      </w:r>
    </w:p>
    <w:p w:rsidR="00426F76" w:rsidRDefault="00426F76" w:rsidP="002D4473">
      <w:pPr>
        <w:tabs>
          <w:tab w:val="center" w:pos="-1276"/>
        </w:tabs>
        <w:ind w:left="993" w:hanging="993"/>
        <w:jc w:val="both"/>
        <w:rPr>
          <w:rFonts w:ascii="Times New Roman" w:hAnsi="Times New Roman"/>
          <w:b/>
          <w:i/>
          <w:sz w:val="24"/>
          <w:szCs w:val="24"/>
          <w:lang w:eastAsia="ru-RU"/>
        </w:rPr>
      </w:pPr>
      <w:r w:rsidRPr="00425114">
        <w:rPr>
          <w:rFonts w:ascii="Times New Roman" w:hAnsi="Times New Roman"/>
          <w:b/>
          <w:i/>
          <w:sz w:val="24"/>
          <w:szCs w:val="24"/>
          <w:lang w:eastAsia="ru-RU"/>
        </w:rPr>
        <w:lastRenderedPageBreak/>
        <w:t xml:space="preserve">                 Выдающиеся советские генетики / ред. Д.К. Беляев. М.: Наука, 1980. С.123-137.</w:t>
      </w:r>
    </w:p>
    <w:p w:rsidR="00425114" w:rsidRPr="00425114" w:rsidRDefault="00425114" w:rsidP="002D4473">
      <w:pPr>
        <w:tabs>
          <w:tab w:val="center" w:pos="-1276"/>
        </w:tabs>
        <w:ind w:left="993" w:hanging="993"/>
        <w:jc w:val="both"/>
        <w:rPr>
          <w:rFonts w:ascii="Times New Roman" w:hAnsi="Times New Roman"/>
          <w:b/>
          <w:i/>
          <w:sz w:val="24"/>
          <w:szCs w:val="24"/>
          <w:lang w:eastAsia="ru-RU"/>
        </w:rPr>
      </w:pPr>
    </w:p>
    <w:p w:rsidR="00426F76" w:rsidRPr="007F3F55" w:rsidRDefault="00426F76" w:rsidP="00426F76">
      <w:pPr>
        <w:tabs>
          <w:tab w:val="center" w:pos="-1276"/>
        </w:tabs>
        <w:ind w:left="142" w:hanging="993"/>
        <w:jc w:val="both"/>
        <w:rPr>
          <w:rFonts w:ascii="Times New Roman" w:hAnsi="Times New Roman"/>
          <w:sz w:val="24"/>
          <w:szCs w:val="24"/>
          <w:lang w:eastAsia="ru-RU"/>
        </w:rPr>
      </w:pPr>
      <w:r w:rsidRPr="007F3F55">
        <w:rPr>
          <w:rFonts w:ascii="Times New Roman" w:hAnsi="Times New Roman"/>
          <w:b/>
          <w:sz w:val="24"/>
          <w:szCs w:val="24"/>
          <w:lang w:eastAsia="ru-RU"/>
        </w:rPr>
        <w:t xml:space="preserve">                23 – 125 лет</w:t>
      </w:r>
      <w:r w:rsidRPr="007F3F55">
        <w:rPr>
          <w:rFonts w:ascii="Times New Roman" w:hAnsi="Times New Roman"/>
          <w:sz w:val="24"/>
          <w:szCs w:val="24"/>
          <w:lang w:eastAsia="ru-RU"/>
        </w:rPr>
        <w:t xml:space="preserve"> назад (1892) по инициативе Русского технического общества в Санкт-Петербурге открылась первая Всероссийская пожарная выставка. Идея ее проведения принадлежала графу А.Д. Львову, сыгравшему значительную роль в становлении и развитии отечествен</w:t>
      </w:r>
      <w:r>
        <w:rPr>
          <w:rFonts w:ascii="Times New Roman" w:hAnsi="Times New Roman"/>
          <w:sz w:val="24"/>
          <w:szCs w:val="24"/>
          <w:lang w:eastAsia="ru-RU"/>
        </w:rPr>
        <w:t xml:space="preserve">ного пожарного дела. </w:t>
      </w:r>
      <w:r w:rsidRPr="007F3F55">
        <w:rPr>
          <w:rFonts w:ascii="Times New Roman" w:hAnsi="Times New Roman"/>
          <w:sz w:val="24"/>
          <w:szCs w:val="24"/>
          <w:lang w:eastAsia="ru-RU"/>
        </w:rPr>
        <w:t>Военное министерство выделило для ра</w:t>
      </w:r>
      <w:r w:rsidRPr="007F3F55">
        <w:rPr>
          <w:rFonts w:ascii="Times New Roman" w:hAnsi="Times New Roman"/>
          <w:sz w:val="24"/>
          <w:szCs w:val="24"/>
          <w:lang w:eastAsia="ru-RU"/>
        </w:rPr>
        <w:t>з</w:t>
      </w:r>
      <w:r w:rsidRPr="007F3F55">
        <w:rPr>
          <w:rFonts w:ascii="Times New Roman" w:hAnsi="Times New Roman"/>
          <w:sz w:val="24"/>
          <w:szCs w:val="24"/>
          <w:lang w:eastAsia="ru-RU"/>
        </w:rPr>
        <w:t>мещения экспозиции здание Михайловского манежа, а город отдал садик при нем. В манеже при входе была воздвигнута огромная арка, увенчанная государственным гербом и декорированная касками, топорами, флагами и зеленью. С двух сторон к арке примыкали башенки-беседки, украшенные флагами и атрибутами пожарного дела. Весь манеж наполнился пожарными трубами, насосами, машинами, обозами, лестницами и другими атрибутами пожарного дела. Некоторые участники соорудили в манеже помпезные павильоны и стенды. В Староманежном сквере появились ра</w:t>
      </w:r>
      <w:r w:rsidRPr="007F3F55">
        <w:rPr>
          <w:rFonts w:ascii="Times New Roman" w:hAnsi="Times New Roman"/>
          <w:sz w:val="24"/>
          <w:szCs w:val="24"/>
          <w:lang w:eastAsia="ru-RU"/>
        </w:rPr>
        <w:t>з</w:t>
      </w:r>
      <w:r w:rsidRPr="007F3F55">
        <w:rPr>
          <w:rFonts w:ascii="Times New Roman" w:hAnsi="Times New Roman"/>
          <w:sz w:val="24"/>
          <w:szCs w:val="24"/>
          <w:lang w:eastAsia="ru-RU"/>
        </w:rPr>
        <w:t>личные огнеупорные и несгораемые постройки. Несмотря на относительно небол</w:t>
      </w:r>
      <w:r w:rsidRPr="007F3F55">
        <w:rPr>
          <w:rFonts w:ascii="Times New Roman" w:hAnsi="Times New Roman"/>
          <w:sz w:val="24"/>
          <w:szCs w:val="24"/>
          <w:lang w:eastAsia="ru-RU"/>
        </w:rPr>
        <w:t>ь</w:t>
      </w:r>
      <w:r w:rsidRPr="007F3F55">
        <w:rPr>
          <w:rFonts w:ascii="Times New Roman" w:hAnsi="Times New Roman"/>
          <w:sz w:val="24"/>
          <w:szCs w:val="24"/>
          <w:lang w:eastAsia="ru-RU"/>
        </w:rPr>
        <w:t>шое количество экспонентов (156), выставка способствовала возникновению новых вольных пожарных обществ, учреждению обще</w:t>
      </w:r>
      <w:proofErr w:type="gramStart"/>
      <w:r w:rsidRPr="007F3F55">
        <w:rPr>
          <w:rFonts w:ascii="Times New Roman" w:hAnsi="Times New Roman"/>
          <w:sz w:val="24"/>
          <w:szCs w:val="24"/>
          <w:lang w:eastAsia="ru-RU"/>
        </w:rPr>
        <w:t>ств вз</w:t>
      </w:r>
      <w:proofErr w:type="gramEnd"/>
      <w:r w:rsidRPr="007F3F55">
        <w:rPr>
          <w:rFonts w:ascii="Times New Roman" w:hAnsi="Times New Roman"/>
          <w:sz w:val="24"/>
          <w:szCs w:val="24"/>
          <w:lang w:eastAsia="ru-RU"/>
        </w:rPr>
        <w:t>аимного страхования и разв</w:t>
      </w:r>
      <w:r w:rsidRPr="007F3F55">
        <w:rPr>
          <w:rFonts w:ascii="Times New Roman" w:hAnsi="Times New Roman"/>
          <w:sz w:val="24"/>
          <w:szCs w:val="24"/>
          <w:lang w:eastAsia="ru-RU"/>
        </w:rPr>
        <w:t>и</w:t>
      </w:r>
      <w:r w:rsidRPr="007F3F55">
        <w:rPr>
          <w:rFonts w:ascii="Times New Roman" w:hAnsi="Times New Roman"/>
          <w:sz w:val="24"/>
          <w:szCs w:val="24"/>
          <w:lang w:eastAsia="ru-RU"/>
        </w:rPr>
        <w:t>тию пожарно-машинного дела в целом.</w:t>
      </w:r>
    </w:p>
    <w:p w:rsidR="00426F76" w:rsidRPr="00425114" w:rsidRDefault="00426F76" w:rsidP="00426F76">
      <w:pPr>
        <w:tabs>
          <w:tab w:val="center" w:pos="-1276"/>
        </w:tabs>
        <w:ind w:left="993" w:hanging="993"/>
        <w:jc w:val="both"/>
        <w:rPr>
          <w:rFonts w:ascii="Times New Roman" w:hAnsi="Times New Roman"/>
          <w:b/>
          <w:i/>
          <w:sz w:val="24"/>
          <w:szCs w:val="24"/>
          <w:lang w:eastAsia="ru-RU"/>
        </w:rPr>
      </w:pPr>
      <w:r w:rsidRPr="007F3F55">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425114">
        <w:rPr>
          <w:rFonts w:ascii="Times New Roman" w:hAnsi="Times New Roman"/>
          <w:b/>
          <w:i/>
          <w:sz w:val="24"/>
          <w:szCs w:val="24"/>
          <w:lang w:eastAsia="ru-RU"/>
        </w:rPr>
        <w:t xml:space="preserve">Никитин, Ю.А. Выставочный Петербург. От экспозиционной залы до ЛЕНЭКСПО. Череповец: Полиграфист, 2003. С.79-88. </w:t>
      </w:r>
    </w:p>
    <w:p w:rsidR="00426F76" w:rsidRDefault="00426F76" w:rsidP="00426F76">
      <w:pPr>
        <w:tabs>
          <w:tab w:val="center" w:pos="-1276"/>
        </w:tabs>
        <w:ind w:left="993" w:hanging="993"/>
        <w:jc w:val="both"/>
        <w:rPr>
          <w:rFonts w:ascii="Times New Roman" w:hAnsi="Times New Roman"/>
          <w:b/>
          <w:i/>
          <w:sz w:val="24"/>
          <w:szCs w:val="24"/>
          <w:lang w:eastAsia="ru-RU"/>
        </w:rPr>
      </w:pPr>
      <w:r w:rsidRPr="00425114">
        <w:rPr>
          <w:rFonts w:ascii="Times New Roman" w:hAnsi="Times New Roman"/>
          <w:b/>
          <w:i/>
          <w:sz w:val="24"/>
          <w:szCs w:val="24"/>
          <w:lang w:eastAsia="ru-RU"/>
        </w:rPr>
        <w:t xml:space="preserve">                Щаблов, Н.Н., Виноградов, В.Н., Бессонов, В.П. Пожарное дело в России. СПб</w:t>
      </w:r>
      <w:proofErr w:type="gramStart"/>
      <w:r w:rsidRPr="00425114">
        <w:rPr>
          <w:rFonts w:ascii="Times New Roman" w:hAnsi="Times New Roman"/>
          <w:b/>
          <w:i/>
          <w:sz w:val="24"/>
          <w:szCs w:val="24"/>
          <w:lang w:eastAsia="ru-RU"/>
        </w:rPr>
        <w:t xml:space="preserve">.: </w:t>
      </w:r>
      <w:proofErr w:type="gramEnd"/>
      <w:r w:rsidRPr="00425114">
        <w:rPr>
          <w:rFonts w:ascii="Times New Roman" w:hAnsi="Times New Roman"/>
          <w:b/>
          <w:i/>
          <w:sz w:val="24"/>
          <w:szCs w:val="24"/>
          <w:lang w:eastAsia="ru-RU"/>
        </w:rPr>
        <w:t>Безопасность-2,  2007. С.251-254.</w:t>
      </w:r>
    </w:p>
    <w:p w:rsidR="00425114" w:rsidRPr="00425114" w:rsidRDefault="00425114" w:rsidP="00426F76">
      <w:pPr>
        <w:tabs>
          <w:tab w:val="center" w:pos="-1276"/>
        </w:tabs>
        <w:ind w:left="993" w:hanging="993"/>
        <w:jc w:val="both"/>
        <w:rPr>
          <w:rFonts w:ascii="Times New Roman" w:hAnsi="Times New Roman"/>
          <w:b/>
          <w:i/>
          <w:sz w:val="24"/>
          <w:szCs w:val="24"/>
          <w:lang w:eastAsia="ru-RU"/>
        </w:rPr>
      </w:pPr>
    </w:p>
    <w:p w:rsidR="00426F76" w:rsidRPr="0095029C" w:rsidRDefault="00426F76" w:rsidP="00426F76">
      <w:pPr>
        <w:tabs>
          <w:tab w:val="center" w:pos="-1276"/>
        </w:tabs>
        <w:jc w:val="both"/>
        <w:rPr>
          <w:rFonts w:ascii="Times New Roman" w:hAnsi="Times New Roman"/>
          <w:color w:val="000000"/>
          <w:sz w:val="24"/>
          <w:szCs w:val="24"/>
          <w:lang w:eastAsia="ru-RU"/>
        </w:rPr>
      </w:pPr>
      <w:r w:rsidRPr="0004369B">
        <w:rPr>
          <w:rFonts w:ascii="Times New Roman" w:hAnsi="Times New Roman"/>
          <w:b/>
          <w:color w:val="000000"/>
          <w:sz w:val="24"/>
          <w:szCs w:val="24"/>
          <w:lang w:eastAsia="ru-RU"/>
        </w:rPr>
        <w:t>24 – 90 лет</w:t>
      </w:r>
      <w:r w:rsidRPr="0004369B">
        <w:rPr>
          <w:rFonts w:ascii="Times New Roman" w:hAnsi="Times New Roman"/>
          <w:color w:val="000000"/>
          <w:sz w:val="24"/>
          <w:szCs w:val="24"/>
          <w:lang w:eastAsia="ru-RU"/>
        </w:rPr>
        <w:t xml:space="preserve"> со дня рождения (1927) А.И. Леонтьева, ученого в области теплофизики. Александр Иванович</w:t>
      </w:r>
      <w:r w:rsidRPr="008538B0">
        <w:t xml:space="preserve"> –</w:t>
      </w:r>
      <w:r>
        <w:t xml:space="preserve"> </w:t>
      </w:r>
      <w:r w:rsidRPr="008538B0">
        <w:rPr>
          <w:rFonts w:ascii="Times New Roman" w:hAnsi="Times New Roman"/>
          <w:color w:val="000000"/>
          <w:sz w:val="24"/>
          <w:szCs w:val="24"/>
          <w:lang w:eastAsia="ru-RU"/>
        </w:rPr>
        <w:t>выдающийся российский ученый, основатель научной школы в области теории тепломассообмена в энергетическом оборудовании</w:t>
      </w:r>
      <w:r>
        <w:rPr>
          <w:rFonts w:ascii="Times New Roman" w:hAnsi="Times New Roman"/>
          <w:color w:val="000000"/>
          <w:sz w:val="24"/>
          <w:szCs w:val="24"/>
          <w:lang w:eastAsia="ru-RU"/>
        </w:rPr>
        <w:t>. Он</w:t>
      </w:r>
      <w:r w:rsidRPr="0004369B">
        <w:rPr>
          <w:rFonts w:ascii="Times New Roman" w:hAnsi="Times New Roman"/>
          <w:color w:val="000000"/>
          <w:sz w:val="24"/>
          <w:szCs w:val="24"/>
          <w:lang w:eastAsia="ru-RU"/>
        </w:rPr>
        <w:t xml:space="preserve"> является с</w:t>
      </w:r>
      <w:r w:rsidRPr="0004369B">
        <w:rPr>
          <w:rFonts w:ascii="Times New Roman" w:hAnsi="Times New Roman"/>
          <w:color w:val="000000"/>
          <w:sz w:val="24"/>
          <w:szCs w:val="24"/>
          <w:lang w:eastAsia="ru-RU"/>
        </w:rPr>
        <w:t>о</w:t>
      </w:r>
      <w:r w:rsidRPr="0004369B">
        <w:rPr>
          <w:rFonts w:ascii="Times New Roman" w:hAnsi="Times New Roman"/>
          <w:color w:val="000000"/>
          <w:sz w:val="24"/>
          <w:szCs w:val="24"/>
          <w:lang w:eastAsia="ru-RU"/>
        </w:rPr>
        <w:t>здателем асимптотической теории турбулентного пограничного слоя.</w:t>
      </w:r>
      <w:r>
        <w:rPr>
          <w:rFonts w:ascii="Times New Roman" w:hAnsi="Times New Roman"/>
          <w:color w:val="000000"/>
          <w:sz w:val="24"/>
          <w:szCs w:val="24"/>
          <w:lang w:eastAsia="ru-RU"/>
        </w:rPr>
        <w:t xml:space="preserve"> В 1986 году </w:t>
      </w:r>
      <w:r w:rsidRPr="0095029C">
        <w:rPr>
          <w:rFonts w:ascii="Times New Roman" w:hAnsi="Times New Roman"/>
          <w:color w:val="000000"/>
          <w:sz w:val="24"/>
          <w:szCs w:val="24"/>
          <w:lang w:eastAsia="ru-RU"/>
        </w:rPr>
        <w:t xml:space="preserve"> А.И. Леонтьев становится сопредседателем, а в 1995 году председателем Национал</w:t>
      </w:r>
      <w:r w:rsidRPr="0095029C">
        <w:rPr>
          <w:rFonts w:ascii="Times New Roman" w:hAnsi="Times New Roman"/>
          <w:color w:val="000000"/>
          <w:sz w:val="24"/>
          <w:szCs w:val="24"/>
          <w:lang w:eastAsia="ru-RU"/>
        </w:rPr>
        <w:t>ь</w:t>
      </w:r>
      <w:r w:rsidRPr="0095029C">
        <w:rPr>
          <w:rFonts w:ascii="Times New Roman" w:hAnsi="Times New Roman"/>
          <w:color w:val="000000"/>
          <w:sz w:val="24"/>
          <w:szCs w:val="24"/>
          <w:lang w:eastAsia="ru-RU"/>
        </w:rPr>
        <w:t>ного комитета по тепл</w:t>
      </w:r>
      <w:proofErr w:type="gramStart"/>
      <w:r w:rsidRPr="0095029C">
        <w:rPr>
          <w:rFonts w:ascii="Times New Roman" w:hAnsi="Times New Roman"/>
          <w:color w:val="000000"/>
          <w:sz w:val="24"/>
          <w:szCs w:val="24"/>
          <w:lang w:eastAsia="ru-RU"/>
        </w:rPr>
        <w:t>о-</w:t>
      </w:r>
      <w:proofErr w:type="gramEnd"/>
      <w:r w:rsidRPr="0095029C">
        <w:rPr>
          <w:rFonts w:ascii="Times New Roman" w:hAnsi="Times New Roman"/>
          <w:color w:val="000000"/>
          <w:sz w:val="24"/>
          <w:szCs w:val="24"/>
          <w:lang w:eastAsia="ru-RU"/>
        </w:rPr>
        <w:t xml:space="preserve"> и </w:t>
      </w:r>
      <w:r>
        <w:rPr>
          <w:rFonts w:ascii="Times New Roman" w:hAnsi="Times New Roman"/>
          <w:color w:val="000000"/>
          <w:sz w:val="24"/>
          <w:szCs w:val="24"/>
          <w:lang w:eastAsia="ru-RU"/>
        </w:rPr>
        <w:t>массообмену Рос</w:t>
      </w:r>
      <w:r w:rsidR="002D4473">
        <w:rPr>
          <w:rFonts w:ascii="Times New Roman" w:hAnsi="Times New Roman"/>
          <w:color w:val="000000"/>
          <w:sz w:val="24"/>
          <w:szCs w:val="24"/>
          <w:lang w:eastAsia="ru-RU"/>
        </w:rPr>
        <w:t>с</w:t>
      </w:r>
      <w:r>
        <w:rPr>
          <w:rFonts w:ascii="Times New Roman" w:hAnsi="Times New Roman"/>
          <w:color w:val="000000"/>
          <w:sz w:val="24"/>
          <w:szCs w:val="24"/>
          <w:lang w:eastAsia="ru-RU"/>
        </w:rPr>
        <w:t>ийской академии н</w:t>
      </w:r>
      <w:r w:rsidRPr="0095029C">
        <w:rPr>
          <w:rFonts w:ascii="Times New Roman" w:hAnsi="Times New Roman"/>
          <w:color w:val="000000"/>
          <w:sz w:val="24"/>
          <w:szCs w:val="24"/>
          <w:lang w:eastAsia="ru-RU"/>
        </w:rPr>
        <w:t xml:space="preserve">аук. В 1996 году его назначают заместителем секретаря отдела физико-технических проблем энергетики </w:t>
      </w:r>
      <w:r>
        <w:rPr>
          <w:rFonts w:ascii="Times New Roman" w:hAnsi="Times New Roman"/>
          <w:color w:val="000000"/>
          <w:sz w:val="24"/>
          <w:szCs w:val="24"/>
          <w:lang w:eastAsia="ru-RU"/>
        </w:rPr>
        <w:t xml:space="preserve">РАН. </w:t>
      </w:r>
      <w:r w:rsidRPr="0095029C">
        <w:rPr>
          <w:rFonts w:ascii="Times New Roman" w:hAnsi="Times New Roman"/>
          <w:color w:val="000000"/>
          <w:sz w:val="24"/>
          <w:szCs w:val="24"/>
          <w:lang w:eastAsia="ru-RU"/>
        </w:rPr>
        <w:t>Академик Леонтьев А.И. является лауреатом Государственной премии Росси</w:t>
      </w:r>
      <w:r w:rsidRPr="0095029C">
        <w:rPr>
          <w:rFonts w:ascii="Times New Roman" w:hAnsi="Times New Roman"/>
          <w:color w:val="000000"/>
          <w:sz w:val="24"/>
          <w:szCs w:val="24"/>
          <w:lang w:eastAsia="ru-RU"/>
        </w:rPr>
        <w:t>й</w:t>
      </w:r>
      <w:r w:rsidRPr="0095029C">
        <w:rPr>
          <w:rFonts w:ascii="Times New Roman" w:hAnsi="Times New Roman"/>
          <w:color w:val="000000"/>
          <w:sz w:val="24"/>
          <w:szCs w:val="24"/>
          <w:lang w:eastAsia="ru-RU"/>
        </w:rPr>
        <w:t>ской Федерации в</w:t>
      </w:r>
      <w:r>
        <w:rPr>
          <w:rFonts w:ascii="Times New Roman" w:hAnsi="Times New Roman"/>
          <w:color w:val="000000"/>
          <w:sz w:val="24"/>
          <w:szCs w:val="24"/>
          <w:lang w:eastAsia="ru-RU"/>
        </w:rPr>
        <w:t xml:space="preserve"> области науки и техники, премии Ползунова Рос</w:t>
      </w:r>
      <w:r w:rsidR="002D4473">
        <w:rPr>
          <w:rFonts w:ascii="Times New Roman" w:hAnsi="Times New Roman"/>
          <w:color w:val="000000"/>
          <w:sz w:val="24"/>
          <w:szCs w:val="24"/>
          <w:lang w:eastAsia="ru-RU"/>
        </w:rPr>
        <w:t>с</w:t>
      </w:r>
      <w:r>
        <w:rPr>
          <w:rFonts w:ascii="Times New Roman" w:hAnsi="Times New Roman"/>
          <w:color w:val="000000"/>
          <w:sz w:val="24"/>
          <w:szCs w:val="24"/>
          <w:lang w:eastAsia="ru-RU"/>
        </w:rPr>
        <w:t>ийской а</w:t>
      </w:r>
      <w:r w:rsidRPr="0095029C">
        <w:rPr>
          <w:rFonts w:ascii="Times New Roman" w:hAnsi="Times New Roman"/>
          <w:color w:val="000000"/>
          <w:sz w:val="24"/>
          <w:szCs w:val="24"/>
          <w:lang w:eastAsia="ru-RU"/>
        </w:rPr>
        <w:t>каде</w:t>
      </w:r>
      <w:r>
        <w:rPr>
          <w:rFonts w:ascii="Times New Roman" w:hAnsi="Times New Roman"/>
          <w:color w:val="000000"/>
          <w:sz w:val="24"/>
          <w:szCs w:val="24"/>
          <w:lang w:eastAsia="ru-RU"/>
        </w:rPr>
        <w:t>мии н</w:t>
      </w:r>
      <w:r w:rsidRPr="0095029C">
        <w:rPr>
          <w:rFonts w:ascii="Times New Roman" w:hAnsi="Times New Roman"/>
          <w:color w:val="000000"/>
          <w:sz w:val="24"/>
          <w:szCs w:val="24"/>
          <w:lang w:eastAsia="ru-RU"/>
        </w:rPr>
        <w:t>а</w:t>
      </w:r>
      <w:r w:rsidR="002D4473">
        <w:rPr>
          <w:rFonts w:ascii="Times New Roman" w:hAnsi="Times New Roman"/>
          <w:color w:val="000000"/>
          <w:sz w:val="24"/>
          <w:szCs w:val="24"/>
          <w:lang w:eastAsia="ru-RU"/>
        </w:rPr>
        <w:t>ук</w:t>
      </w:r>
      <w:r>
        <w:rPr>
          <w:rFonts w:ascii="Times New Roman" w:hAnsi="Times New Roman"/>
          <w:color w:val="000000"/>
          <w:sz w:val="24"/>
          <w:szCs w:val="24"/>
          <w:lang w:eastAsia="ru-RU"/>
        </w:rPr>
        <w:t>, почётным</w:t>
      </w:r>
      <w:r w:rsidRPr="0095029C">
        <w:rPr>
          <w:rFonts w:ascii="Times New Roman" w:hAnsi="Times New Roman"/>
          <w:color w:val="000000"/>
          <w:sz w:val="24"/>
          <w:szCs w:val="24"/>
          <w:lang w:eastAsia="ru-RU"/>
        </w:rPr>
        <w:t xml:space="preserve"> член</w:t>
      </w:r>
      <w:r>
        <w:rPr>
          <w:rFonts w:ascii="Times New Roman" w:hAnsi="Times New Roman"/>
          <w:color w:val="000000"/>
          <w:sz w:val="24"/>
          <w:szCs w:val="24"/>
          <w:lang w:eastAsia="ru-RU"/>
        </w:rPr>
        <w:t>ом</w:t>
      </w:r>
      <w:r w:rsidRPr="0095029C">
        <w:rPr>
          <w:rFonts w:ascii="Times New Roman" w:hAnsi="Times New Roman"/>
          <w:color w:val="000000"/>
          <w:sz w:val="24"/>
          <w:szCs w:val="24"/>
          <w:lang w:eastAsia="ru-RU"/>
        </w:rPr>
        <w:t xml:space="preserve"> международного центра по тепломассообмену</w:t>
      </w:r>
      <w:r>
        <w:rPr>
          <w:rFonts w:ascii="Times New Roman" w:hAnsi="Times New Roman"/>
          <w:color w:val="000000"/>
          <w:sz w:val="24"/>
          <w:szCs w:val="24"/>
          <w:lang w:eastAsia="ru-RU"/>
        </w:rPr>
        <w:t>.</w:t>
      </w:r>
    </w:p>
    <w:p w:rsidR="00426F76" w:rsidRPr="00425114" w:rsidRDefault="00425114" w:rsidP="00426F76">
      <w:pPr>
        <w:tabs>
          <w:tab w:val="center" w:pos="-1276"/>
        </w:tabs>
        <w:jc w:val="both"/>
        <w:rPr>
          <w:rFonts w:ascii="Times New Roman" w:hAnsi="Times New Roman"/>
          <w:b/>
          <w:i/>
          <w:color w:val="000000"/>
          <w:sz w:val="24"/>
          <w:szCs w:val="24"/>
          <w:lang w:eastAsia="ru-RU"/>
        </w:rPr>
      </w:pPr>
      <w:r>
        <w:rPr>
          <w:rFonts w:ascii="Times New Roman" w:hAnsi="Times New Roman"/>
          <w:color w:val="000000"/>
          <w:sz w:val="24"/>
          <w:szCs w:val="24"/>
          <w:lang w:eastAsia="ru-RU"/>
        </w:rPr>
        <w:t xml:space="preserve">                </w:t>
      </w:r>
      <w:r w:rsidR="004D640C" w:rsidRPr="00425114">
        <w:rPr>
          <w:rFonts w:ascii="Times New Roman" w:hAnsi="Times New Roman"/>
          <w:b/>
          <w:i/>
          <w:color w:val="000000"/>
          <w:sz w:val="24"/>
          <w:szCs w:val="24"/>
          <w:lang w:eastAsia="ru-RU"/>
        </w:rPr>
        <w:t>Известия Российской академии</w:t>
      </w:r>
      <w:r w:rsidR="00426F76" w:rsidRPr="00425114">
        <w:rPr>
          <w:rFonts w:ascii="Times New Roman" w:hAnsi="Times New Roman"/>
          <w:b/>
          <w:i/>
          <w:color w:val="000000"/>
          <w:sz w:val="24"/>
          <w:szCs w:val="24"/>
          <w:lang w:eastAsia="ru-RU"/>
        </w:rPr>
        <w:t xml:space="preserve"> наук. Энергетика. 2002. № 3. С. 174-175.</w:t>
      </w:r>
    </w:p>
    <w:p w:rsidR="00426F76" w:rsidRDefault="00425114" w:rsidP="00426F76">
      <w:pPr>
        <w:tabs>
          <w:tab w:val="center" w:pos="-1276"/>
        </w:tabs>
        <w:jc w:val="both"/>
        <w:rPr>
          <w:rFonts w:ascii="Times New Roman" w:hAnsi="Times New Roman"/>
          <w:b/>
          <w:i/>
          <w:color w:val="000000"/>
          <w:sz w:val="24"/>
          <w:szCs w:val="24"/>
          <w:lang w:eastAsia="ru-RU"/>
        </w:rPr>
      </w:pPr>
      <w:r w:rsidRPr="00425114">
        <w:rPr>
          <w:rFonts w:ascii="Times New Roman" w:hAnsi="Times New Roman"/>
          <w:b/>
          <w:i/>
          <w:color w:val="000000"/>
          <w:sz w:val="24"/>
          <w:szCs w:val="24"/>
          <w:lang w:eastAsia="ru-RU"/>
        </w:rPr>
        <w:t xml:space="preserve">                </w:t>
      </w:r>
      <w:r w:rsidR="00426F76" w:rsidRPr="00425114">
        <w:rPr>
          <w:rFonts w:ascii="Times New Roman" w:hAnsi="Times New Roman"/>
          <w:b/>
          <w:i/>
          <w:color w:val="000000"/>
          <w:sz w:val="24"/>
          <w:szCs w:val="24"/>
          <w:lang w:eastAsia="ru-RU"/>
        </w:rPr>
        <w:t>Теплофизика и аэромеханика. 1997. № 2. С. 261-262.</w:t>
      </w:r>
    </w:p>
    <w:p w:rsidR="00425114" w:rsidRPr="00425114" w:rsidRDefault="00425114" w:rsidP="00426F76">
      <w:pPr>
        <w:tabs>
          <w:tab w:val="center" w:pos="-1276"/>
        </w:tabs>
        <w:jc w:val="both"/>
        <w:rPr>
          <w:rFonts w:ascii="Times New Roman" w:hAnsi="Times New Roman"/>
          <w:b/>
          <w:i/>
          <w:color w:val="000000"/>
          <w:sz w:val="24"/>
          <w:szCs w:val="24"/>
          <w:lang w:eastAsia="ru-RU"/>
        </w:rPr>
      </w:pPr>
    </w:p>
    <w:p w:rsidR="00426F76" w:rsidRDefault="00426F76" w:rsidP="00426F76">
      <w:pPr>
        <w:tabs>
          <w:tab w:val="center" w:pos="-1276"/>
        </w:tabs>
        <w:jc w:val="both"/>
        <w:rPr>
          <w:rFonts w:ascii="Times New Roman" w:hAnsi="Times New Roman"/>
          <w:color w:val="000000"/>
          <w:sz w:val="24"/>
          <w:szCs w:val="24"/>
          <w:lang w:eastAsia="ru-RU"/>
        </w:rPr>
      </w:pPr>
      <w:r w:rsidRPr="000E1521">
        <w:rPr>
          <w:rFonts w:ascii="Times New Roman" w:hAnsi="Times New Roman"/>
          <w:b/>
          <w:color w:val="000000"/>
          <w:sz w:val="24"/>
          <w:szCs w:val="24"/>
          <w:lang w:eastAsia="ru-RU"/>
        </w:rPr>
        <w:t>25 –</w:t>
      </w:r>
      <w:r>
        <w:rPr>
          <w:rFonts w:ascii="Times New Roman" w:hAnsi="Times New Roman"/>
          <w:b/>
          <w:color w:val="000000"/>
          <w:sz w:val="24"/>
          <w:szCs w:val="24"/>
          <w:lang w:eastAsia="ru-RU"/>
        </w:rPr>
        <w:t xml:space="preserve"> </w:t>
      </w:r>
      <w:r w:rsidRPr="007A2059">
        <w:rPr>
          <w:rFonts w:ascii="Times New Roman" w:hAnsi="Times New Roman"/>
          <w:b/>
          <w:color w:val="000000"/>
          <w:sz w:val="24"/>
          <w:szCs w:val="24"/>
          <w:lang w:eastAsia="ru-RU"/>
        </w:rPr>
        <w:t>175 лет</w:t>
      </w:r>
      <w:r>
        <w:rPr>
          <w:rFonts w:ascii="Times New Roman" w:hAnsi="Times New Roman"/>
          <w:color w:val="000000"/>
          <w:sz w:val="24"/>
          <w:szCs w:val="24"/>
          <w:lang w:eastAsia="ru-RU"/>
        </w:rPr>
        <w:t xml:space="preserve"> назад (</w:t>
      </w:r>
      <w:r w:rsidRPr="007A2059">
        <w:rPr>
          <w:rFonts w:ascii="Times New Roman" w:hAnsi="Times New Roman"/>
          <w:color w:val="000000"/>
          <w:sz w:val="24"/>
          <w:szCs w:val="24"/>
          <w:lang w:eastAsia="ru-RU"/>
        </w:rPr>
        <w:t>1842) австри</w:t>
      </w:r>
      <w:r>
        <w:rPr>
          <w:rFonts w:ascii="Times New Roman" w:hAnsi="Times New Roman"/>
          <w:color w:val="000000"/>
          <w:sz w:val="24"/>
          <w:szCs w:val="24"/>
          <w:lang w:eastAsia="ru-RU"/>
        </w:rPr>
        <w:t>йский математик и физик К.-</w:t>
      </w:r>
      <w:r w:rsidRPr="007A2059">
        <w:rPr>
          <w:rFonts w:ascii="Times New Roman" w:hAnsi="Times New Roman"/>
          <w:color w:val="000000"/>
          <w:sz w:val="24"/>
          <w:szCs w:val="24"/>
          <w:lang w:eastAsia="ru-RU"/>
        </w:rPr>
        <w:t>А</w:t>
      </w:r>
      <w:r>
        <w:rPr>
          <w:rFonts w:ascii="Times New Roman" w:hAnsi="Times New Roman"/>
          <w:color w:val="000000"/>
          <w:sz w:val="24"/>
          <w:szCs w:val="24"/>
          <w:lang w:eastAsia="ru-RU"/>
        </w:rPr>
        <w:t>. До</w:t>
      </w:r>
      <w:r w:rsidRPr="007A2059">
        <w:rPr>
          <w:rFonts w:ascii="Times New Roman" w:hAnsi="Times New Roman"/>
          <w:color w:val="000000"/>
          <w:sz w:val="24"/>
          <w:szCs w:val="24"/>
          <w:lang w:eastAsia="ru-RU"/>
        </w:rPr>
        <w:t>плер на заседании отделения естественных наук Королевского научного общества Богемии в Праге  представил статью, которая впоследствии сделала его широко известным — «О цве</w:t>
      </w:r>
      <w:r w:rsidRPr="007A2059">
        <w:rPr>
          <w:rFonts w:ascii="Times New Roman" w:hAnsi="Times New Roman"/>
          <w:color w:val="000000"/>
          <w:sz w:val="24"/>
          <w:szCs w:val="24"/>
          <w:lang w:eastAsia="ru-RU"/>
        </w:rPr>
        <w:t>т</w:t>
      </w:r>
      <w:r w:rsidRPr="007A2059">
        <w:rPr>
          <w:rFonts w:ascii="Times New Roman" w:hAnsi="Times New Roman"/>
          <w:color w:val="000000"/>
          <w:sz w:val="24"/>
          <w:szCs w:val="24"/>
          <w:lang w:eastAsia="ru-RU"/>
        </w:rPr>
        <w:t>ном свете двойных звезд и некоторых других звезд на небесах». Ученый первым обо</w:t>
      </w:r>
      <w:r w:rsidRPr="007A2059">
        <w:rPr>
          <w:rFonts w:ascii="Times New Roman" w:hAnsi="Times New Roman"/>
          <w:color w:val="000000"/>
          <w:sz w:val="24"/>
          <w:szCs w:val="24"/>
          <w:lang w:eastAsia="ru-RU"/>
        </w:rPr>
        <w:t>с</w:t>
      </w:r>
      <w:r w:rsidRPr="007A2059">
        <w:rPr>
          <w:rFonts w:ascii="Times New Roman" w:hAnsi="Times New Roman"/>
          <w:color w:val="000000"/>
          <w:sz w:val="24"/>
          <w:szCs w:val="24"/>
          <w:lang w:eastAsia="ru-RU"/>
        </w:rPr>
        <w:t>новал зависимость частоты звуковых и световых колебаний, воспринимаемых набл</w:t>
      </w:r>
      <w:r w:rsidRPr="007A2059">
        <w:rPr>
          <w:rFonts w:ascii="Times New Roman" w:hAnsi="Times New Roman"/>
          <w:color w:val="000000"/>
          <w:sz w:val="24"/>
          <w:szCs w:val="24"/>
          <w:lang w:eastAsia="ru-RU"/>
        </w:rPr>
        <w:t>ю</w:t>
      </w:r>
      <w:r w:rsidRPr="007A2059">
        <w:rPr>
          <w:rFonts w:ascii="Times New Roman" w:hAnsi="Times New Roman"/>
          <w:color w:val="000000"/>
          <w:sz w:val="24"/>
          <w:szCs w:val="24"/>
          <w:lang w:eastAsia="ru-RU"/>
        </w:rPr>
        <w:t>дателем, от скорости и направления движения источника волн и наблюдателя относ</w:t>
      </w:r>
      <w:r w:rsidRPr="007A2059">
        <w:rPr>
          <w:rFonts w:ascii="Times New Roman" w:hAnsi="Times New Roman"/>
          <w:color w:val="000000"/>
          <w:sz w:val="24"/>
          <w:szCs w:val="24"/>
          <w:lang w:eastAsia="ru-RU"/>
        </w:rPr>
        <w:t>и</w:t>
      </w:r>
      <w:r w:rsidRPr="007A2059">
        <w:rPr>
          <w:rFonts w:ascii="Times New Roman" w:hAnsi="Times New Roman"/>
          <w:color w:val="000000"/>
          <w:sz w:val="24"/>
          <w:szCs w:val="24"/>
          <w:lang w:eastAsia="ru-RU"/>
        </w:rPr>
        <w:t>тельно друг друга. Физический эффект, открытый Доплером (эффект Доплера), явл</w:t>
      </w:r>
      <w:r w:rsidRPr="007A2059">
        <w:rPr>
          <w:rFonts w:ascii="Times New Roman" w:hAnsi="Times New Roman"/>
          <w:color w:val="000000"/>
          <w:sz w:val="24"/>
          <w:szCs w:val="24"/>
          <w:lang w:eastAsia="ru-RU"/>
        </w:rPr>
        <w:t>я</w:t>
      </w:r>
      <w:r w:rsidRPr="007A2059">
        <w:rPr>
          <w:rFonts w:ascii="Times New Roman" w:hAnsi="Times New Roman"/>
          <w:color w:val="000000"/>
          <w:sz w:val="24"/>
          <w:szCs w:val="24"/>
          <w:lang w:eastAsia="ru-RU"/>
        </w:rPr>
        <w:t>ется неотъемлемой частью современных теорий о происхождении Вселен</w:t>
      </w:r>
      <w:r>
        <w:rPr>
          <w:rFonts w:ascii="Times New Roman" w:hAnsi="Times New Roman"/>
          <w:color w:val="000000"/>
          <w:sz w:val="24"/>
          <w:szCs w:val="24"/>
          <w:lang w:eastAsia="ru-RU"/>
        </w:rPr>
        <w:t>ной</w:t>
      </w:r>
      <w:r w:rsidRPr="007A2059">
        <w:rPr>
          <w:rFonts w:ascii="Times New Roman" w:hAnsi="Times New Roman"/>
          <w:color w:val="000000"/>
          <w:sz w:val="24"/>
          <w:szCs w:val="24"/>
          <w:lang w:eastAsia="ru-RU"/>
        </w:rPr>
        <w:t>, испол</w:t>
      </w:r>
      <w:r w:rsidRPr="007A2059">
        <w:rPr>
          <w:rFonts w:ascii="Times New Roman" w:hAnsi="Times New Roman"/>
          <w:color w:val="000000"/>
          <w:sz w:val="24"/>
          <w:szCs w:val="24"/>
          <w:lang w:eastAsia="ru-RU"/>
        </w:rPr>
        <w:t>ь</w:t>
      </w:r>
      <w:r w:rsidRPr="007A2059">
        <w:rPr>
          <w:rFonts w:ascii="Times New Roman" w:hAnsi="Times New Roman"/>
          <w:color w:val="000000"/>
          <w:sz w:val="24"/>
          <w:szCs w:val="24"/>
          <w:lang w:eastAsia="ru-RU"/>
        </w:rPr>
        <w:t xml:space="preserve">зуется в прогнозировании погоды, в изучении движения звёзд и диагностике </w:t>
      </w:r>
      <w:proofErr w:type="gramStart"/>
      <w:r w:rsidRPr="007A2059">
        <w:rPr>
          <w:rFonts w:ascii="Times New Roman" w:hAnsi="Times New Roman"/>
          <w:color w:val="000000"/>
          <w:sz w:val="24"/>
          <w:szCs w:val="24"/>
          <w:lang w:eastAsia="ru-RU"/>
        </w:rPr>
        <w:t>сердечно-сосудистых</w:t>
      </w:r>
      <w:proofErr w:type="gramEnd"/>
      <w:r w:rsidRPr="007A2059">
        <w:rPr>
          <w:rFonts w:ascii="Times New Roman" w:hAnsi="Times New Roman"/>
          <w:color w:val="000000"/>
          <w:sz w:val="24"/>
          <w:szCs w:val="24"/>
          <w:lang w:eastAsia="ru-RU"/>
        </w:rPr>
        <w:t xml:space="preserve"> заболеваний, лежит в основе функционирования радаров и систем навиг</w:t>
      </w:r>
      <w:r w:rsidRPr="007A2059">
        <w:rPr>
          <w:rFonts w:ascii="Times New Roman" w:hAnsi="Times New Roman"/>
          <w:color w:val="000000"/>
          <w:sz w:val="24"/>
          <w:szCs w:val="24"/>
          <w:lang w:eastAsia="ru-RU"/>
        </w:rPr>
        <w:t>а</w:t>
      </w:r>
      <w:r w:rsidRPr="007A2059">
        <w:rPr>
          <w:rFonts w:ascii="Times New Roman" w:hAnsi="Times New Roman"/>
          <w:color w:val="000000"/>
          <w:sz w:val="24"/>
          <w:szCs w:val="24"/>
          <w:lang w:eastAsia="ru-RU"/>
        </w:rPr>
        <w:t>ции.</w:t>
      </w:r>
    </w:p>
    <w:p w:rsidR="00426F76" w:rsidRPr="00425114" w:rsidRDefault="00426F76" w:rsidP="00426F76">
      <w:pPr>
        <w:tabs>
          <w:tab w:val="center" w:pos="-1276"/>
        </w:tabs>
        <w:ind w:left="993" w:hanging="993"/>
        <w:jc w:val="both"/>
        <w:rPr>
          <w:rFonts w:ascii="Times New Roman" w:hAnsi="Times New Roman"/>
          <w:b/>
          <w:i/>
          <w:color w:val="000000"/>
          <w:sz w:val="24"/>
          <w:szCs w:val="24"/>
          <w:lang w:eastAsia="ru-RU"/>
        </w:rPr>
      </w:pPr>
      <w:r>
        <w:rPr>
          <w:rFonts w:ascii="Times New Roman" w:hAnsi="Times New Roman"/>
          <w:color w:val="000000"/>
          <w:sz w:val="24"/>
          <w:szCs w:val="24"/>
          <w:lang w:eastAsia="ru-RU"/>
        </w:rPr>
        <w:t xml:space="preserve">                 </w:t>
      </w:r>
      <w:r w:rsidRPr="00425114">
        <w:rPr>
          <w:rFonts w:ascii="Times New Roman" w:hAnsi="Times New Roman"/>
          <w:b/>
          <w:i/>
          <w:color w:val="000000"/>
          <w:sz w:val="24"/>
          <w:szCs w:val="24"/>
          <w:lang w:eastAsia="ru-RU"/>
        </w:rPr>
        <w:t>Пиковер, К. Великая физика: от Большого взрыва до Квантового воскр</w:t>
      </w:r>
      <w:r w:rsidRPr="00425114">
        <w:rPr>
          <w:rFonts w:ascii="Times New Roman" w:hAnsi="Times New Roman"/>
          <w:b/>
          <w:i/>
          <w:color w:val="000000"/>
          <w:sz w:val="24"/>
          <w:szCs w:val="24"/>
          <w:lang w:eastAsia="ru-RU"/>
        </w:rPr>
        <w:t>е</w:t>
      </w:r>
      <w:r w:rsidRPr="00425114">
        <w:rPr>
          <w:rFonts w:ascii="Times New Roman" w:hAnsi="Times New Roman"/>
          <w:b/>
          <w:i/>
          <w:color w:val="000000"/>
          <w:sz w:val="24"/>
          <w:szCs w:val="24"/>
          <w:lang w:eastAsia="ru-RU"/>
        </w:rPr>
        <w:t xml:space="preserve">шения: 250 основных вех в истории физики: пер. с англ.  М.: БИНОМ. Лаб. знаний, 2015. С.196-197.         </w:t>
      </w:r>
    </w:p>
    <w:p w:rsidR="00425114" w:rsidRDefault="00426F76" w:rsidP="002D4473">
      <w:pPr>
        <w:tabs>
          <w:tab w:val="center" w:pos="-1276"/>
        </w:tabs>
        <w:ind w:left="993" w:hanging="993"/>
        <w:jc w:val="both"/>
        <w:rPr>
          <w:rFonts w:ascii="Times New Roman" w:hAnsi="Times New Roman"/>
          <w:b/>
          <w:i/>
          <w:color w:val="000000"/>
          <w:sz w:val="24"/>
          <w:szCs w:val="24"/>
          <w:lang w:eastAsia="ru-RU"/>
        </w:rPr>
      </w:pPr>
      <w:r w:rsidRPr="00425114">
        <w:rPr>
          <w:rFonts w:ascii="Times New Roman" w:hAnsi="Times New Roman"/>
          <w:b/>
          <w:i/>
          <w:color w:val="000000"/>
          <w:sz w:val="24"/>
          <w:szCs w:val="24"/>
          <w:lang w:eastAsia="ru-RU"/>
        </w:rPr>
        <w:t xml:space="preserve">                 Мировая энциклопедия биографий в 12 томах / под ред. В.Г. Рапогова. М.: Мир книги, 2003. Т. 3. С. 225. </w:t>
      </w:r>
    </w:p>
    <w:p w:rsidR="00426F76" w:rsidRPr="00425114" w:rsidRDefault="00426F76" w:rsidP="002D4473">
      <w:pPr>
        <w:tabs>
          <w:tab w:val="center" w:pos="-1276"/>
        </w:tabs>
        <w:ind w:left="993" w:hanging="993"/>
        <w:jc w:val="both"/>
        <w:rPr>
          <w:rFonts w:ascii="Times New Roman" w:hAnsi="Times New Roman"/>
          <w:b/>
          <w:i/>
          <w:color w:val="000000"/>
          <w:sz w:val="24"/>
          <w:szCs w:val="24"/>
          <w:lang w:eastAsia="ru-RU"/>
        </w:rPr>
      </w:pPr>
      <w:r w:rsidRPr="00425114">
        <w:rPr>
          <w:rFonts w:ascii="Times New Roman" w:hAnsi="Times New Roman"/>
          <w:b/>
          <w:i/>
          <w:color w:val="000000"/>
          <w:sz w:val="24"/>
          <w:szCs w:val="24"/>
          <w:lang w:eastAsia="ru-RU"/>
        </w:rPr>
        <w:lastRenderedPageBreak/>
        <w:t xml:space="preserve">    </w:t>
      </w:r>
    </w:p>
    <w:p w:rsidR="00426F76" w:rsidRPr="000E1521" w:rsidRDefault="00426F76" w:rsidP="00426F76">
      <w:pPr>
        <w:tabs>
          <w:tab w:val="center" w:pos="-1276"/>
        </w:tabs>
        <w:jc w:val="both"/>
        <w:rPr>
          <w:rFonts w:ascii="Times New Roman" w:hAnsi="Times New Roman"/>
          <w:color w:val="000000"/>
          <w:sz w:val="24"/>
          <w:szCs w:val="24"/>
          <w:lang w:eastAsia="ru-RU"/>
        </w:rPr>
      </w:pPr>
      <w:r w:rsidRPr="000E1521">
        <w:rPr>
          <w:rFonts w:ascii="Times New Roman" w:hAnsi="Times New Roman"/>
          <w:b/>
          <w:color w:val="000000"/>
          <w:sz w:val="24"/>
          <w:szCs w:val="24"/>
          <w:lang w:eastAsia="ru-RU"/>
        </w:rPr>
        <w:t>25 –  110 лет</w:t>
      </w:r>
      <w:r w:rsidRPr="000E1521">
        <w:rPr>
          <w:rFonts w:ascii="Times New Roman" w:hAnsi="Times New Roman"/>
          <w:color w:val="000000"/>
          <w:sz w:val="24"/>
          <w:szCs w:val="24"/>
          <w:lang w:eastAsia="ru-RU"/>
        </w:rPr>
        <w:t xml:space="preserve"> со дня открытия (1907) Первой международной выставки автомобилей, двигателей, велосипедо</w:t>
      </w:r>
      <w:r>
        <w:rPr>
          <w:rFonts w:ascii="Times New Roman" w:hAnsi="Times New Roman"/>
          <w:color w:val="000000"/>
          <w:sz w:val="24"/>
          <w:szCs w:val="24"/>
          <w:lang w:eastAsia="ru-RU"/>
        </w:rPr>
        <w:t xml:space="preserve">в и спорта в Санкт-Петербурге. </w:t>
      </w:r>
      <w:r w:rsidRPr="000E1521">
        <w:rPr>
          <w:rFonts w:ascii="Times New Roman" w:hAnsi="Times New Roman"/>
          <w:color w:val="000000"/>
          <w:sz w:val="24"/>
          <w:szCs w:val="24"/>
          <w:lang w:eastAsia="ru-RU"/>
        </w:rPr>
        <w:t>Салон готовился с помощью французов, и потому именно они лидировали, показав более 30 машин. Немцы пр</w:t>
      </w:r>
      <w:r w:rsidRPr="000E1521">
        <w:rPr>
          <w:rFonts w:ascii="Times New Roman" w:hAnsi="Times New Roman"/>
          <w:color w:val="000000"/>
          <w:sz w:val="24"/>
          <w:szCs w:val="24"/>
          <w:lang w:eastAsia="ru-RU"/>
        </w:rPr>
        <w:t>и</w:t>
      </w:r>
      <w:r w:rsidRPr="000E1521">
        <w:rPr>
          <w:rFonts w:ascii="Times New Roman" w:hAnsi="Times New Roman"/>
          <w:color w:val="000000"/>
          <w:sz w:val="24"/>
          <w:szCs w:val="24"/>
          <w:lang w:eastAsia="ru-RU"/>
        </w:rPr>
        <w:t>везли 13 автомобилей, другие страны – Италия, Бельгия, Дания и Швейцария – ед</w:t>
      </w:r>
      <w:r w:rsidRPr="000E1521">
        <w:rPr>
          <w:rFonts w:ascii="Times New Roman" w:hAnsi="Times New Roman"/>
          <w:color w:val="000000"/>
          <w:sz w:val="24"/>
          <w:szCs w:val="24"/>
          <w:lang w:eastAsia="ru-RU"/>
        </w:rPr>
        <w:t>и</w:t>
      </w:r>
      <w:r w:rsidRPr="000E1521">
        <w:rPr>
          <w:rFonts w:ascii="Times New Roman" w:hAnsi="Times New Roman"/>
          <w:color w:val="000000"/>
          <w:sz w:val="24"/>
          <w:szCs w:val="24"/>
          <w:lang w:eastAsia="ru-RU"/>
        </w:rPr>
        <w:t>ничные образцы. Россию представляли, в основном, поставщики зарубежной проду</w:t>
      </w:r>
      <w:r w:rsidRPr="000E1521">
        <w:rPr>
          <w:rFonts w:ascii="Times New Roman" w:hAnsi="Times New Roman"/>
          <w:color w:val="000000"/>
          <w:sz w:val="24"/>
          <w:szCs w:val="24"/>
          <w:lang w:eastAsia="ru-RU"/>
        </w:rPr>
        <w:t>к</w:t>
      </w:r>
      <w:r w:rsidRPr="000E1521">
        <w:rPr>
          <w:rFonts w:ascii="Times New Roman" w:hAnsi="Times New Roman"/>
          <w:color w:val="000000"/>
          <w:sz w:val="24"/>
          <w:szCs w:val="24"/>
          <w:lang w:eastAsia="ru-RU"/>
        </w:rPr>
        <w:t>ции.  Несмотря на подобную раскладку, первыми гостей встречали итальянцы – стенд «Фиата», далее шли «Рено», «Бразье» и «Мерседес». Богатое оформление, элеган</w:t>
      </w:r>
      <w:r w:rsidRPr="000E1521">
        <w:rPr>
          <w:rFonts w:ascii="Times New Roman" w:hAnsi="Times New Roman"/>
          <w:color w:val="000000"/>
          <w:sz w:val="24"/>
          <w:szCs w:val="24"/>
          <w:lang w:eastAsia="ru-RU"/>
        </w:rPr>
        <w:t>т</w:t>
      </w:r>
      <w:r w:rsidRPr="000E1521">
        <w:rPr>
          <w:rFonts w:ascii="Times New Roman" w:hAnsi="Times New Roman"/>
          <w:color w:val="000000"/>
          <w:sz w:val="24"/>
          <w:szCs w:val="24"/>
          <w:lang w:eastAsia="ru-RU"/>
        </w:rPr>
        <w:t xml:space="preserve">ность и новизна европейских моделей привлекали сотни посетителей. Отзывы прессы были не просто </w:t>
      </w:r>
      <w:r>
        <w:rPr>
          <w:rFonts w:ascii="Times New Roman" w:hAnsi="Times New Roman"/>
          <w:color w:val="000000"/>
          <w:sz w:val="24"/>
          <w:szCs w:val="24"/>
          <w:lang w:eastAsia="ru-RU"/>
        </w:rPr>
        <w:t xml:space="preserve">положительными – восторженными. </w:t>
      </w:r>
      <w:r w:rsidRPr="000E1521">
        <w:rPr>
          <w:rFonts w:ascii="Times New Roman" w:hAnsi="Times New Roman"/>
          <w:color w:val="000000"/>
          <w:sz w:val="24"/>
          <w:szCs w:val="24"/>
          <w:lang w:eastAsia="ru-RU"/>
        </w:rPr>
        <w:t>Имелись в Михайловском манеже и русские производители. Автомобили собственной сборки – почтовую машину, гр</w:t>
      </w:r>
      <w:r w:rsidRPr="000E1521">
        <w:rPr>
          <w:rFonts w:ascii="Times New Roman" w:hAnsi="Times New Roman"/>
          <w:color w:val="000000"/>
          <w:sz w:val="24"/>
          <w:szCs w:val="24"/>
          <w:lang w:eastAsia="ru-RU"/>
        </w:rPr>
        <w:t>у</w:t>
      </w:r>
      <w:r w:rsidRPr="000E1521">
        <w:rPr>
          <w:rFonts w:ascii="Times New Roman" w:hAnsi="Times New Roman"/>
          <w:color w:val="000000"/>
          <w:sz w:val="24"/>
          <w:szCs w:val="24"/>
          <w:lang w:eastAsia="ru-RU"/>
        </w:rPr>
        <w:t>зовик и две легковые машины с четырех- и шестицилиндровым двигателя</w:t>
      </w:r>
      <w:r>
        <w:rPr>
          <w:rFonts w:ascii="Times New Roman" w:hAnsi="Times New Roman"/>
          <w:color w:val="000000"/>
          <w:sz w:val="24"/>
          <w:szCs w:val="24"/>
          <w:lang w:eastAsia="ru-RU"/>
        </w:rPr>
        <w:t>ми</w:t>
      </w:r>
      <w:r w:rsidRPr="000E1521">
        <w:t xml:space="preserve"> </w:t>
      </w:r>
      <w:r w:rsidRPr="000E1521">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w:t>
      </w:r>
      <w:r w:rsidRPr="000E1521">
        <w:rPr>
          <w:rFonts w:ascii="Times New Roman" w:hAnsi="Times New Roman"/>
          <w:color w:val="000000"/>
          <w:sz w:val="24"/>
          <w:szCs w:val="24"/>
          <w:lang w:eastAsia="ru-RU"/>
        </w:rPr>
        <w:t>пре</w:t>
      </w:r>
      <w:r w:rsidRPr="000E1521">
        <w:rPr>
          <w:rFonts w:ascii="Times New Roman" w:hAnsi="Times New Roman"/>
          <w:color w:val="000000"/>
          <w:sz w:val="24"/>
          <w:szCs w:val="24"/>
          <w:lang w:eastAsia="ru-RU"/>
        </w:rPr>
        <w:t>д</w:t>
      </w:r>
      <w:r w:rsidRPr="000E1521">
        <w:rPr>
          <w:rFonts w:ascii="Times New Roman" w:hAnsi="Times New Roman"/>
          <w:color w:val="000000"/>
          <w:sz w:val="24"/>
          <w:szCs w:val="24"/>
          <w:lang w:eastAsia="ru-RU"/>
        </w:rPr>
        <w:t>ставило «Акционерное общество Г.А. Лесснер», получив Большую золотую медаль «За установление автомобильного про</w:t>
      </w:r>
      <w:r>
        <w:rPr>
          <w:rFonts w:ascii="Times New Roman" w:hAnsi="Times New Roman"/>
          <w:color w:val="000000"/>
          <w:sz w:val="24"/>
          <w:szCs w:val="24"/>
          <w:lang w:eastAsia="ru-RU"/>
        </w:rPr>
        <w:t xml:space="preserve">изводства в России». </w:t>
      </w:r>
      <w:r w:rsidRPr="000E1521">
        <w:rPr>
          <w:rFonts w:ascii="Times New Roman" w:hAnsi="Times New Roman"/>
          <w:color w:val="000000"/>
          <w:sz w:val="24"/>
          <w:szCs w:val="24"/>
          <w:lang w:eastAsia="ru-RU"/>
        </w:rPr>
        <w:t xml:space="preserve">Петербургская фабрика П.Д. Яковлева и компания «Фрезе и </w:t>
      </w:r>
      <w:proofErr w:type="gramStart"/>
      <w:r w:rsidRPr="000E1521">
        <w:rPr>
          <w:rFonts w:ascii="Times New Roman" w:hAnsi="Times New Roman"/>
          <w:color w:val="000000"/>
          <w:sz w:val="24"/>
          <w:szCs w:val="24"/>
          <w:lang w:eastAsia="ru-RU"/>
        </w:rPr>
        <w:t>Ко</w:t>
      </w:r>
      <w:proofErr w:type="gramEnd"/>
      <w:r w:rsidRPr="000E1521">
        <w:rPr>
          <w:rFonts w:ascii="Times New Roman" w:hAnsi="Times New Roman"/>
          <w:color w:val="000000"/>
          <w:sz w:val="24"/>
          <w:szCs w:val="24"/>
          <w:lang w:eastAsia="ru-RU"/>
        </w:rPr>
        <w:t>» демонстрировали автомобильные кузова, п</w:t>
      </w:r>
      <w:r w:rsidRPr="000E1521">
        <w:rPr>
          <w:rFonts w:ascii="Times New Roman" w:hAnsi="Times New Roman"/>
          <w:color w:val="000000"/>
          <w:sz w:val="24"/>
          <w:szCs w:val="24"/>
          <w:lang w:eastAsia="ru-RU"/>
        </w:rPr>
        <w:t>о</w:t>
      </w:r>
      <w:r w:rsidRPr="000E1521">
        <w:rPr>
          <w:rFonts w:ascii="Times New Roman" w:hAnsi="Times New Roman"/>
          <w:color w:val="000000"/>
          <w:sz w:val="24"/>
          <w:szCs w:val="24"/>
          <w:lang w:eastAsia="ru-RU"/>
        </w:rPr>
        <w:t>ставленные на иностранные шасси. Они также удостоились – Большой золотой мед</w:t>
      </w:r>
      <w:r w:rsidRPr="000E1521">
        <w:rPr>
          <w:rFonts w:ascii="Times New Roman" w:hAnsi="Times New Roman"/>
          <w:color w:val="000000"/>
          <w:sz w:val="24"/>
          <w:szCs w:val="24"/>
          <w:lang w:eastAsia="ru-RU"/>
        </w:rPr>
        <w:t>а</w:t>
      </w:r>
      <w:r w:rsidRPr="000E1521">
        <w:rPr>
          <w:rFonts w:ascii="Times New Roman" w:hAnsi="Times New Roman"/>
          <w:color w:val="000000"/>
          <w:sz w:val="24"/>
          <w:szCs w:val="24"/>
          <w:lang w:eastAsia="ru-RU"/>
        </w:rPr>
        <w:t>ли. Одновременно с выставкой по инициативе журнала «Автомобил</w:t>
      </w:r>
      <w:r>
        <w:rPr>
          <w:rFonts w:ascii="Times New Roman" w:hAnsi="Times New Roman"/>
          <w:color w:val="000000"/>
          <w:sz w:val="24"/>
          <w:szCs w:val="24"/>
          <w:lang w:eastAsia="ru-RU"/>
        </w:rPr>
        <w:t>ь» была проведена гонка Москва</w:t>
      </w:r>
      <w:r w:rsidRPr="000E1521">
        <w:rPr>
          <w:rFonts w:ascii="Times New Roman" w:hAnsi="Times New Roman"/>
          <w:color w:val="000000"/>
          <w:sz w:val="24"/>
          <w:szCs w:val="24"/>
          <w:lang w:eastAsia="ru-RU"/>
        </w:rPr>
        <w:t>–Петербург, «показавшая иностранцам, что и по русским дорогам можно развивать скорость свыше 100 км в час». После закрытия выставки обозреватель п</w:t>
      </w:r>
      <w:r w:rsidRPr="000E1521">
        <w:rPr>
          <w:rFonts w:ascii="Times New Roman" w:hAnsi="Times New Roman"/>
          <w:color w:val="000000"/>
          <w:sz w:val="24"/>
          <w:szCs w:val="24"/>
          <w:lang w:eastAsia="ru-RU"/>
        </w:rPr>
        <w:t>о</w:t>
      </w:r>
      <w:r w:rsidRPr="000E1521">
        <w:rPr>
          <w:rFonts w:ascii="Times New Roman" w:hAnsi="Times New Roman"/>
          <w:color w:val="000000"/>
          <w:sz w:val="24"/>
          <w:szCs w:val="24"/>
          <w:lang w:eastAsia="ru-RU"/>
        </w:rPr>
        <w:t>пулярного московского журнала с удовлетворением писал: «Русские автомобилисты могут торжествовать. Россия окончательно причислена к сонму великих автомобил</w:t>
      </w:r>
      <w:r w:rsidRPr="000E1521">
        <w:rPr>
          <w:rFonts w:ascii="Times New Roman" w:hAnsi="Times New Roman"/>
          <w:color w:val="000000"/>
          <w:sz w:val="24"/>
          <w:szCs w:val="24"/>
          <w:lang w:eastAsia="ru-RU"/>
        </w:rPr>
        <w:t>ь</w:t>
      </w:r>
      <w:r w:rsidRPr="000E1521">
        <w:rPr>
          <w:rFonts w:ascii="Times New Roman" w:hAnsi="Times New Roman"/>
          <w:color w:val="000000"/>
          <w:sz w:val="24"/>
          <w:szCs w:val="24"/>
          <w:lang w:eastAsia="ru-RU"/>
        </w:rPr>
        <w:t>ных держав. По-видимому, теперь постоянно будут устраиваться, как у европейских соседей, и у нас ежегодные автомобильные «салоны». Одним словом, выставка уд</w:t>
      </w:r>
      <w:r w:rsidRPr="000E1521">
        <w:rPr>
          <w:rFonts w:ascii="Times New Roman" w:hAnsi="Times New Roman"/>
          <w:color w:val="000000"/>
          <w:sz w:val="24"/>
          <w:szCs w:val="24"/>
          <w:lang w:eastAsia="ru-RU"/>
        </w:rPr>
        <w:t>а</w:t>
      </w:r>
      <w:r w:rsidRPr="000E1521">
        <w:rPr>
          <w:rFonts w:ascii="Times New Roman" w:hAnsi="Times New Roman"/>
          <w:color w:val="000000"/>
          <w:sz w:val="24"/>
          <w:szCs w:val="24"/>
          <w:lang w:eastAsia="ru-RU"/>
        </w:rPr>
        <w:t>лась на славу.</w:t>
      </w:r>
    </w:p>
    <w:p w:rsidR="00426F76" w:rsidRPr="00425114" w:rsidRDefault="00426F76" w:rsidP="00426F76">
      <w:pPr>
        <w:tabs>
          <w:tab w:val="center" w:pos="-1276"/>
        </w:tabs>
        <w:ind w:left="1134" w:hanging="1134"/>
        <w:jc w:val="both"/>
        <w:rPr>
          <w:rFonts w:ascii="Times New Roman" w:hAnsi="Times New Roman"/>
          <w:b/>
          <w:i/>
          <w:color w:val="000000"/>
          <w:sz w:val="24"/>
          <w:szCs w:val="24"/>
          <w:lang w:eastAsia="ru-RU"/>
        </w:rPr>
      </w:pPr>
      <w:r w:rsidRPr="00425114">
        <w:rPr>
          <w:rFonts w:ascii="Times New Roman" w:hAnsi="Times New Roman"/>
          <w:b/>
          <w:i/>
          <w:color w:val="000000"/>
          <w:sz w:val="24"/>
          <w:szCs w:val="24"/>
          <w:lang w:eastAsia="ru-RU"/>
        </w:rPr>
        <w:t xml:space="preserve">                   Никитин, Ю.А. Выставочный Петербург. От экспозиционной залы до ЛЕНЭКСПО. Череповец:   Полиграфист, 2003. С.135-148. </w:t>
      </w:r>
    </w:p>
    <w:p w:rsidR="00426F76" w:rsidRDefault="00426F76" w:rsidP="00426F76">
      <w:pPr>
        <w:tabs>
          <w:tab w:val="center" w:pos="-1276"/>
        </w:tabs>
        <w:ind w:left="1134" w:hanging="1134"/>
        <w:jc w:val="both"/>
        <w:rPr>
          <w:rFonts w:ascii="Times New Roman" w:hAnsi="Times New Roman"/>
          <w:b/>
          <w:i/>
          <w:color w:val="000000"/>
          <w:sz w:val="24"/>
          <w:szCs w:val="24"/>
          <w:lang w:eastAsia="ru-RU"/>
        </w:rPr>
      </w:pPr>
      <w:r w:rsidRPr="00425114">
        <w:rPr>
          <w:rFonts w:ascii="Times New Roman" w:hAnsi="Times New Roman"/>
          <w:b/>
          <w:i/>
          <w:color w:val="000000"/>
          <w:sz w:val="24"/>
          <w:szCs w:val="24"/>
          <w:lang w:eastAsia="ru-RU"/>
        </w:rPr>
        <w:t xml:space="preserve">                   Рубец, А.Д. История автомобильного транспорта России. М.: Эксмо, 2008. С.248-250.</w:t>
      </w:r>
    </w:p>
    <w:p w:rsidR="00425114" w:rsidRPr="00425114" w:rsidRDefault="00425114" w:rsidP="00426F76">
      <w:pPr>
        <w:tabs>
          <w:tab w:val="center" w:pos="-1276"/>
        </w:tabs>
        <w:ind w:left="1134" w:hanging="1134"/>
        <w:jc w:val="both"/>
        <w:rPr>
          <w:rFonts w:ascii="Times New Roman" w:hAnsi="Times New Roman"/>
          <w:b/>
          <w:i/>
          <w:color w:val="000000"/>
          <w:sz w:val="24"/>
          <w:szCs w:val="24"/>
          <w:lang w:eastAsia="ru-RU"/>
        </w:rPr>
      </w:pPr>
    </w:p>
    <w:p w:rsidR="00426F76" w:rsidRDefault="00426F76" w:rsidP="00426F76">
      <w:pPr>
        <w:tabs>
          <w:tab w:val="center" w:pos="-1276"/>
        </w:tabs>
        <w:jc w:val="both"/>
        <w:rPr>
          <w:rFonts w:ascii="Times New Roman" w:hAnsi="Times New Roman"/>
          <w:color w:val="000000"/>
          <w:sz w:val="24"/>
          <w:szCs w:val="24"/>
          <w:lang w:eastAsia="ru-RU"/>
        </w:rPr>
      </w:pPr>
      <w:r>
        <w:rPr>
          <w:rFonts w:ascii="Times New Roman" w:hAnsi="Times New Roman"/>
          <w:b/>
          <w:color w:val="000000"/>
          <w:sz w:val="24"/>
          <w:szCs w:val="24"/>
          <w:lang w:eastAsia="ru-RU"/>
        </w:rPr>
        <w:t>25</w:t>
      </w:r>
      <w:r w:rsidRPr="000C6C9F">
        <w:rPr>
          <w:rFonts w:ascii="Times New Roman" w:hAnsi="Times New Roman"/>
          <w:b/>
          <w:color w:val="000000"/>
          <w:sz w:val="24"/>
          <w:szCs w:val="24"/>
          <w:lang w:eastAsia="ru-RU"/>
        </w:rPr>
        <w:t xml:space="preserve"> – </w:t>
      </w:r>
      <w:r w:rsidRPr="00255756">
        <w:rPr>
          <w:rFonts w:ascii="Times New Roman" w:hAnsi="Times New Roman"/>
          <w:b/>
          <w:color w:val="000000"/>
          <w:sz w:val="24"/>
          <w:szCs w:val="24"/>
          <w:lang w:eastAsia="ru-RU"/>
        </w:rPr>
        <w:t>80 лет</w:t>
      </w:r>
      <w:r>
        <w:rPr>
          <w:rFonts w:ascii="Times New Roman" w:hAnsi="Times New Roman"/>
          <w:color w:val="000000"/>
          <w:sz w:val="24"/>
          <w:szCs w:val="24"/>
          <w:lang w:eastAsia="ru-RU"/>
        </w:rPr>
        <w:t xml:space="preserve"> назад  в Париже открылась</w:t>
      </w:r>
      <w:r w:rsidRPr="00255756">
        <w:rPr>
          <w:rFonts w:ascii="Times New Roman" w:hAnsi="Times New Roman"/>
          <w:color w:val="000000"/>
          <w:sz w:val="24"/>
          <w:szCs w:val="24"/>
          <w:lang w:eastAsia="ru-RU"/>
        </w:rPr>
        <w:t xml:space="preserve"> Всемирная выставка 1937 года</w:t>
      </w:r>
      <w:r>
        <w:rPr>
          <w:rFonts w:ascii="Times New Roman" w:hAnsi="Times New Roman"/>
          <w:color w:val="000000"/>
          <w:sz w:val="24"/>
          <w:szCs w:val="24"/>
          <w:lang w:eastAsia="ru-RU"/>
        </w:rPr>
        <w:t>.</w:t>
      </w:r>
      <w:r w:rsidRPr="00255756">
        <w:t xml:space="preserve"> </w:t>
      </w:r>
      <w:r>
        <w:rPr>
          <w:rFonts w:ascii="Times New Roman" w:hAnsi="Times New Roman"/>
          <w:color w:val="000000"/>
          <w:sz w:val="24"/>
          <w:szCs w:val="24"/>
          <w:lang w:eastAsia="ru-RU"/>
        </w:rPr>
        <w:t>П</w:t>
      </w:r>
      <w:r w:rsidRPr="00255756">
        <w:rPr>
          <w:rFonts w:ascii="Times New Roman" w:hAnsi="Times New Roman"/>
          <w:color w:val="000000"/>
          <w:sz w:val="24"/>
          <w:szCs w:val="24"/>
          <w:lang w:eastAsia="ru-RU"/>
        </w:rPr>
        <w:t>роходила с 25 мая по 25 ноября</w:t>
      </w:r>
      <w:r>
        <w:rPr>
          <w:rFonts w:ascii="Times New Roman" w:hAnsi="Times New Roman"/>
          <w:color w:val="000000"/>
          <w:sz w:val="24"/>
          <w:szCs w:val="24"/>
          <w:lang w:eastAsia="ru-RU"/>
        </w:rPr>
        <w:t>.</w:t>
      </w:r>
      <w:r w:rsidRPr="00255756">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Pr="00255756">
        <w:rPr>
          <w:rFonts w:ascii="Times New Roman" w:hAnsi="Times New Roman"/>
          <w:color w:val="000000"/>
          <w:sz w:val="24"/>
          <w:szCs w:val="24"/>
          <w:lang w:eastAsia="ru-RU"/>
        </w:rPr>
        <w:t>Девиз выставки — «Искусство и техника в современной жизни». Приняли участие 52 страны, выставку посетил 31 миллион человек.</w:t>
      </w:r>
      <w:r w:rsidRPr="00847AAB">
        <w:t xml:space="preserve"> </w:t>
      </w:r>
      <w:r w:rsidRPr="00847AAB">
        <w:rPr>
          <w:rFonts w:ascii="Times New Roman" w:hAnsi="Times New Roman"/>
          <w:color w:val="000000"/>
          <w:sz w:val="24"/>
          <w:szCs w:val="24"/>
          <w:lang w:eastAsia="ru-RU"/>
        </w:rPr>
        <w:t>Всемирная в</w:t>
      </w:r>
      <w:r w:rsidRPr="00847AAB">
        <w:rPr>
          <w:rFonts w:ascii="Times New Roman" w:hAnsi="Times New Roman"/>
          <w:color w:val="000000"/>
          <w:sz w:val="24"/>
          <w:szCs w:val="24"/>
          <w:lang w:eastAsia="ru-RU"/>
        </w:rPr>
        <w:t>ы</w:t>
      </w:r>
      <w:r w:rsidRPr="00847AAB">
        <w:rPr>
          <w:rFonts w:ascii="Times New Roman" w:hAnsi="Times New Roman"/>
          <w:color w:val="000000"/>
          <w:sz w:val="24"/>
          <w:szCs w:val="24"/>
          <w:lang w:eastAsia="ru-RU"/>
        </w:rPr>
        <w:t xml:space="preserve">ставка </w:t>
      </w:r>
      <w:r>
        <w:rPr>
          <w:rFonts w:ascii="Times New Roman" w:hAnsi="Times New Roman"/>
          <w:color w:val="000000"/>
          <w:sz w:val="24"/>
          <w:szCs w:val="24"/>
          <w:lang w:eastAsia="ru-RU"/>
        </w:rPr>
        <w:t xml:space="preserve">1937 года </w:t>
      </w:r>
      <w:r w:rsidRPr="00847AAB">
        <w:rPr>
          <w:rFonts w:ascii="Times New Roman" w:hAnsi="Times New Roman"/>
          <w:color w:val="000000"/>
          <w:sz w:val="24"/>
          <w:szCs w:val="24"/>
          <w:lang w:eastAsia="ru-RU"/>
        </w:rPr>
        <w:t>сегодня считается одним из самых знаковы</w:t>
      </w:r>
      <w:r>
        <w:rPr>
          <w:rFonts w:ascii="Times New Roman" w:hAnsi="Times New Roman"/>
          <w:color w:val="000000"/>
          <w:sz w:val="24"/>
          <w:szCs w:val="24"/>
          <w:lang w:eastAsia="ru-RU"/>
        </w:rPr>
        <w:t>х событий прошлого ст</w:t>
      </w:r>
      <w:r>
        <w:rPr>
          <w:rFonts w:ascii="Times New Roman" w:hAnsi="Times New Roman"/>
          <w:color w:val="000000"/>
          <w:sz w:val="24"/>
          <w:szCs w:val="24"/>
          <w:lang w:eastAsia="ru-RU"/>
        </w:rPr>
        <w:t>о</w:t>
      </w:r>
      <w:r>
        <w:rPr>
          <w:rFonts w:ascii="Times New Roman" w:hAnsi="Times New Roman"/>
          <w:color w:val="000000"/>
          <w:sz w:val="24"/>
          <w:szCs w:val="24"/>
          <w:lang w:eastAsia="ru-RU"/>
        </w:rPr>
        <w:t>летия. С</w:t>
      </w:r>
      <w:r w:rsidRPr="00847AAB">
        <w:rPr>
          <w:rFonts w:ascii="Times New Roman" w:hAnsi="Times New Roman"/>
          <w:color w:val="000000"/>
          <w:sz w:val="24"/>
          <w:szCs w:val="24"/>
          <w:lang w:eastAsia="ru-RU"/>
        </w:rPr>
        <w:t>тран</w:t>
      </w:r>
      <w:r>
        <w:rPr>
          <w:rFonts w:ascii="Times New Roman" w:hAnsi="Times New Roman"/>
          <w:color w:val="000000"/>
          <w:sz w:val="24"/>
          <w:szCs w:val="24"/>
          <w:lang w:eastAsia="ru-RU"/>
        </w:rPr>
        <w:t>ы</w:t>
      </w:r>
      <w:r w:rsidRPr="00847AAB">
        <w:rPr>
          <w:rFonts w:ascii="Times New Roman" w:hAnsi="Times New Roman"/>
          <w:color w:val="000000"/>
          <w:sz w:val="24"/>
          <w:szCs w:val="24"/>
          <w:lang w:eastAsia="ru-RU"/>
        </w:rPr>
        <w:t>-участниц</w:t>
      </w:r>
      <w:r>
        <w:rPr>
          <w:rFonts w:ascii="Times New Roman" w:hAnsi="Times New Roman"/>
          <w:color w:val="000000"/>
          <w:sz w:val="24"/>
          <w:szCs w:val="24"/>
          <w:lang w:eastAsia="ru-RU"/>
        </w:rPr>
        <w:t>ы</w:t>
      </w:r>
      <w:r w:rsidRPr="00847AAB">
        <w:rPr>
          <w:rFonts w:ascii="Times New Roman" w:hAnsi="Times New Roman"/>
          <w:color w:val="000000"/>
          <w:sz w:val="24"/>
          <w:szCs w:val="24"/>
          <w:lang w:eastAsia="ru-RU"/>
        </w:rPr>
        <w:t xml:space="preserve"> со всех континентов мира продемонстрировали на этом смотре свои лучшие достижения в области искусства, науки и технического прогресса, утверждая тезис о выходе из глобального экономического кризиса. С другой стороны, организация выставки осуществлялась на фоне общего ухудшения международных отношений в преддверии Второй мировой войны.</w:t>
      </w:r>
      <w:r w:rsidRPr="00847AAB">
        <w:t xml:space="preserve"> </w:t>
      </w:r>
      <w:r>
        <w:rPr>
          <w:rFonts w:ascii="Times New Roman" w:hAnsi="Times New Roman"/>
          <w:sz w:val="24"/>
          <w:szCs w:val="24"/>
        </w:rPr>
        <w:t>Построенный по проекту Б.М. И</w:t>
      </w:r>
      <w:r>
        <w:rPr>
          <w:rFonts w:ascii="Times New Roman" w:hAnsi="Times New Roman"/>
          <w:sz w:val="24"/>
          <w:szCs w:val="24"/>
        </w:rPr>
        <w:t>о</w:t>
      </w:r>
      <w:r>
        <w:rPr>
          <w:rFonts w:ascii="Times New Roman" w:hAnsi="Times New Roman"/>
          <w:sz w:val="24"/>
          <w:szCs w:val="24"/>
        </w:rPr>
        <w:t>фана, советский павильон был облицован</w:t>
      </w:r>
      <w:r w:rsidRPr="00925584">
        <w:rPr>
          <w:rFonts w:ascii="Times New Roman" w:hAnsi="Times New Roman"/>
          <w:sz w:val="24"/>
          <w:szCs w:val="24"/>
        </w:rPr>
        <w:t xml:space="preserve"> самаркандским мрамором. Вход в павильон у</w:t>
      </w:r>
      <w:r>
        <w:rPr>
          <w:rFonts w:ascii="Times New Roman" w:hAnsi="Times New Roman"/>
          <w:sz w:val="24"/>
          <w:szCs w:val="24"/>
        </w:rPr>
        <w:t>крашали барельефы скульптора И.</w:t>
      </w:r>
      <w:r w:rsidRPr="00925584">
        <w:rPr>
          <w:rFonts w:ascii="Times New Roman" w:hAnsi="Times New Roman"/>
          <w:sz w:val="24"/>
          <w:szCs w:val="24"/>
        </w:rPr>
        <w:t>М. Чайкова: гербы СССР и 11 союзных республик.</w:t>
      </w:r>
      <w:r w:rsidRPr="00925584">
        <w:t xml:space="preserve"> </w:t>
      </w:r>
      <w:r>
        <w:rPr>
          <w:rFonts w:ascii="Times New Roman" w:hAnsi="Times New Roman"/>
          <w:color w:val="000000"/>
          <w:sz w:val="24"/>
          <w:szCs w:val="24"/>
          <w:lang w:eastAsia="ru-RU"/>
        </w:rPr>
        <w:t>Павильон</w:t>
      </w:r>
      <w:r w:rsidRPr="00847AAB">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был увенчан </w:t>
      </w:r>
      <w:r w:rsidRPr="00847AAB">
        <w:rPr>
          <w:rFonts w:ascii="Times New Roman" w:hAnsi="Times New Roman"/>
          <w:color w:val="000000"/>
          <w:sz w:val="24"/>
          <w:szCs w:val="24"/>
          <w:lang w:eastAsia="ru-RU"/>
        </w:rPr>
        <w:t>скульптурой В.И.</w:t>
      </w:r>
      <w:r>
        <w:rPr>
          <w:rFonts w:ascii="Times New Roman" w:hAnsi="Times New Roman"/>
          <w:color w:val="000000"/>
          <w:sz w:val="24"/>
          <w:szCs w:val="24"/>
          <w:lang w:eastAsia="ru-RU"/>
        </w:rPr>
        <w:t xml:space="preserve"> Мухиной «</w:t>
      </w:r>
      <w:r w:rsidRPr="00847AAB">
        <w:rPr>
          <w:rFonts w:ascii="Times New Roman" w:hAnsi="Times New Roman"/>
          <w:color w:val="000000"/>
          <w:sz w:val="24"/>
          <w:szCs w:val="24"/>
          <w:lang w:eastAsia="ru-RU"/>
        </w:rPr>
        <w:t>Рабочий и колхозница</w:t>
      </w:r>
      <w:r>
        <w:rPr>
          <w:rFonts w:ascii="Times New Roman" w:hAnsi="Times New Roman"/>
          <w:color w:val="000000"/>
          <w:sz w:val="24"/>
          <w:szCs w:val="24"/>
          <w:lang w:eastAsia="ru-RU"/>
        </w:rPr>
        <w:t>»</w:t>
      </w:r>
      <w:r w:rsidRPr="00847AAB">
        <w:rPr>
          <w:rFonts w:ascii="Times New Roman" w:hAnsi="Times New Roman"/>
          <w:color w:val="000000"/>
          <w:sz w:val="24"/>
          <w:szCs w:val="24"/>
          <w:lang w:eastAsia="ru-RU"/>
        </w:rPr>
        <w:t>, ставшей одним из символов советского искусства. Советский павильон и павильон Германии находились на набережной Сены друг против друга. В.</w:t>
      </w:r>
      <w:r>
        <w:rPr>
          <w:rFonts w:ascii="Times New Roman" w:hAnsi="Times New Roman"/>
          <w:color w:val="000000"/>
          <w:sz w:val="24"/>
          <w:szCs w:val="24"/>
          <w:lang w:eastAsia="ru-RU"/>
        </w:rPr>
        <w:t xml:space="preserve"> </w:t>
      </w:r>
      <w:r w:rsidRPr="00847AAB">
        <w:rPr>
          <w:rFonts w:ascii="Times New Roman" w:hAnsi="Times New Roman"/>
          <w:color w:val="000000"/>
          <w:sz w:val="24"/>
          <w:szCs w:val="24"/>
          <w:lang w:eastAsia="ru-RU"/>
        </w:rPr>
        <w:t>Мухина вспоминала, что в процессе строит</w:t>
      </w:r>
      <w:r>
        <w:rPr>
          <w:rFonts w:ascii="Times New Roman" w:hAnsi="Times New Roman"/>
          <w:color w:val="000000"/>
          <w:sz w:val="24"/>
          <w:szCs w:val="24"/>
          <w:lang w:eastAsia="ru-RU"/>
        </w:rPr>
        <w:t>ельства выставочных сооружений «</w:t>
      </w:r>
      <w:r w:rsidRPr="00847AAB">
        <w:rPr>
          <w:rFonts w:ascii="Times New Roman" w:hAnsi="Times New Roman"/>
          <w:color w:val="000000"/>
          <w:sz w:val="24"/>
          <w:szCs w:val="24"/>
          <w:lang w:eastAsia="ru-RU"/>
        </w:rPr>
        <w:t>немцы долго выжидали, желая узнать высоту нашего павильона вместе со скульптурной группой. Когда они это установили, тогда над своим павильоном соорудили башню на десять метров выше нашей. Наверху посадили орла. Но для такой высоты орел был мал и выглядел д</w:t>
      </w:r>
      <w:r w:rsidRPr="00847AAB">
        <w:rPr>
          <w:rFonts w:ascii="Times New Roman" w:hAnsi="Times New Roman"/>
          <w:color w:val="000000"/>
          <w:sz w:val="24"/>
          <w:szCs w:val="24"/>
          <w:lang w:eastAsia="ru-RU"/>
        </w:rPr>
        <w:t>о</w:t>
      </w:r>
      <w:r w:rsidRPr="00847AAB">
        <w:rPr>
          <w:rFonts w:ascii="Times New Roman" w:hAnsi="Times New Roman"/>
          <w:color w:val="000000"/>
          <w:sz w:val="24"/>
          <w:szCs w:val="24"/>
          <w:lang w:eastAsia="ru-RU"/>
        </w:rPr>
        <w:t>вольно жал</w:t>
      </w:r>
      <w:r>
        <w:rPr>
          <w:rFonts w:ascii="Times New Roman" w:hAnsi="Times New Roman"/>
          <w:color w:val="000000"/>
          <w:sz w:val="24"/>
          <w:szCs w:val="24"/>
          <w:lang w:eastAsia="ru-RU"/>
        </w:rPr>
        <w:t>ко»</w:t>
      </w:r>
      <w:r w:rsidRPr="00847AAB">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На парижской выставке «</w:t>
      </w:r>
      <w:r w:rsidRPr="00925584">
        <w:rPr>
          <w:rFonts w:ascii="Times New Roman" w:hAnsi="Times New Roman"/>
          <w:color w:val="000000"/>
          <w:sz w:val="24"/>
          <w:szCs w:val="24"/>
          <w:lang w:eastAsia="ru-RU"/>
        </w:rPr>
        <w:t>Экспо-37</w:t>
      </w:r>
      <w:r>
        <w:rPr>
          <w:rFonts w:ascii="Times New Roman" w:hAnsi="Times New Roman"/>
          <w:color w:val="000000"/>
          <w:sz w:val="24"/>
          <w:szCs w:val="24"/>
          <w:lang w:eastAsia="ru-RU"/>
        </w:rPr>
        <w:t>»</w:t>
      </w:r>
      <w:r w:rsidRPr="00925584">
        <w:rPr>
          <w:rFonts w:ascii="Times New Roman" w:hAnsi="Times New Roman"/>
          <w:color w:val="000000"/>
          <w:sz w:val="24"/>
          <w:szCs w:val="24"/>
          <w:lang w:eastAsia="ru-RU"/>
        </w:rPr>
        <w:t xml:space="preserve"> советский павильон получил Гран-при, разделив его с Германией. </w:t>
      </w:r>
      <w:proofErr w:type="gramStart"/>
      <w:r>
        <w:rPr>
          <w:rFonts w:ascii="Times New Roman" w:hAnsi="Times New Roman"/>
          <w:color w:val="000000"/>
          <w:sz w:val="24"/>
          <w:szCs w:val="24"/>
          <w:lang w:eastAsia="ru-RU"/>
        </w:rPr>
        <w:t>Г</w:t>
      </w:r>
      <w:r w:rsidRPr="00925584">
        <w:rPr>
          <w:rFonts w:ascii="Times New Roman" w:hAnsi="Times New Roman"/>
          <w:color w:val="000000"/>
          <w:sz w:val="24"/>
          <w:szCs w:val="24"/>
          <w:lang w:eastAsia="ru-RU"/>
        </w:rPr>
        <w:t>ран-при был</w:t>
      </w:r>
      <w:r>
        <w:rPr>
          <w:rFonts w:ascii="Times New Roman" w:hAnsi="Times New Roman"/>
          <w:color w:val="000000"/>
          <w:sz w:val="24"/>
          <w:szCs w:val="24"/>
          <w:lang w:eastAsia="ru-RU"/>
        </w:rPr>
        <w:t>и</w:t>
      </w:r>
      <w:r w:rsidRPr="00925584">
        <w:rPr>
          <w:rFonts w:ascii="Times New Roman" w:hAnsi="Times New Roman"/>
          <w:color w:val="000000"/>
          <w:sz w:val="24"/>
          <w:szCs w:val="24"/>
          <w:lang w:eastAsia="ru-RU"/>
        </w:rPr>
        <w:t xml:space="preserve"> отм</w:t>
      </w:r>
      <w:r>
        <w:rPr>
          <w:rFonts w:ascii="Times New Roman" w:hAnsi="Times New Roman"/>
          <w:color w:val="000000"/>
          <w:sz w:val="24"/>
          <w:szCs w:val="24"/>
          <w:lang w:eastAsia="ru-RU"/>
        </w:rPr>
        <w:t>ечены советский паровоз с</w:t>
      </w:r>
      <w:r>
        <w:rPr>
          <w:rFonts w:ascii="Times New Roman" w:hAnsi="Times New Roman"/>
          <w:color w:val="000000"/>
          <w:sz w:val="24"/>
          <w:szCs w:val="24"/>
          <w:lang w:eastAsia="ru-RU"/>
        </w:rPr>
        <w:t>е</w:t>
      </w:r>
      <w:r>
        <w:rPr>
          <w:rFonts w:ascii="Times New Roman" w:hAnsi="Times New Roman"/>
          <w:color w:val="000000"/>
          <w:sz w:val="24"/>
          <w:szCs w:val="24"/>
          <w:lang w:eastAsia="ru-RU"/>
        </w:rPr>
        <w:t xml:space="preserve">рии ИС, </w:t>
      </w:r>
      <w:r w:rsidRPr="00925584">
        <w:rPr>
          <w:rFonts w:ascii="Times New Roman" w:hAnsi="Times New Roman"/>
          <w:color w:val="000000"/>
          <w:sz w:val="24"/>
          <w:szCs w:val="24"/>
          <w:lang w:eastAsia="ru-RU"/>
        </w:rPr>
        <w:t>мягкий железнодорожный вагон, проект стоквартирного дома архитектора Андрея Крячкова, трактор Сталинградского завода «Сталинец», фильм «Чапаев», ка</w:t>
      </w:r>
      <w:r w:rsidRPr="00925584">
        <w:rPr>
          <w:rFonts w:ascii="Times New Roman" w:hAnsi="Times New Roman"/>
          <w:color w:val="000000"/>
          <w:sz w:val="24"/>
          <w:szCs w:val="24"/>
          <w:lang w:eastAsia="ru-RU"/>
        </w:rPr>
        <w:t>р</w:t>
      </w:r>
      <w:r w:rsidRPr="00925584">
        <w:rPr>
          <w:rFonts w:ascii="Times New Roman" w:hAnsi="Times New Roman"/>
          <w:color w:val="000000"/>
          <w:sz w:val="24"/>
          <w:szCs w:val="24"/>
          <w:lang w:eastAsia="ru-RU"/>
        </w:rPr>
        <w:t>тина художника Герасимова «После дождя», Дво</w:t>
      </w:r>
      <w:r>
        <w:rPr>
          <w:rFonts w:ascii="Times New Roman" w:hAnsi="Times New Roman"/>
          <w:color w:val="000000"/>
          <w:sz w:val="24"/>
          <w:szCs w:val="24"/>
          <w:lang w:eastAsia="ru-RU"/>
        </w:rPr>
        <w:t>рец культуры имени А.</w:t>
      </w:r>
      <w:r w:rsidRPr="00925584">
        <w:rPr>
          <w:rFonts w:ascii="Times New Roman" w:hAnsi="Times New Roman"/>
          <w:color w:val="000000"/>
          <w:sz w:val="24"/>
          <w:szCs w:val="24"/>
          <w:lang w:eastAsia="ru-RU"/>
        </w:rPr>
        <w:t xml:space="preserve">М. Горького в </w:t>
      </w:r>
      <w:r w:rsidRPr="00925584">
        <w:rPr>
          <w:rFonts w:ascii="Times New Roman" w:hAnsi="Times New Roman"/>
          <w:color w:val="000000"/>
          <w:sz w:val="24"/>
          <w:szCs w:val="24"/>
          <w:lang w:eastAsia="ru-RU"/>
        </w:rPr>
        <w:lastRenderedPageBreak/>
        <w:t>Ленинграде, журнал «СССР на стройке», станции московского метро «Сокольники» и «Кропоткинская», картина Бродского «Выступление В. И. Ленина на Путиловском з</w:t>
      </w:r>
      <w:r w:rsidRPr="00925584">
        <w:rPr>
          <w:rFonts w:ascii="Times New Roman" w:hAnsi="Times New Roman"/>
          <w:color w:val="000000"/>
          <w:sz w:val="24"/>
          <w:szCs w:val="24"/>
          <w:lang w:eastAsia="ru-RU"/>
        </w:rPr>
        <w:t>а</w:t>
      </w:r>
      <w:r w:rsidRPr="00925584">
        <w:rPr>
          <w:rFonts w:ascii="Times New Roman" w:hAnsi="Times New Roman"/>
          <w:color w:val="000000"/>
          <w:sz w:val="24"/>
          <w:szCs w:val="24"/>
          <w:lang w:eastAsia="ru-RU"/>
        </w:rPr>
        <w:t>воде», типографские работы фабрики Гознак.</w:t>
      </w:r>
      <w:proofErr w:type="gramEnd"/>
      <w:r>
        <w:rPr>
          <w:rFonts w:ascii="Times New Roman" w:hAnsi="Times New Roman"/>
          <w:color w:val="000000"/>
          <w:sz w:val="24"/>
          <w:szCs w:val="24"/>
          <w:lang w:eastAsia="ru-RU"/>
        </w:rPr>
        <w:t xml:space="preserve"> </w:t>
      </w:r>
      <w:r w:rsidRPr="00925584">
        <w:rPr>
          <w:rFonts w:ascii="Times New Roman" w:hAnsi="Times New Roman"/>
          <w:color w:val="000000"/>
          <w:sz w:val="24"/>
          <w:szCs w:val="24"/>
          <w:lang w:eastAsia="ru-RU"/>
        </w:rPr>
        <w:t>Наибольшее впечатление на посети</w:t>
      </w:r>
      <w:r>
        <w:rPr>
          <w:rFonts w:ascii="Times New Roman" w:hAnsi="Times New Roman"/>
          <w:color w:val="000000"/>
          <w:sz w:val="24"/>
          <w:szCs w:val="24"/>
          <w:lang w:eastAsia="ru-RU"/>
        </w:rPr>
        <w:t>т</w:t>
      </w:r>
      <w:r>
        <w:rPr>
          <w:rFonts w:ascii="Times New Roman" w:hAnsi="Times New Roman"/>
          <w:color w:val="000000"/>
          <w:sz w:val="24"/>
          <w:szCs w:val="24"/>
          <w:lang w:eastAsia="ru-RU"/>
        </w:rPr>
        <w:t>е</w:t>
      </w:r>
      <w:r>
        <w:rPr>
          <w:rFonts w:ascii="Times New Roman" w:hAnsi="Times New Roman"/>
          <w:color w:val="000000"/>
          <w:sz w:val="24"/>
          <w:szCs w:val="24"/>
          <w:lang w:eastAsia="ru-RU"/>
        </w:rPr>
        <w:t>лей выставки произвела статуя «Рабочий и колхозница»</w:t>
      </w:r>
      <w:r w:rsidRPr="00925584">
        <w:rPr>
          <w:rFonts w:ascii="Times New Roman" w:hAnsi="Times New Roman"/>
          <w:color w:val="000000"/>
          <w:sz w:val="24"/>
          <w:szCs w:val="24"/>
          <w:lang w:eastAsia="ru-RU"/>
        </w:rPr>
        <w:t>. Пикассо восхищался тем, как найден материал - нержавеющая сталь, как смотрится группа на фоне сиреневого п</w:t>
      </w:r>
      <w:r w:rsidRPr="00925584">
        <w:rPr>
          <w:rFonts w:ascii="Times New Roman" w:hAnsi="Times New Roman"/>
          <w:color w:val="000000"/>
          <w:sz w:val="24"/>
          <w:szCs w:val="24"/>
          <w:lang w:eastAsia="ru-RU"/>
        </w:rPr>
        <w:t>а</w:t>
      </w:r>
      <w:r w:rsidRPr="00925584">
        <w:rPr>
          <w:rFonts w:ascii="Times New Roman" w:hAnsi="Times New Roman"/>
          <w:color w:val="000000"/>
          <w:sz w:val="24"/>
          <w:szCs w:val="24"/>
          <w:lang w:eastAsia="ru-RU"/>
        </w:rPr>
        <w:t>рижского неба. Франс Мазерель - известный фра</w:t>
      </w:r>
      <w:r>
        <w:rPr>
          <w:rFonts w:ascii="Times New Roman" w:hAnsi="Times New Roman"/>
          <w:color w:val="000000"/>
          <w:sz w:val="24"/>
          <w:szCs w:val="24"/>
          <w:lang w:eastAsia="ru-RU"/>
        </w:rPr>
        <w:t>нцузский график - признавался: «</w:t>
      </w:r>
      <w:r w:rsidRPr="00925584">
        <w:rPr>
          <w:rFonts w:ascii="Times New Roman" w:hAnsi="Times New Roman"/>
          <w:color w:val="000000"/>
          <w:sz w:val="24"/>
          <w:szCs w:val="24"/>
          <w:lang w:eastAsia="ru-RU"/>
        </w:rPr>
        <w:t>В</w:t>
      </w:r>
      <w:r w:rsidRPr="00925584">
        <w:rPr>
          <w:rFonts w:ascii="Times New Roman" w:hAnsi="Times New Roman"/>
          <w:color w:val="000000"/>
          <w:sz w:val="24"/>
          <w:szCs w:val="24"/>
          <w:lang w:eastAsia="ru-RU"/>
        </w:rPr>
        <w:t>а</w:t>
      </w:r>
      <w:r w:rsidRPr="00925584">
        <w:rPr>
          <w:rFonts w:ascii="Times New Roman" w:hAnsi="Times New Roman"/>
          <w:color w:val="000000"/>
          <w:sz w:val="24"/>
          <w:szCs w:val="24"/>
          <w:lang w:eastAsia="ru-RU"/>
        </w:rPr>
        <w:t xml:space="preserve">ша скульптура поразила нас. Мы целыми </w:t>
      </w:r>
      <w:r>
        <w:rPr>
          <w:rFonts w:ascii="Times New Roman" w:hAnsi="Times New Roman"/>
          <w:color w:val="000000"/>
          <w:sz w:val="24"/>
          <w:szCs w:val="24"/>
          <w:lang w:eastAsia="ru-RU"/>
        </w:rPr>
        <w:t>вечерами говорим и спорим о ней». «</w:t>
      </w:r>
      <w:r w:rsidRPr="00925584">
        <w:rPr>
          <w:rFonts w:ascii="Times New Roman" w:hAnsi="Times New Roman"/>
          <w:color w:val="000000"/>
          <w:sz w:val="24"/>
          <w:szCs w:val="24"/>
          <w:lang w:eastAsia="ru-RU"/>
        </w:rPr>
        <w:t>Раб</w:t>
      </w:r>
      <w:r w:rsidRPr="00925584">
        <w:rPr>
          <w:rFonts w:ascii="Times New Roman" w:hAnsi="Times New Roman"/>
          <w:color w:val="000000"/>
          <w:sz w:val="24"/>
          <w:szCs w:val="24"/>
          <w:lang w:eastAsia="ru-RU"/>
        </w:rPr>
        <w:t>о</w:t>
      </w:r>
      <w:r w:rsidRPr="00925584">
        <w:rPr>
          <w:rFonts w:ascii="Times New Roman" w:hAnsi="Times New Roman"/>
          <w:color w:val="000000"/>
          <w:sz w:val="24"/>
          <w:szCs w:val="24"/>
          <w:lang w:eastAsia="ru-RU"/>
        </w:rPr>
        <w:t>чий и колхозни</w:t>
      </w:r>
      <w:r>
        <w:rPr>
          <w:rFonts w:ascii="Times New Roman" w:hAnsi="Times New Roman"/>
          <w:color w:val="000000"/>
          <w:sz w:val="24"/>
          <w:szCs w:val="24"/>
          <w:lang w:eastAsia="ru-RU"/>
        </w:rPr>
        <w:t xml:space="preserve">ца» </w:t>
      </w:r>
      <w:r w:rsidRPr="00925584">
        <w:rPr>
          <w:rFonts w:ascii="Times New Roman" w:hAnsi="Times New Roman"/>
          <w:color w:val="000000"/>
          <w:sz w:val="24"/>
          <w:szCs w:val="24"/>
          <w:lang w:eastAsia="ru-RU"/>
        </w:rPr>
        <w:t>стали тогда символом Страны Советов, символом будущего.</w:t>
      </w:r>
    </w:p>
    <w:p w:rsidR="00426F76" w:rsidRPr="00425114" w:rsidRDefault="00425114" w:rsidP="00426F76">
      <w:pPr>
        <w:tabs>
          <w:tab w:val="center" w:pos="-1276"/>
        </w:tabs>
        <w:jc w:val="both"/>
        <w:rPr>
          <w:rFonts w:ascii="Times New Roman" w:hAnsi="Times New Roman"/>
          <w:b/>
          <w:i/>
          <w:color w:val="000000"/>
          <w:sz w:val="24"/>
          <w:szCs w:val="24"/>
          <w:lang w:eastAsia="ru-RU"/>
        </w:rPr>
      </w:pPr>
      <w:r>
        <w:rPr>
          <w:rFonts w:ascii="Times New Roman" w:hAnsi="Times New Roman"/>
          <w:color w:val="000000"/>
          <w:sz w:val="24"/>
          <w:szCs w:val="24"/>
          <w:lang w:eastAsia="ru-RU"/>
        </w:rPr>
        <w:t xml:space="preserve">                </w:t>
      </w:r>
      <w:r w:rsidR="00426F76" w:rsidRPr="00425114">
        <w:rPr>
          <w:rFonts w:ascii="Times New Roman" w:hAnsi="Times New Roman"/>
          <w:b/>
          <w:i/>
          <w:color w:val="000000"/>
          <w:sz w:val="24"/>
          <w:szCs w:val="24"/>
          <w:lang w:eastAsia="ru-RU"/>
        </w:rPr>
        <w:t>Мезенин, В.К. Парад всемирных выставок. М.: Знание, 1991. С.109-115.</w:t>
      </w:r>
    </w:p>
    <w:p w:rsidR="00426F76" w:rsidRDefault="00425114" w:rsidP="00426F76">
      <w:pPr>
        <w:tabs>
          <w:tab w:val="center" w:pos="-1276"/>
        </w:tabs>
        <w:jc w:val="both"/>
        <w:rPr>
          <w:rFonts w:ascii="Times New Roman" w:hAnsi="Times New Roman"/>
          <w:b/>
          <w:i/>
          <w:color w:val="000000"/>
          <w:sz w:val="24"/>
          <w:szCs w:val="24"/>
          <w:lang w:eastAsia="ru-RU"/>
        </w:rPr>
      </w:pPr>
      <w:r w:rsidRPr="00425114">
        <w:rPr>
          <w:rFonts w:ascii="Times New Roman" w:hAnsi="Times New Roman"/>
          <w:b/>
          <w:i/>
          <w:color w:val="000000"/>
          <w:sz w:val="24"/>
          <w:szCs w:val="24"/>
          <w:lang w:eastAsia="ru-RU"/>
        </w:rPr>
        <w:t xml:space="preserve">                </w:t>
      </w:r>
      <w:r w:rsidR="00426F76" w:rsidRPr="00425114">
        <w:rPr>
          <w:rFonts w:ascii="Times New Roman" w:hAnsi="Times New Roman"/>
          <w:b/>
          <w:i/>
          <w:color w:val="000000"/>
          <w:sz w:val="24"/>
          <w:szCs w:val="24"/>
          <w:lang w:eastAsia="ru-RU"/>
        </w:rPr>
        <w:t>Шпаков, В. Н. История всемирных выставок. М.: АСТ, 2008. С. 384.</w:t>
      </w:r>
    </w:p>
    <w:p w:rsidR="00425114" w:rsidRPr="00425114" w:rsidRDefault="00425114" w:rsidP="00426F76">
      <w:pPr>
        <w:tabs>
          <w:tab w:val="center" w:pos="-1276"/>
        </w:tabs>
        <w:jc w:val="both"/>
        <w:rPr>
          <w:rFonts w:ascii="Times New Roman" w:hAnsi="Times New Roman"/>
          <w:b/>
          <w:i/>
          <w:color w:val="000000"/>
          <w:sz w:val="24"/>
          <w:szCs w:val="24"/>
          <w:lang w:eastAsia="ru-RU"/>
        </w:rPr>
      </w:pPr>
    </w:p>
    <w:p w:rsidR="00426F76" w:rsidRPr="000C6C9F" w:rsidRDefault="00426F76" w:rsidP="00426F76">
      <w:pPr>
        <w:tabs>
          <w:tab w:val="center" w:pos="-1276"/>
        </w:tabs>
        <w:jc w:val="both"/>
        <w:rPr>
          <w:rFonts w:ascii="Times New Roman" w:hAnsi="Times New Roman"/>
          <w:color w:val="000000"/>
          <w:sz w:val="24"/>
          <w:szCs w:val="24"/>
          <w:lang w:eastAsia="ru-RU"/>
        </w:rPr>
      </w:pPr>
      <w:r w:rsidRPr="000C6C9F">
        <w:rPr>
          <w:rFonts w:ascii="Times New Roman" w:hAnsi="Times New Roman"/>
          <w:b/>
          <w:color w:val="000000"/>
          <w:sz w:val="24"/>
          <w:szCs w:val="24"/>
          <w:lang w:eastAsia="ru-RU"/>
        </w:rPr>
        <w:t>26 – 350 лет</w:t>
      </w:r>
      <w:r>
        <w:rPr>
          <w:rFonts w:ascii="Times New Roman" w:hAnsi="Times New Roman"/>
          <w:color w:val="000000"/>
          <w:sz w:val="24"/>
          <w:szCs w:val="24"/>
          <w:lang w:eastAsia="ru-RU"/>
        </w:rPr>
        <w:t xml:space="preserve"> со дня рождения А. де Муавра (</w:t>
      </w:r>
      <w:r w:rsidRPr="000C6C9F">
        <w:rPr>
          <w:rFonts w:ascii="Times New Roman" w:hAnsi="Times New Roman"/>
          <w:color w:val="000000"/>
          <w:sz w:val="24"/>
          <w:szCs w:val="24"/>
          <w:lang w:eastAsia="ru-RU"/>
        </w:rPr>
        <w:t>1667-1754)</w:t>
      </w:r>
      <w:r>
        <w:rPr>
          <w:rFonts w:ascii="Times New Roman" w:hAnsi="Times New Roman"/>
          <w:color w:val="000000"/>
          <w:sz w:val="24"/>
          <w:szCs w:val="24"/>
          <w:lang w:eastAsia="ru-RU"/>
        </w:rPr>
        <w:t>,</w:t>
      </w:r>
      <w:r w:rsidRPr="000C6C9F">
        <w:rPr>
          <w:rFonts w:ascii="Times New Roman" w:hAnsi="Times New Roman"/>
          <w:color w:val="000000"/>
          <w:sz w:val="24"/>
          <w:szCs w:val="24"/>
          <w:lang w:eastAsia="ru-RU"/>
        </w:rPr>
        <w:t xml:space="preserve"> английского математика французского происхождения, члена Лондонского королевского общества, Парижской и Берлин</w:t>
      </w:r>
      <w:r>
        <w:rPr>
          <w:rFonts w:ascii="Times New Roman" w:hAnsi="Times New Roman"/>
          <w:color w:val="000000"/>
          <w:sz w:val="24"/>
          <w:szCs w:val="24"/>
          <w:lang w:eastAsia="ru-RU"/>
        </w:rPr>
        <w:t xml:space="preserve">ской академий наук. </w:t>
      </w:r>
      <w:r w:rsidRPr="000C6C9F">
        <w:rPr>
          <w:rFonts w:ascii="Times New Roman" w:hAnsi="Times New Roman"/>
          <w:color w:val="000000"/>
          <w:sz w:val="24"/>
          <w:szCs w:val="24"/>
          <w:lang w:eastAsia="ru-RU"/>
        </w:rPr>
        <w:t>Прожил много лет в Лондоне, был в дружеских отнош</w:t>
      </w:r>
      <w:r w:rsidRPr="000C6C9F">
        <w:rPr>
          <w:rFonts w:ascii="Times New Roman" w:hAnsi="Times New Roman"/>
          <w:color w:val="000000"/>
          <w:sz w:val="24"/>
          <w:szCs w:val="24"/>
          <w:lang w:eastAsia="ru-RU"/>
        </w:rPr>
        <w:t>е</w:t>
      </w:r>
      <w:r w:rsidRPr="000C6C9F">
        <w:rPr>
          <w:rFonts w:ascii="Times New Roman" w:hAnsi="Times New Roman"/>
          <w:color w:val="000000"/>
          <w:sz w:val="24"/>
          <w:szCs w:val="24"/>
          <w:lang w:eastAsia="ru-RU"/>
        </w:rPr>
        <w:t>ниях с И.</w:t>
      </w:r>
      <w:r>
        <w:rPr>
          <w:rFonts w:ascii="Times New Roman" w:hAnsi="Times New Roman"/>
          <w:color w:val="000000"/>
          <w:sz w:val="24"/>
          <w:szCs w:val="24"/>
          <w:lang w:eastAsia="ru-RU"/>
        </w:rPr>
        <w:t xml:space="preserve"> </w:t>
      </w:r>
      <w:r w:rsidRPr="000C6C9F">
        <w:rPr>
          <w:rFonts w:ascii="Times New Roman" w:hAnsi="Times New Roman"/>
          <w:color w:val="000000"/>
          <w:sz w:val="24"/>
          <w:szCs w:val="24"/>
          <w:lang w:eastAsia="ru-RU"/>
        </w:rPr>
        <w:t>Ньютоном и Э. Галлеем. Муавр внёс большой вклад в теорию вероятностей, комплексных чисел. Он первый стал использовать возведение в степень бесконечных рядов. В теории вероятности он доказал важную теорему, названную его именем. По легенде, Муавр точно предсказал день собственной смерти. Обнаружив, что продо</w:t>
      </w:r>
      <w:r w:rsidRPr="000C6C9F">
        <w:rPr>
          <w:rFonts w:ascii="Times New Roman" w:hAnsi="Times New Roman"/>
          <w:color w:val="000000"/>
          <w:sz w:val="24"/>
          <w:szCs w:val="24"/>
          <w:lang w:eastAsia="ru-RU"/>
        </w:rPr>
        <w:t>л</w:t>
      </w:r>
      <w:r w:rsidRPr="000C6C9F">
        <w:rPr>
          <w:rFonts w:ascii="Times New Roman" w:hAnsi="Times New Roman"/>
          <w:color w:val="000000"/>
          <w:sz w:val="24"/>
          <w:szCs w:val="24"/>
          <w:lang w:eastAsia="ru-RU"/>
        </w:rPr>
        <w:t>жительность его сна стала увеличиваться в арифметической прогрессии</w:t>
      </w:r>
      <w:r>
        <w:rPr>
          <w:rFonts w:ascii="Times New Roman" w:hAnsi="Times New Roman"/>
          <w:color w:val="000000"/>
          <w:sz w:val="24"/>
          <w:szCs w:val="24"/>
          <w:lang w:eastAsia="ru-RU"/>
        </w:rPr>
        <w:t>,</w:t>
      </w:r>
      <w:r w:rsidRPr="000C6C9F">
        <w:rPr>
          <w:rFonts w:ascii="Times New Roman" w:hAnsi="Times New Roman"/>
          <w:color w:val="000000"/>
          <w:sz w:val="24"/>
          <w:szCs w:val="24"/>
          <w:lang w:eastAsia="ru-RU"/>
        </w:rPr>
        <w:t xml:space="preserve"> он легко в</w:t>
      </w:r>
      <w:r w:rsidRPr="000C6C9F">
        <w:rPr>
          <w:rFonts w:ascii="Times New Roman" w:hAnsi="Times New Roman"/>
          <w:color w:val="000000"/>
          <w:sz w:val="24"/>
          <w:szCs w:val="24"/>
          <w:lang w:eastAsia="ru-RU"/>
        </w:rPr>
        <w:t>ы</w:t>
      </w:r>
      <w:r w:rsidRPr="000C6C9F">
        <w:rPr>
          <w:rFonts w:ascii="Times New Roman" w:hAnsi="Times New Roman"/>
          <w:color w:val="000000"/>
          <w:sz w:val="24"/>
          <w:szCs w:val="24"/>
          <w:lang w:eastAsia="ru-RU"/>
        </w:rPr>
        <w:t>числил, когда она достигнет 24 часов, и, как всегда, не ошибся.</w:t>
      </w:r>
    </w:p>
    <w:p w:rsidR="00426F76" w:rsidRPr="00425114" w:rsidRDefault="00426F76" w:rsidP="00426F76">
      <w:pPr>
        <w:tabs>
          <w:tab w:val="center" w:pos="-1276"/>
        </w:tabs>
        <w:ind w:left="993" w:hanging="993"/>
        <w:jc w:val="both"/>
        <w:rPr>
          <w:rFonts w:ascii="Times New Roman" w:hAnsi="Times New Roman"/>
          <w:b/>
          <w:i/>
          <w:color w:val="000000"/>
          <w:sz w:val="24"/>
          <w:szCs w:val="24"/>
          <w:lang w:eastAsia="ru-RU"/>
        </w:rPr>
      </w:pPr>
      <w:r>
        <w:rPr>
          <w:rFonts w:ascii="Times New Roman" w:hAnsi="Times New Roman"/>
          <w:color w:val="000000"/>
          <w:sz w:val="24"/>
          <w:szCs w:val="24"/>
          <w:lang w:eastAsia="ru-RU"/>
        </w:rPr>
        <w:t xml:space="preserve">               </w:t>
      </w:r>
      <w:r w:rsidRPr="00425114">
        <w:rPr>
          <w:rFonts w:ascii="Times New Roman" w:hAnsi="Times New Roman"/>
          <w:b/>
          <w:i/>
          <w:color w:val="000000"/>
          <w:sz w:val="24"/>
          <w:szCs w:val="24"/>
          <w:lang w:eastAsia="ru-RU"/>
        </w:rPr>
        <w:t>Бородин, А.И., Бугай, А.С. Выдающиеся математики: биогр. слов</w:t>
      </w:r>
      <w:proofErr w:type="gramStart"/>
      <w:r w:rsidRPr="00425114">
        <w:rPr>
          <w:rFonts w:ascii="Times New Roman" w:hAnsi="Times New Roman"/>
          <w:b/>
          <w:i/>
          <w:color w:val="000000"/>
          <w:sz w:val="24"/>
          <w:szCs w:val="24"/>
          <w:lang w:eastAsia="ru-RU"/>
        </w:rPr>
        <w:t>.-</w:t>
      </w:r>
      <w:proofErr w:type="gramEnd"/>
      <w:r w:rsidRPr="00425114">
        <w:rPr>
          <w:rFonts w:ascii="Times New Roman" w:hAnsi="Times New Roman"/>
          <w:b/>
          <w:i/>
          <w:color w:val="000000"/>
          <w:sz w:val="24"/>
          <w:szCs w:val="24"/>
          <w:lang w:eastAsia="ru-RU"/>
        </w:rPr>
        <w:t>справ. 2-е изд. Киев: Радянська шк., 1987. С. 369.</w:t>
      </w:r>
    </w:p>
    <w:p w:rsidR="00426F76" w:rsidRDefault="00426F76" w:rsidP="00426F76">
      <w:pPr>
        <w:tabs>
          <w:tab w:val="center" w:pos="-1276"/>
        </w:tabs>
        <w:ind w:left="993" w:hanging="993"/>
        <w:jc w:val="both"/>
        <w:rPr>
          <w:rFonts w:ascii="Times New Roman" w:hAnsi="Times New Roman"/>
          <w:b/>
          <w:i/>
          <w:color w:val="000000"/>
          <w:sz w:val="24"/>
          <w:szCs w:val="24"/>
          <w:lang w:eastAsia="ru-RU"/>
        </w:rPr>
      </w:pPr>
      <w:r w:rsidRPr="00425114">
        <w:rPr>
          <w:rFonts w:ascii="Times New Roman" w:hAnsi="Times New Roman"/>
          <w:b/>
          <w:i/>
          <w:color w:val="000000"/>
          <w:sz w:val="24"/>
          <w:szCs w:val="24"/>
          <w:lang w:eastAsia="ru-RU"/>
        </w:rPr>
        <w:t xml:space="preserve">               Всеобщая история изобретений и открытий / авт.-сост. И. Ачкасова [и др.].  М.</w:t>
      </w:r>
      <w:proofErr w:type="gramStart"/>
      <w:r w:rsidRPr="00425114">
        <w:rPr>
          <w:rFonts w:ascii="Times New Roman" w:hAnsi="Times New Roman"/>
          <w:b/>
          <w:i/>
          <w:color w:val="000000"/>
          <w:sz w:val="24"/>
          <w:szCs w:val="24"/>
          <w:lang w:eastAsia="ru-RU"/>
        </w:rPr>
        <w:t xml:space="preserve"> :</w:t>
      </w:r>
      <w:proofErr w:type="gramEnd"/>
      <w:r w:rsidRPr="00425114">
        <w:rPr>
          <w:rFonts w:ascii="Times New Roman" w:hAnsi="Times New Roman"/>
          <w:b/>
          <w:i/>
          <w:color w:val="000000"/>
          <w:sz w:val="24"/>
          <w:szCs w:val="24"/>
          <w:lang w:eastAsia="ru-RU"/>
        </w:rPr>
        <w:t xml:space="preserve"> Эксмо, 2011. С. 245-246.</w:t>
      </w:r>
    </w:p>
    <w:p w:rsidR="00425114" w:rsidRPr="00425114" w:rsidRDefault="00425114" w:rsidP="00426F76">
      <w:pPr>
        <w:tabs>
          <w:tab w:val="center" w:pos="-1276"/>
        </w:tabs>
        <w:ind w:left="993" w:hanging="993"/>
        <w:jc w:val="both"/>
        <w:rPr>
          <w:rFonts w:ascii="Times New Roman" w:hAnsi="Times New Roman"/>
          <w:b/>
          <w:i/>
          <w:color w:val="000000"/>
          <w:sz w:val="24"/>
          <w:szCs w:val="24"/>
          <w:lang w:eastAsia="ru-RU"/>
        </w:rPr>
      </w:pPr>
    </w:p>
    <w:p w:rsidR="00426F76" w:rsidRPr="006E1E49" w:rsidRDefault="00426F76" w:rsidP="00426F76">
      <w:pPr>
        <w:tabs>
          <w:tab w:val="center" w:pos="-1276"/>
        </w:tabs>
        <w:ind w:hanging="993"/>
        <w:jc w:val="both"/>
        <w:rPr>
          <w:rFonts w:ascii="Times New Roman" w:hAnsi="Times New Roman"/>
          <w:color w:val="000000"/>
          <w:sz w:val="24"/>
          <w:szCs w:val="24"/>
          <w:lang w:eastAsia="ru-RU"/>
        </w:rPr>
      </w:pPr>
      <w:r>
        <w:rPr>
          <w:rFonts w:ascii="Times New Roman" w:hAnsi="Times New Roman"/>
          <w:b/>
          <w:color w:val="000000"/>
          <w:sz w:val="24"/>
          <w:szCs w:val="24"/>
          <w:lang w:eastAsia="ru-RU"/>
        </w:rPr>
        <w:t xml:space="preserve">                 </w:t>
      </w:r>
      <w:r w:rsidRPr="006E1E49">
        <w:rPr>
          <w:rFonts w:ascii="Times New Roman" w:hAnsi="Times New Roman"/>
          <w:b/>
          <w:color w:val="000000"/>
          <w:sz w:val="24"/>
          <w:szCs w:val="24"/>
          <w:lang w:eastAsia="ru-RU"/>
        </w:rPr>
        <w:t>27 – 140 лет</w:t>
      </w:r>
      <w:r>
        <w:rPr>
          <w:rFonts w:ascii="Times New Roman" w:hAnsi="Times New Roman"/>
          <w:color w:val="000000"/>
          <w:sz w:val="24"/>
          <w:szCs w:val="24"/>
          <w:lang w:eastAsia="ru-RU"/>
        </w:rPr>
        <w:t xml:space="preserve"> со дня рождения Н.</w:t>
      </w:r>
      <w:r w:rsidRPr="006E1E49">
        <w:rPr>
          <w:rFonts w:ascii="Times New Roman" w:hAnsi="Times New Roman"/>
          <w:color w:val="000000"/>
          <w:sz w:val="24"/>
          <w:szCs w:val="24"/>
          <w:lang w:eastAsia="ru-RU"/>
        </w:rPr>
        <w:t xml:space="preserve">И. Беляева (1877-1920), русского металлурга. </w:t>
      </w:r>
      <w:r>
        <w:rPr>
          <w:rFonts w:ascii="Times New Roman" w:hAnsi="Times New Roman"/>
          <w:color w:val="000000"/>
          <w:sz w:val="24"/>
          <w:szCs w:val="24"/>
          <w:lang w:eastAsia="ru-RU"/>
        </w:rPr>
        <w:t xml:space="preserve">                   </w:t>
      </w:r>
      <w:r w:rsidRPr="006E1E49">
        <w:rPr>
          <w:rFonts w:ascii="Times New Roman" w:hAnsi="Times New Roman"/>
          <w:color w:val="000000"/>
          <w:sz w:val="24"/>
          <w:szCs w:val="24"/>
          <w:lang w:eastAsia="ru-RU"/>
        </w:rPr>
        <w:t>По окончании Петербургского технологического института работал на Путиловском заводе, г</w:t>
      </w:r>
      <w:r>
        <w:rPr>
          <w:rFonts w:ascii="Times New Roman" w:hAnsi="Times New Roman"/>
          <w:color w:val="000000"/>
          <w:sz w:val="24"/>
          <w:szCs w:val="24"/>
          <w:lang w:eastAsia="ru-RU"/>
        </w:rPr>
        <w:t>де создал металлографическую ла</w:t>
      </w:r>
      <w:r w:rsidRPr="006E1E49">
        <w:rPr>
          <w:rFonts w:ascii="Times New Roman" w:hAnsi="Times New Roman"/>
          <w:color w:val="000000"/>
          <w:sz w:val="24"/>
          <w:szCs w:val="24"/>
          <w:lang w:eastAsia="ru-RU"/>
        </w:rPr>
        <w:t>бораторию. Работы Беляева по металлогр</w:t>
      </w:r>
      <w:r w:rsidRPr="006E1E49">
        <w:rPr>
          <w:rFonts w:ascii="Times New Roman" w:hAnsi="Times New Roman"/>
          <w:color w:val="000000"/>
          <w:sz w:val="24"/>
          <w:szCs w:val="24"/>
          <w:lang w:eastAsia="ru-RU"/>
        </w:rPr>
        <w:t>а</w:t>
      </w:r>
      <w:r w:rsidRPr="006E1E49">
        <w:rPr>
          <w:rFonts w:ascii="Times New Roman" w:hAnsi="Times New Roman"/>
          <w:color w:val="000000"/>
          <w:sz w:val="24"/>
          <w:szCs w:val="24"/>
          <w:lang w:eastAsia="ru-RU"/>
        </w:rPr>
        <w:t>фии и созданная им металлографическая лаборатория имели большое значение для всей нашей металлургич</w:t>
      </w:r>
      <w:r>
        <w:rPr>
          <w:rFonts w:ascii="Times New Roman" w:hAnsi="Times New Roman"/>
          <w:color w:val="000000"/>
          <w:sz w:val="24"/>
          <w:szCs w:val="24"/>
          <w:lang w:eastAsia="ru-RU"/>
        </w:rPr>
        <w:t>еской промышленности. Ученик Д.</w:t>
      </w:r>
      <w:r w:rsidRPr="006E1E49">
        <w:rPr>
          <w:rFonts w:ascii="Times New Roman" w:hAnsi="Times New Roman"/>
          <w:color w:val="000000"/>
          <w:sz w:val="24"/>
          <w:szCs w:val="24"/>
          <w:lang w:eastAsia="ru-RU"/>
        </w:rPr>
        <w:t>К. Чернова, Беляев разв</w:t>
      </w:r>
      <w:r w:rsidRPr="006E1E49">
        <w:rPr>
          <w:rFonts w:ascii="Times New Roman" w:hAnsi="Times New Roman"/>
          <w:color w:val="000000"/>
          <w:sz w:val="24"/>
          <w:szCs w:val="24"/>
          <w:lang w:eastAsia="ru-RU"/>
        </w:rPr>
        <w:t>и</w:t>
      </w:r>
      <w:r w:rsidRPr="006E1E49">
        <w:rPr>
          <w:rFonts w:ascii="Times New Roman" w:hAnsi="Times New Roman"/>
          <w:color w:val="000000"/>
          <w:sz w:val="24"/>
          <w:szCs w:val="24"/>
          <w:lang w:eastAsia="ru-RU"/>
        </w:rPr>
        <w:t>вал его идеи о строении стали. Особенно ценные исследования Беляева связаны с ра</w:t>
      </w:r>
      <w:r w:rsidRPr="006E1E49">
        <w:rPr>
          <w:rFonts w:ascii="Times New Roman" w:hAnsi="Times New Roman"/>
          <w:color w:val="000000"/>
          <w:sz w:val="24"/>
          <w:szCs w:val="24"/>
          <w:lang w:eastAsia="ru-RU"/>
        </w:rPr>
        <w:t>з</w:t>
      </w:r>
      <w:r w:rsidRPr="006E1E49">
        <w:rPr>
          <w:rFonts w:ascii="Times New Roman" w:hAnsi="Times New Roman"/>
          <w:color w:val="000000"/>
          <w:sz w:val="24"/>
          <w:szCs w:val="24"/>
          <w:lang w:eastAsia="ru-RU"/>
        </w:rPr>
        <w:t>работкой новой щитовой стали, технологии изготовления фугасных снарядов, нового типа быстрорежущей стали с малым количеством дефицитного вольфрама и большим количеством хрома. Беляев руководил строи</w:t>
      </w:r>
      <w:r>
        <w:rPr>
          <w:rFonts w:ascii="Times New Roman" w:hAnsi="Times New Roman"/>
          <w:color w:val="000000"/>
          <w:sz w:val="24"/>
          <w:szCs w:val="24"/>
          <w:lang w:eastAsia="ru-RU"/>
        </w:rPr>
        <w:t>тельством первого в России элек</w:t>
      </w:r>
      <w:r w:rsidRPr="006E1E49">
        <w:rPr>
          <w:rFonts w:ascii="Times New Roman" w:hAnsi="Times New Roman"/>
          <w:color w:val="000000"/>
          <w:sz w:val="24"/>
          <w:szCs w:val="24"/>
          <w:lang w:eastAsia="ru-RU"/>
        </w:rPr>
        <w:t>тростал</w:t>
      </w:r>
      <w:r w:rsidRPr="006E1E49">
        <w:rPr>
          <w:rFonts w:ascii="Times New Roman" w:hAnsi="Times New Roman"/>
          <w:color w:val="000000"/>
          <w:sz w:val="24"/>
          <w:szCs w:val="24"/>
          <w:lang w:eastAsia="ru-RU"/>
        </w:rPr>
        <w:t>е</w:t>
      </w:r>
      <w:r>
        <w:rPr>
          <w:rFonts w:ascii="Times New Roman" w:hAnsi="Times New Roman"/>
          <w:color w:val="000000"/>
          <w:sz w:val="24"/>
          <w:szCs w:val="24"/>
          <w:lang w:eastAsia="ru-RU"/>
        </w:rPr>
        <w:t>литейного завода «Электросталь»</w:t>
      </w:r>
      <w:r w:rsidRPr="006E1E49">
        <w:rPr>
          <w:rFonts w:ascii="Times New Roman" w:hAnsi="Times New Roman"/>
          <w:color w:val="000000"/>
          <w:sz w:val="24"/>
          <w:szCs w:val="24"/>
          <w:lang w:eastAsia="ru-RU"/>
        </w:rPr>
        <w:t xml:space="preserve"> (Московская область), который был пущен в конце 1917</w:t>
      </w:r>
      <w:r>
        <w:rPr>
          <w:rFonts w:ascii="Times New Roman" w:hAnsi="Times New Roman"/>
          <w:color w:val="000000"/>
          <w:sz w:val="24"/>
          <w:szCs w:val="24"/>
          <w:lang w:eastAsia="ru-RU"/>
        </w:rPr>
        <w:t xml:space="preserve"> г</w:t>
      </w:r>
      <w:r w:rsidRPr="006E1E49">
        <w:rPr>
          <w:rFonts w:ascii="Times New Roman" w:hAnsi="Times New Roman"/>
          <w:color w:val="000000"/>
          <w:sz w:val="24"/>
          <w:szCs w:val="24"/>
          <w:lang w:eastAsia="ru-RU"/>
        </w:rPr>
        <w:t xml:space="preserve">. Он – один из создателей отечественного производства легированных сталей. </w:t>
      </w:r>
    </w:p>
    <w:p w:rsidR="00426F76" w:rsidRPr="00425114" w:rsidRDefault="00426F76" w:rsidP="00425114">
      <w:pPr>
        <w:tabs>
          <w:tab w:val="center" w:pos="-1276"/>
        </w:tabs>
        <w:ind w:left="1134" w:hanging="1418"/>
        <w:jc w:val="both"/>
        <w:rPr>
          <w:rFonts w:ascii="Times New Roman" w:hAnsi="Times New Roman"/>
          <w:b/>
          <w:i/>
          <w:color w:val="000000"/>
          <w:sz w:val="24"/>
          <w:szCs w:val="24"/>
          <w:lang w:eastAsia="ru-RU"/>
        </w:rPr>
      </w:pPr>
      <w:r w:rsidRPr="006E1E49">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Pr="00425114">
        <w:rPr>
          <w:rFonts w:ascii="Times New Roman" w:hAnsi="Times New Roman"/>
          <w:b/>
          <w:i/>
          <w:color w:val="000000"/>
          <w:sz w:val="24"/>
          <w:szCs w:val="24"/>
          <w:lang w:eastAsia="ru-RU"/>
        </w:rPr>
        <w:t>Мезенин, Н.А. «Сталь доброты превосходной…» Н. Тагил, 2001. С.61-65.</w:t>
      </w:r>
    </w:p>
    <w:p w:rsidR="00426F76" w:rsidRDefault="00425114" w:rsidP="00425114">
      <w:pPr>
        <w:tabs>
          <w:tab w:val="center" w:pos="-1276"/>
        </w:tabs>
        <w:ind w:left="1134" w:hanging="993"/>
        <w:jc w:val="both"/>
        <w:rPr>
          <w:rFonts w:ascii="Times New Roman" w:hAnsi="Times New Roman"/>
          <w:b/>
          <w:i/>
          <w:color w:val="000000"/>
          <w:sz w:val="24"/>
          <w:szCs w:val="24"/>
          <w:lang w:eastAsia="ru-RU"/>
        </w:rPr>
      </w:pPr>
      <w:r>
        <w:rPr>
          <w:rFonts w:ascii="Times New Roman" w:hAnsi="Times New Roman"/>
          <w:b/>
          <w:i/>
          <w:color w:val="000000"/>
          <w:sz w:val="24"/>
          <w:szCs w:val="24"/>
          <w:lang w:eastAsia="ru-RU"/>
        </w:rPr>
        <w:t xml:space="preserve">                </w:t>
      </w:r>
      <w:r w:rsidR="004D640C" w:rsidRPr="00425114">
        <w:rPr>
          <w:rFonts w:ascii="Times New Roman" w:hAnsi="Times New Roman"/>
          <w:b/>
          <w:i/>
          <w:color w:val="000000"/>
          <w:sz w:val="24"/>
          <w:szCs w:val="24"/>
          <w:lang w:eastAsia="ru-RU"/>
        </w:rPr>
        <w:t>Металловедение и термическая</w:t>
      </w:r>
      <w:r w:rsidR="00426F76" w:rsidRPr="00425114">
        <w:rPr>
          <w:rFonts w:ascii="Times New Roman" w:hAnsi="Times New Roman"/>
          <w:b/>
          <w:i/>
          <w:color w:val="000000"/>
          <w:sz w:val="24"/>
          <w:szCs w:val="24"/>
          <w:lang w:eastAsia="ru-RU"/>
        </w:rPr>
        <w:t xml:space="preserve"> обработка металлов. 2007. №10. С.3-9.</w:t>
      </w:r>
    </w:p>
    <w:p w:rsidR="00425114" w:rsidRPr="00425114" w:rsidRDefault="00425114" w:rsidP="00425114">
      <w:pPr>
        <w:tabs>
          <w:tab w:val="center" w:pos="-1276"/>
        </w:tabs>
        <w:ind w:left="1134" w:hanging="993"/>
        <w:jc w:val="both"/>
        <w:rPr>
          <w:rFonts w:ascii="Times New Roman" w:hAnsi="Times New Roman"/>
          <w:b/>
          <w:i/>
          <w:color w:val="000000"/>
          <w:sz w:val="24"/>
          <w:szCs w:val="24"/>
          <w:lang w:eastAsia="ru-RU"/>
        </w:rPr>
      </w:pPr>
    </w:p>
    <w:p w:rsidR="00426F76" w:rsidRPr="006E1E49" w:rsidRDefault="00426F76" w:rsidP="002D4473">
      <w:pPr>
        <w:tabs>
          <w:tab w:val="center" w:pos="-1276"/>
        </w:tabs>
        <w:ind w:hanging="993"/>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6E1E49">
        <w:rPr>
          <w:rFonts w:ascii="Times New Roman" w:hAnsi="Times New Roman"/>
          <w:b/>
          <w:color w:val="000000"/>
          <w:sz w:val="24"/>
          <w:szCs w:val="24"/>
          <w:lang w:eastAsia="ru-RU"/>
        </w:rPr>
        <w:t>27 – 120 лет</w:t>
      </w:r>
      <w:r>
        <w:rPr>
          <w:rFonts w:ascii="Times New Roman" w:hAnsi="Times New Roman"/>
          <w:color w:val="000000"/>
          <w:sz w:val="24"/>
          <w:szCs w:val="24"/>
          <w:lang w:eastAsia="ru-RU"/>
        </w:rPr>
        <w:t xml:space="preserve"> со дня рождения Дж.-Д</w:t>
      </w:r>
      <w:r w:rsidRPr="006E1E49">
        <w:rPr>
          <w:rFonts w:ascii="Times New Roman" w:hAnsi="Times New Roman"/>
          <w:color w:val="000000"/>
          <w:sz w:val="24"/>
          <w:szCs w:val="24"/>
          <w:lang w:eastAsia="ru-RU"/>
        </w:rPr>
        <w:t xml:space="preserve"> Кокрофта (1897-1967), английского физика. Работы Кокрофта посвящены ядерной физике, ускорительной технике, атомной эне</w:t>
      </w:r>
      <w:r w:rsidRPr="006E1E49">
        <w:rPr>
          <w:rFonts w:ascii="Times New Roman" w:hAnsi="Times New Roman"/>
          <w:color w:val="000000"/>
          <w:sz w:val="24"/>
          <w:szCs w:val="24"/>
          <w:lang w:eastAsia="ru-RU"/>
        </w:rPr>
        <w:t>р</w:t>
      </w:r>
      <w:r w:rsidRPr="006E1E49">
        <w:rPr>
          <w:rFonts w:ascii="Times New Roman" w:hAnsi="Times New Roman"/>
          <w:color w:val="000000"/>
          <w:sz w:val="24"/>
          <w:szCs w:val="24"/>
          <w:lang w:eastAsia="ru-RU"/>
        </w:rPr>
        <w:t>гетике, проблеме термоядерного синтеза. Первые исследования относились к созд</w:t>
      </w:r>
      <w:r w:rsidRPr="006E1E49">
        <w:rPr>
          <w:rFonts w:ascii="Times New Roman" w:hAnsi="Times New Roman"/>
          <w:color w:val="000000"/>
          <w:sz w:val="24"/>
          <w:szCs w:val="24"/>
          <w:lang w:eastAsia="ru-RU"/>
        </w:rPr>
        <w:t>а</w:t>
      </w:r>
      <w:r w:rsidRPr="006E1E49">
        <w:rPr>
          <w:rFonts w:ascii="Times New Roman" w:hAnsi="Times New Roman"/>
          <w:color w:val="000000"/>
          <w:sz w:val="24"/>
          <w:szCs w:val="24"/>
          <w:lang w:eastAsia="ru-RU"/>
        </w:rPr>
        <w:t>нию сильных магнитных полей и получен</w:t>
      </w:r>
      <w:r>
        <w:rPr>
          <w:rFonts w:ascii="Times New Roman" w:hAnsi="Times New Roman"/>
          <w:color w:val="000000"/>
          <w:sz w:val="24"/>
          <w:szCs w:val="24"/>
          <w:lang w:eastAsia="ru-RU"/>
        </w:rPr>
        <w:t>ию низких температур. З</w:t>
      </w:r>
      <w:r w:rsidRPr="006E1E49">
        <w:rPr>
          <w:rFonts w:ascii="Times New Roman" w:hAnsi="Times New Roman"/>
          <w:color w:val="000000"/>
          <w:sz w:val="24"/>
          <w:szCs w:val="24"/>
          <w:lang w:eastAsia="ru-RU"/>
        </w:rPr>
        <w:t>анялся проблемой ускорения прото</w:t>
      </w:r>
      <w:r>
        <w:rPr>
          <w:rFonts w:ascii="Times New Roman" w:hAnsi="Times New Roman"/>
          <w:color w:val="000000"/>
          <w:sz w:val="24"/>
          <w:szCs w:val="24"/>
          <w:lang w:eastAsia="ru-RU"/>
        </w:rPr>
        <w:t xml:space="preserve">нов и </w:t>
      </w:r>
      <w:r w:rsidRPr="006E1E49">
        <w:rPr>
          <w:rFonts w:ascii="Times New Roman" w:hAnsi="Times New Roman"/>
          <w:color w:val="000000"/>
          <w:sz w:val="24"/>
          <w:szCs w:val="24"/>
          <w:lang w:eastAsia="ru-RU"/>
        </w:rPr>
        <w:t>вместе с Э</w:t>
      </w:r>
      <w:r>
        <w:rPr>
          <w:rFonts w:ascii="Times New Roman" w:hAnsi="Times New Roman"/>
          <w:color w:val="000000"/>
          <w:sz w:val="24"/>
          <w:szCs w:val="24"/>
          <w:lang w:eastAsia="ru-RU"/>
        </w:rPr>
        <w:t>.</w:t>
      </w:r>
      <w:r w:rsidRPr="006E1E49">
        <w:rPr>
          <w:rFonts w:ascii="Times New Roman" w:hAnsi="Times New Roman"/>
          <w:color w:val="000000"/>
          <w:sz w:val="24"/>
          <w:szCs w:val="24"/>
          <w:lang w:eastAsia="ru-RU"/>
        </w:rPr>
        <w:t xml:space="preserve"> Уолтоном сконструировал высоковольтную уст</w:t>
      </w:r>
      <w:r w:rsidRPr="006E1E49">
        <w:rPr>
          <w:rFonts w:ascii="Times New Roman" w:hAnsi="Times New Roman"/>
          <w:color w:val="000000"/>
          <w:sz w:val="24"/>
          <w:szCs w:val="24"/>
          <w:lang w:eastAsia="ru-RU"/>
        </w:rPr>
        <w:t>а</w:t>
      </w:r>
      <w:r w:rsidRPr="006E1E49">
        <w:rPr>
          <w:rFonts w:ascii="Times New Roman" w:hAnsi="Times New Roman"/>
          <w:color w:val="000000"/>
          <w:sz w:val="24"/>
          <w:szCs w:val="24"/>
          <w:lang w:eastAsia="ru-RU"/>
        </w:rPr>
        <w:t>новку — каскадны</w:t>
      </w:r>
      <w:r>
        <w:rPr>
          <w:rFonts w:ascii="Times New Roman" w:hAnsi="Times New Roman"/>
          <w:color w:val="000000"/>
          <w:sz w:val="24"/>
          <w:szCs w:val="24"/>
          <w:lang w:eastAsia="ru-RU"/>
        </w:rPr>
        <w:t>й генератор (генератор Кокрофта-</w:t>
      </w:r>
      <w:r w:rsidRPr="006E1E49">
        <w:rPr>
          <w:rFonts w:ascii="Times New Roman" w:hAnsi="Times New Roman"/>
          <w:color w:val="000000"/>
          <w:sz w:val="24"/>
          <w:szCs w:val="24"/>
          <w:lang w:eastAsia="ru-RU"/>
        </w:rPr>
        <w:t xml:space="preserve">Уолтона), на которой в апреле 1932 </w:t>
      </w:r>
      <w:r>
        <w:rPr>
          <w:rFonts w:ascii="Times New Roman" w:hAnsi="Times New Roman"/>
          <w:color w:val="000000"/>
          <w:sz w:val="24"/>
          <w:szCs w:val="24"/>
          <w:lang w:eastAsia="ru-RU"/>
        </w:rPr>
        <w:t xml:space="preserve">г. </w:t>
      </w:r>
      <w:r w:rsidRPr="006E1E49">
        <w:rPr>
          <w:rFonts w:ascii="Times New Roman" w:hAnsi="Times New Roman"/>
          <w:color w:val="000000"/>
          <w:sz w:val="24"/>
          <w:szCs w:val="24"/>
          <w:lang w:eastAsia="ru-RU"/>
        </w:rPr>
        <w:t>осуществил первую ядерную реакцию с искусственно ускоренными протонами – трансмутацию лития. За исследовательскую работу по превращению атомных ядер с помощью искусственно ускоряемых атомных частиц Джон Дуглас Кокрофт стал ла</w:t>
      </w:r>
      <w:r w:rsidRPr="006E1E49">
        <w:rPr>
          <w:rFonts w:ascii="Times New Roman" w:hAnsi="Times New Roman"/>
          <w:color w:val="000000"/>
          <w:sz w:val="24"/>
          <w:szCs w:val="24"/>
          <w:lang w:eastAsia="ru-RU"/>
        </w:rPr>
        <w:t>у</w:t>
      </w:r>
      <w:r w:rsidRPr="006E1E49">
        <w:rPr>
          <w:rFonts w:ascii="Times New Roman" w:hAnsi="Times New Roman"/>
          <w:color w:val="000000"/>
          <w:sz w:val="24"/>
          <w:szCs w:val="24"/>
          <w:lang w:eastAsia="ru-RU"/>
        </w:rPr>
        <w:t>реатом Нобелевс</w:t>
      </w:r>
      <w:r>
        <w:rPr>
          <w:rFonts w:ascii="Times New Roman" w:hAnsi="Times New Roman"/>
          <w:color w:val="000000"/>
          <w:sz w:val="24"/>
          <w:szCs w:val="24"/>
          <w:lang w:eastAsia="ru-RU"/>
        </w:rPr>
        <w:t>кой премии по физике за 1951 г.</w:t>
      </w:r>
      <w:r w:rsidRPr="006E1E49">
        <w:rPr>
          <w:rFonts w:ascii="Times New Roman" w:hAnsi="Times New Roman"/>
          <w:color w:val="000000"/>
          <w:sz w:val="24"/>
          <w:szCs w:val="24"/>
          <w:lang w:eastAsia="ru-RU"/>
        </w:rPr>
        <w:t xml:space="preserve"> совместно с Эрнестом Уолтоном. Он экспериментально доказал возможность ядерных реакций синтеза легких элементов под действием ускоренных протонов и дейтронов. Кокрофт многое сделал для разв</w:t>
      </w:r>
      <w:r w:rsidRPr="006E1E49">
        <w:rPr>
          <w:rFonts w:ascii="Times New Roman" w:hAnsi="Times New Roman"/>
          <w:color w:val="000000"/>
          <w:sz w:val="24"/>
          <w:szCs w:val="24"/>
          <w:lang w:eastAsia="ru-RU"/>
        </w:rPr>
        <w:t>и</w:t>
      </w:r>
      <w:r w:rsidRPr="006E1E49">
        <w:rPr>
          <w:rFonts w:ascii="Times New Roman" w:hAnsi="Times New Roman"/>
          <w:color w:val="000000"/>
          <w:sz w:val="24"/>
          <w:szCs w:val="24"/>
          <w:lang w:eastAsia="ru-RU"/>
        </w:rPr>
        <w:t>тия ядерной энергетики и развертывания термоядерных исследований в Англии.</w:t>
      </w:r>
    </w:p>
    <w:p w:rsidR="00426F76" w:rsidRPr="005E50E4" w:rsidRDefault="00426F76" w:rsidP="00426F76">
      <w:pPr>
        <w:tabs>
          <w:tab w:val="center" w:pos="-1276"/>
        </w:tabs>
        <w:ind w:left="993" w:hanging="993"/>
        <w:jc w:val="both"/>
        <w:rPr>
          <w:rFonts w:ascii="Times New Roman" w:hAnsi="Times New Roman"/>
          <w:b/>
          <w:i/>
          <w:sz w:val="24"/>
          <w:szCs w:val="24"/>
          <w:lang w:eastAsia="ru-RU"/>
        </w:rPr>
      </w:pPr>
      <w:r w:rsidRPr="00EA6AF7">
        <w:rPr>
          <w:rFonts w:ascii="Times New Roman" w:hAnsi="Times New Roman"/>
          <w:color w:val="0000FF"/>
          <w:sz w:val="24"/>
          <w:szCs w:val="24"/>
          <w:lang w:eastAsia="ru-RU"/>
        </w:rPr>
        <w:lastRenderedPageBreak/>
        <w:t xml:space="preserve">                 </w:t>
      </w:r>
      <w:r w:rsidRPr="005E50E4">
        <w:rPr>
          <w:rFonts w:ascii="Times New Roman" w:hAnsi="Times New Roman"/>
          <w:b/>
          <w:i/>
          <w:sz w:val="24"/>
          <w:szCs w:val="24"/>
          <w:lang w:eastAsia="ru-RU"/>
        </w:rPr>
        <w:t>Нобелевские премии. Физика / «Нобелевские лекции – 100 лет», благ</w:t>
      </w:r>
      <w:r w:rsidRPr="005E50E4">
        <w:rPr>
          <w:rFonts w:ascii="Times New Roman" w:hAnsi="Times New Roman"/>
          <w:b/>
          <w:i/>
          <w:sz w:val="24"/>
          <w:szCs w:val="24"/>
          <w:lang w:eastAsia="ru-RU"/>
        </w:rPr>
        <w:t>о</w:t>
      </w:r>
      <w:r w:rsidRPr="005E50E4">
        <w:rPr>
          <w:rFonts w:ascii="Times New Roman" w:hAnsi="Times New Roman"/>
          <w:b/>
          <w:i/>
          <w:sz w:val="24"/>
          <w:szCs w:val="24"/>
          <w:lang w:eastAsia="ru-RU"/>
        </w:rPr>
        <w:t>творит</w:t>
      </w:r>
      <w:proofErr w:type="gramStart"/>
      <w:r w:rsidRPr="005E50E4">
        <w:rPr>
          <w:rFonts w:ascii="Times New Roman" w:hAnsi="Times New Roman"/>
          <w:b/>
          <w:i/>
          <w:sz w:val="24"/>
          <w:szCs w:val="24"/>
          <w:lang w:eastAsia="ru-RU"/>
        </w:rPr>
        <w:t>.</w:t>
      </w:r>
      <w:proofErr w:type="gramEnd"/>
      <w:r w:rsidRPr="005E50E4">
        <w:rPr>
          <w:rFonts w:ascii="Times New Roman" w:hAnsi="Times New Roman"/>
          <w:b/>
          <w:i/>
          <w:sz w:val="24"/>
          <w:szCs w:val="24"/>
          <w:lang w:eastAsia="ru-RU"/>
        </w:rPr>
        <w:t xml:space="preserve"> </w:t>
      </w:r>
      <w:proofErr w:type="gramStart"/>
      <w:r w:rsidRPr="005E50E4">
        <w:rPr>
          <w:rFonts w:ascii="Times New Roman" w:hAnsi="Times New Roman"/>
          <w:b/>
          <w:i/>
          <w:sz w:val="24"/>
          <w:szCs w:val="24"/>
          <w:lang w:eastAsia="ru-RU"/>
        </w:rPr>
        <w:t>ф</w:t>
      </w:r>
      <w:proofErr w:type="gramEnd"/>
      <w:r w:rsidRPr="005E50E4">
        <w:rPr>
          <w:rFonts w:ascii="Times New Roman" w:hAnsi="Times New Roman"/>
          <w:b/>
          <w:i/>
          <w:sz w:val="24"/>
          <w:szCs w:val="24"/>
          <w:lang w:eastAsia="ru-RU"/>
        </w:rPr>
        <w:t>онд. М.: Физматлит, 2006. Т.4. С.3-56.</w:t>
      </w:r>
    </w:p>
    <w:p w:rsidR="00426F76" w:rsidRDefault="005E50E4" w:rsidP="00426F76">
      <w:pPr>
        <w:tabs>
          <w:tab w:val="center" w:pos="-1276"/>
        </w:tabs>
        <w:ind w:left="993" w:hanging="993"/>
        <w:jc w:val="both"/>
        <w:rPr>
          <w:rFonts w:ascii="Times New Roman" w:hAnsi="Times New Roman"/>
          <w:b/>
          <w:i/>
          <w:sz w:val="24"/>
          <w:szCs w:val="24"/>
          <w:lang w:eastAsia="ru-RU"/>
        </w:rPr>
      </w:pPr>
      <w:r w:rsidRPr="005E50E4">
        <w:rPr>
          <w:rFonts w:ascii="Times New Roman" w:hAnsi="Times New Roman"/>
          <w:b/>
          <w:i/>
          <w:sz w:val="24"/>
          <w:szCs w:val="24"/>
          <w:lang w:eastAsia="ru-RU"/>
        </w:rPr>
        <w:t xml:space="preserve">                 </w:t>
      </w:r>
      <w:r w:rsidR="00426F76" w:rsidRPr="005E50E4">
        <w:rPr>
          <w:rFonts w:ascii="Times New Roman" w:hAnsi="Times New Roman"/>
          <w:b/>
          <w:i/>
          <w:sz w:val="24"/>
          <w:szCs w:val="24"/>
          <w:lang w:eastAsia="ru-RU"/>
        </w:rPr>
        <w:t xml:space="preserve">Лауреаты Нобелевской премии: энциклопедия: </w:t>
      </w:r>
      <w:proofErr w:type="gramStart"/>
      <w:r w:rsidR="00426F76" w:rsidRPr="005E50E4">
        <w:rPr>
          <w:rFonts w:ascii="Times New Roman" w:hAnsi="Times New Roman"/>
          <w:b/>
          <w:i/>
          <w:sz w:val="24"/>
          <w:szCs w:val="24"/>
          <w:lang w:eastAsia="ru-RU"/>
        </w:rPr>
        <w:t>А-Л</w:t>
      </w:r>
      <w:proofErr w:type="gramEnd"/>
      <w:r w:rsidR="00426F76" w:rsidRPr="005E50E4">
        <w:rPr>
          <w:rFonts w:ascii="Times New Roman" w:hAnsi="Times New Roman"/>
          <w:b/>
          <w:i/>
          <w:sz w:val="24"/>
          <w:szCs w:val="24"/>
          <w:lang w:eastAsia="ru-RU"/>
        </w:rPr>
        <w:t>: пер. с англ. М.: Пр</w:t>
      </w:r>
      <w:r w:rsidR="00426F76" w:rsidRPr="005E50E4">
        <w:rPr>
          <w:rFonts w:ascii="Times New Roman" w:hAnsi="Times New Roman"/>
          <w:b/>
          <w:i/>
          <w:sz w:val="24"/>
          <w:szCs w:val="24"/>
          <w:lang w:eastAsia="ru-RU"/>
        </w:rPr>
        <w:t>о</w:t>
      </w:r>
      <w:r w:rsidR="00426F76" w:rsidRPr="005E50E4">
        <w:rPr>
          <w:rFonts w:ascii="Times New Roman" w:hAnsi="Times New Roman"/>
          <w:b/>
          <w:i/>
          <w:sz w:val="24"/>
          <w:szCs w:val="24"/>
          <w:lang w:eastAsia="ru-RU"/>
        </w:rPr>
        <w:t xml:space="preserve">гресс, 1992. С.565-568.  </w:t>
      </w:r>
    </w:p>
    <w:p w:rsidR="005E50E4" w:rsidRPr="005E50E4" w:rsidRDefault="005E50E4" w:rsidP="00426F76">
      <w:pPr>
        <w:tabs>
          <w:tab w:val="center" w:pos="-1276"/>
        </w:tabs>
        <w:ind w:left="993" w:hanging="993"/>
        <w:jc w:val="both"/>
        <w:rPr>
          <w:rFonts w:ascii="Times New Roman" w:hAnsi="Times New Roman"/>
          <w:b/>
          <w:i/>
          <w:sz w:val="24"/>
          <w:szCs w:val="24"/>
          <w:lang w:eastAsia="ru-RU"/>
        </w:rPr>
      </w:pPr>
    </w:p>
    <w:p w:rsidR="00426F76" w:rsidRPr="0017602D" w:rsidRDefault="00426F76" w:rsidP="00426F76">
      <w:pPr>
        <w:tabs>
          <w:tab w:val="center" w:pos="-1276"/>
        </w:tabs>
        <w:jc w:val="both"/>
        <w:rPr>
          <w:rFonts w:ascii="Times New Roman" w:hAnsi="Times New Roman"/>
          <w:color w:val="000000"/>
          <w:sz w:val="24"/>
          <w:szCs w:val="24"/>
          <w:lang w:eastAsia="ru-RU"/>
        </w:rPr>
      </w:pPr>
      <w:r w:rsidRPr="0017602D">
        <w:rPr>
          <w:rFonts w:ascii="Times New Roman" w:hAnsi="Times New Roman"/>
          <w:b/>
          <w:color w:val="000000"/>
          <w:sz w:val="24"/>
          <w:szCs w:val="24"/>
          <w:lang w:eastAsia="ru-RU"/>
        </w:rPr>
        <w:t>30 – 145 лет</w:t>
      </w:r>
      <w:r w:rsidRPr="0017602D">
        <w:rPr>
          <w:rFonts w:ascii="Times New Roman" w:hAnsi="Times New Roman"/>
          <w:color w:val="000000"/>
          <w:sz w:val="24"/>
          <w:szCs w:val="24"/>
          <w:lang w:eastAsia="ru-RU"/>
        </w:rPr>
        <w:t xml:space="preserve"> со дня открытия (1872) Полите</w:t>
      </w:r>
      <w:r>
        <w:rPr>
          <w:rFonts w:ascii="Times New Roman" w:hAnsi="Times New Roman"/>
          <w:color w:val="000000"/>
          <w:sz w:val="24"/>
          <w:szCs w:val="24"/>
          <w:lang w:eastAsia="ru-RU"/>
        </w:rPr>
        <w:t xml:space="preserve">хнической выставки в Москве.  </w:t>
      </w:r>
      <w:r w:rsidRPr="0017602D">
        <w:rPr>
          <w:rFonts w:ascii="Times New Roman" w:hAnsi="Times New Roman"/>
          <w:color w:val="000000"/>
          <w:sz w:val="24"/>
          <w:szCs w:val="24"/>
          <w:lang w:eastAsia="ru-RU"/>
        </w:rPr>
        <w:t>Выставка проходила в Москве с</w:t>
      </w:r>
      <w:r>
        <w:rPr>
          <w:rFonts w:ascii="Times New Roman" w:hAnsi="Times New Roman"/>
          <w:color w:val="000000"/>
          <w:sz w:val="24"/>
          <w:szCs w:val="24"/>
          <w:lang w:eastAsia="ru-RU"/>
        </w:rPr>
        <w:t xml:space="preserve"> 30 мая  по 1 сентября 1872 г.</w:t>
      </w:r>
      <w:r w:rsidRPr="0017602D">
        <w:rPr>
          <w:rFonts w:ascii="Times New Roman" w:hAnsi="Times New Roman"/>
          <w:color w:val="000000"/>
          <w:sz w:val="24"/>
          <w:szCs w:val="24"/>
          <w:lang w:eastAsia="ru-RU"/>
        </w:rPr>
        <w:t xml:space="preserve"> и была посвящена двухсотлетнему юбилею со дня рождения Петра I.  Это была одна из крупнейших в России выставок XIX в., отразившая достижения в области промышленности, сельского хозяйства, транспорта, военного дела, науки, техники и культуры. К торжественному открытию выставки, по </w:t>
      </w:r>
      <w:r>
        <w:rPr>
          <w:rFonts w:ascii="Times New Roman" w:hAnsi="Times New Roman"/>
          <w:color w:val="000000"/>
          <w:sz w:val="24"/>
          <w:szCs w:val="24"/>
          <w:lang w:eastAsia="ru-RU"/>
        </w:rPr>
        <w:t>просьбе Комитета, композитор П.</w:t>
      </w:r>
      <w:r w:rsidRPr="0017602D">
        <w:rPr>
          <w:rFonts w:ascii="Times New Roman" w:hAnsi="Times New Roman"/>
          <w:color w:val="000000"/>
          <w:sz w:val="24"/>
          <w:szCs w:val="24"/>
          <w:lang w:eastAsia="ru-RU"/>
        </w:rPr>
        <w:t>И. Чайковский написал кантату. Ин</w:t>
      </w:r>
      <w:r w:rsidRPr="0017602D">
        <w:rPr>
          <w:rFonts w:ascii="Times New Roman" w:hAnsi="Times New Roman"/>
          <w:color w:val="000000"/>
          <w:sz w:val="24"/>
          <w:szCs w:val="24"/>
          <w:lang w:eastAsia="ru-RU"/>
        </w:rPr>
        <w:t>и</w:t>
      </w:r>
      <w:r w:rsidRPr="0017602D">
        <w:rPr>
          <w:rFonts w:ascii="Times New Roman" w:hAnsi="Times New Roman"/>
          <w:color w:val="000000"/>
          <w:sz w:val="24"/>
          <w:szCs w:val="24"/>
          <w:lang w:eastAsia="ru-RU"/>
        </w:rPr>
        <w:t>циатива проведения выставки исходила от Общества любителей естествознания, а</w:t>
      </w:r>
      <w:r w:rsidRPr="0017602D">
        <w:rPr>
          <w:rFonts w:ascii="Times New Roman" w:hAnsi="Times New Roman"/>
          <w:color w:val="000000"/>
          <w:sz w:val="24"/>
          <w:szCs w:val="24"/>
          <w:lang w:eastAsia="ru-RU"/>
        </w:rPr>
        <w:t>н</w:t>
      </w:r>
      <w:r w:rsidRPr="0017602D">
        <w:rPr>
          <w:rFonts w:ascii="Times New Roman" w:hAnsi="Times New Roman"/>
          <w:color w:val="000000"/>
          <w:sz w:val="24"/>
          <w:szCs w:val="24"/>
          <w:lang w:eastAsia="ru-RU"/>
        </w:rPr>
        <w:t>тропологии и этнографии и члена совета этого общества А. П. Богданова. Целью орг</w:t>
      </w:r>
      <w:r w:rsidRPr="0017602D">
        <w:rPr>
          <w:rFonts w:ascii="Times New Roman" w:hAnsi="Times New Roman"/>
          <w:color w:val="000000"/>
          <w:sz w:val="24"/>
          <w:szCs w:val="24"/>
          <w:lang w:eastAsia="ru-RU"/>
        </w:rPr>
        <w:t>а</w:t>
      </w:r>
      <w:r w:rsidRPr="0017602D">
        <w:rPr>
          <w:rFonts w:ascii="Times New Roman" w:hAnsi="Times New Roman"/>
          <w:color w:val="000000"/>
          <w:sz w:val="24"/>
          <w:szCs w:val="24"/>
          <w:lang w:eastAsia="ru-RU"/>
        </w:rPr>
        <w:t>низации выставки был сбор экспонатов для Музея прикладных знаний (ныне Пол</w:t>
      </w:r>
      <w:r w:rsidRPr="0017602D">
        <w:rPr>
          <w:rFonts w:ascii="Times New Roman" w:hAnsi="Times New Roman"/>
          <w:color w:val="000000"/>
          <w:sz w:val="24"/>
          <w:szCs w:val="24"/>
          <w:lang w:eastAsia="ru-RU"/>
        </w:rPr>
        <w:t>и</w:t>
      </w:r>
      <w:r w:rsidRPr="0017602D">
        <w:rPr>
          <w:rFonts w:ascii="Times New Roman" w:hAnsi="Times New Roman"/>
          <w:color w:val="000000"/>
          <w:sz w:val="24"/>
          <w:szCs w:val="24"/>
          <w:lang w:eastAsia="ru-RU"/>
        </w:rPr>
        <w:t>технический музей). Экспонаты были размещены в Манеже, а также в 86 временных павильонах и строениях в Александровском саду, на Кремлёвской набережной, Ва</w:t>
      </w:r>
      <w:r w:rsidRPr="0017602D">
        <w:rPr>
          <w:rFonts w:ascii="Times New Roman" w:hAnsi="Times New Roman"/>
          <w:color w:val="000000"/>
          <w:sz w:val="24"/>
          <w:szCs w:val="24"/>
          <w:lang w:eastAsia="ru-RU"/>
        </w:rPr>
        <w:t>р</w:t>
      </w:r>
      <w:r w:rsidRPr="0017602D">
        <w:rPr>
          <w:rFonts w:ascii="Times New Roman" w:hAnsi="Times New Roman"/>
          <w:color w:val="000000"/>
          <w:sz w:val="24"/>
          <w:szCs w:val="24"/>
          <w:lang w:eastAsia="ru-RU"/>
        </w:rPr>
        <w:t>варской площади. Временные сооружения были созданы в русском стиле по проектам известных архитекторов. В 25 отделах выставки приняли участие более</w:t>
      </w:r>
      <w:r>
        <w:rPr>
          <w:rFonts w:ascii="Times New Roman" w:hAnsi="Times New Roman"/>
          <w:color w:val="000000"/>
          <w:sz w:val="24"/>
          <w:szCs w:val="24"/>
          <w:lang w:eastAsia="ru-RU"/>
        </w:rPr>
        <w:t xml:space="preserve"> 12 тысяч эк</w:t>
      </w:r>
      <w:r>
        <w:rPr>
          <w:rFonts w:ascii="Times New Roman" w:hAnsi="Times New Roman"/>
          <w:color w:val="000000"/>
          <w:sz w:val="24"/>
          <w:szCs w:val="24"/>
          <w:lang w:eastAsia="ru-RU"/>
        </w:rPr>
        <w:t>с</w:t>
      </w:r>
      <w:r>
        <w:rPr>
          <w:rFonts w:ascii="Times New Roman" w:hAnsi="Times New Roman"/>
          <w:color w:val="000000"/>
          <w:sz w:val="24"/>
          <w:szCs w:val="24"/>
          <w:lang w:eastAsia="ru-RU"/>
        </w:rPr>
        <w:t>понентов. В истори</w:t>
      </w:r>
      <w:r w:rsidRPr="0017602D">
        <w:rPr>
          <w:rFonts w:ascii="Times New Roman" w:hAnsi="Times New Roman"/>
          <w:color w:val="000000"/>
          <w:sz w:val="24"/>
          <w:szCs w:val="24"/>
          <w:lang w:eastAsia="ru-RU"/>
        </w:rPr>
        <w:t>ческом отделе выставки демонстрировались портреты Петра I и его соратников, изделия и предметы искусства петровского времени. Эти экспонаты в дальнейшем послужили основой коллекции Исторического музея. Программа выста</w:t>
      </w:r>
      <w:r w:rsidRPr="0017602D">
        <w:rPr>
          <w:rFonts w:ascii="Times New Roman" w:hAnsi="Times New Roman"/>
          <w:color w:val="000000"/>
          <w:sz w:val="24"/>
          <w:szCs w:val="24"/>
          <w:lang w:eastAsia="ru-RU"/>
        </w:rPr>
        <w:t>в</w:t>
      </w:r>
      <w:r w:rsidRPr="0017602D">
        <w:rPr>
          <w:rFonts w:ascii="Times New Roman" w:hAnsi="Times New Roman"/>
          <w:color w:val="000000"/>
          <w:sz w:val="24"/>
          <w:szCs w:val="24"/>
          <w:lang w:eastAsia="ru-RU"/>
        </w:rPr>
        <w:t>ки включала публичные чтения и диспуты, проводились лекции, действовали педаг</w:t>
      </w:r>
      <w:r w:rsidRPr="0017602D">
        <w:rPr>
          <w:rFonts w:ascii="Times New Roman" w:hAnsi="Times New Roman"/>
          <w:color w:val="000000"/>
          <w:sz w:val="24"/>
          <w:szCs w:val="24"/>
          <w:lang w:eastAsia="ru-RU"/>
        </w:rPr>
        <w:t>о</w:t>
      </w:r>
      <w:r w:rsidRPr="0017602D">
        <w:rPr>
          <w:rFonts w:ascii="Times New Roman" w:hAnsi="Times New Roman"/>
          <w:color w:val="000000"/>
          <w:sz w:val="24"/>
          <w:szCs w:val="24"/>
          <w:lang w:eastAsia="ru-RU"/>
        </w:rPr>
        <w:t>гические курсы. На выставке побыва</w:t>
      </w:r>
      <w:r>
        <w:rPr>
          <w:rFonts w:ascii="Times New Roman" w:hAnsi="Times New Roman"/>
          <w:color w:val="000000"/>
          <w:sz w:val="24"/>
          <w:szCs w:val="24"/>
          <w:lang w:eastAsia="ru-RU"/>
        </w:rPr>
        <w:t>ли 750 тысяч посетителей.</w:t>
      </w:r>
    </w:p>
    <w:p w:rsidR="00426F76" w:rsidRPr="005E50E4" w:rsidRDefault="00426F76" w:rsidP="00426F76">
      <w:pPr>
        <w:tabs>
          <w:tab w:val="center" w:pos="-1276"/>
        </w:tabs>
        <w:ind w:left="993" w:hanging="993"/>
        <w:jc w:val="both"/>
        <w:rPr>
          <w:rFonts w:ascii="Times New Roman" w:hAnsi="Times New Roman"/>
          <w:b/>
          <w:i/>
          <w:color w:val="000000"/>
          <w:sz w:val="24"/>
          <w:szCs w:val="24"/>
          <w:lang w:eastAsia="ru-RU"/>
        </w:rPr>
      </w:pPr>
      <w:r>
        <w:rPr>
          <w:rFonts w:ascii="Times New Roman" w:hAnsi="Times New Roman"/>
          <w:color w:val="000000"/>
          <w:sz w:val="24"/>
          <w:szCs w:val="24"/>
          <w:lang w:eastAsia="ru-RU"/>
        </w:rPr>
        <w:t xml:space="preserve">                 </w:t>
      </w:r>
      <w:r w:rsidRPr="005E50E4">
        <w:rPr>
          <w:rFonts w:ascii="Times New Roman" w:hAnsi="Times New Roman"/>
          <w:b/>
          <w:i/>
          <w:color w:val="000000"/>
          <w:sz w:val="24"/>
          <w:szCs w:val="24"/>
          <w:lang w:eastAsia="ru-RU"/>
        </w:rPr>
        <w:t>Ситовский, Н. Краткий обзор Московской политехнической выставки 1872 года с присоединением отзывов периодических изданий о Кавказском отделе её. Тифлис, 1873.  (фонд ПБ)</w:t>
      </w:r>
    </w:p>
    <w:p w:rsidR="00426F76" w:rsidRDefault="00426F76" w:rsidP="00426F76">
      <w:pPr>
        <w:tabs>
          <w:tab w:val="center" w:pos="-1276"/>
        </w:tabs>
        <w:ind w:left="993" w:hanging="993"/>
        <w:jc w:val="both"/>
        <w:rPr>
          <w:rFonts w:ascii="Times New Roman" w:hAnsi="Times New Roman"/>
          <w:b/>
          <w:i/>
          <w:color w:val="000000"/>
          <w:sz w:val="24"/>
          <w:szCs w:val="24"/>
          <w:lang w:eastAsia="ru-RU"/>
        </w:rPr>
      </w:pPr>
      <w:r w:rsidRPr="005E50E4">
        <w:rPr>
          <w:rFonts w:ascii="Times New Roman" w:hAnsi="Times New Roman"/>
          <w:b/>
          <w:i/>
          <w:color w:val="000000"/>
          <w:sz w:val="24"/>
          <w:szCs w:val="24"/>
          <w:lang w:eastAsia="ru-RU"/>
        </w:rPr>
        <w:t xml:space="preserve">                 Никитин, Ю.А. Промышленные выставки России XIX – начала ХХ века. Череповец: Полиграфист, 2004. С.109-118.</w:t>
      </w:r>
    </w:p>
    <w:p w:rsidR="005E50E4" w:rsidRPr="005E50E4" w:rsidRDefault="005E50E4" w:rsidP="00426F76">
      <w:pPr>
        <w:tabs>
          <w:tab w:val="center" w:pos="-1276"/>
        </w:tabs>
        <w:ind w:left="993" w:hanging="993"/>
        <w:jc w:val="both"/>
        <w:rPr>
          <w:rFonts w:ascii="Times New Roman" w:hAnsi="Times New Roman"/>
          <w:b/>
          <w:i/>
          <w:color w:val="000000"/>
          <w:sz w:val="24"/>
          <w:szCs w:val="24"/>
          <w:lang w:eastAsia="ru-RU"/>
        </w:rPr>
      </w:pPr>
    </w:p>
    <w:p w:rsidR="00426F76" w:rsidRPr="00701DC3" w:rsidRDefault="00426F76" w:rsidP="00426F76">
      <w:pPr>
        <w:tabs>
          <w:tab w:val="center" w:pos="-1276"/>
        </w:tabs>
        <w:jc w:val="both"/>
        <w:rPr>
          <w:rFonts w:ascii="Times New Roman" w:hAnsi="Times New Roman"/>
          <w:sz w:val="24"/>
          <w:szCs w:val="24"/>
          <w:lang w:eastAsia="ru-RU"/>
        </w:rPr>
      </w:pPr>
      <w:r w:rsidRPr="00701DC3">
        <w:rPr>
          <w:rFonts w:ascii="Times New Roman" w:hAnsi="Times New Roman"/>
          <w:b/>
          <w:sz w:val="24"/>
          <w:szCs w:val="24"/>
          <w:lang w:eastAsia="ru-RU"/>
        </w:rPr>
        <w:t>31 – 100 лет</w:t>
      </w:r>
      <w:r w:rsidRPr="00701DC3">
        <w:rPr>
          <w:rFonts w:ascii="Times New Roman" w:hAnsi="Times New Roman"/>
          <w:sz w:val="24"/>
          <w:szCs w:val="24"/>
          <w:lang w:eastAsia="ru-RU"/>
        </w:rPr>
        <w:t xml:space="preserve"> со дня рождения Г.Т.  Зацепина (1917-2010), ученого в области физики космических лучей и нейтринной физики. Г.Т. Зацепин являлся ярким представителем российской и мировой науки, проложившим новые пути в области физики космич</w:t>
      </w:r>
      <w:r w:rsidRPr="00701DC3">
        <w:rPr>
          <w:rFonts w:ascii="Times New Roman" w:hAnsi="Times New Roman"/>
          <w:sz w:val="24"/>
          <w:szCs w:val="24"/>
          <w:lang w:eastAsia="ru-RU"/>
        </w:rPr>
        <w:t>е</w:t>
      </w:r>
      <w:r w:rsidRPr="00701DC3">
        <w:rPr>
          <w:rFonts w:ascii="Times New Roman" w:hAnsi="Times New Roman"/>
          <w:sz w:val="24"/>
          <w:szCs w:val="24"/>
          <w:lang w:eastAsia="ru-RU"/>
        </w:rPr>
        <w:t>ских лучей, нейтринной физики и астрофизики. Ему принадлежит открытие ядерно-каскадного процесса в широких атмосферных ливнях. Г.Т. Зацепин стал пионером в исследовании проникающей компоненты космического излучения — мюонов и нейтрино. Под его руководством создана первая в мире подземная лаборатория, сп</w:t>
      </w:r>
      <w:r w:rsidRPr="00701DC3">
        <w:rPr>
          <w:rFonts w:ascii="Times New Roman" w:hAnsi="Times New Roman"/>
          <w:sz w:val="24"/>
          <w:szCs w:val="24"/>
          <w:lang w:eastAsia="ru-RU"/>
        </w:rPr>
        <w:t>е</w:t>
      </w:r>
      <w:r w:rsidRPr="00701DC3">
        <w:rPr>
          <w:rFonts w:ascii="Times New Roman" w:hAnsi="Times New Roman"/>
          <w:sz w:val="24"/>
          <w:szCs w:val="24"/>
          <w:lang w:eastAsia="ru-RU"/>
        </w:rPr>
        <w:t>циально предназначенная для научных исследований, — Баксанская нейтринная о</w:t>
      </w:r>
      <w:r w:rsidRPr="00701DC3">
        <w:rPr>
          <w:rFonts w:ascii="Times New Roman" w:hAnsi="Times New Roman"/>
          <w:sz w:val="24"/>
          <w:szCs w:val="24"/>
          <w:lang w:eastAsia="ru-RU"/>
        </w:rPr>
        <w:t>б</w:t>
      </w:r>
      <w:r w:rsidRPr="00701DC3">
        <w:rPr>
          <w:rFonts w:ascii="Times New Roman" w:hAnsi="Times New Roman"/>
          <w:sz w:val="24"/>
          <w:szCs w:val="24"/>
          <w:lang w:eastAsia="ru-RU"/>
        </w:rPr>
        <w:t>серватория ИЯИ РАН на Северном Кавказе. Он возглавлял создание подземных уст</w:t>
      </w:r>
      <w:r w:rsidRPr="00701DC3">
        <w:rPr>
          <w:rFonts w:ascii="Times New Roman" w:hAnsi="Times New Roman"/>
          <w:sz w:val="24"/>
          <w:szCs w:val="24"/>
          <w:lang w:eastAsia="ru-RU"/>
        </w:rPr>
        <w:t>а</w:t>
      </w:r>
      <w:r w:rsidRPr="00701DC3">
        <w:rPr>
          <w:rFonts w:ascii="Times New Roman" w:hAnsi="Times New Roman"/>
          <w:sz w:val="24"/>
          <w:szCs w:val="24"/>
          <w:lang w:eastAsia="ru-RU"/>
        </w:rPr>
        <w:t>новок «Коллапс» на Украине, LSD и LVD в Италии, высокогорного детектора на П</w:t>
      </w:r>
      <w:r w:rsidRPr="00701DC3">
        <w:rPr>
          <w:rFonts w:ascii="Times New Roman" w:hAnsi="Times New Roman"/>
          <w:sz w:val="24"/>
          <w:szCs w:val="24"/>
          <w:lang w:eastAsia="ru-RU"/>
        </w:rPr>
        <w:t>а</w:t>
      </w:r>
      <w:r w:rsidRPr="00701DC3">
        <w:rPr>
          <w:rFonts w:ascii="Times New Roman" w:hAnsi="Times New Roman"/>
          <w:sz w:val="24"/>
          <w:szCs w:val="24"/>
          <w:lang w:eastAsia="ru-RU"/>
        </w:rPr>
        <w:t>мире.</w:t>
      </w:r>
    </w:p>
    <w:p w:rsidR="00426F76" w:rsidRPr="005E50E4" w:rsidRDefault="004D640C" w:rsidP="00426F76">
      <w:pPr>
        <w:tabs>
          <w:tab w:val="center" w:pos="-1276"/>
        </w:tabs>
        <w:ind w:left="1077"/>
        <w:jc w:val="both"/>
        <w:rPr>
          <w:rFonts w:ascii="Times New Roman" w:hAnsi="Times New Roman"/>
          <w:b/>
          <w:i/>
          <w:sz w:val="24"/>
          <w:szCs w:val="24"/>
          <w:lang w:eastAsia="ru-RU"/>
        </w:rPr>
      </w:pPr>
      <w:r w:rsidRPr="005E50E4">
        <w:rPr>
          <w:rFonts w:ascii="Times New Roman" w:hAnsi="Times New Roman"/>
          <w:b/>
          <w:i/>
          <w:sz w:val="24"/>
          <w:szCs w:val="24"/>
          <w:lang w:eastAsia="ru-RU"/>
        </w:rPr>
        <w:t>Успехи физических</w:t>
      </w:r>
      <w:r w:rsidR="00426F76" w:rsidRPr="005E50E4">
        <w:rPr>
          <w:rFonts w:ascii="Times New Roman" w:hAnsi="Times New Roman"/>
          <w:b/>
          <w:i/>
          <w:sz w:val="24"/>
          <w:szCs w:val="24"/>
          <w:lang w:eastAsia="ru-RU"/>
        </w:rPr>
        <w:t xml:space="preserve"> наук. 1997. Т. 167, № 5. С. 571-572.</w:t>
      </w:r>
    </w:p>
    <w:p w:rsidR="00426F76" w:rsidRPr="005E50E4" w:rsidRDefault="004D640C" w:rsidP="00426F76">
      <w:pPr>
        <w:tabs>
          <w:tab w:val="center" w:pos="-1276"/>
        </w:tabs>
        <w:ind w:left="1077"/>
        <w:jc w:val="both"/>
        <w:rPr>
          <w:rFonts w:ascii="Times New Roman" w:hAnsi="Times New Roman"/>
          <w:b/>
          <w:i/>
          <w:sz w:val="24"/>
          <w:szCs w:val="24"/>
          <w:lang w:eastAsia="ru-RU"/>
        </w:rPr>
      </w:pPr>
      <w:r w:rsidRPr="005E50E4">
        <w:rPr>
          <w:rFonts w:ascii="Times New Roman" w:hAnsi="Times New Roman"/>
          <w:b/>
          <w:i/>
          <w:sz w:val="24"/>
          <w:szCs w:val="24"/>
          <w:lang w:eastAsia="ru-RU"/>
        </w:rPr>
        <w:t>Вестник Российской академии</w:t>
      </w:r>
      <w:r w:rsidR="00426F76" w:rsidRPr="005E50E4">
        <w:rPr>
          <w:rFonts w:ascii="Times New Roman" w:hAnsi="Times New Roman"/>
          <w:b/>
          <w:i/>
          <w:sz w:val="24"/>
          <w:szCs w:val="24"/>
          <w:lang w:eastAsia="ru-RU"/>
        </w:rPr>
        <w:t xml:space="preserve"> наук. 2007. Т.77, № 7. С. 659-660.</w:t>
      </w:r>
    </w:p>
    <w:p w:rsidR="002D4473" w:rsidRDefault="002D4473" w:rsidP="00426F76">
      <w:pPr>
        <w:tabs>
          <w:tab w:val="center" w:pos="-1276"/>
        </w:tabs>
        <w:rPr>
          <w:rFonts w:ascii="Times New Roman" w:hAnsi="Times New Roman"/>
          <w:sz w:val="24"/>
          <w:szCs w:val="24"/>
          <w:lang w:eastAsia="ru-RU"/>
        </w:rPr>
      </w:pPr>
    </w:p>
    <w:p w:rsidR="00426F76" w:rsidRDefault="00426F76" w:rsidP="00426F76">
      <w:pPr>
        <w:tabs>
          <w:tab w:val="center" w:pos="-1276"/>
        </w:tabs>
        <w:rPr>
          <w:rFonts w:ascii="Times New Roman" w:hAnsi="Times New Roman"/>
          <w:b/>
          <w:sz w:val="28"/>
          <w:szCs w:val="28"/>
          <w:lang w:eastAsia="ru-RU"/>
        </w:rPr>
      </w:pPr>
      <w:r>
        <w:rPr>
          <w:rFonts w:ascii="Times New Roman" w:hAnsi="Times New Roman"/>
          <w:b/>
          <w:sz w:val="28"/>
          <w:szCs w:val="28"/>
          <w:lang w:eastAsia="ru-RU"/>
        </w:rPr>
        <w:t xml:space="preserve">                 </w:t>
      </w:r>
      <w:r w:rsidR="002D4473">
        <w:rPr>
          <w:rFonts w:ascii="Times New Roman" w:hAnsi="Times New Roman"/>
          <w:b/>
          <w:sz w:val="28"/>
          <w:szCs w:val="28"/>
          <w:lang w:eastAsia="ru-RU"/>
        </w:rPr>
        <w:t xml:space="preserve">                </w:t>
      </w:r>
      <w:r w:rsidR="005E50E4">
        <w:rPr>
          <w:rFonts w:ascii="Times New Roman" w:hAnsi="Times New Roman"/>
          <w:b/>
          <w:sz w:val="28"/>
          <w:szCs w:val="28"/>
          <w:lang w:eastAsia="ru-RU"/>
        </w:rPr>
        <w:t xml:space="preserve"> </w:t>
      </w:r>
    </w:p>
    <w:p w:rsidR="00426F76" w:rsidRPr="005E50E4" w:rsidRDefault="00426F76" w:rsidP="005E50E4">
      <w:pPr>
        <w:tabs>
          <w:tab w:val="center" w:pos="-1276"/>
        </w:tabs>
        <w:jc w:val="center"/>
        <w:rPr>
          <w:rFonts w:ascii="Times New Roman" w:hAnsi="Times New Roman"/>
          <w:b/>
          <w:sz w:val="40"/>
          <w:szCs w:val="40"/>
          <w:lang w:eastAsia="ru-RU"/>
        </w:rPr>
      </w:pPr>
      <w:r w:rsidRPr="005E50E4">
        <w:rPr>
          <w:rFonts w:ascii="Times New Roman" w:hAnsi="Times New Roman"/>
          <w:b/>
          <w:sz w:val="40"/>
          <w:szCs w:val="40"/>
          <w:lang w:eastAsia="ru-RU"/>
        </w:rPr>
        <w:t>ИЮНЬ</w:t>
      </w:r>
    </w:p>
    <w:p w:rsidR="00426F76" w:rsidRDefault="00426F76" w:rsidP="00426F76">
      <w:pPr>
        <w:tabs>
          <w:tab w:val="center" w:pos="-1276"/>
        </w:tabs>
        <w:rPr>
          <w:rFonts w:ascii="Times New Roman" w:hAnsi="Times New Roman"/>
          <w:b/>
          <w:sz w:val="28"/>
          <w:szCs w:val="28"/>
          <w:lang w:eastAsia="ru-RU"/>
        </w:rPr>
      </w:pPr>
    </w:p>
    <w:p w:rsidR="00426F76" w:rsidRPr="00B8555C" w:rsidRDefault="00426F76" w:rsidP="00426F76">
      <w:pPr>
        <w:tabs>
          <w:tab w:val="center" w:pos="-1276"/>
        </w:tabs>
        <w:jc w:val="both"/>
        <w:rPr>
          <w:rFonts w:ascii="Times New Roman" w:hAnsi="Times New Roman"/>
          <w:sz w:val="24"/>
          <w:szCs w:val="24"/>
          <w:lang w:eastAsia="ru-RU"/>
        </w:rPr>
      </w:pPr>
      <w:r>
        <w:rPr>
          <w:rFonts w:ascii="Times New Roman" w:hAnsi="Times New Roman"/>
          <w:b/>
          <w:sz w:val="24"/>
          <w:szCs w:val="24"/>
          <w:lang w:eastAsia="ru-RU"/>
        </w:rPr>
        <w:t>1</w:t>
      </w:r>
      <w:r w:rsidRPr="00B8555C">
        <w:rPr>
          <w:rFonts w:ascii="Times New Roman" w:hAnsi="Times New Roman"/>
          <w:b/>
          <w:sz w:val="24"/>
          <w:szCs w:val="24"/>
          <w:lang w:eastAsia="ru-RU"/>
        </w:rPr>
        <w:t xml:space="preserve"> –</w:t>
      </w:r>
      <w:r w:rsidRPr="00B8555C">
        <w:rPr>
          <w:rFonts w:ascii="Times New Roman" w:hAnsi="Times New Roman"/>
          <w:b/>
          <w:sz w:val="28"/>
          <w:szCs w:val="28"/>
          <w:lang w:eastAsia="ru-RU"/>
        </w:rPr>
        <w:t xml:space="preserve"> </w:t>
      </w:r>
      <w:r w:rsidRPr="00B8555C">
        <w:rPr>
          <w:rFonts w:ascii="Times New Roman" w:hAnsi="Times New Roman"/>
          <w:b/>
          <w:sz w:val="24"/>
          <w:szCs w:val="24"/>
          <w:lang w:eastAsia="ru-RU"/>
        </w:rPr>
        <w:t>65 лет</w:t>
      </w:r>
      <w:r w:rsidRPr="00573B49">
        <w:rPr>
          <w:rFonts w:ascii="Times New Roman" w:hAnsi="Times New Roman"/>
          <w:b/>
          <w:sz w:val="28"/>
          <w:szCs w:val="28"/>
          <w:lang w:eastAsia="ru-RU"/>
        </w:rPr>
        <w:t xml:space="preserve"> </w:t>
      </w:r>
      <w:r>
        <w:rPr>
          <w:rFonts w:ascii="Times New Roman" w:hAnsi="Times New Roman"/>
          <w:sz w:val="24"/>
          <w:szCs w:val="24"/>
          <w:lang w:eastAsia="ru-RU"/>
        </w:rPr>
        <w:t>со дня ввода в строй (</w:t>
      </w:r>
      <w:r w:rsidRPr="00B8555C">
        <w:rPr>
          <w:rFonts w:ascii="Times New Roman" w:hAnsi="Times New Roman"/>
          <w:sz w:val="24"/>
          <w:szCs w:val="24"/>
          <w:lang w:eastAsia="ru-RU"/>
        </w:rPr>
        <w:t xml:space="preserve">1952) Волго-Донского судоходного канала имени </w:t>
      </w:r>
      <w:r>
        <w:rPr>
          <w:rFonts w:ascii="Times New Roman" w:hAnsi="Times New Roman"/>
          <w:sz w:val="24"/>
          <w:szCs w:val="24"/>
          <w:lang w:eastAsia="ru-RU"/>
        </w:rPr>
        <w:t xml:space="preserve">       В.</w:t>
      </w:r>
      <w:r w:rsidRPr="00B8555C">
        <w:rPr>
          <w:rFonts w:ascii="Times New Roman" w:hAnsi="Times New Roman"/>
          <w:sz w:val="24"/>
          <w:szCs w:val="24"/>
          <w:lang w:eastAsia="ru-RU"/>
        </w:rPr>
        <w:t>И. Ленина,  соединяющего</w:t>
      </w:r>
      <w:r>
        <w:rPr>
          <w:rFonts w:ascii="Times New Roman" w:hAnsi="Times New Roman"/>
          <w:sz w:val="24"/>
          <w:szCs w:val="24"/>
          <w:lang w:eastAsia="ru-RU"/>
        </w:rPr>
        <w:t xml:space="preserve"> </w:t>
      </w:r>
      <w:r w:rsidRPr="00B8555C">
        <w:rPr>
          <w:rFonts w:ascii="Times New Roman" w:hAnsi="Times New Roman"/>
          <w:sz w:val="24"/>
          <w:szCs w:val="24"/>
          <w:lang w:eastAsia="ru-RU"/>
        </w:rPr>
        <w:t xml:space="preserve"> Волгу и Дон в месте наибольшего их сближения. Длина водного пути 101 км, глубина — не менее 3,5 м. Канал был построен всего за 4,5 года, что является уникальным сроком в мировой истории гидростроительства. </w:t>
      </w:r>
      <w:r>
        <w:rPr>
          <w:rFonts w:ascii="Times New Roman" w:hAnsi="Times New Roman"/>
          <w:sz w:val="24"/>
          <w:szCs w:val="24"/>
          <w:lang w:eastAsia="ru-RU"/>
        </w:rPr>
        <w:t>31 мая    1952 г.</w:t>
      </w:r>
      <w:r w:rsidRPr="00B8555C">
        <w:rPr>
          <w:rFonts w:ascii="Times New Roman" w:hAnsi="Times New Roman"/>
          <w:sz w:val="24"/>
          <w:szCs w:val="24"/>
          <w:lang w:eastAsia="ru-RU"/>
        </w:rPr>
        <w:t xml:space="preserve"> в 13 часов 55 минут между 1-м и 2-м шлюзами слились воды Волги и Дона. </w:t>
      </w:r>
      <w:r>
        <w:rPr>
          <w:rFonts w:ascii="Times New Roman" w:hAnsi="Times New Roman"/>
          <w:sz w:val="24"/>
          <w:szCs w:val="24"/>
          <w:lang w:eastAsia="ru-RU"/>
        </w:rPr>
        <w:t xml:space="preserve">     </w:t>
      </w:r>
      <w:r w:rsidRPr="00B8555C">
        <w:rPr>
          <w:rFonts w:ascii="Times New Roman" w:hAnsi="Times New Roman"/>
          <w:sz w:val="24"/>
          <w:szCs w:val="24"/>
          <w:lang w:eastAsia="ru-RU"/>
        </w:rPr>
        <w:lastRenderedPageBreak/>
        <w:t>С 1 июня по каналу уже началось движение судов.</w:t>
      </w:r>
      <w:r>
        <w:rPr>
          <w:rFonts w:ascii="Times New Roman" w:hAnsi="Times New Roman"/>
          <w:sz w:val="24"/>
          <w:szCs w:val="24"/>
          <w:lang w:eastAsia="ru-RU"/>
        </w:rPr>
        <w:t xml:space="preserve"> </w:t>
      </w:r>
      <w:r w:rsidRPr="00B8555C">
        <w:rPr>
          <w:rFonts w:ascii="Times New Roman" w:hAnsi="Times New Roman"/>
          <w:sz w:val="24"/>
          <w:szCs w:val="24"/>
          <w:lang w:eastAsia="ru-RU"/>
        </w:rPr>
        <w:t>Проблема соединения Волги и Д</w:t>
      </w:r>
      <w:r w:rsidRPr="00B8555C">
        <w:rPr>
          <w:rFonts w:ascii="Times New Roman" w:hAnsi="Times New Roman"/>
          <w:sz w:val="24"/>
          <w:szCs w:val="24"/>
          <w:lang w:eastAsia="ru-RU"/>
        </w:rPr>
        <w:t>о</w:t>
      </w:r>
      <w:r w:rsidRPr="00B8555C">
        <w:rPr>
          <w:rFonts w:ascii="Times New Roman" w:hAnsi="Times New Roman"/>
          <w:sz w:val="24"/>
          <w:szCs w:val="24"/>
          <w:lang w:eastAsia="ru-RU"/>
        </w:rPr>
        <w:t>на имеет многовековую исто</w:t>
      </w:r>
      <w:r>
        <w:rPr>
          <w:rFonts w:ascii="Times New Roman" w:hAnsi="Times New Roman"/>
          <w:sz w:val="24"/>
          <w:szCs w:val="24"/>
          <w:lang w:eastAsia="ru-RU"/>
        </w:rPr>
        <w:t xml:space="preserve">рию. </w:t>
      </w:r>
      <w:r w:rsidRPr="00B8555C">
        <w:rPr>
          <w:rFonts w:ascii="Times New Roman" w:hAnsi="Times New Roman"/>
          <w:sz w:val="24"/>
          <w:szCs w:val="24"/>
          <w:lang w:eastAsia="ru-RU"/>
        </w:rPr>
        <w:t>Первую попытку исправить «ошибки природы» и соединить Волгу и Дон в месте их наибольшего сближения историки относят к сер</w:t>
      </w:r>
      <w:r w:rsidRPr="00B8555C">
        <w:rPr>
          <w:rFonts w:ascii="Times New Roman" w:hAnsi="Times New Roman"/>
          <w:sz w:val="24"/>
          <w:szCs w:val="24"/>
          <w:lang w:eastAsia="ru-RU"/>
        </w:rPr>
        <w:t>е</w:t>
      </w:r>
      <w:r w:rsidRPr="00B8555C">
        <w:rPr>
          <w:rFonts w:ascii="Times New Roman" w:hAnsi="Times New Roman"/>
          <w:sz w:val="24"/>
          <w:szCs w:val="24"/>
          <w:lang w:eastAsia="ru-RU"/>
        </w:rPr>
        <w:t>дине XVI в. В 1569 г. турецкий султан</w:t>
      </w:r>
      <w:proofErr w:type="gramStart"/>
      <w:r w:rsidRPr="00B8555C">
        <w:rPr>
          <w:rFonts w:ascii="Times New Roman" w:hAnsi="Times New Roman"/>
          <w:sz w:val="24"/>
          <w:szCs w:val="24"/>
          <w:lang w:eastAsia="ru-RU"/>
        </w:rPr>
        <w:t xml:space="preserve"> С</w:t>
      </w:r>
      <w:proofErr w:type="gramEnd"/>
      <w:r w:rsidRPr="00B8555C">
        <w:rPr>
          <w:rFonts w:ascii="Times New Roman" w:hAnsi="Times New Roman"/>
          <w:sz w:val="24"/>
          <w:szCs w:val="24"/>
          <w:lang w:eastAsia="ru-RU"/>
        </w:rPr>
        <w:t>елим II направил 22 000 солдат вверх по Дону с целью прорыть канал между двумя ре</w:t>
      </w:r>
      <w:r>
        <w:rPr>
          <w:rFonts w:ascii="Times New Roman" w:hAnsi="Times New Roman"/>
          <w:sz w:val="24"/>
          <w:szCs w:val="24"/>
          <w:lang w:eastAsia="ru-RU"/>
        </w:rPr>
        <w:t>ками. Однако</w:t>
      </w:r>
      <w:r w:rsidRPr="00B8555C">
        <w:rPr>
          <w:rFonts w:ascii="Times New Roman" w:hAnsi="Times New Roman"/>
          <w:sz w:val="24"/>
          <w:szCs w:val="24"/>
          <w:lang w:eastAsia="ru-RU"/>
        </w:rPr>
        <w:t xml:space="preserve"> всего спустя месяц турки отст</w:t>
      </w:r>
      <w:r w:rsidRPr="00B8555C">
        <w:rPr>
          <w:rFonts w:ascii="Times New Roman" w:hAnsi="Times New Roman"/>
          <w:sz w:val="24"/>
          <w:szCs w:val="24"/>
          <w:lang w:eastAsia="ru-RU"/>
        </w:rPr>
        <w:t>у</w:t>
      </w:r>
      <w:r w:rsidRPr="00B8555C">
        <w:rPr>
          <w:rFonts w:ascii="Times New Roman" w:hAnsi="Times New Roman"/>
          <w:sz w:val="24"/>
          <w:szCs w:val="24"/>
          <w:lang w:eastAsia="ru-RU"/>
        </w:rPr>
        <w:t>пили «с великой бранью», заявив, по словам летописцев, что «даже всем турецким народом тут и за 100 лет ничего не сделать». Попытку построить судоходный канал предпринял Петр</w:t>
      </w:r>
      <w:r>
        <w:rPr>
          <w:rFonts w:ascii="Times New Roman" w:hAnsi="Times New Roman"/>
          <w:sz w:val="24"/>
          <w:szCs w:val="24"/>
          <w:lang w:eastAsia="ru-RU"/>
        </w:rPr>
        <w:t xml:space="preserve"> </w:t>
      </w:r>
      <w:r w:rsidRPr="00134FED">
        <w:rPr>
          <w:rFonts w:ascii="Times New Roman" w:hAnsi="Times New Roman"/>
          <w:sz w:val="24"/>
          <w:szCs w:val="24"/>
          <w:lang w:eastAsia="ru-RU"/>
        </w:rPr>
        <w:t>I</w:t>
      </w:r>
      <w:r>
        <w:rPr>
          <w:rFonts w:ascii="Times New Roman" w:hAnsi="Times New Roman"/>
          <w:sz w:val="24"/>
          <w:szCs w:val="24"/>
          <w:lang w:eastAsia="ru-RU"/>
        </w:rPr>
        <w:t xml:space="preserve"> </w:t>
      </w:r>
      <w:r w:rsidRPr="00B8555C">
        <w:rPr>
          <w:rFonts w:ascii="Times New Roman" w:hAnsi="Times New Roman"/>
          <w:sz w:val="24"/>
          <w:szCs w:val="24"/>
          <w:lang w:eastAsia="ru-RU"/>
        </w:rPr>
        <w:t xml:space="preserve"> в конце </w:t>
      </w:r>
      <w:r w:rsidRPr="00134FED">
        <w:rPr>
          <w:rFonts w:ascii="Times New Roman" w:hAnsi="Times New Roman"/>
          <w:sz w:val="24"/>
          <w:szCs w:val="24"/>
          <w:lang w:eastAsia="ru-RU"/>
        </w:rPr>
        <w:t>XVII</w:t>
      </w:r>
      <w:r>
        <w:rPr>
          <w:rFonts w:ascii="Times New Roman" w:hAnsi="Times New Roman"/>
          <w:sz w:val="24"/>
          <w:szCs w:val="24"/>
          <w:lang w:eastAsia="ru-RU"/>
        </w:rPr>
        <w:t xml:space="preserve"> </w:t>
      </w:r>
      <w:r w:rsidRPr="00B8555C">
        <w:rPr>
          <w:rFonts w:ascii="Times New Roman" w:hAnsi="Times New Roman"/>
          <w:sz w:val="24"/>
          <w:szCs w:val="24"/>
          <w:lang w:eastAsia="ru-RU"/>
        </w:rPr>
        <w:t>в., позднее были разработаны ещё несколько прое</w:t>
      </w:r>
      <w:r w:rsidRPr="00B8555C">
        <w:rPr>
          <w:rFonts w:ascii="Times New Roman" w:hAnsi="Times New Roman"/>
          <w:sz w:val="24"/>
          <w:szCs w:val="24"/>
          <w:lang w:eastAsia="ru-RU"/>
        </w:rPr>
        <w:t>к</w:t>
      </w:r>
      <w:r w:rsidRPr="00B8555C">
        <w:rPr>
          <w:rFonts w:ascii="Times New Roman" w:hAnsi="Times New Roman"/>
          <w:sz w:val="24"/>
          <w:szCs w:val="24"/>
          <w:lang w:eastAsia="ru-RU"/>
        </w:rPr>
        <w:t>тов соединения этих рек, но и они не были осуществлены.   И все же в</w:t>
      </w:r>
      <w:r>
        <w:rPr>
          <w:rFonts w:ascii="Times New Roman" w:hAnsi="Times New Roman"/>
          <w:sz w:val="24"/>
          <w:szCs w:val="24"/>
          <w:lang w:eastAsia="ru-RU"/>
        </w:rPr>
        <w:t xml:space="preserve"> 1948-19</w:t>
      </w:r>
      <w:r w:rsidRPr="00B8555C">
        <w:rPr>
          <w:rFonts w:ascii="Times New Roman" w:hAnsi="Times New Roman"/>
          <w:sz w:val="24"/>
          <w:szCs w:val="24"/>
          <w:lang w:eastAsia="ru-RU"/>
        </w:rPr>
        <w:t>52 гг. Волго-Донской судоходный канал был построен и стал важным звеном единой глуб</w:t>
      </w:r>
      <w:r w:rsidRPr="00B8555C">
        <w:rPr>
          <w:rFonts w:ascii="Times New Roman" w:hAnsi="Times New Roman"/>
          <w:sz w:val="24"/>
          <w:szCs w:val="24"/>
          <w:lang w:eastAsia="ru-RU"/>
        </w:rPr>
        <w:t>о</w:t>
      </w:r>
      <w:r w:rsidRPr="00B8555C">
        <w:rPr>
          <w:rFonts w:ascii="Times New Roman" w:hAnsi="Times New Roman"/>
          <w:sz w:val="24"/>
          <w:szCs w:val="24"/>
          <w:lang w:eastAsia="ru-RU"/>
        </w:rPr>
        <w:t>ководной транспортной системы Европейской ча</w:t>
      </w:r>
      <w:r>
        <w:rPr>
          <w:rFonts w:ascii="Times New Roman" w:hAnsi="Times New Roman"/>
          <w:sz w:val="24"/>
          <w:szCs w:val="24"/>
          <w:lang w:eastAsia="ru-RU"/>
        </w:rPr>
        <w:t>сти СССР</w:t>
      </w:r>
      <w:r w:rsidRPr="00B8555C">
        <w:rPr>
          <w:rFonts w:ascii="Times New Roman" w:hAnsi="Times New Roman"/>
          <w:sz w:val="24"/>
          <w:szCs w:val="24"/>
          <w:lang w:eastAsia="ru-RU"/>
        </w:rPr>
        <w:t>.</w:t>
      </w:r>
    </w:p>
    <w:p w:rsidR="00426F76" w:rsidRPr="005E50E4" w:rsidRDefault="00426F76" w:rsidP="00426F76">
      <w:pPr>
        <w:tabs>
          <w:tab w:val="center" w:pos="-1276"/>
        </w:tabs>
        <w:ind w:left="1134"/>
        <w:rPr>
          <w:rFonts w:ascii="Times New Roman" w:hAnsi="Times New Roman"/>
          <w:b/>
          <w:i/>
          <w:sz w:val="24"/>
          <w:szCs w:val="24"/>
          <w:lang w:eastAsia="ru-RU"/>
        </w:rPr>
      </w:pPr>
      <w:r w:rsidRPr="005E50E4">
        <w:rPr>
          <w:rFonts w:ascii="Times New Roman" w:hAnsi="Times New Roman"/>
          <w:b/>
          <w:i/>
          <w:sz w:val="24"/>
          <w:szCs w:val="24"/>
          <w:lang w:eastAsia="ru-RU"/>
        </w:rPr>
        <w:t>Коблев, И. И.,  Кривошей, В. А., Шестаков, В. Я. Волго-Донской суд</w:t>
      </w:r>
      <w:r w:rsidRPr="005E50E4">
        <w:rPr>
          <w:rFonts w:ascii="Times New Roman" w:hAnsi="Times New Roman"/>
          <w:b/>
          <w:i/>
          <w:sz w:val="24"/>
          <w:szCs w:val="24"/>
          <w:lang w:eastAsia="ru-RU"/>
        </w:rPr>
        <w:t>о</w:t>
      </w:r>
      <w:r w:rsidRPr="005E50E4">
        <w:rPr>
          <w:rFonts w:ascii="Times New Roman" w:hAnsi="Times New Roman"/>
          <w:b/>
          <w:i/>
          <w:sz w:val="24"/>
          <w:szCs w:val="24"/>
          <w:lang w:eastAsia="ru-RU"/>
        </w:rPr>
        <w:t>ходный канал. Волгоград, 2008.  400 с.</w:t>
      </w:r>
    </w:p>
    <w:p w:rsidR="00426F76" w:rsidRDefault="00426F76" w:rsidP="00426F76">
      <w:pPr>
        <w:tabs>
          <w:tab w:val="center" w:pos="-1276"/>
        </w:tabs>
        <w:ind w:left="1134"/>
        <w:rPr>
          <w:rFonts w:ascii="Times New Roman" w:hAnsi="Times New Roman"/>
          <w:b/>
          <w:i/>
          <w:sz w:val="24"/>
          <w:szCs w:val="24"/>
          <w:lang w:eastAsia="ru-RU"/>
        </w:rPr>
      </w:pPr>
      <w:r w:rsidRPr="005E50E4">
        <w:rPr>
          <w:rFonts w:ascii="Times New Roman" w:hAnsi="Times New Roman"/>
          <w:b/>
          <w:i/>
          <w:sz w:val="24"/>
          <w:szCs w:val="24"/>
          <w:lang w:eastAsia="ru-RU"/>
        </w:rPr>
        <w:t>Сороколетова, Валентина Алексеевна. Отражаясь во времени : [о Во</w:t>
      </w:r>
      <w:r w:rsidRPr="005E50E4">
        <w:rPr>
          <w:rFonts w:ascii="Times New Roman" w:hAnsi="Times New Roman"/>
          <w:b/>
          <w:i/>
          <w:sz w:val="24"/>
          <w:szCs w:val="24"/>
          <w:lang w:eastAsia="ru-RU"/>
        </w:rPr>
        <w:t>л</w:t>
      </w:r>
      <w:r w:rsidRPr="005E50E4">
        <w:rPr>
          <w:rFonts w:ascii="Times New Roman" w:hAnsi="Times New Roman"/>
          <w:b/>
          <w:i/>
          <w:sz w:val="24"/>
          <w:szCs w:val="24"/>
          <w:lang w:eastAsia="ru-RU"/>
        </w:rPr>
        <w:t>г</w:t>
      </w:r>
      <w:proofErr w:type="gramStart"/>
      <w:r w:rsidRPr="005E50E4">
        <w:rPr>
          <w:rFonts w:ascii="Times New Roman" w:hAnsi="Times New Roman"/>
          <w:b/>
          <w:i/>
          <w:sz w:val="24"/>
          <w:szCs w:val="24"/>
          <w:lang w:eastAsia="ru-RU"/>
        </w:rPr>
        <w:t>о-</w:t>
      </w:r>
      <w:proofErr w:type="gramEnd"/>
      <w:r w:rsidRPr="005E50E4">
        <w:rPr>
          <w:rFonts w:ascii="Times New Roman" w:hAnsi="Times New Roman"/>
          <w:b/>
          <w:i/>
          <w:sz w:val="24"/>
          <w:szCs w:val="24"/>
          <w:lang w:eastAsia="ru-RU"/>
        </w:rPr>
        <w:t xml:space="preserve"> Дон. судоход. канале]. Волгоград: Издатель, 2007. 357 с.</w:t>
      </w:r>
    </w:p>
    <w:p w:rsidR="005E50E4" w:rsidRPr="005E50E4" w:rsidRDefault="005E50E4" w:rsidP="00426F76">
      <w:pPr>
        <w:tabs>
          <w:tab w:val="center" w:pos="-1276"/>
        </w:tabs>
        <w:ind w:left="1134"/>
        <w:rPr>
          <w:rFonts w:ascii="Times New Roman" w:hAnsi="Times New Roman"/>
          <w:b/>
          <w:i/>
          <w:sz w:val="24"/>
          <w:szCs w:val="24"/>
          <w:lang w:eastAsia="ru-RU"/>
        </w:rPr>
      </w:pPr>
    </w:p>
    <w:p w:rsidR="00426F76" w:rsidRPr="0017602D" w:rsidRDefault="00426F76" w:rsidP="00426F76">
      <w:pPr>
        <w:tabs>
          <w:tab w:val="center" w:pos="-1276"/>
        </w:tabs>
        <w:rPr>
          <w:rFonts w:ascii="Times New Roman" w:hAnsi="Times New Roman"/>
          <w:sz w:val="24"/>
          <w:szCs w:val="24"/>
          <w:lang w:eastAsia="ru-RU"/>
        </w:rPr>
      </w:pPr>
      <w:r w:rsidRPr="0017602D">
        <w:rPr>
          <w:rFonts w:ascii="Times New Roman" w:hAnsi="Times New Roman"/>
          <w:b/>
          <w:sz w:val="24"/>
          <w:szCs w:val="24"/>
          <w:lang w:eastAsia="ru-RU"/>
        </w:rPr>
        <w:t xml:space="preserve">6 – 160 лет </w:t>
      </w:r>
      <w:r>
        <w:rPr>
          <w:rFonts w:ascii="Times New Roman" w:hAnsi="Times New Roman"/>
          <w:sz w:val="24"/>
          <w:szCs w:val="24"/>
          <w:lang w:eastAsia="ru-RU"/>
        </w:rPr>
        <w:t>со дня рождения А.М.</w:t>
      </w:r>
      <w:r w:rsidRPr="0017602D">
        <w:rPr>
          <w:rFonts w:ascii="Times New Roman" w:hAnsi="Times New Roman"/>
          <w:sz w:val="24"/>
          <w:szCs w:val="24"/>
          <w:lang w:eastAsia="ru-RU"/>
        </w:rPr>
        <w:t xml:space="preserve"> Ляпунова (1857-1918), русского математи</w:t>
      </w:r>
      <w:r>
        <w:rPr>
          <w:rFonts w:ascii="Times New Roman" w:hAnsi="Times New Roman"/>
          <w:sz w:val="24"/>
          <w:szCs w:val="24"/>
          <w:lang w:eastAsia="ru-RU"/>
        </w:rPr>
        <w:t xml:space="preserve">ка.   </w:t>
      </w:r>
      <w:r w:rsidRPr="0017602D">
        <w:rPr>
          <w:rFonts w:ascii="Times New Roman" w:hAnsi="Times New Roman"/>
          <w:sz w:val="24"/>
          <w:szCs w:val="24"/>
          <w:lang w:eastAsia="ru-RU"/>
        </w:rPr>
        <w:t>По мнени</w:t>
      </w:r>
      <w:r>
        <w:rPr>
          <w:rFonts w:ascii="Times New Roman" w:hAnsi="Times New Roman"/>
          <w:sz w:val="24"/>
          <w:szCs w:val="24"/>
          <w:lang w:eastAsia="ru-RU"/>
        </w:rPr>
        <w:t>ю механиков и математиков –  со</w:t>
      </w:r>
      <w:r w:rsidRPr="0017602D">
        <w:rPr>
          <w:rFonts w:ascii="Times New Roman" w:hAnsi="Times New Roman"/>
          <w:sz w:val="24"/>
          <w:szCs w:val="24"/>
          <w:lang w:eastAsia="ru-RU"/>
        </w:rPr>
        <w:t>временников А. М. Ляпунова уже его маг</w:t>
      </w:r>
      <w:r w:rsidRPr="0017602D">
        <w:rPr>
          <w:rFonts w:ascii="Times New Roman" w:hAnsi="Times New Roman"/>
          <w:sz w:val="24"/>
          <w:szCs w:val="24"/>
          <w:lang w:eastAsia="ru-RU"/>
        </w:rPr>
        <w:t>и</w:t>
      </w:r>
      <w:r w:rsidRPr="0017602D">
        <w:rPr>
          <w:rFonts w:ascii="Times New Roman" w:hAnsi="Times New Roman"/>
          <w:sz w:val="24"/>
          <w:szCs w:val="24"/>
          <w:lang w:eastAsia="ru-RU"/>
        </w:rPr>
        <w:t>стерская диссертация по своему научному уровню и значимости полученных резул</w:t>
      </w:r>
      <w:r w:rsidRPr="0017602D">
        <w:rPr>
          <w:rFonts w:ascii="Times New Roman" w:hAnsi="Times New Roman"/>
          <w:sz w:val="24"/>
          <w:szCs w:val="24"/>
          <w:lang w:eastAsia="ru-RU"/>
        </w:rPr>
        <w:t>ь</w:t>
      </w:r>
      <w:r w:rsidRPr="0017602D">
        <w:rPr>
          <w:rFonts w:ascii="Times New Roman" w:hAnsi="Times New Roman"/>
          <w:sz w:val="24"/>
          <w:szCs w:val="24"/>
          <w:lang w:eastAsia="ru-RU"/>
        </w:rPr>
        <w:t>татов значительно превосходила многие докторские диссертации. Ляпунов создал с</w:t>
      </w:r>
      <w:r w:rsidRPr="0017602D">
        <w:rPr>
          <w:rFonts w:ascii="Times New Roman" w:hAnsi="Times New Roman"/>
          <w:sz w:val="24"/>
          <w:szCs w:val="24"/>
          <w:lang w:eastAsia="ru-RU"/>
        </w:rPr>
        <w:t>о</w:t>
      </w:r>
      <w:r w:rsidRPr="0017602D">
        <w:rPr>
          <w:rFonts w:ascii="Times New Roman" w:hAnsi="Times New Roman"/>
          <w:sz w:val="24"/>
          <w:szCs w:val="24"/>
          <w:lang w:eastAsia="ru-RU"/>
        </w:rPr>
        <w:t>временную строгую теорию устойчивости равновесия и движения механических с</w:t>
      </w:r>
      <w:r w:rsidRPr="0017602D">
        <w:rPr>
          <w:rFonts w:ascii="Times New Roman" w:hAnsi="Times New Roman"/>
          <w:sz w:val="24"/>
          <w:szCs w:val="24"/>
          <w:lang w:eastAsia="ru-RU"/>
        </w:rPr>
        <w:t>и</w:t>
      </w:r>
      <w:r w:rsidRPr="0017602D">
        <w:rPr>
          <w:rFonts w:ascii="Times New Roman" w:hAnsi="Times New Roman"/>
          <w:sz w:val="24"/>
          <w:szCs w:val="24"/>
          <w:lang w:eastAsia="ru-RU"/>
        </w:rPr>
        <w:t>стем, определяемых конечным числом параметров, теорию движения жидких масс, объяснившую образование планет и теорию движения механических устройств, ста</w:t>
      </w:r>
      <w:r w:rsidRPr="0017602D">
        <w:rPr>
          <w:rFonts w:ascii="Times New Roman" w:hAnsi="Times New Roman"/>
          <w:sz w:val="24"/>
          <w:szCs w:val="24"/>
          <w:lang w:eastAsia="ru-RU"/>
        </w:rPr>
        <w:t>в</w:t>
      </w:r>
      <w:r w:rsidRPr="0017602D">
        <w:rPr>
          <w:rFonts w:ascii="Times New Roman" w:hAnsi="Times New Roman"/>
          <w:sz w:val="24"/>
          <w:szCs w:val="24"/>
          <w:lang w:eastAsia="ru-RU"/>
        </w:rPr>
        <w:t>шую основой научного проектирования разнообразных машин и роботов. Небольшим по объёму, но весьма важным для дальнейшего развития науки был цикл работ Ляп</w:t>
      </w:r>
      <w:r w:rsidRPr="0017602D">
        <w:rPr>
          <w:rFonts w:ascii="Times New Roman" w:hAnsi="Times New Roman"/>
          <w:sz w:val="24"/>
          <w:szCs w:val="24"/>
          <w:lang w:eastAsia="ru-RU"/>
        </w:rPr>
        <w:t>у</w:t>
      </w:r>
      <w:r w:rsidRPr="0017602D">
        <w:rPr>
          <w:rFonts w:ascii="Times New Roman" w:hAnsi="Times New Roman"/>
          <w:sz w:val="24"/>
          <w:szCs w:val="24"/>
          <w:lang w:eastAsia="ru-RU"/>
        </w:rPr>
        <w:t>нова по некоторым вопросам математической физики. Среди работ цикла основное значение имеет его труд «О некоторых вопросах, связанных с задачей Дирихле». В теории вероятностей Ляпунов предложил новый метод исследования (метод «характ</w:t>
      </w:r>
      <w:r w:rsidRPr="0017602D">
        <w:rPr>
          <w:rFonts w:ascii="Times New Roman" w:hAnsi="Times New Roman"/>
          <w:sz w:val="24"/>
          <w:szCs w:val="24"/>
          <w:lang w:eastAsia="ru-RU"/>
        </w:rPr>
        <w:t>е</w:t>
      </w:r>
      <w:r w:rsidRPr="0017602D">
        <w:rPr>
          <w:rFonts w:ascii="Times New Roman" w:hAnsi="Times New Roman"/>
          <w:sz w:val="24"/>
          <w:szCs w:val="24"/>
          <w:lang w:eastAsia="ru-RU"/>
        </w:rPr>
        <w:t>ристических функций»), замечательный по своей общно</w:t>
      </w:r>
      <w:r>
        <w:rPr>
          <w:rFonts w:ascii="Times New Roman" w:hAnsi="Times New Roman"/>
          <w:sz w:val="24"/>
          <w:szCs w:val="24"/>
          <w:lang w:eastAsia="ru-RU"/>
        </w:rPr>
        <w:t>сти и плодотворности. В 1969 г.</w:t>
      </w:r>
      <w:r w:rsidRPr="0017602D">
        <w:rPr>
          <w:rFonts w:ascii="Times New Roman" w:hAnsi="Times New Roman"/>
          <w:sz w:val="24"/>
          <w:szCs w:val="24"/>
          <w:lang w:eastAsia="ru-RU"/>
        </w:rPr>
        <w:t xml:space="preserve"> АН СССР учредила Золотую медаль имени А.М. Ляпунова.    </w:t>
      </w:r>
    </w:p>
    <w:p w:rsidR="00426F76" w:rsidRPr="005E50E4" w:rsidRDefault="005E50E4" w:rsidP="00426F76">
      <w:pPr>
        <w:tabs>
          <w:tab w:val="center" w:pos="-1276"/>
        </w:tabs>
        <w:ind w:left="1418" w:hanging="1418"/>
        <w:rPr>
          <w:rFonts w:ascii="Times New Roman" w:hAnsi="Times New Roman"/>
          <w:b/>
          <w:i/>
          <w:sz w:val="24"/>
          <w:szCs w:val="24"/>
          <w:lang w:eastAsia="ru-RU"/>
        </w:rPr>
      </w:pPr>
      <w:r w:rsidRPr="005E50E4">
        <w:rPr>
          <w:rFonts w:ascii="Times New Roman" w:hAnsi="Times New Roman"/>
          <w:b/>
          <w:i/>
          <w:sz w:val="24"/>
          <w:szCs w:val="24"/>
          <w:lang w:eastAsia="ru-RU"/>
        </w:rPr>
        <w:t xml:space="preserve">                       </w:t>
      </w:r>
      <w:r w:rsidR="00426F76" w:rsidRPr="005E50E4">
        <w:rPr>
          <w:rFonts w:ascii="Times New Roman" w:hAnsi="Times New Roman"/>
          <w:b/>
          <w:i/>
          <w:sz w:val="24"/>
          <w:szCs w:val="24"/>
          <w:lang w:eastAsia="ru-RU"/>
        </w:rPr>
        <w:t>Ишлинский, А. Ю. Механика: идеи, задачи, приложения.  М.: Наука, 1985.  С. 509-522.</w:t>
      </w:r>
    </w:p>
    <w:p w:rsidR="00426F76" w:rsidRDefault="00426F76" w:rsidP="00426F76">
      <w:pPr>
        <w:tabs>
          <w:tab w:val="center" w:pos="-1276"/>
        </w:tabs>
        <w:ind w:left="1418" w:hanging="1418"/>
        <w:rPr>
          <w:rFonts w:ascii="Times New Roman" w:hAnsi="Times New Roman"/>
          <w:b/>
          <w:i/>
          <w:sz w:val="24"/>
          <w:szCs w:val="24"/>
          <w:lang w:eastAsia="ru-RU"/>
        </w:rPr>
      </w:pPr>
      <w:r w:rsidRPr="005E50E4">
        <w:rPr>
          <w:rFonts w:ascii="Times New Roman" w:hAnsi="Times New Roman"/>
          <w:b/>
          <w:i/>
          <w:sz w:val="24"/>
          <w:szCs w:val="24"/>
          <w:lang w:eastAsia="ru-RU"/>
        </w:rPr>
        <w:t xml:space="preserve">         </w:t>
      </w:r>
      <w:r w:rsidR="005E50E4" w:rsidRPr="005E50E4">
        <w:rPr>
          <w:rFonts w:ascii="Times New Roman" w:hAnsi="Times New Roman"/>
          <w:b/>
          <w:i/>
          <w:sz w:val="24"/>
          <w:szCs w:val="24"/>
          <w:lang w:eastAsia="ru-RU"/>
        </w:rPr>
        <w:t xml:space="preserve">              </w:t>
      </w:r>
      <w:r w:rsidRPr="005E50E4">
        <w:rPr>
          <w:rFonts w:ascii="Times New Roman" w:hAnsi="Times New Roman"/>
          <w:b/>
          <w:i/>
          <w:sz w:val="24"/>
          <w:szCs w:val="24"/>
          <w:lang w:eastAsia="ru-RU"/>
        </w:rPr>
        <w:t>Шибанов, А.  Александр Михайлович Ляпунов. М.: Молодая гвардия, 1985. 336 с.</w:t>
      </w:r>
    </w:p>
    <w:p w:rsidR="005E50E4" w:rsidRPr="005E50E4" w:rsidRDefault="005E50E4" w:rsidP="00426F76">
      <w:pPr>
        <w:tabs>
          <w:tab w:val="center" w:pos="-1276"/>
        </w:tabs>
        <w:ind w:left="1418" w:hanging="1418"/>
        <w:rPr>
          <w:rFonts w:ascii="Times New Roman" w:hAnsi="Times New Roman"/>
          <w:b/>
          <w:i/>
          <w:sz w:val="24"/>
          <w:szCs w:val="24"/>
          <w:lang w:eastAsia="ru-RU"/>
        </w:rPr>
      </w:pPr>
    </w:p>
    <w:p w:rsidR="00426F76" w:rsidRPr="002D4473" w:rsidRDefault="00426F76" w:rsidP="002D4473">
      <w:pPr>
        <w:tabs>
          <w:tab w:val="center" w:pos="-1276"/>
        </w:tabs>
        <w:ind w:hanging="1418"/>
        <w:jc w:val="both"/>
        <w:rPr>
          <w:rFonts w:ascii="Times New Roman" w:hAnsi="Times New Roman"/>
          <w:sz w:val="24"/>
          <w:szCs w:val="24"/>
          <w:lang w:eastAsia="ru-RU"/>
        </w:rPr>
      </w:pPr>
      <w:r>
        <w:rPr>
          <w:rFonts w:ascii="Times New Roman" w:hAnsi="Times New Roman"/>
          <w:sz w:val="24"/>
          <w:szCs w:val="24"/>
          <w:lang w:eastAsia="ru-RU"/>
        </w:rPr>
        <w:t xml:space="preserve">                        </w:t>
      </w:r>
      <w:r w:rsidRPr="00707A31">
        <w:rPr>
          <w:rFonts w:ascii="Times New Roman" w:hAnsi="Times New Roman"/>
          <w:b/>
          <w:sz w:val="24"/>
          <w:szCs w:val="24"/>
          <w:lang w:eastAsia="ru-RU"/>
        </w:rPr>
        <w:t>8 – 150 лет</w:t>
      </w:r>
      <w:r>
        <w:rPr>
          <w:rFonts w:ascii="Times New Roman" w:hAnsi="Times New Roman"/>
          <w:sz w:val="24"/>
          <w:szCs w:val="24"/>
          <w:lang w:eastAsia="ru-RU"/>
        </w:rPr>
        <w:t xml:space="preserve"> со дня рождения Ф. Л.</w:t>
      </w:r>
      <w:r w:rsidRPr="0017602D">
        <w:rPr>
          <w:rFonts w:ascii="Times New Roman" w:hAnsi="Times New Roman"/>
          <w:sz w:val="24"/>
          <w:szCs w:val="24"/>
          <w:lang w:eastAsia="ru-RU"/>
        </w:rPr>
        <w:t xml:space="preserve"> Райта (1867-1959), американского архитектора, основоположника органической архитектуры. Архитектор-новатор Райт оказал огро</w:t>
      </w:r>
      <w:r w:rsidRPr="0017602D">
        <w:rPr>
          <w:rFonts w:ascii="Times New Roman" w:hAnsi="Times New Roman"/>
          <w:sz w:val="24"/>
          <w:szCs w:val="24"/>
          <w:lang w:eastAsia="ru-RU"/>
        </w:rPr>
        <w:t>м</w:t>
      </w:r>
      <w:r w:rsidRPr="0017602D">
        <w:rPr>
          <w:rFonts w:ascii="Times New Roman" w:hAnsi="Times New Roman"/>
          <w:sz w:val="24"/>
          <w:szCs w:val="24"/>
          <w:lang w:eastAsia="ru-RU"/>
        </w:rPr>
        <w:t>ное влияние на развитие западной архитектуры в первой поло</w:t>
      </w:r>
      <w:r>
        <w:rPr>
          <w:rFonts w:ascii="Times New Roman" w:hAnsi="Times New Roman"/>
          <w:sz w:val="24"/>
          <w:szCs w:val="24"/>
          <w:lang w:eastAsia="ru-RU"/>
        </w:rPr>
        <w:t>вине XX в</w:t>
      </w:r>
      <w:r w:rsidRPr="0017602D">
        <w:rPr>
          <w:rFonts w:ascii="Times New Roman" w:hAnsi="Times New Roman"/>
          <w:sz w:val="24"/>
          <w:szCs w:val="24"/>
          <w:lang w:eastAsia="ru-RU"/>
        </w:rPr>
        <w:t xml:space="preserve">. </w:t>
      </w:r>
      <w:r>
        <w:rPr>
          <w:rFonts w:ascii="Times New Roman" w:hAnsi="Times New Roman"/>
          <w:sz w:val="24"/>
          <w:szCs w:val="24"/>
          <w:lang w:eastAsia="ru-RU"/>
        </w:rPr>
        <w:t>Он с</w:t>
      </w:r>
      <w:r w:rsidRPr="0017602D">
        <w:rPr>
          <w:rFonts w:ascii="Times New Roman" w:hAnsi="Times New Roman"/>
          <w:sz w:val="24"/>
          <w:szCs w:val="24"/>
          <w:lang w:eastAsia="ru-RU"/>
        </w:rPr>
        <w:t>оздал «органическую архитектуру», идеалом которой является целостность и единение с природой, и пропагандировал открытый план в архитектуре. Известность Райту пр</w:t>
      </w:r>
      <w:r w:rsidRPr="0017602D">
        <w:rPr>
          <w:rFonts w:ascii="Times New Roman" w:hAnsi="Times New Roman"/>
          <w:sz w:val="24"/>
          <w:szCs w:val="24"/>
          <w:lang w:eastAsia="ru-RU"/>
        </w:rPr>
        <w:t>и</w:t>
      </w:r>
      <w:r w:rsidRPr="0017602D">
        <w:rPr>
          <w:rFonts w:ascii="Times New Roman" w:hAnsi="Times New Roman"/>
          <w:sz w:val="24"/>
          <w:szCs w:val="24"/>
          <w:lang w:eastAsia="ru-RU"/>
        </w:rPr>
        <w:t xml:space="preserve">носят «Дома Прерий», спроектированные им с 1900 по 1917 годы, созданные в рамках концепции «органической архитектуры». Второй пик в творчестве Райта приходится на </w:t>
      </w:r>
      <w:r>
        <w:rPr>
          <w:rFonts w:ascii="Times New Roman" w:hAnsi="Times New Roman"/>
          <w:sz w:val="24"/>
          <w:szCs w:val="24"/>
          <w:lang w:eastAsia="ru-RU"/>
        </w:rPr>
        <w:t>19</w:t>
      </w:r>
      <w:r w:rsidRPr="0017602D">
        <w:rPr>
          <w:rFonts w:ascii="Times New Roman" w:hAnsi="Times New Roman"/>
          <w:sz w:val="24"/>
          <w:szCs w:val="24"/>
          <w:lang w:eastAsia="ru-RU"/>
        </w:rPr>
        <w:t>30-е г</w:t>
      </w:r>
      <w:r>
        <w:rPr>
          <w:rFonts w:ascii="Times New Roman" w:hAnsi="Times New Roman"/>
          <w:sz w:val="24"/>
          <w:szCs w:val="24"/>
          <w:lang w:eastAsia="ru-RU"/>
        </w:rPr>
        <w:t>г</w:t>
      </w:r>
      <w:r w:rsidRPr="0017602D">
        <w:rPr>
          <w:rFonts w:ascii="Times New Roman" w:hAnsi="Times New Roman"/>
          <w:sz w:val="24"/>
          <w:szCs w:val="24"/>
          <w:lang w:eastAsia="ru-RU"/>
        </w:rPr>
        <w:t>. Райт начинает использовать элементы заводского изготовления и желез</w:t>
      </w:r>
      <w:r w:rsidRPr="0017602D">
        <w:rPr>
          <w:rFonts w:ascii="Times New Roman" w:hAnsi="Times New Roman"/>
          <w:sz w:val="24"/>
          <w:szCs w:val="24"/>
          <w:lang w:eastAsia="ru-RU"/>
        </w:rPr>
        <w:t>о</w:t>
      </w:r>
      <w:r w:rsidRPr="0017602D">
        <w:rPr>
          <w:rFonts w:ascii="Times New Roman" w:hAnsi="Times New Roman"/>
          <w:sz w:val="24"/>
          <w:szCs w:val="24"/>
          <w:lang w:eastAsia="ru-RU"/>
        </w:rPr>
        <w:t>бетонные конструкции. Райт строит знаменитый «Дом над водопадом» в штате Пе</w:t>
      </w:r>
      <w:r w:rsidRPr="0017602D">
        <w:rPr>
          <w:rFonts w:ascii="Times New Roman" w:hAnsi="Times New Roman"/>
          <w:sz w:val="24"/>
          <w:szCs w:val="24"/>
          <w:lang w:eastAsia="ru-RU"/>
        </w:rPr>
        <w:t>н</w:t>
      </w:r>
      <w:r w:rsidRPr="0017602D">
        <w:rPr>
          <w:rFonts w:ascii="Times New Roman" w:hAnsi="Times New Roman"/>
          <w:sz w:val="24"/>
          <w:szCs w:val="24"/>
          <w:lang w:eastAsia="ru-RU"/>
        </w:rPr>
        <w:t>сильвания. Дом представляет собой композицию из бетонных террас и вертикальных поверхностей из известняка, рас</w:t>
      </w:r>
      <w:r>
        <w:rPr>
          <w:rFonts w:ascii="Times New Roman" w:hAnsi="Times New Roman"/>
          <w:sz w:val="24"/>
          <w:szCs w:val="24"/>
          <w:lang w:eastAsia="ru-RU"/>
        </w:rPr>
        <w:t>поло</w:t>
      </w:r>
      <w:r w:rsidRPr="0017602D">
        <w:rPr>
          <w:rFonts w:ascii="Times New Roman" w:hAnsi="Times New Roman"/>
          <w:sz w:val="24"/>
          <w:szCs w:val="24"/>
          <w:lang w:eastAsia="ru-RU"/>
        </w:rPr>
        <w:t>женных на стальных опорах прямо над ручьем. Часть утеса, на котором стоит дом, оказалась внутри</w:t>
      </w:r>
      <w:r w:rsidR="002D4473">
        <w:rPr>
          <w:rFonts w:ascii="Times New Roman" w:hAnsi="Times New Roman"/>
          <w:sz w:val="24"/>
          <w:szCs w:val="24"/>
          <w:lang w:eastAsia="ru-RU"/>
        </w:rPr>
        <w:t xml:space="preserve"> здания и использовалась Райтом</w:t>
      </w:r>
    </w:p>
    <w:p w:rsidR="00426F76" w:rsidRPr="0017602D" w:rsidRDefault="00426F76" w:rsidP="00426F76">
      <w:pPr>
        <w:tabs>
          <w:tab w:val="center" w:pos="-1276"/>
        </w:tabs>
        <w:ind w:hanging="1418"/>
        <w:jc w:val="both"/>
        <w:rPr>
          <w:rFonts w:ascii="Times New Roman" w:hAnsi="Times New Roman"/>
          <w:sz w:val="24"/>
          <w:szCs w:val="24"/>
          <w:lang w:eastAsia="ru-RU"/>
        </w:rPr>
      </w:pPr>
      <w:r>
        <w:rPr>
          <w:rFonts w:ascii="Times New Roman" w:hAnsi="Times New Roman"/>
          <w:sz w:val="24"/>
          <w:szCs w:val="24"/>
          <w:lang w:eastAsia="ru-RU"/>
        </w:rPr>
        <w:t xml:space="preserve">                       </w:t>
      </w:r>
      <w:r w:rsidRPr="0017602D">
        <w:rPr>
          <w:rFonts w:ascii="Times New Roman" w:hAnsi="Times New Roman"/>
          <w:sz w:val="24"/>
          <w:szCs w:val="24"/>
          <w:lang w:eastAsia="ru-RU"/>
        </w:rPr>
        <w:t>как деталь оформления интерьера.  Апофеозом творчества Райта стал м</w:t>
      </w:r>
      <w:r>
        <w:rPr>
          <w:rFonts w:ascii="Times New Roman" w:hAnsi="Times New Roman"/>
          <w:sz w:val="24"/>
          <w:szCs w:val="24"/>
          <w:lang w:eastAsia="ru-RU"/>
        </w:rPr>
        <w:t>узей Соломона Гуггенхайма в Нью-</w:t>
      </w:r>
      <w:r w:rsidRPr="0017602D">
        <w:rPr>
          <w:rFonts w:ascii="Times New Roman" w:hAnsi="Times New Roman"/>
          <w:sz w:val="24"/>
          <w:szCs w:val="24"/>
          <w:lang w:eastAsia="ru-RU"/>
        </w:rPr>
        <w:t>Йорке, который архитектор проектировал и стр</w:t>
      </w:r>
      <w:r>
        <w:rPr>
          <w:rFonts w:ascii="Times New Roman" w:hAnsi="Times New Roman"/>
          <w:sz w:val="24"/>
          <w:szCs w:val="24"/>
          <w:lang w:eastAsia="ru-RU"/>
        </w:rPr>
        <w:t>оил в течение 16 лет</w:t>
      </w:r>
      <w:r w:rsidRPr="0017602D">
        <w:rPr>
          <w:rFonts w:ascii="Times New Roman" w:hAnsi="Times New Roman"/>
          <w:sz w:val="24"/>
          <w:szCs w:val="24"/>
          <w:lang w:eastAsia="ru-RU"/>
        </w:rPr>
        <w:t>. Снаружи музей представляет собой опрокинутую спираль, а его интерьер нап</w:t>
      </w:r>
      <w:r w:rsidRPr="0017602D">
        <w:rPr>
          <w:rFonts w:ascii="Times New Roman" w:hAnsi="Times New Roman"/>
          <w:sz w:val="24"/>
          <w:szCs w:val="24"/>
          <w:lang w:eastAsia="ru-RU"/>
        </w:rPr>
        <w:t>о</w:t>
      </w:r>
      <w:r w:rsidRPr="0017602D">
        <w:rPr>
          <w:rFonts w:ascii="Times New Roman" w:hAnsi="Times New Roman"/>
          <w:sz w:val="24"/>
          <w:szCs w:val="24"/>
          <w:lang w:eastAsia="ru-RU"/>
        </w:rPr>
        <w:t xml:space="preserve">минает раковину, в центре которой находится остекленный внутренний дворик.  Не все проекты Райта были реализованы при жизни. Так и не </w:t>
      </w:r>
      <w:proofErr w:type="gramStart"/>
      <w:r w:rsidRPr="0017602D">
        <w:rPr>
          <w:rFonts w:ascii="Times New Roman" w:hAnsi="Times New Roman"/>
          <w:sz w:val="24"/>
          <w:szCs w:val="24"/>
          <w:lang w:eastAsia="ru-RU"/>
        </w:rPr>
        <w:t>реализован</w:t>
      </w:r>
      <w:proofErr w:type="gramEnd"/>
      <w:r w:rsidRPr="0017602D">
        <w:rPr>
          <w:rFonts w:ascii="Times New Roman" w:hAnsi="Times New Roman"/>
          <w:sz w:val="24"/>
          <w:szCs w:val="24"/>
          <w:lang w:eastAsia="ru-RU"/>
        </w:rPr>
        <w:t xml:space="preserve"> остался проект </w:t>
      </w:r>
      <w:r w:rsidRPr="0017602D">
        <w:rPr>
          <w:rFonts w:ascii="Times New Roman" w:hAnsi="Times New Roman"/>
          <w:sz w:val="24"/>
          <w:szCs w:val="24"/>
          <w:lang w:eastAsia="ru-RU"/>
        </w:rPr>
        <w:lastRenderedPageBreak/>
        <w:t>небоскреба «Иллинойс» высотой в милю, рассчитанный на 130 000 жителей и пре</w:t>
      </w:r>
      <w:r w:rsidRPr="0017602D">
        <w:rPr>
          <w:rFonts w:ascii="Times New Roman" w:hAnsi="Times New Roman"/>
          <w:sz w:val="24"/>
          <w:szCs w:val="24"/>
          <w:lang w:eastAsia="ru-RU"/>
        </w:rPr>
        <w:t>д</w:t>
      </w:r>
      <w:r w:rsidRPr="0017602D">
        <w:rPr>
          <w:rFonts w:ascii="Times New Roman" w:hAnsi="Times New Roman"/>
          <w:sz w:val="24"/>
          <w:szCs w:val="24"/>
          <w:lang w:eastAsia="ru-RU"/>
        </w:rPr>
        <w:t xml:space="preserve">ставляющий собой сужающуюся кверху треугольную призму.                  </w:t>
      </w:r>
    </w:p>
    <w:p w:rsidR="00426F76" w:rsidRPr="005E50E4" w:rsidRDefault="00426F76" w:rsidP="00426F76">
      <w:pPr>
        <w:tabs>
          <w:tab w:val="center" w:pos="-1276"/>
        </w:tabs>
        <w:ind w:left="1418" w:hanging="1418"/>
        <w:rPr>
          <w:rFonts w:ascii="Times New Roman" w:hAnsi="Times New Roman"/>
          <w:b/>
          <w:i/>
          <w:sz w:val="24"/>
          <w:szCs w:val="24"/>
          <w:lang w:eastAsia="ru-RU"/>
        </w:rPr>
      </w:pPr>
      <w:r w:rsidRPr="0017602D">
        <w:rPr>
          <w:rFonts w:ascii="Times New Roman" w:hAnsi="Times New Roman"/>
          <w:sz w:val="24"/>
          <w:szCs w:val="24"/>
          <w:lang w:eastAsia="ru-RU"/>
        </w:rPr>
        <w:t xml:space="preserve">          </w:t>
      </w:r>
      <w:r w:rsidR="005E50E4">
        <w:rPr>
          <w:rFonts w:ascii="Times New Roman" w:hAnsi="Times New Roman"/>
          <w:sz w:val="24"/>
          <w:szCs w:val="24"/>
          <w:lang w:eastAsia="ru-RU"/>
        </w:rPr>
        <w:t xml:space="preserve">             </w:t>
      </w:r>
      <w:r w:rsidRPr="005E50E4">
        <w:rPr>
          <w:rFonts w:ascii="Times New Roman" w:hAnsi="Times New Roman"/>
          <w:b/>
          <w:i/>
          <w:sz w:val="24"/>
          <w:szCs w:val="24"/>
          <w:lang w:eastAsia="ru-RU"/>
        </w:rPr>
        <w:t xml:space="preserve">Блохина, И.В. Архитектура: всемирная история архитектуры и стилей. М.: АСТ, 2014. С.364-365. </w:t>
      </w:r>
    </w:p>
    <w:p w:rsidR="00426F76" w:rsidRDefault="00426F76" w:rsidP="00426F76">
      <w:pPr>
        <w:tabs>
          <w:tab w:val="center" w:pos="-1276"/>
        </w:tabs>
        <w:ind w:left="1418" w:hanging="1418"/>
        <w:rPr>
          <w:rFonts w:ascii="Times New Roman" w:hAnsi="Times New Roman"/>
          <w:b/>
          <w:i/>
          <w:sz w:val="24"/>
          <w:szCs w:val="24"/>
          <w:lang w:eastAsia="ru-RU"/>
        </w:rPr>
      </w:pPr>
      <w:r w:rsidRPr="005E50E4">
        <w:rPr>
          <w:rFonts w:ascii="Times New Roman" w:hAnsi="Times New Roman"/>
          <w:b/>
          <w:i/>
          <w:sz w:val="24"/>
          <w:szCs w:val="24"/>
          <w:lang w:eastAsia="ru-RU"/>
        </w:rPr>
        <w:t xml:space="preserve">          </w:t>
      </w:r>
      <w:r w:rsidR="005E50E4" w:rsidRPr="005E50E4">
        <w:rPr>
          <w:rFonts w:ascii="Times New Roman" w:hAnsi="Times New Roman"/>
          <w:b/>
          <w:i/>
          <w:sz w:val="24"/>
          <w:szCs w:val="24"/>
          <w:lang w:eastAsia="ru-RU"/>
        </w:rPr>
        <w:t xml:space="preserve">             </w:t>
      </w:r>
      <w:r w:rsidRPr="005E50E4">
        <w:rPr>
          <w:rFonts w:ascii="Times New Roman" w:hAnsi="Times New Roman"/>
          <w:b/>
          <w:i/>
          <w:sz w:val="24"/>
          <w:szCs w:val="24"/>
          <w:lang w:eastAsia="ru-RU"/>
        </w:rPr>
        <w:t xml:space="preserve">Пфайффер, Б. Райт. 1867-1959: архитектура демократии: пер. </w:t>
      </w:r>
      <w:proofErr w:type="gramStart"/>
      <w:r w:rsidRPr="005E50E4">
        <w:rPr>
          <w:rFonts w:ascii="Times New Roman" w:hAnsi="Times New Roman"/>
          <w:b/>
          <w:i/>
          <w:sz w:val="24"/>
          <w:szCs w:val="24"/>
          <w:lang w:eastAsia="ru-RU"/>
        </w:rPr>
        <w:t>с</w:t>
      </w:r>
      <w:proofErr w:type="gramEnd"/>
      <w:r w:rsidRPr="005E50E4">
        <w:rPr>
          <w:rFonts w:ascii="Times New Roman" w:hAnsi="Times New Roman"/>
          <w:b/>
          <w:i/>
          <w:sz w:val="24"/>
          <w:szCs w:val="24"/>
          <w:lang w:eastAsia="ru-RU"/>
        </w:rPr>
        <w:t xml:space="preserve"> </w:t>
      </w:r>
      <w:proofErr w:type="gramStart"/>
      <w:r w:rsidRPr="005E50E4">
        <w:rPr>
          <w:rFonts w:ascii="Times New Roman" w:hAnsi="Times New Roman"/>
          <w:b/>
          <w:i/>
          <w:sz w:val="24"/>
          <w:szCs w:val="24"/>
          <w:lang w:eastAsia="ru-RU"/>
        </w:rPr>
        <w:t>нем</w:t>
      </w:r>
      <w:proofErr w:type="gramEnd"/>
      <w:r w:rsidRPr="005E50E4">
        <w:rPr>
          <w:rFonts w:ascii="Times New Roman" w:hAnsi="Times New Roman"/>
          <w:b/>
          <w:i/>
          <w:sz w:val="24"/>
          <w:szCs w:val="24"/>
          <w:lang w:eastAsia="ru-RU"/>
        </w:rPr>
        <w:t>. М.: АртРодник, 2006. 96 с.</w:t>
      </w:r>
    </w:p>
    <w:p w:rsidR="005E50E4" w:rsidRPr="005E50E4" w:rsidRDefault="005E50E4" w:rsidP="00426F76">
      <w:pPr>
        <w:tabs>
          <w:tab w:val="center" w:pos="-1276"/>
        </w:tabs>
        <w:ind w:left="1418" w:hanging="1418"/>
        <w:rPr>
          <w:rFonts w:ascii="Times New Roman" w:hAnsi="Times New Roman"/>
          <w:b/>
          <w:i/>
          <w:sz w:val="24"/>
          <w:szCs w:val="24"/>
          <w:lang w:eastAsia="ru-RU"/>
        </w:rPr>
      </w:pPr>
    </w:p>
    <w:p w:rsidR="00426F76" w:rsidRPr="00154E88" w:rsidRDefault="00426F76" w:rsidP="00426F76">
      <w:pPr>
        <w:tabs>
          <w:tab w:val="center" w:pos="-1276"/>
        </w:tabs>
        <w:jc w:val="both"/>
        <w:rPr>
          <w:rFonts w:ascii="Times New Roman" w:hAnsi="Times New Roman"/>
          <w:sz w:val="24"/>
          <w:szCs w:val="24"/>
          <w:lang w:eastAsia="ru-RU"/>
        </w:rPr>
      </w:pPr>
      <w:r>
        <w:rPr>
          <w:rFonts w:ascii="Times New Roman" w:hAnsi="Times New Roman"/>
          <w:b/>
          <w:sz w:val="24"/>
          <w:szCs w:val="24"/>
          <w:lang w:eastAsia="ru-RU"/>
        </w:rPr>
        <w:t>12 – 80</w:t>
      </w:r>
      <w:r w:rsidRPr="00154E88">
        <w:rPr>
          <w:rFonts w:ascii="Times New Roman" w:hAnsi="Times New Roman"/>
          <w:b/>
          <w:sz w:val="24"/>
          <w:szCs w:val="24"/>
          <w:lang w:eastAsia="ru-RU"/>
        </w:rPr>
        <w:t xml:space="preserve"> лет </w:t>
      </w:r>
      <w:r w:rsidRPr="00154E88">
        <w:rPr>
          <w:rFonts w:ascii="Times New Roman" w:hAnsi="Times New Roman"/>
          <w:sz w:val="24"/>
          <w:szCs w:val="24"/>
          <w:lang w:eastAsia="ru-RU"/>
        </w:rPr>
        <w:t>со дня рождения В.И. Арнольда (1937-2010), уч</w:t>
      </w:r>
      <w:r>
        <w:rPr>
          <w:rFonts w:ascii="Times New Roman" w:hAnsi="Times New Roman"/>
          <w:sz w:val="24"/>
          <w:szCs w:val="24"/>
          <w:lang w:eastAsia="ru-RU"/>
        </w:rPr>
        <w:t>ено</w:t>
      </w:r>
      <w:r w:rsidRPr="00154E88">
        <w:rPr>
          <w:rFonts w:ascii="Times New Roman" w:hAnsi="Times New Roman"/>
          <w:sz w:val="24"/>
          <w:szCs w:val="24"/>
          <w:lang w:eastAsia="ru-RU"/>
        </w:rPr>
        <w:t>го в области теоретич</w:t>
      </w:r>
      <w:r w:rsidRPr="00154E88">
        <w:rPr>
          <w:rFonts w:ascii="Times New Roman" w:hAnsi="Times New Roman"/>
          <w:sz w:val="24"/>
          <w:szCs w:val="24"/>
          <w:lang w:eastAsia="ru-RU"/>
        </w:rPr>
        <w:t>е</w:t>
      </w:r>
      <w:r w:rsidRPr="00154E88">
        <w:rPr>
          <w:rFonts w:ascii="Times New Roman" w:hAnsi="Times New Roman"/>
          <w:sz w:val="24"/>
          <w:szCs w:val="24"/>
          <w:lang w:eastAsia="ru-RU"/>
        </w:rPr>
        <w:t>ской и прикладной математики.</w:t>
      </w:r>
      <w:r w:rsidRPr="00154E88">
        <w:t xml:space="preserve"> </w:t>
      </w:r>
      <w:r w:rsidRPr="00154E88">
        <w:rPr>
          <w:rFonts w:ascii="Times New Roman" w:hAnsi="Times New Roman"/>
          <w:sz w:val="24"/>
          <w:szCs w:val="24"/>
          <w:lang w:eastAsia="ru-RU"/>
        </w:rPr>
        <w:t>За свою почти полувековую карьеру он внес важный вклад в развитие целого ряда областей математики, включая теорию динамических систем, тео</w:t>
      </w:r>
      <w:r>
        <w:rPr>
          <w:rFonts w:ascii="Times New Roman" w:hAnsi="Times New Roman"/>
          <w:sz w:val="24"/>
          <w:szCs w:val="24"/>
          <w:lang w:eastAsia="ru-RU"/>
        </w:rPr>
        <w:t xml:space="preserve">рию катастроф, топологию и </w:t>
      </w:r>
      <w:r w:rsidRPr="00154E88">
        <w:rPr>
          <w:rFonts w:ascii="Times New Roman" w:hAnsi="Times New Roman"/>
          <w:sz w:val="24"/>
          <w:szCs w:val="24"/>
          <w:lang w:eastAsia="ru-RU"/>
        </w:rPr>
        <w:t>классическую механику. Многие из написа</w:t>
      </w:r>
      <w:r w:rsidRPr="00154E88">
        <w:rPr>
          <w:rFonts w:ascii="Times New Roman" w:hAnsi="Times New Roman"/>
          <w:sz w:val="24"/>
          <w:szCs w:val="24"/>
          <w:lang w:eastAsia="ru-RU"/>
        </w:rPr>
        <w:t>н</w:t>
      </w:r>
      <w:r w:rsidRPr="00154E88">
        <w:rPr>
          <w:rFonts w:ascii="Times New Roman" w:hAnsi="Times New Roman"/>
          <w:sz w:val="24"/>
          <w:szCs w:val="24"/>
          <w:lang w:eastAsia="ru-RU"/>
        </w:rPr>
        <w:t>ных им учебников оказали впоследствии серьезное влияние на развитие новых обл</w:t>
      </w:r>
      <w:r w:rsidRPr="00154E88">
        <w:rPr>
          <w:rFonts w:ascii="Times New Roman" w:hAnsi="Times New Roman"/>
          <w:sz w:val="24"/>
          <w:szCs w:val="24"/>
          <w:lang w:eastAsia="ru-RU"/>
        </w:rPr>
        <w:t>а</w:t>
      </w:r>
      <w:r w:rsidRPr="00154E88">
        <w:rPr>
          <w:rFonts w:ascii="Times New Roman" w:hAnsi="Times New Roman"/>
          <w:sz w:val="24"/>
          <w:szCs w:val="24"/>
          <w:lang w:eastAsia="ru-RU"/>
        </w:rPr>
        <w:t>стей математики.</w:t>
      </w:r>
      <w:r>
        <w:rPr>
          <w:rFonts w:ascii="Times New Roman" w:hAnsi="Times New Roman"/>
          <w:sz w:val="24"/>
          <w:szCs w:val="24"/>
          <w:lang w:eastAsia="ru-RU"/>
        </w:rPr>
        <w:t xml:space="preserve"> </w:t>
      </w:r>
      <w:r w:rsidRPr="00154E88">
        <w:rPr>
          <w:rFonts w:ascii="Times New Roman" w:hAnsi="Times New Roman"/>
          <w:sz w:val="24"/>
          <w:szCs w:val="24"/>
          <w:lang w:eastAsia="ru-RU"/>
        </w:rPr>
        <w:t>Многочисленные понятия в математик</w:t>
      </w:r>
      <w:r>
        <w:rPr>
          <w:rFonts w:ascii="Times New Roman" w:hAnsi="Times New Roman"/>
          <w:sz w:val="24"/>
          <w:szCs w:val="24"/>
          <w:lang w:eastAsia="ru-RU"/>
        </w:rPr>
        <w:t>е носят имя Владимира Иг</w:t>
      </w:r>
      <w:r>
        <w:rPr>
          <w:rFonts w:ascii="Times New Roman" w:hAnsi="Times New Roman"/>
          <w:sz w:val="24"/>
          <w:szCs w:val="24"/>
          <w:lang w:eastAsia="ru-RU"/>
        </w:rPr>
        <w:t>о</w:t>
      </w:r>
      <w:r>
        <w:rPr>
          <w:rFonts w:ascii="Times New Roman" w:hAnsi="Times New Roman"/>
          <w:sz w:val="24"/>
          <w:szCs w:val="24"/>
          <w:lang w:eastAsia="ru-RU"/>
        </w:rPr>
        <w:t>ревича</w:t>
      </w:r>
      <w:r w:rsidRPr="00154E88">
        <w:rPr>
          <w:rFonts w:ascii="Times New Roman" w:hAnsi="Times New Roman"/>
          <w:sz w:val="24"/>
          <w:szCs w:val="24"/>
          <w:lang w:eastAsia="ru-RU"/>
        </w:rPr>
        <w:t>: диффузия Арнольда в прославившей его теории Колмогорова-Арнольда-Мозера; критерий устойчивости Арнольда в гидродинамике; динамо Арнольда-Коркиной; теорема Лиувилля-Арнольда в теории интегрируемых систем; отображение Арнольда в динамических системах (которое часто называют "отображением Арнол</w:t>
      </w:r>
      <w:r w:rsidRPr="00154E88">
        <w:rPr>
          <w:rFonts w:ascii="Times New Roman" w:hAnsi="Times New Roman"/>
          <w:sz w:val="24"/>
          <w:szCs w:val="24"/>
          <w:lang w:eastAsia="ru-RU"/>
        </w:rPr>
        <w:t>ь</w:t>
      </w:r>
      <w:r w:rsidRPr="00154E88">
        <w:rPr>
          <w:rFonts w:ascii="Times New Roman" w:hAnsi="Times New Roman"/>
          <w:sz w:val="24"/>
          <w:szCs w:val="24"/>
          <w:lang w:eastAsia="ru-RU"/>
        </w:rPr>
        <w:t>довской кошки", потому что Арнольд в своей книге нарисовал кошку, ра</w:t>
      </w:r>
      <w:r>
        <w:rPr>
          <w:rFonts w:ascii="Times New Roman" w:hAnsi="Times New Roman"/>
          <w:sz w:val="24"/>
          <w:szCs w:val="24"/>
          <w:lang w:eastAsia="ru-RU"/>
        </w:rPr>
        <w:t xml:space="preserve">стягиваемую этим отображением). </w:t>
      </w:r>
      <w:r w:rsidRPr="00154E88">
        <w:rPr>
          <w:rFonts w:ascii="Times New Roman" w:hAnsi="Times New Roman"/>
          <w:sz w:val="24"/>
          <w:szCs w:val="24"/>
          <w:lang w:eastAsia="ru-RU"/>
        </w:rPr>
        <w:t>Владимир Арнольд был известен своим ясным стилем излож</w:t>
      </w:r>
      <w:r w:rsidRPr="00154E88">
        <w:rPr>
          <w:rFonts w:ascii="Times New Roman" w:hAnsi="Times New Roman"/>
          <w:sz w:val="24"/>
          <w:szCs w:val="24"/>
          <w:lang w:eastAsia="ru-RU"/>
        </w:rPr>
        <w:t>е</w:t>
      </w:r>
      <w:r w:rsidRPr="00154E88">
        <w:rPr>
          <w:rFonts w:ascii="Times New Roman" w:hAnsi="Times New Roman"/>
          <w:sz w:val="24"/>
          <w:szCs w:val="24"/>
          <w:lang w:eastAsia="ru-RU"/>
        </w:rPr>
        <w:t>ния, искусно комбинирующим математическую строгость и физическую интуицию, а также простым и доходчивым стилем препод</w:t>
      </w:r>
      <w:r>
        <w:rPr>
          <w:rFonts w:ascii="Times New Roman" w:hAnsi="Times New Roman"/>
          <w:sz w:val="24"/>
          <w:szCs w:val="24"/>
          <w:lang w:eastAsia="ru-RU"/>
        </w:rPr>
        <w:t>авания. По состоянию на 2009 г.</w:t>
      </w:r>
      <w:r w:rsidRPr="00154E88">
        <w:rPr>
          <w:rFonts w:ascii="Times New Roman" w:hAnsi="Times New Roman"/>
          <w:sz w:val="24"/>
          <w:szCs w:val="24"/>
          <w:lang w:eastAsia="ru-RU"/>
        </w:rPr>
        <w:t xml:space="preserve"> он я</w:t>
      </w:r>
      <w:r w:rsidRPr="00154E88">
        <w:rPr>
          <w:rFonts w:ascii="Times New Roman" w:hAnsi="Times New Roman"/>
          <w:sz w:val="24"/>
          <w:szCs w:val="24"/>
          <w:lang w:eastAsia="ru-RU"/>
        </w:rPr>
        <w:t>в</w:t>
      </w:r>
      <w:r w:rsidRPr="00154E88">
        <w:rPr>
          <w:rFonts w:ascii="Times New Roman" w:hAnsi="Times New Roman"/>
          <w:sz w:val="24"/>
          <w:szCs w:val="24"/>
          <w:lang w:eastAsia="ru-RU"/>
        </w:rPr>
        <w:t>лялся самым цитируемым российским ученым.</w:t>
      </w:r>
    </w:p>
    <w:p w:rsidR="00426F76" w:rsidRPr="005E50E4" w:rsidRDefault="00426F76" w:rsidP="00426F76">
      <w:pPr>
        <w:tabs>
          <w:tab w:val="center" w:pos="-1276"/>
        </w:tabs>
        <w:rPr>
          <w:rFonts w:ascii="Times New Roman" w:hAnsi="Times New Roman"/>
          <w:b/>
          <w:i/>
          <w:sz w:val="24"/>
          <w:szCs w:val="24"/>
          <w:lang w:eastAsia="ru-RU"/>
        </w:rPr>
      </w:pPr>
      <w:r>
        <w:rPr>
          <w:rFonts w:ascii="Times New Roman" w:hAnsi="Times New Roman"/>
          <w:sz w:val="24"/>
          <w:szCs w:val="24"/>
          <w:lang w:eastAsia="ru-RU"/>
        </w:rPr>
        <w:t xml:space="preserve">                      </w:t>
      </w:r>
      <w:r w:rsidR="00FD3BBF" w:rsidRPr="005E50E4">
        <w:rPr>
          <w:rFonts w:ascii="Times New Roman" w:hAnsi="Times New Roman"/>
          <w:b/>
          <w:i/>
          <w:sz w:val="24"/>
          <w:szCs w:val="24"/>
          <w:lang w:eastAsia="ru-RU"/>
        </w:rPr>
        <w:t>Вестник Российской академии</w:t>
      </w:r>
      <w:r w:rsidRPr="005E50E4">
        <w:rPr>
          <w:rFonts w:ascii="Times New Roman" w:hAnsi="Times New Roman"/>
          <w:b/>
          <w:i/>
          <w:sz w:val="24"/>
          <w:szCs w:val="24"/>
          <w:lang w:eastAsia="ru-RU"/>
        </w:rPr>
        <w:t xml:space="preserve"> наук. 2007. Т.77, № 11. С. 1047.</w:t>
      </w:r>
    </w:p>
    <w:p w:rsidR="00426F76" w:rsidRDefault="00426F76" w:rsidP="00426F76">
      <w:pPr>
        <w:tabs>
          <w:tab w:val="center" w:pos="-1276"/>
        </w:tabs>
        <w:rPr>
          <w:rFonts w:ascii="Times New Roman" w:hAnsi="Times New Roman"/>
          <w:b/>
          <w:i/>
          <w:sz w:val="24"/>
          <w:szCs w:val="24"/>
          <w:lang w:eastAsia="ru-RU"/>
        </w:rPr>
      </w:pPr>
      <w:r w:rsidRPr="005E50E4">
        <w:rPr>
          <w:rFonts w:ascii="Times New Roman" w:hAnsi="Times New Roman"/>
          <w:b/>
          <w:i/>
          <w:sz w:val="24"/>
          <w:szCs w:val="24"/>
          <w:lang w:eastAsia="ru-RU"/>
        </w:rPr>
        <w:t xml:space="preserve">                      </w:t>
      </w:r>
      <w:r w:rsidR="00FD3BBF" w:rsidRPr="005E50E4">
        <w:rPr>
          <w:rFonts w:ascii="Times New Roman" w:hAnsi="Times New Roman"/>
          <w:b/>
          <w:i/>
          <w:sz w:val="24"/>
          <w:szCs w:val="24"/>
          <w:lang w:eastAsia="ru-RU"/>
        </w:rPr>
        <w:t>Успехи математических</w:t>
      </w:r>
      <w:r w:rsidRPr="005E50E4">
        <w:rPr>
          <w:rFonts w:ascii="Times New Roman" w:hAnsi="Times New Roman"/>
          <w:b/>
          <w:i/>
          <w:sz w:val="24"/>
          <w:szCs w:val="24"/>
          <w:lang w:eastAsia="ru-RU"/>
        </w:rPr>
        <w:t xml:space="preserve"> наук. 2007. Т. 62, № 5. С. 175-186.</w:t>
      </w:r>
    </w:p>
    <w:p w:rsidR="005E50E4" w:rsidRPr="005E50E4" w:rsidRDefault="005E50E4" w:rsidP="00426F76">
      <w:pPr>
        <w:tabs>
          <w:tab w:val="center" w:pos="-1276"/>
        </w:tabs>
        <w:rPr>
          <w:rFonts w:ascii="Times New Roman" w:hAnsi="Times New Roman"/>
          <w:b/>
          <w:i/>
          <w:sz w:val="24"/>
          <w:szCs w:val="24"/>
          <w:lang w:eastAsia="ru-RU"/>
        </w:rPr>
      </w:pPr>
    </w:p>
    <w:p w:rsidR="00426F76" w:rsidRPr="00707A31" w:rsidRDefault="00426F76" w:rsidP="00426F76">
      <w:pPr>
        <w:tabs>
          <w:tab w:val="center" w:pos="-1276"/>
        </w:tabs>
        <w:jc w:val="both"/>
        <w:rPr>
          <w:rFonts w:ascii="Times New Roman" w:hAnsi="Times New Roman"/>
          <w:sz w:val="24"/>
          <w:szCs w:val="24"/>
          <w:lang w:eastAsia="ru-RU"/>
        </w:rPr>
      </w:pPr>
      <w:r w:rsidRPr="00707A31">
        <w:rPr>
          <w:rFonts w:ascii="Times New Roman" w:hAnsi="Times New Roman"/>
          <w:b/>
          <w:sz w:val="24"/>
          <w:szCs w:val="24"/>
          <w:lang w:eastAsia="ru-RU"/>
        </w:rPr>
        <w:t>14 – 130 лет</w:t>
      </w:r>
      <w:r w:rsidRPr="00707A31">
        <w:rPr>
          <w:rFonts w:ascii="Times New Roman" w:hAnsi="Times New Roman"/>
          <w:sz w:val="24"/>
          <w:szCs w:val="24"/>
          <w:lang w:eastAsia="ru-RU"/>
        </w:rPr>
        <w:t xml:space="preserve"> назад (1887) в Екатеринбурге состоялось открытие Сибирско-Уральской научно-промышленной выставки, которая была организована Уральским обществом любителей естествознан</w:t>
      </w:r>
      <w:r>
        <w:rPr>
          <w:rFonts w:ascii="Times New Roman" w:hAnsi="Times New Roman"/>
          <w:sz w:val="24"/>
          <w:szCs w:val="24"/>
          <w:lang w:eastAsia="ru-RU"/>
        </w:rPr>
        <w:t>ия (УОЛЕ)</w:t>
      </w:r>
      <w:r w:rsidRPr="00707A31">
        <w:rPr>
          <w:rFonts w:ascii="Times New Roman" w:hAnsi="Times New Roman"/>
          <w:sz w:val="24"/>
          <w:szCs w:val="24"/>
          <w:lang w:eastAsia="ru-RU"/>
        </w:rPr>
        <w:t>. Выставка отличалась серьезным и тщательно пр</w:t>
      </w:r>
      <w:r w:rsidRPr="00707A31">
        <w:rPr>
          <w:rFonts w:ascii="Times New Roman" w:hAnsi="Times New Roman"/>
          <w:sz w:val="24"/>
          <w:szCs w:val="24"/>
          <w:lang w:eastAsia="ru-RU"/>
        </w:rPr>
        <w:t>о</w:t>
      </w:r>
      <w:r w:rsidRPr="00707A31">
        <w:rPr>
          <w:rFonts w:ascii="Times New Roman" w:hAnsi="Times New Roman"/>
          <w:sz w:val="24"/>
          <w:szCs w:val="24"/>
          <w:lang w:eastAsia="ru-RU"/>
        </w:rPr>
        <w:t>думанным тематическим планом. Экспозиция разместилась в пустовавших железн</w:t>
      </w:r>
      <w:r w:rsidRPr="00707A31">
        <w:rPr>
          <w:rFonts w:ascii="Times New Roman" w:hAnsi="Times New Roman"/>
          <w:sz w:val="24"/>
          <w:szCs w:val="24"/>
          <w:lang w:eastAsia="ru-RU"/>
        </w:rPr>
        <w:t>о</w:t>
      </w:r>
      <w:r w:rsidRPr="00707A31">
        <w:rPr>
          <w:rFonts w:ascii="Times New Roman" w:hAnsi="Times New Roman"/>
          <w:sz w:val="24"/>
          <w:szCs w:val="24"/>
          <w:lang w:eastAsia="ru-RU"/>
        </w:rPr>
        <w:t>дорожных мастерских в самом центре Екатеринбурга. Устроители выставки возвели на территории несколько временных зданий, среди которых выделялись своими ра</w:t>
      </w:r>
      <w:r w:rsidRPr="00707A31">
        <w:rPr>
          <w:rFonts w:ascii="Times New Roman" w:hAnsi="Times New Roman"/>
          <w:sz w:val="24"/>
          <w:szCs w:val="24"/>
          <w:lang w:eastAsia="ru-RU"/>
        </w:rPr>
        <w:t>з</w:t>
      </w:r>
      <w:r w:rsidRPr="00707A31">
        <w:rPr>
          <w:rFonts w:ascii="Times New Roman" w:hAnsi="Times New Roman"/>
          <w:sz w:val="24"/>
          <w:szCs w:val="24"/>
          <w:lang w:eastAsia="ru-RU"/>
        </w:rPr>
        <w:t>мерами павильоны Сибири и садоводства. Последний павильон имел стеклянную скатную крышу и напоминал большую оранжерею. Гордостью устроителей выставки стали три первых научных отдела, разместившиеся в здании музея УОЛЕ. Они знак</w:t>
      </w:r>
      <w:r w:rsidRPr="00707A31">
        <w:rPr>
          <w:rFonts w:ascii="Times New Roman" w:hAnsi="Times New Roman"/>
          <w:sz w:val="24"/>
          <w:szCs w:val="24"/>
          <w:lang w:eastAsia="ru-RU"/>
        </w:rPr>
        <w:t>о</w:t>
      </w:r>
      <w:r w:rsidRPr="00707A31">
        <w:rPr>
          <w:rFonts w:ascii="Times New Roman" w:hAnsi="Times New Roman"/>
          <w:sz w:val="24"/>
          <w:szCs w:val="24"/>
          <w:lang w:eastAsia="ru-RU"/>
        </w:rPr>
        <w:t>мили посетителей с природой, геологией, флорой и фауной обширного края, с истор</w:t>
      </w:r>
      <w:r w:rsidRPr="00707A31">
        <w:rPr>
          <w:rFonts w:ascii="Times New Roman" w:hAnsi="Times New Roman"/>
          <w:sz w:val="24"/>
          <w:szCs w:val="24"/>
          <w:lang w:eastAsia="ru-RU"/>
        </w:rPr>
        <w:t>и</w:t>
      </w:r>
      <w:r w:rsidRPr="00707A31">
        <w:rPr>
          <w:rFonts w:ascii="Times New Roman" w:hAnsi="Times New Roman"/>
          <w:sz w:val="24"/>
          <w:szCs w:val="24"/>
          <w:lang w:eastAsia="ru-RU"/>
        </w:rPr>
        <w:t>ческими сочинениями об Урале, предметами материальной культуры. Однако наибольший интерес у публики вызывали горнозаводской и кустарный отделы. Знач</w:t>
      </w:r>
      <w:r w:rsidRPr="00707A31">
        <w:rPr>
          <w:rFonts w:ascii="Times New Roman" w:hAnsi="Times New Roman"/>
          <w:sz w:val="24"/>
          <w:szCs w:val="24"/>
          <w:lang w:eastAsia="ru-RU"/>
        </w:rPr>
        <w:t>и</w:t>
      </w:r>
      <w:r w:rsidRPr="00707A31">
        <w:rPr>
          <w:rFonts w:ascii="Times New Roman" w:hAnsi="Times New Roman"/>
          <w:sz w:val="24"/>
          <w:szCs w:val="24"/>
          <w:lang w:eastAsia="ru-RU"/>
        </w:rPr>
        <w:t>тельным событием для города стало устройство художественного отдела. Выставка работала два месяца – с 14 июня по 15 августа. За это врем</w:t>
      </w:r>
      <w:r>
        <w:rPr>
          <w:rFonts w:ascii="Times New Roman" w:hAnsi="Times New Roman"/>
          <w:sz w:val="24"/>
          <w:szCs w:val="24"/>
          <w:lang w:eastAsia="ru-RU"/>
        </w:rPr>
        <w:t>я ее посетило более 80 т</w:t>
      </w:r>
      <w:r>
        <w:rPr>
          <w:rFonts w:ascii="Times New Roman" w:hAnsi="Times New Roman"/>
          <w:sz w:val="24"/>
          <w:szCs w:val="24"/>
          <w:lang w:eastAsia="ru-RU"/>
        </w:rPr>
        <w:t>ы</w:t>
      </w:r>
      <w:r>
        <w:rPr>
          <w:rFonts w:ascii="Times New Roman" w:hAnsi="Times New Roman"/>
          <w:sz w:val="24"/>
          <w:szCs w:val="24"/>
          <w:lang w:eastAsia="ru-RU"/>
        </w:rPr>
        <w:t>сяч че</w:t>
      </w:r>
      <w:r w:rsidRPr="00707A31">
        <w:rPr>
          <w:rFonts w:ascii="Times New Roman" w:hAnsi="Times New Roman"/>
          <w:sz w:val="24"/>
          <w:szCs w:val="24"/>
          <w:lang w:eastAsia="ru-RU"/>
        </w:rPr>
        <w:t>ловек. Сибирско-Уральская научно-промышленная выставка 1887 года стала важным этапом в развитии промышленности, торговли и общественной жизни края и Екатеринбурга.</w:t>
      </w:r>
    </w:p>
    <w:p w:rsidR="00426F76" w:rsidRPr="005E50E4" w:rsidRDefault="00426F76" w:rsidP="00426F76">
      <w:pPr>
        <w:tabs>
          <w:tab w:val="center" w:pos="-1276"/>
        </w:tabs>
        <w:ind w:left="1418"/>
        <w:rPr>
          <w:rFonts w:ascii="Times New Roman" w:hAnsi="Times New Roman"/>
          <w:b/>
          <w:i/>
          <w:sz w:val="24"/>
          <w:szCs w:val="24"/>
          <w:lang w:eastAsia="ru-RU"/>
        </w:rPr>
      </w:pPr>
      <w:r w:rsidRPr="005E50E4">
        <w:rPr>
          <w:rFonts w:ascii="Times New Roman" w:hAnsi="Times New Roman"/>
          <w:b/>
          <w:i/>
          <w:sz w:val="24"/>
          <w:szCs w:val="24"/>
          <w:lang w:eastAsia="ru-RU"/>
        </w:rPr>
        <w:t xml:space="preserve">Анучин, Д.Н. Сибирско-Уральская научно-промышленная выставка в Екатеринбурге и VII Археологический съезд в Ярославле. М., 1887. 39 с.  </w:t>
      </w:r>
    </w:p>
    <w:p w:rsidR="00426F76" w:rsidRPr="005E50E4" w:rsidRDefault="00426F76" w:rsidP="00426F76">
      <w:pPr>
        <w:tabs>
          <w:tab w:val="center" w:pos="-1276"/>
        </w:tabs>
        <w:ind w:left="1418" w:hanging="1418"/>
        <w:rPr>
          <w:rFonts w:ascii="Times New Roman" w:hAnsi="Times New Roman"/>
          <w:b/>
          <w:i/>
          <w:sz w:val="24"/>
          <w:szCs w:val="24"/>
          <w:lang w:eastAsia="ru-RU"/>
        </w:rPr>
      </w:pPr>
      <w:r w:rsidRPr="005E50E4">
        <w:rPr>
          <w:rFonts w:ascii="Times New Roman" w:hAnsi="Times New Roman"/>
          <w:b/>
          <w:i/>
          <w:sz w:val="24"/>
          <w:szCs w:val="24"/>
          <w:lang w:eastAsia="ru-RU"/>
        </w:rPr>
        <w:t xml:space="preserve">                        Материалы о Сибирско-Уральской научно-промышленной выставке 1887 г. Екатеринбург, 1887. Вып. 1-4. </w:t>
      </w:r>
    </w:p>
    <w:p w:rsidR="00426F76" w:rsidRDefault="00426F76" w:rsidP="00426F76">
      <w:pPr>
        <w:tabs>
          <w:tab w:val="center" w:pos="-1276"/>
        </w:tabs>
        <w:ind w:left="1418" w:hanging="1418"/>
        <w:rPr>
          <w:rFonts w:ascii="Times New Roman" w:hAnsi="Times New Roman"/>
          <w:sz w:val="24"/>
          <w:szCs w:val="24"/>
          <w:lang w:eastAsia="ru-RU"/>
        </w:rPr>
      </w:pPr>
    </w:p>
    <w:p w:rsidR="00426F76" w:rsidRPr="00053229" w:rsidRDefault="00426F76" w:rsidP="00426F76">
      <w:pPr>
        <w:tabs>
          <w:tab w:val="center" w:pos="-1276"/>
        </w:tabs>
        <w:jc w:val="both"/>
        <w:rPr>
          <w:rFonts w:ascii="Times New Roman" w:hAnsi="Times New Roman"/>
          <w:sz w:val="24"/>
          <w:szCs w:val="24"/>
          <w:lang w:eastAsia="ru-RU"/>
        </w:rPr>
      </w:pPr>
      <w:r>
        <w:rPr>
          <w:rFonts w:ascii="Times New Roman" w:hAnsi="Times New Roman"/>
          <w:b/>
          <w:sz w:val="24"/>
          <w:szCs w:val="24"/>
          <w:lang w:eastAsia="ru-RU"/>
        </w:rPr>
        <w:t>14 – 80</w:t>
      </w:r>
      <w:r w:rsidRPr="00053229">
        <w:rPr>
          <w:rFonts w:ascii="Times New Roman" w:hAnsi="Times New Roman"/>
          <w:b/>
          <w:sz w:val="24"/>
          <w:szCs w:val="24"/>
          <w:lang w:eastAsia="ru-RU"/>
        </w:rPr>
        <w:t xml:space="preserve"> лет </w:t>
      </w:r>
      <w:r w:rsidRPr="00053229">
        <w:rPr>
          <w:rFonts w:ascii="Times New Roman" w:hAnsi="Times New Roman"/>
          <w:sz w:val="24"/>
          <w:szCs w:val="24"/>
          <w:lang w:eastAsia="ru-RU"/>
        </w:rPr>
        <w:t>со дня рождения (1937) Г.П. Аншакова, ученого в области динамики пол</w:t>
      </w:r>
      <w:r w:rsidRPr="00053229">
        <w:rPr>
          <w:rFonts w:ascii="Times New Roman" w:hAnsi="Times New Roman"/>
          <w:sz w:val="24"/>
          <w:szCs w:val="24"/>
          <w:lang w:eastAsia="ru-RU"/>
        </w:rPr>
        <w:t>е</w:t>
      </w:r>
      <w:r w:rsidRPr="00053229">
        <w:rPr>
          <w:rFonts w:ascii="Times New Roman" w:hAnsi="Times New Roman"/>
          <w:sz w:val="24"/>
          <w:szCs w:val="24"/>
          <w:lang w:eastAsia="ru-RU"/>
        </w:rPr>
        <w:t>та и систем</w:t>
      </w:r>
      <w:r>
        <w:rPr>
          <w:rFonts w:ascii="Times New Roman" w:hAnsi="Times New Roman"/>
          <w:sz w:val="24"/>
          <w:szCs w:val="24"/>
          <w:lang w:eastAsia="ru-RU"/>
        </w:rPr>
        <w:t xml:space="preserve"> управления летательными аппара</w:t>
      </w:r>
      <w:r w:rsidRPr="00053229">
        <w:rPr>
          <w:rFonts w:ascii="Times New Roman" w:hAnsi="Times New Roman"/>
          <w:sz w:val="24"/>
          <w:szCs w:val="24"/>
          <w:lang w:eastAsia="ru-RU"/>
        </w:rPr>
        <w:t>тами.</w:t>
      </w:r>
      <w:r w:rsidRPr="00053229">
        <w:t xml:space="preserve"> </w:t>
      </w:r>
      <w:r w:rsidRPr="00053229">
        <w:rPr>
          <w:rFonts w:ascii="Times New Roman" w:hAnsi="Times New Roman"/>
          <w:sz w:val="24"/>
          <w:szCs w:val="24"/>
          <w:lang w:eastAsia="ru-RU"/>
        </w:rPr>
        <w:t>Создал системы управления ко</w:t>
      </w:r>
      <w:r w:rsidRPr="00053229">
        <w:rPr>
          <w:rFonts w:ascii="Times New Roman" w:hAnsi="Times New Roman"/>
          <w:sz w:val="24"/>
          <w:szCs w:val="24"/>
          <w:lang w:eastAsia="ru-RU"/>
        </w:rPr>
        <w:t>с</w:t>
      </w:r>
      <w:r w:rsidRPr="00053229">
        <w:rPr>
          <w:rFonts w:ascii="Times New Roman" w:hAnsi="Times New Roman"/>
          <w:sz w:val="24"/>
          <w:szCs w:val="24"/>
          <w:lang w:eastAsia="ru-RU"/>
        </w:rPr>
        <w:t>мическими комплексами зондирования Земли, теорию и методы построения адапти</w:t>
      </w:r>
      <w:r w:rsidRPr="00053229">
        <w:rPr>
          <w:rFonts w:ascii="Times New Roman" w:hAnsi="Times New Roman"/>
          <w:sz w:val="24"/>
          <w:szCs w:val="24"/>
          <w:lang w:eastAsia="ru-RU"/>
        </w:rPr>
        <w:t>в</w:t>
      </w:r>
      <w:r w:rsidRPr="00053229">
        <w:rPr>
          <w:rFonts w:ascii="Times New Roman" w:hAnsi="Times New Roman"/>
          <w:sz w:val="24"/>
          <w:szCs w:val="24"/>
          <w:lang w:eastAsia="ru-RU"/>
        </w:rPr>
        <w:t>ных автоматических систем управления космическим кораблем.</w:t>
      </w:r>
      <w:r w:rsidRPr="00053229">
        <w:t xml:space="preserve"> </w:t>
      </w:r>
      <w:r>
        <w:rPr>
          <w:rFonts w:ascii="Times New Roman" w:hAnsi="Times New Roman"/>
          <w:sz w:val="24"/>
          <w:szCs w:val="24"/>
          <w:lang w:eastAsia="ru-RU"/>
        </w:rPr>
        <w:t xml:space="preserve">Большой вклад внёс </w:t>
      </w:r>
      <w:r w:rsidRPr="00053229">
        <w:rPr>
          <w:rFonts w:ascii="Times New Roman" w:hAnsi="Times New Roman"/>
          <w:sz w:val="24"/>
          <w:szCs w:val="24"/>
          <w:lang w:eastAsia="ru-RU"/>
        </w:rPr>
        <w:lastRenderedPageBreak/>
        <w:t>Геннадий Петрович  в разработку и эксплуатацию надёжных ракет-носителей средн</w:t>
      </w:r>
      <w:r w:rsidRPr="00053229">
        <w:rPr>
          <w:rFonts w:ascii="Times New Roman" w:hAnsi="Times New Roman"/>
          <w:sz w:val="24"/>
          <w:szCs w:val="24"/>
          <w:lang w:eastAsia="ru-RU"/>
        </w:rPr>
        <w:t>е</w:t>
      </w:r>
      <w:r w:rsidRPr="00053229">
        <w:rPr>
          <w:rFonts w:ascii="Times New Roman" w:hAnsi="Times New Roman"/>
          <w:sz w:val="24"/>
          <w:szCs w:val="24"/>
          <w:lang w:eastAsia="ru-RU"/>
        </w:rPr>
        <w:t xml:space="preserve">го класса типа «Молния», «Союз», «Союз-У», «Союз-ФГ», а также их последующих модификаций — «Союз-2», «Союз-СТК», которые создавались на базе научно-технического задела по ракете </w:t>
      </w:r>
      <w:proofErr w:type="gramStart"/>
      <w:r w:rsidRPr="00053229">
        <w:rPr>
          <w:rFonts w:ascii="Times New Roman" w:hAnsi="Times New Roman"/>
          <w:sz w:val="24"/>
          <w:szCs w:val="24"/>
          <w:lang w:eastAsia="ru-RU"/>
        </w:rPr>
        <w:t>Р</w:t>
      </w:r>
      <w:proofErr w:type="gramEnd"/>
      <w:r>
        <w:rPr>
          <w:rFonts w:ascii="Times New Roman" w:hAnsi="Times New Roman"/>
          <w:sz w:val="24"/>
          <w:szCs w:val="24"/>
          <w:lang w:eastAsia="ru-RU"/>
        </w:rPr>
        <w:t xml:space="preserve"> </w:t>
      </w:r>
      <w:r w:rsidRPr="00053229">
        <w:rPr>
          <w:rFonts w:ascii="Times New Roman" w:hAnsi="Times New Roman"/>
          <w:sz w:val="24"/>
          <w:szCs w:val="24"/>
          <w:lang w:eastAsia="ru-RU"/>
        </w:rPr>
        <w:t>7. Эта ракета-носитель продолжает оставаться самой массовой в мире: осуществлено более 1700 запусков.</w:t>
      </w:r>
    </w:p>
    <w:p w:rsidR="00426F76" w:rsidRPr="005E50E4" w:rsidRDefault="00426F76" w:rsidP="00426F76">
      <w:pPr>
        <w:tabs>
          <w:tab w:val="center" w:pos="-1276"/>
        </w:tabs>
        <w:rPr>
          <w:rFonts w:ascii="Times New Roman" w:hAnsi="Times New Roman"/>
          <w:b/>
          <w:i/>
          <w:sz w:val="24"/>
          <w:szCs w:val="24"/>
          <w:lang w:eastAsia="ru-RU"/>
        </w:rPr>
      </w:pPr>
      <w:r>
        <w:rPr>
          <w:rFonts w:ascii="Times New Roman" w:hAnsi="Times New Roman"/>
          <w:sz w:val="24"/>
          <w:szCs w:val="24"/>
          <w:lang w:eastAsia="ru-RU"/>
        </w:rPr>
        <w:t xml:space="preserve">                        </w:t>
      </w:r>
      <w:r w:rsidR="00FD3BBF" w:rsidRPr="005E50E4">
        <w:rPr>
          <w:rFonts w:ascii="Times New Roman" w:hAnsi="Times New Roman"/>
          <w:b/>
          <w:i/>
          <w:sz w:val="24"/>
          <w:szCs w:val="24"/>
          <w:lang w:eastAsia="ru-RU"/>
        </w:rPr>
        <w:t>Вестник Российской академии</w:t>
      </w:r>
      <w:r w:rsidRPr="005E50E4">
        <w:rPr>
          <w:rFonts w:ascii="Times New Roman" w:hAnsi="Times New Roman"/>
          <w:b/>
          <w:i/>
          <w:sz w:val="24"/>
          <w:szCs w:val="24"/>
          <w:lang w:eastAsia="ru-RU"/>
        </w:rPr>
        <w:t xml:space="preserve"> наук. 2007. Т.77, № 11. С. 1049-1050.</w:t>
      </w:r>
    </w:p>
    <w:p w:rsidR="00426F76" w:rsidRDefault="00426F76" w:rsidP="00426F76">
      <w:pPr>
        <w:tabs>
          <w:tab w:val="center" w:pos="-1276"/>
        </w:tabs>
        <w:rPr>
          <w:rFonts w:ascii="Times New Roman" w:hAnsi="Times New Roman"/>
          <w:b/>
          <w:i/>
          <w:sz w:val="24"/>
          <w:szCs w:val="24"/>
          <w:lang w:eastAsia="ru-RU"/>
        </w:rPr>
      </w:pPr>
      <w:r w:rsidRPr="005E50E4">
        <w:rPr>
          <w:rFonts w:ascii="Times New Roman" w:hAnsi="Times New Roman"/>
          <w:b/>
          <w:i/>
          <w:sz w:val="24"/>
          <w:szCs w:val="24"/>
          <w:lang w:eastAsia="ru-RU"/>
        </w:rPr>
        <w:t xml:space="preserve">                        Новости космонавтики. 1997. № 12. С. 43.</w:t>
      </w:r>
    </w:p>
    <w:p w:rsidR="005E50E4" w:rsidRPr="005E50E4" w:rsidRDefault="005E50E4" w:rsidP="00426F76">
      <w:pPr>
        <w:tabs>
          <w:tab w:val="center" w:pos="-1276"/>
        </w:tabs>
        <w:rPr>
          <w:rFonts w:ascii="Times New Roman" w:hAnsi="Times New Roman"/>
          <w:b/>
          <w:i/>
          <w:sz w:val="24"/>
          <w:szCs w:val="24"/>
          <w:lang w:eastAsia="ru-RU"/>
        </w:rPr>
      </w:pPr>
    </w:p>
    <w:p w:rsidR="00426F76" w:rsidRPr="00CB7A8C" w:rsidRDefault="00426F76" w:rsidP="00426F76">
      <w:pPr>
        <w:tabs>
          <w:tab w:val="center" w:pos="-1276"/>
        </w:tabs>
        <w:jc w:val="both"/>
        <w:rPr>
          <w:rFonts w:ascii="Times New Roman" w:hAnsi="Times New Roman"/>
          <w:sz w:val="24"/>
          <w:szCs w:val="24"/>
          <w:lang w:eastAsia="ru-RU"/>
        </w:rPr>
      </w:pPr>
      <w:r>
        <w:rPr>
          <w:rFonts w:ascii="Times New Roman" w:hAnsi="Times New Roman"/>
          <w:b/>
          <w:sz w:val="24"/>
          <w:szCs w:val="24"/>
          <w:lang w:eastAsia="ru-RU"/>
        </w:rPr>
        <w:t>15</w:t>
      </w:r>
      <w:r w:rsidRPr="00CB7A8C">
        <w:rPr>
          <w:rFonts w:ascii="Times New Roman" w:hAnsi="Times New Roman"/>
          <w:b/>
          <w:sz w:val="24"/>
          <w:szCs w:val="24"/>
          <w:lang w:eastAsia="ru-RU"/>
        </w:rPr>
        <w:t xml:space="preserve"> – 350 лет </w:t>
      </w:r>
      <w:r>
        <w:rPr>
          <w:rFonts w:ascii="Times New Roman" w:hAnsi="Times New Roman"/>
          <w:sz w:val="24"/>
          <w:szCs w:val="24"/>
          <w:lang w:eastAsia="ru-RU"/>
        </w:rPr>
        <w:t>назад (</w:t>
      </w:r>
      <w:r w:rsidRPr="00CB7A8C">
        <w:rPr>
          <w:rFonts w:ascii="Times New Roman" w:hAnsi="Times New Roman"/>
          <w:sz w:val="24"/>
          <w:szCs w:val="24"/>
          <w:lang w:eastAsia="ru-RU"/>
        </w:rPr>
        <w:t>1667) профессор математики, философии и медицины Сорбон</w:t>
      </w:r>
      <w:r>
        <w:rPr>
          <w:rFonts w:ascii="Times New Roman" w:hAnsi="Times New Roman"/>
          <w:sz w:val="24"/>
          <w:szCs w:val="24"/>
          <w:lang w:eastAsia="ru-RU"/>
        </w:rPr>
        <w:t>ны       Ж.-Б.</w:t>
      </w:r>
      <w:r w:rsidRPr="00CB7A8C">
        <w:rPr>
          <w:rFonts w:ascii="Times New Roman" w:hAnsi="Times New Roman"/>
          <w:sz w:val="24"/>
          <w:szCs w:val="24"/>
          <w:lang w:eastAsia="ru-RU"/>
        </w:rPr>
        <w:t xml:space="preserve"> Дени совершил первое задокументированное переливание крови че</w:t>
      </w:r>
      <w:r>
        <w:rPr>
          <w:rFonts w:ascii="Times New Roman" w:hAnsi="Times New Roman"/>
          <w:sz w:val="24"/>
          <w:szCs w:val="24"/>
          <w:lang w:eastAsia="ru-RU"/>
        </w:rPr>
        <w:t xml:space="preserve">ловеку. </w:t>
      </w:r>
      <w:r w:rsidRPr="00CB7A8C">
        <w:rPr>
          <w:rFonts w:ascii="Times New Roman" w:hAnsi="Times New Roman"/>
          <w:sz w:val="24"/>
          <w:szCs w:val="24"/>
          <w:lang w:eastAsia="ru-RU"/>
        </w:rPr>
        <w:t xml:space="preserve">Дени перелил страдающему лихорадкой 16-летнему юноше 9 унций (около 250 кубических сантиметров) крови ягненка, после чего больной быстро поправился. Этот факт по праву считается уникальным, поскольку о существующих группах человеческой крови узнали лишь 250 лет спустя. Эксперименты </w:t>
      </w:r>
      <w:proofErr w:type="gramStart"/>
      <w:r w:rsidRPr="00CB7A8C">
        <w:rPr>
          <w:rFonts w:ascii="Times New Roman" w:hAnsi="Times New Roman"/>
          <w:sz w:val="24"/>
          <w:szCs w:val="24"/>
          <w:lang w:eastAsia="ru-RU"/>
        </w:rPr>
        <w:t>Дени с</w:t>
      </w:r>
      <w:proofErr w:type="gramEnd"/>
      <w:r w:rsidRPr="00CB7A8C">
        <w:rPr>
          <w:rFonts w:ascii="Times New Roman" w:hAnsi="Times New Roman"/>
          <w:sz w:val="24"/>
          <w:szCs w:val="24"/>
          <w:lang w:eastAsia="ru-RU"/>
        </w:rPr>
        <w:t xml:space="preserve"> переливанием человеку крови ж</w:t>
      </w:r>
      <w:r w:rsidRPr="00CB7A8C">
        <w:rPr>
          <w:rFonts w:ascii="Times New Roman" w:hAnsi="Times New Roman"/>
          <w:sz w:val="24"/>
          <w:szCs w:val="24"/>
          <w:lang w:eastAsia="ru-RU"/>
        </w:rPr>
        <w:t>и</w:t>
      </w:r>
      <w:r w:rsidRPr="00CB7A8C">
        <w:rPr>
          <w:rFonts w:ascii="Times New Roman" w:hAnsi="Times New Roman"/>
          <w:sz w:val="24"/>
          <w:szCs w:val="24"/>
          <w:lang w:eastAsia="ru-RU"/>
        </w:rPr>
        <w:t>вотных вызвали во Франции бурную полемику, что привело к официальному запр</w:t>
      </w:r>
      <w:r>
        <w:rPr>
          <w:rFonts w:ascii="Times New Roman" w:hAnsi="Times New Roman"/>
          <w:sz w:val="24"/>
          <w:szCs w:val="24"/>
          <w:lang w:eastAsia="ru-RU"/>
        </w:rPr>
        <w:t>е</w:t>
      </w:r>
      <w:r>
        <w:rPr>
          <w:rFonts w:ascii="Times New Roman" w:hAnsi="Times New Roman"/>
          <w:sz w:val="24"/>
          <w:szCs w:val="24"/>
          <w:lang w:eastAsia="ru-RU"/>
        </w:rPr>
        <w:t>щению этой практики в 1670 г</w:t>
      </w:r>
      <w:r w:rsidRPr="00CB7A8C">
        <w:rPr>
          <w:rFonts w:ascii="Times New Roman" w:hAnsi="Times New Roman"/>
          <w:sz w:val="24"/>
          <w:szCs w:val="24"/>
          <w:lang w:eastAsia="ru-RU"/>
        </w:rPr>
        <w:t>. Вновь переливание крови б</w:t>
      </w:r>
      <w:r>
        <w:rPr>
          <w:rFonts w:ascii="Times New Roman" w:hAnsi="Times New Roman"/>
          <w:sz w:val="24"/>
          <w:szCs w:val="24"/>
          <w:lang w:eastAsia="ru-RU"/>
        </w:rPr>
        <w:t>ыло разрешено только в 1902 г.</w:t>
      </w:r>
      <w:r w:rsidRPr="00CB7A8C">
        <w:rPr>
          <w:rFonts w:ascii="Times New Roman" w:hAnsi="Times New Roman"/>
          <w:sz w:val="24"/>
          <w:szCs w:val="24"/>
          <w:lang w:eastAsia="ru-RU"/>
        </w:rPr>
        <w:t>, когда были открыты четыре группы крови человека.</w:t>
      </w:r>
    </w:p>
    <w:p w:rsidR="00426F76" w:rsidRDefault="00426F76" w:rsidP="00426F76">
      <w:pPr>
        <w:tabs>
          <w:tab w:val="center" w:pos="-1276"/>
        </w:tabs>
        <w:ind w:left="1134" w:hanging="1134"/>
        <w:rPr>
          <w:rFonts w:ascii="Times New Roman" w:hAnsi="Times New Roman"/>
          <w:b/>
          <w:i/>
          <w:sz w:val="24"/>
          <w:szCs w:val="24"/>
          <w:lang w:eastAsia="ru-RU"/>
        </w:rPr>
      </w:pPr>
      <w:r w:rsidRPr="00CB7A8C">
        <w:rPr>
          <w:rFonts w:ascii="Times New Roman" w:hAnsi="Times New Roman"/>
          <w:sz w:val="24"/>
          <w:szCs w:val="24"/>
          <w:lang w:eastAsia="ru-RU"/>
        </w:rPr>
        <w:t xml:space="preserve">        </w:t>
      </w:r>
      <w:r>
        <w:rPr>
          <w:rFonts w:ascii="Times New Roman" w:hAnsi="Times New Roman"/>
          <w:sz w:val="24"/>
          <w:szCs w:val="24"/>
          <w:lang w:eastAsia="ru-RU"/>
        </w:rPr>
        <w:t xml:space="preserve">           </w:t>
      </w:r>
      <w:proofErr w:type="gramStart"/>
      <w:r w:rsidRPr="005E50E4">
        <w:rPr>
          <w:rFonts w:ascii="Times New Roman" w:hAnsi="Times New Roman"/>
          <w:b/>
          <w:i/>
          <w:sz w:val="24"/>
          <w:szCs w:val="24"/>
          <w:lang w:eastAsia="ru-RU"/>
        </w:rPr>
        <w:t>Логвинов, В. В. Открытия и достижения науки и техники за последние 570 лет: летопись, 1440-2010: свыше 12000 событий.</w:t>
      </w:r>
      <w:proofErr w:type="gramEnd"/>
      <w:r w:rsidRPr="005E50E4">
        <w:rPr>
          <w:rFonts w:ascii="Times New Roman" w:hAnsi="Times New Roman"/>
          <w:b/>
          <w:i/>
          <w:sz w:val="24"/>
          <w:szCs w:val="24"/>
          <w:lang w:eastAsia="ru-RU"/>
        </w:rPr>
        <w:t xml:space="preserve">  М.:  URSS:  Л</w:t>
      </w:r>
      <w:r w:rsidRPr="005E50E4">
        <w:rPr>
          <w:rFonts w:ascii="Times New Roman" w:hAnsi="Times New Roman"/>
          <w:b/>
          <w:i/>
          <w:sz w:val="24"/>
          <w:szCs w:val="24"/>
          <w:lang w:eastAsia="ru-RU"/>
        </w:rPr>
        <w:t>Е</w:t>
      </w:r>
      <w:r w:rsidRPr="005E50E4">
        <w:rPr>
          <w:rFonts w:ascii="Times New Roman" w:hAnsi="Times New Roman"/>
          <w:b/>
          <w:i/>
          <w:sz w:val="24"/>
          <w:szCs w:val="24"/>
          <w:lang w:eastAsia="ru-RU"/>
        </w:rPr>
        <w:t>НАНД,  2014. С.87.</w:t>
      </w:r>
    </w:p>
    <w:p w:rsidR="005E50E4" w:rsidRPr="005E50E4" w:rsidRDefault="005E50E4" w:rsidP="00426F76">
      <w:pPr>
        <w:tabs>
          <w:tab w:val="center" w:pos="-1276"/>
        </w:tabs>
        <w:ind w:left="1134" w:hanging="1134"/>
        <w:rPr>
          <w:rFonts w:ascii="Times New Roman" w:hAnsi="Times New Roman"/>
          <w:b/>
          <w:i/>
          <w:sz w:val="24"/>
          <w:szCs w:val="24"/>
          <w:lang w:eastAsia="ru-RU"/>
        </w:rPr>
      </w:pPr>
    </w:p>
    <w:p w:rsidR="00426F76" w:rsidRPr="004F6698" w:rsidRDefault="00426F76" w:rsidP="00426F76">
      <w:pPr>
        <w:tabs>
          <w:tab w:val="center" w:pos="-1276"/>
        </w:tabs>
        <w:jc w:val="both"/>
        <w:rPr>
          <w:rFonts w:ascii="Times New Roman" w:hAnsi="Times New Roman"/>
          <w:sz w:val="24"/>
          <w:szCs w:val="24"/>
          <w:lang w:eastAsia="ru-RU"/>
        </w:rPr>
      </w:pPr>
      <w:r>
        <w:rPr>
          <w:rFonts w:ascii="Times New Roman" w:hAnsi="Times New Roman"/>
          <w:b/>
          <w:sz w:val="24"/>
          <w:szCs w:val="24"/>
          <w:lang w:eastAsia="ru-RU"/>
        </w:rPr>
        <w:t>15</w:t>
      </w:r>
      <w:r w:rsidRPr="00CB7A8C">
        <w:rPr>
          <w:rFonts w:ascii="Times New Roman" w:hAnsi="Times New Roman"/>
          <w:b/>
          <w:sz w:val="24"/>
          <w:szCs w:val="24"/>
          <w:lang w:eastAsia="ru-RU"/>
        </w:rPr>
        <w:t xml:space="preserve"> – </w:t>
      </w:r>
      <w:r w:rsidRPr="004F6698">
        <w:rPr>
          <w:rFonts w:ascii="Times New Roman" w:hAnsi="Times New Roman"/>
          <w:b/>
          <w:sz w:val="24"/>
          <w:szCs w:val="24"/>
          <w:lang w:eastAsia="ru-RU"/>
        </w:rPr>
        <w:t>265 лет</w:t>
      </w:r>
      <w:r w:rsidRPr="004F6698">
        <w:rPr>
          <w:rFonts w:ascii="Times New Roman" w:hAnsi="Times New Roman"/>
          <w:sz w:val="24"/>
          <w:szCs w:val="24"/>
          <w:lang w:eastAsia="ru-RU"/>
        </w:rPr>
        <w:t xml:space="preserve"> назад (1752) в Филадельфии аме</w:t>
      </w:r>
      <w:r>
        <w:rPr>
          <w:rFonts w:ascii="Times New Roman" w:hAnsi="Times New Roman"/>
          <w:sz w:val="24"/>
          <w:szCs w:val="24"/>
          <w:lang w:eastAsia="ru-RU"/>
        </w:rPr>
        <w:t xml:space="preserve">риканский учёный и политический </w:t>
      </w:r>
      <w:r w:rsidRPr="004F6698">
        <w:rPr>
          <w:rFonts w:ascii="Times New Roman" w:hAnsi="Times New Roman"/>
          <w:sz w:val="24"/>
          <w:szCs w:val="24"/>
          <w:lang w:eastAsia="ru-RU"/>
        </w:rPr>
        <w:t>де</w:t>
      </w:r>
      <w:r w:rsidRPr="004F6698">
        <w:rPr>
          <w:rFonts w:ascii="Times New Roman" w:hAnsi="Times New Roman"/>
          <w:sz w:val="24"/>
          <w:szCs w:val="24"/>
          <w:lang w:eastAsia="ru-RU"/>
        </w:rPr>
        <w:t>я</w:t>
      </w:r>
      <w:r w:rsidRPr="004F6698">
        <w:rPr>
          <w:rFonts w:ascii="Times New Roman" w:hAnsi="Times New Roman"/>
          <w:sz w:val="24"/>
          <w:szCs w:val="24"/>
          <w:lang w:eastAsia="ru-RU"/>
        </w:rPr>
        <w:t xml:space="preserve">тель </w:t>
      </w:r>
      <w:r>
        <w:rPr>
          <w:rFonts w:ascii="Times New Roman" w:hAnsi="Times New Roman"/>
          <w:sz w:val="24"/>
          <w:szCs w:val="24"/>
          <w:lang w:eastAsia="ru-RU"/>
        </w:rPr>
        <w:t xml:space="preserve"> </w:t>
      </w:r>
      <w:r w:rsidRPr="004F6698">
        <w:rPr>
          <w:rFonts w:ascii="Times New Roman" w:hAnsi="Times New Roman"/>
          <w:sz w:val="24"/>
          <w:szCs w:val="24"/>
          <w:lang w:eastAsia="ru-RU"/>
        </w:rPr>
        <w:t>Б. Франклин провёл широко известный опыт с использованием воздушного змея, запущен</w:t>
      </w:r>
      <w:r>
        <w:rPr>
          <w:rFonts w:ascii="Times New Roman" w:hAnsi="Times New Roman"/>
          <w:sz w:val="24"/>
          <w:szCs w:val="24"/>
          <w:lang w:eastAsia="ru-RU"/>
        </w:rPr>
        <w:t>ного в грозу,  для выяснения</w:t>
      </w:r>
      <w:r w:rsidRPr="004F6698">
        <w:rPr>
          <w:rFonts w:ascii="Times New Roman" w:hAnsi="Times New Roman"/>
          <w:sz w:val="24"/>
          <w:szCs w:val="24"/>
          <w:lang w:eastAsia="ru-RU"/>
        </w:rPr>
        <w:t xml:space="preserve"> электрической природы молнии.</w:t>
      </w:r>
      <w:r>
        <w:rPr>
          <w:rFonts w:ascii="Times New Roman" w:hAnsi="Times New Roman"/>
          <w:sz w:val="24"/>
          <w:szCs w:val="24"/>
          <w:lang w:eastAsia="ru-RU"/>
        </w:rPr>
        <w:t xml:space="preserve"> </w:t>
      </w:r>
      <w:r w:rsidRPr="004F6698">
        <w:rPr>
          <w:rFonts w:ascii="Times New Roman" w:hAnsi="Times New Roman"/>
          <w:sz w:val="24"/>
          <w:szCs w:val="24"/>
          <w:lang w:eastAsia="ru-RU"/>
        </w:rPr>
        <w:t>Ученый док</w:t>
      </w:r>
      <w:r w:rsidRPr="004F6698">
        <w:rPr>
          <w:rFonts w:ascii="Times New Roman" w:hAnsi="Times New Roman"/>
          <w:sz w:val="24"/>
          <w:szCs w:val="24"/>
          <w:lang w:eastAsia="ru-RU"/>
        </w:rPr>
        <w:t>а</w:t>
      </w:r>
      <w:r w:rsidRPr="004F6698">
        <w:rPr>
          <w:rFonts w:ascii="Times New Roman" w:hAnsi="Times New Roman"/>
          <w:sz w:val="24"/>
          <w:szCs w:val="24"/>
          <w:lang w:eastAsia="ru-RU"/>
        </w:rPr>
        <w:t>зал,  что металлические острия, соединенные с землей, снимают электрические заряды с заряженных тел даже без соприкосновения с ними. Франклин предложил эффекти</w:t>
      </w:r>
      <w:r w:rsidRPr="004F6698">
        <w:rPr>
          <w:rFonts w:ascii="Times New Roman" w:hAnsi="Times New Roman"/>
          <w:sz w:val="24"/>
          <w:szCs w:val="24"/>
          <w:lang w:eastAsia="ru-RU"/>
        </w:rPr>
        <w:t>в</w:t>
      </w:r>
      <w:r w:rsidRPr="004F6698">
        <w:rPr>
          <w:rFonts w:ascii="Times New Roman" w:hAnsi="Times New Roman"/>
          <w:sz w:val="24"/>
          <w:szCs w:val="24"/>
          <w:lang w:eastAsia="ru-RU"/>
        </w:rPr>
        <w:t>ный метод защиты от грозового разряда — молниеотвод. Хотя идея о громоотводе в</w:t>
      </w:r>
      <w:r w:rsidRPr="004F6698">
        <w:rPr>
          <w:rFonts w:ascii="Times New Roman" w:hAnsi="Times New Roman"/>
          <w:sz w:val="24"/>
          <w:szCs w:val="24"/>
          <w:lang w:eastAsia="ru-RU"/>
        </w:rPr>
        <w:t>ы</w:t>
      </w:r>
      <w:r w:rsidRPr="004F6698">
        <w:rPr>
          <w:rFonts w:ascii="Times New Roman" w:hAnsi="Times New Roman"/>
          <w:sz w:val="24"/>
          <w:szCs w:val="24"/>
          <w:lang w:eastAsia="ru-RU"/>
        </w:rPr>
        <w:t>сказана Франклином еще в 1750 г., однако только в 1752 г. ученый поставил у себя громоотвод, а уже в 1753 г</w:t>
      </w:r>
      <w:r>
        <w:rPr>
          <w:rFonts w:ascii="Times New Roman" w:hAnsi="Times New Roman"/>
          <w:sz w:val="24"/>
          <w:szCs w:val="24"/>
          <w:lang w:eastAsia="ru-RU"/>
        </w:rPr>
        <w:t>. предложил ставить на зданиях «заостренные шесты»</w:t>
      </w:r>
      <w:r w:rsidRPr="004F6698">
        <w:rPr>
          <w:rFonts w:ascii="Times New Roman" w:hAnsi="Times New Roman"/>
          <w:sz w:val="24"/>
          <w:szCs w:val="24"/>
          <w:lang w:eastAsia="ru-RU"/>
        </w:rPr>
        <w:t>, дабы предотвратить ущерб, который причиняет молния, и его предложение было принято во всем мире.</w:t>
      </w:r>
    </w:p>
    <w:p w:rsidR="00426F76" w:rsidRPr="005E50E4" w:rsidRDefault="00426F76" w:rsidP="00426F76">
      <w:pPr>
        <w:tabs>
          <w:tab w:val="center" w:pos="-1276"/>
        </w:tabs>
        <w:ind w:left="1134" w:hanging="1134"/>
        <w:rPr>
          <w:rFonts w:ascii="Times New Roman" w:hAnsi="Times New Roman"/>
          <w:b/>
          <w:i/>
          <w:sz w:val="24"/>
          <w:szCs w:val="24"/>
          <w:lang w:eastAsia="ru-RU"/>
        </w:rPr>
      </w:pPr>
      <w:r w:rsidRPr="004F6698">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5E50E4">
        <w:rPr>
          <w:rFonts w:ascii="Times New Roman" w:hAnsi="Times New Roman"/>
          <w:b/>
          <w:i/>
          <w:sz w:val="24"/>
          <w:szCs w:val="24"/>
          <w:lang w:eastAsia="ru-RU"/>
        </w:rPr>
        <w:t xml:space="preserve">Лебедев, В.И. Исторические опыты по физике. 3-е изд. М.: КомКнига, 2007. С.250-253. </w:t>
      </w:r>
    </w:p>
    <w:p w:rsidR="00426F76" w:rsidRDefault="00426F76" w:rsidP="00426F76">
      <w:pPr>
        <w:tabs>
          <w:tab w:val="center" w:pos="-1276"/>
        </w:tabs>
        <w:ind w:left="1134" w:hanging="1134"/>
        <w:rPr>
          <w:rFonts w:ascii="Times New Roman" w:hAnsi="Times New Roman"/>
          <w:b/>
          <w:i/>
          <w:sz w:val="24"/>
          <w:szCs w:val="24"/>
          <w:lang w:eastAsia="ru-RU"/>
        </w:rPr>
      </w:pPr>
      <w:r w:rsidRPr="005E50E4">
        <w:rPr>
          <w:rFonts w:ascii="Times New Roman" w:hAnsi="Times New Roman"/>
          <w:b/>
          <w:i/>
          <w:sz w:val="24"/>
          <w:szCs w:val="24"/>
          <w:lang w:eastAsia="ru-RU"/>
        </w:rPr>
        <w:t xml:space="preserve">                   </w:t>
      </w:r>
      <w:r w:rsidR="00FD3BBF" w:rsidRPr="005E50E4">
        <w:rPr>
          <w:rFonts w:ascii="Times New Roman" w:hAnsi="Times New Roman"/>
          <w:b/>
          <w:i/>
          <w:sz w:val="24"/>
          <w:szCs w:val="24"/>
          <w:lang w:eastAsia="ru-RU"/>
        </w:rPr>
        <w:t>Вестник Российской академии</w:t>
      </w:r>
      <w:r w:rsidRPr="005E50E4">
        <w:rPr>
          <w:rFonts w:ascii="Times New Roman" w:hAnsi="Times New Roman"/>
          <w:b/>
          <w:i/>
          <w:sz w:val="24"/>
          <w:szCs w:val="24"/>
          <w:lang w:eastAsia="ru-RU"/>
        </w:rPr>
        <w:t xml:space="preserve"> наук. 2006. Т.76, № 3. С.242-245.</w:t>
      </w:r>
    </w:p>
    <w:p w:rsidR="005E50E4" w:rsidRPr="005E50E4" w:rsidRDefault="005E50E4" w:rsidP="00426F76">
      <w:pPr>
        <w:tabs>
          <w:tab w:val="center" w:pos="-1276"/>
        </w:tabs>
        <w:ind w:left="1134" w:hanging="1134"/>
        <w:rPr>
          <w:rFonts w:ascii="Times New Roman" w:hAnsi="Times New Roman"/>
          <w:b/>
          <w:i/>
          <w:sz w:val="24"/>
          <w:szCs w:val="24"/>
          <w:lang w:eastAsia="ru-RU"/>
        </w:rPr>
      </w:pPr>
    </w:p>
    <w:p w:rsidR="00426F76" w:rsidRPr="00545729" w:rsidRDefault="00426F76" w:rsidP="002D4473">
      <w:pPr>
        <w:tabs>
          <w:tab w:val="center" w:pos="-1276"/>
        </w:tabs>
        <w:ind w:hanging="1134"/>
        <w:jc w:val="both"/>
        <w:rPr>
          <w:rFonts w:ascii="Times New Roman" w:hAnsi="Times New Roman"/>
          <w:sz w:val="24"/>
          <w:szCs w:val="24"/>
          <w:lang w:eastAsia="ru-RU"/>
        </w:rPr>
      </w:pPr>
      <w:r w:rsidRPr="005028F3">
        <w:rPr>
          <w:rFonts w:ascii="Times New Roman" w:hAnsi="Times New Roman"/>
          <w:b/>
          <w:sz w:val="24"/>
          <w:szCs w:val="24"/>
          <w:lang w:eastAsia="ru-RU"/>
        </w:rPr>
        <w:t xml:space="preserve">                  15 – 125 лет</w:t>
      </w:r>
      <w:r w:rsidRPr="00545729">
        <w:rPr>
          <w:rFonts w:ascii="Times New Roman" w:hAnsi="Times New Roman"/>
          <w:sz w:val="24"/>
          <w:szCs w:val="24"/>
          <w:lang w:eastAsia="ru-RU"/>
        </w:rPr>
        <w:t xml:space="preserve"> назад (1892) было создан</w:t>
      </w:r>
      <w:r>
        <w:rPr>
          <w:rFonts w:ascii="Times New Roman" w:hAnsi="Times New Roman"/>
          <w:sz w:val="24"/>
          <w:szCs w:val="24"/>
          <w:lang w:eastAsia="ru-RU"/>
        </w:rPr>
        <w:t xml:space="preserve">о Российское пожарное общество. </w:t>
      </w:r>
      <w:r w:rsidRPr="00545729">
        <w:rPr>
          <w:rFonts w:ascii="Times New Roman" w:hAnsi="Times New Roman"/>
          <w:sz w:val="24"/>
          <w:szCs w:val="24"/>
          <w:lang w:eastAsia="ru-RU"/>
        </w:rPr>
        <w:t>Первый съезд русских деятелей пожарного дела в России был приурочен к первой Всероссийской пожарной выставке, состоявшейся в Санкт-Петербурге. Он единодушно признал жи</w:t>
      </w:r>
      <w:r w:rsidRPr="00545729">
        <w:rPr>
          <w:rFonts w:ascii="Times New Roman" w:hAnsi="Times New Roman"/>
          <w:sz w:val="24"/>
          <w:szCs w:val="24"/>
          <w:lang w:eastAsia="ru-RU"/>
        </w:rPr>
        <w:t>з</w:t>
      </w:r>
      <w:r w:rsidRPr="00545729">
        <w:rPr>
          <w:rFonts w:ascii="Times New Roman" w:hAnsi="Times New Roman"/>
          <w:sz w:val="24"/>
          <w:szCs w:val="24"/>
          <w:lang w:eastAsia="ru-RU"/>
        </w:rPr>
        <w:t>ненно важным создание Пожарного общества и одобрил проект устава общества. Т</w:t>
      </w:r>
      <w:r w:rsidRPr="00545729">
        <w:rPr>
          <w:rFonts w:ascii="Times New Roman" w:hAnsi="Times New Roman"/>
          <w:sz w:val="24"/>
          <w:szCs w:val="24"/>
          <w:lang w:eastAsia="ru-RU"/>
        </w:rPr>
        <w:t>а</w:t>
      </w:r>
      <w:r w:rsidRPr="00545729">
        <w:rPr>
          <w:rFonts w:ascii="Times New Roman" w:hAnsi="Times New Roman"/>
          <w:sz w:val="24"/>
          <w:szCs w:val="24"/>
          <w:lang w:eastAsia="ru-RU"/>
        </w:rPr>
        <w:t>ким образом, 15 июня 1892 года следует считать днем рождения Российского пожа</w:t>
      </w:r>
      <w:r w:rsidRPr="00545729">
        <w:rPr>
          <w:rFonts w:ascii="Times New Roman" w:hAnsi="Times New Roman"/>
          <w:sz w:val="24"/>
          <w:szCs w:val="24"/>
          <w:lang w:eastAsia="ru-RU"/>
        </w:rPr>
        <w:t>р</w:t>
      </w:r>
      <w:r w:rsidRPr="00545729">
        <w:rPr>
          <w:rFonts w:ascii="Times New Roman" w:hAnsi="Times New Roman"/>
          <w:sz w:val="24"/>
          <w:szCs w:val="24"/>
          <w:lang w:eastAsia="ru-RU"/>
        </w:rPr>
        <w:t>ного общества. Деятельность общества носила многогранный характер. В его задачи входило: принятие предупредительных мер, пресечение пожарных бедствий, помощь пожарным и лицам, пострадавшим от пожаров, издание специальной литературы, о</w:t>
      </w:r>
      <w:r w:rsidRPr="00545729">
        <w:rPr>
          <w:rFonts w:ascii="Times New Roman" w:hAnsi="Times New Roman"/>
          <w:sz w:val="24"/>
          <w:szCs w:val="24"/>
          <w:lang w:eastAsia="ru-RU"/>
        </w:rPr>
        <w:t>р</w:t>
      </w:r>
      <w:r w:rsidRPr="00545729">
        <w:rPr>
          <w:rFonts w:ascii="Times New Roman" w:hAnsi="Times New Roman"/>
          <w:sz w:val="24"/>
          <w:szCs w:val="24"/>
          <w:lang w:eastAsia="ru-RU"/>
        </w:rPr>
        <w:t>ганизация и проведение пожарных выставок. Одной из успешных форм привлечения общественного внимания к вопросам пожарной безопасности были съезды пожарных, которые регулярно проходили в разных городах России. Во время их работы, как пр</w:t>
      </w:r>
      <w:r w:rsidRPr="00545729">
        <w:rPr>
          <w:rFonts w:ascii="Times New Roman" w:hAnsi="Times New Roman"/>
          <w:sz w:val="24"/>
          <w:szCs w:val="24"/>
          <w:lang w:eastAsia="ru-RU"/>
        </w:rPr>
        <w:t>а</w:t>
      </w:r>
      <w:r w:rsidRPr="00545729">
        <w:rPr>
          <w:rFonts w:ascii="Times New Roman" w:hAnsi="Times New Roman"/>
          <w:sz w:val="24"/>
          <w:szCs w:val="24"/>
          <w:lang w:eastAsia="ru-RU"/>
        </w:rPr>
        <w:t>вило, устраивались выставки пожарной техники. Всего состоялось девять съездов о</w:t>
      </w:r>
      <w:r w:rsidRPr="00545729">
        <w:rPr>
          <w:rFonts w:ascii="Times New Roman" w:hAnsi="Times New Roman"/>
          <w:sz w:val="24"/>
          <w:szCs w:val="24"/>
          <w:lang w:eastAsia="ru-RU"/>
        </w:rPr>
        <w:t>б</w:t>
      </w:r>
      <w:r w:rsidRPr="00545729">
        <w:rPr>
          <w:rFonts w:ascii="Times New Roman" w:hAnsi="Times New Roman"/>
          <w:sz w:val="24"/>
          <w:szCs w:val="24"/>
          <w:lang w:eastAsia="ru-RU"/>
        </w:rPr>
        <w:t>щества.</w:t>
      </w:r>
    </w:p>
    <w:p w:rsidR="00426F76" w:rsidRPr="005E50E4" w:rsidRDefault="00426F76" w:rsidP="00426F76">
      <w:pPr>
        <w:tabs>
          <w:tab w:val="center" w:pos="-1276"/>
        </w:tabs>
        <w:ind w:left="1134" w:hanging="1134"/>
        <w:rPr>
          <w:rFonts w:ascii="Times New Roman" w:hAnsi="Times New Roman"/>
          <w:b/>
          <w:i/>
          <w:sz w:val="24"/>
          <w:szCs w:val="24"/>
          <w:lang w:eastAsia="ru-RU"/>
        </w:rPr>
      </w:pPr>
      <w:r w:rsidRPr="00545729">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5E50E4">
        <w:rPr>
          <w:rFonts w:ascii="Times New Roman" w:hAnsi="Times New Roman"/>
          <w:b/>
          <w:i/>
          <w:sz w:val="24"/>
          <w:szCs w:val="24"/>
          <w:lang w:eastAsia="ru-RU"/>
        </w:rPr>
        <w:t>Черных, В.В. История пожарного дела России (1800-1917 годы). И</w:t>
      </w:r>
      <w:r w:rsidRPr="005E50E4">
        <w:rPr>
          <w:rFonts w:ascii="Times New Roman" w:hAnsi="Times New Roman"/>
          <w:b/>
          <w:i/>
          <w:sz w:val="24"/>
          <w:szCs w:val="24"/>
          <w:lang w:eastAsia="ru-RU"/>
        </w:rPr>
        <w:t>р</w:t>
      </w:r>
      <w:r w:rsidRPr="005E50E4">
        <w:rPr>
          <w:rFonts w:ascii="Times New Roman" w:hAnsi="Times New Roman"/>
          <w:b/>
          <w:i/>
          <w:sz w:val="24"/>
          <w:szCs w:val="24"/>
          <w:lang w:eastAsia="ru-RU"/>
        </w:rPr>
        <w:t>кутск, 2005. С.141-142.</w:t>
      </w:r>
    </w:p>
    <w:p w:rsidR="00426F76" w:rsidRDefault="00426F76" w:rsidP="00426F76">
      <w:pPr>
        <w:tabs>
          <w:tab w:val="center" w:pos="-1276"/>
        </w:tabs>
        <w:ind w:left="1134" w:hanging="1134"/>
        <w:rPr>
          <w:rFonts w:ascii="Times New Roman" w:hAnsi="Times New Roman"/>
          <w:b/>
          <w:i/>
          <w:sz w:val="24"/>
          <w:szCs w:val="24"/>
          <w:lang w:eastAsia="ru-RU"/>
        </w:rPr>
      </w:pPr>
      <w:r w:rsidRPr="005E50E4">
        <w:rPr>
          <w:rFonts w:ascii="Times New Roman" w:hAnsi="Times New Roman"/>
          <w:b/>
          <w:i/>
          <w:sz w:val="24"/>
          <w:szCs w:val="24"/>
          <w:lang w:eastAsia="ru-RU"/>
        </w:rPr>
        <w:t xml:space="preserve">                   Щаблов, Н.Н., Виноградов, В.Н., Бессонов, В.П. Пожарное дело в России. СПб</w:t>
      </w:r>
      <w:proofErr w:type="gramStart"/>
      <w:r w:rsidRPr="005E50E4">
        <w:rPr>
          <w:rFonts w:ascii="Times New Roman" w:hAnsi="Times New Roman"/>
          <w:b/>
          <w:i/>
          <w:sz w:val="24"/>
          <w:szCs w:val="24"/>
          <w:lang w:eastAsia="ru-RU"/>
        </w:rPr>
        <w:t xml:space="preserve">.: </w:t>
      </w:r>
      <w:proofErr w:type="gramEnd"/>
      <w:r w:rsidRPr="005E50E4">
        <w:rPr>
          <w:rFonts w:ascii="Times New Roman" w:hAnsi="Times New Roman"/>
          <w:b/>
          <w:i/>
          <w:sz w:val="24"/>
          <w:szCs w:val="24"/>
          <w:lang w:eastAsia="ru-RU"/>
        </w:rPr>
        <w:t>Безопасность-2,  2007. С.253-255.</w:t>
      </w:r>
    </w:p>
    <w:p w:rsidR="005E50E4" w:rsidRPr="005E50E4" w:rsidRDefault="005E50E4" w:rsidP="00426F76">
      <w:pPr>
        <w:tabs>
          <w:tab w:val="center" w:pos="-1276"/>
        </w:tabs>
        <w:ind w:left="1134" w:hanging="1134"/>
        <w:rPr>
          <w:rFonts w:ascii="Times New Roman" w:hAnsi="Times New Roman"/>
          <w:b/>
          <w:i/>
          <w:sz w:val="24"/>
          <w:szCs w:val="24"/>
          <w:lang w:eastAsia="ru-RU"/>
        </w:rPr>
      </w:pPr>
    </w:p>
    <w:p w:rsidR="00426F76" w:rsidRPr="00DE0139" w:rsidRDefault="00426F76" w:rsidP="00426F76">
      <w:pPr>
        <w:tabs>
          <w:tab w:val="center" w:pos="-1276"/>
        </w:tabs>
        <w:ind w:hanging="1134"/>
        <w:jc w:val="both"/>
        <w:rPr>
          <w:rFonts w:ascii="Times New Roman" w:hAnsi="Times New Roman"/>
          <w:sz w:val="24"/>
          <w:szCs w:val="24"/>
          <w:lang w:eastAsia="ru-RU"/>
        </w:rPr>
      </w:pPr>
      <w:r>
        <w:rPr>
          <w:rFonts w:ascii="Times New Roman" w:hAnsi="Times New Roman"/>
          <w:b/>
          <w:sz w:val="24"/>
          <w:szCs w:val="24"/>
          <w:lang w:eastAsia="ru-RU"/>
        </w:rPr>
        <w:t xml:space="preserve">                   </w:t>
      </w:r>
      <w:r w:rsidRPr="00DE0139">
        <w:rPr>
          <w:rFonts w:ascii="Times New Roman" w:hAnsi="Times New Roman"/>
          <w:b/>
          <w:sz w:val="24"/>
          <w:szCs w:val="24"/>
          <w:lang w:eastAsia="ru-RU"/>
        </w:rPr>
        <w:t>16 – 360 лет</w:t>
      </w:r>
      <w:r w:rsidRPr="00DE0139">
        <w:rPr>
          <w:rFonts w:ascii="Times New Roman" w:hAnsi="Times New Roman"/>
          <w:sz w:val="24"/>
          <w:szCs w:val="24"/>
          <w:lang w:eastAsia="ru-RU"/>
        </w:rPr>
        <w:t xml:space="preserve"> назад (1657) голландский мате</w:t>
      </w:r>
      <w:r>
        <w:rPr>
          <w:rFonts w:ascii="Times New Roman" w:hAnsi="Times New Roman"/>
          <w:sz w:val="24"/>
          <w:szCs w:val="24"/>
          <w:lang w:eastAsia="ru-RU"/>
        </w:rPr>
        <w:t>матик, физик и астроном Х.</w:t>
      </w:r>
      <w:r w:rsidRPr="00DE0139">
        <w:rPr>
          <w:rFonts w:ascii="Times New Roman" w:hAnsi="Times New Roman"/>
          <w:sz w:val="24"/>
          <w:szCs w:val="24"/>
          <w:lang w:eastAsia="ru-RU"/>
        </w:rPr>
        <w:t xml:space="preserve"> Гюйгенс получил голландский патент на конструкцию маятниковых часов.</w:t>
      </w:r>
      <w:r>
        <w:rPr>
          <w:rFonts w:ascii="Times New Roman" w:hAnsi="Times New Roman"/>
          <w:sz w:val="24"/>
          <w:szCs w:val="24"/>
          <w:lang w:eastAsia="ru-RU"/>
        </w:rPr>
        <w:t xml:space="preserve"> </w:t>
      </w:r>
      <w:r w:rsidRPr="00DE0139">
        <w:rPr>
          <w:rFonts w:ascii="Times New Roman" w:hAnsi="Times New Roman"/>
          <w:sz w:val="24"/>
          <w:szCs w:val="24"/>
          <w:lang w:eastAsia="ru-RU"/>
        </w:rPr>
        <w:t>Часы Гюйгенса р</w:t>
      </w:r>
      <w:r w:rsidRPr="00DE0139">
        <w:rPr>
          <w:rFonts w:ascii="Times New Roman" w:hAnsi="Times New Roman"/>
          <w:sz w:val="24"/>
          <w:szCs w:val="24"/>
          <w:lang w:eastAsia="ru-RU"/>
        </w:rPr>
        <w:t>е</w:t>
      </w:r>
      <w:r w:rsidRPr="00DE0139">
        <w:rPr>
          <w:rFonts w:ascii="Times New Roman" w:hAnsi="Times New Roman"/>
          <w:sz w:val="24"/>
          <w:szCs w:val="24"/>
          <w:lang w:eastAsia="ru-RU"/>
        </w:rPr>
        <w:t>ально работали и обеспечивали превосходную для того времени точность хода. Це</w:t>
      </w:r>
      <w:r w:rsidRPr="00DE0139">
        <w:rPr>
          <w:rFonts w:ascii="Times New Roman" w:hAnsi="Times New Roman"/>
          <w:sz w:val="24"/>
          <w:szCs w:val="24"/>
          <w:lang w:eastAsia="ru-RU"/>
        </w:rPr>
        <w:t>н</w:t>
      </w:r>
      <w:r w:rsidRPr="00DE0139">
        <w:rPr>
          <w:rFonts w:ascii="Times New Roman" w:hAnsi="Times New Roman"/>
          <w:sz w:val="24"/>
          <w:szCs w:val="24"/>
          <w:lang w:eastAsia="ru-RU"/>
        </w:rPr>
        <w:t>тральным элементом конструкции был придуманный Гюйгенсом якорь, который п</w:t>
      </w:r>
      <w:r w:rsidRPr="00DE0139">
        <w:rPr>
          <w:rFonts w:ascii="Times New Roman" w:hAnsi="Times New Roman"/>
          <w:sz w:val="24"/>
          <w:szCs w:val="24"/>
          <w:lang w:eastAsia="ru-RU"/>
        </w:rPr>
        <w:t>е</w:t>
      </w:r>
      <w:r w:rsidRPr="00DE0139">
        <w:rPr>
          <w:rFonts w:ascii="Times New Roman" w:hAnsi="Times New Roman"/>
          <w:sz w:val="24"/>
          <w:szCs w:val="24"/>
          <w:lang w:eastAsia="ru-RU"/>
        </w:rPr>
        <w:t>риодически подталкивал маятник и поддерживал незатухающие колебания. Сконстр</w:t>
      </w:r>
      <w:r w:rsidRPr="00DE0139">
        <w:rPr>
          <w:rFonts w:ascii="Times New Roman" w:hAnsi="Times New Roman"/>
          <w:sz w:val="24"/>
          <w:szCs w:val="24"/>
          <w:lang w:eastAsia="ru-RU"/>
        </w:rPr>
        <w:t>у</w:t>
      </w:r>
      <w:r w:rsidRPr="00DE0139">
        <w:rPr>
          <w:rFonts w:ascii="Times New Roman" w:hAnsi="Times New Roman"/>
          <w:sz w:val="24"/>
          <w:szCs w:val="24"/>
          <w:lang w:eastAsia="ru-RU"/>
        </w:rPr>
        <w:t>ированные Гюйгенсом точные и недорогие часы с маятником быстро получили шир</w:t>
      </w:r>
      <w:r w:rsidRPr="00DE0139">
        <w:rPr>
          <w:rFonts w:ascii="Times New Roman" w:hAnsi="Times New Roman"/>
          <w:sz w:val="24"/>
          <w:szCs w:val="24"/>
          <w:lang w:eastAsia="ru-RU"/>
        </w:rPr>
        <w:t>о</w:t>
      </w:r>
      <w:r w:rsidRPr="00DE0139">
        <w:rPr>
          <w:rFonts w:ascii="Times New Roman" w:hAnsi="Times New Roman"/>
          <w:sz w:val="24"/>
          <w:szCs w:val="24"/>
          <w:lang w:eastAsia="ru-RU"/>
        </w:rPr>
        <w:t>чайшее распространение по всему ми</w:t>
      </w:r>
      <w:r>
        <w:rPr>
          <w:rFonts w:ascii="Times New Roman" w:hAnsi="Times New Roman"/>
          <w:sz w:val="24"/>
          <w:szCs w:val="24"/>
          <w:lang w:eastAsia="ru-RU"/>
        </w:rPr>
        <w:t xml:space="preserve">ру.      </w:t>
      </w:r>
    </w:p>
    <w:p w:rsidR="00426F76" w:rsidRPr="005E50E4" w:rsidRDefault="00426F76" w:rsidP="00426F76">
      <w:pPr>
        <w:tabs>
          <w:tab w:val="center" w:pos="-1276"/>
        </w:tabs>
        <w:ind w:left="1134" w:hanging="1134"/>
        <w:rPr>
          <w:rFonts w:ascii="Times New Roman" w:hAnsi="Times New Roman"/>
          <w:b/>
          <w:i/>
          <w:sz w:val="24"/>
          <w:szCs w:val="24"/>
          <w:lang w:eastAsia="ru-RU"/>
        </w:rPr>
      </w:pPr>
      <w:r w:rsidRPr="00DE0139">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5E50E4">
        <w:rPr>
          <w:rFonts w:ascii="Times New Roman" w:hAnsi="Times New Roman"/>
          <w:b/>
          <w:i/>
          <w:sz w:val="24"/>
          <w:szCs w:val="24"/>
          <w:lang w:eastAsia="ru-RU"/>
        </w:rPr>
        <w:t xml:space="preserve">Лебедев, В.И. Исторические опыты по физике. 3-е изд. М.: КомКнига, 2007. С.171-178.       </w:t>
      </w:r>
    </w:p>
    <w:p w:rsidR="00426F76" w:rsidRPr="005E50E4" w:rsidRDefault="00426F76" w:rsidP="00426F76">
      <w:pPr>
        <w:tabs>
          <w:tab w:val="center" w:pos="-1276"/>
        </w:tabs>
        <w:ind w:left="1134" w:hanging="1134"/>
        <w:rPr>
          <w:rFonts w:ascii="Times New Roman" w:hAnsi="Times New Roman"/>
          <w:b/>
          <w:i/>
          <w:sz w:val="24"/>
          <w:szCs w:val="24"/>
          <w:lang w:eastAsia="ru-RU"/>
        </w:rPr>
      </w:pPr>
      <w:r w:rsidRPr="005E50E4">
        <w:rPr>
          <w:rFonts w:ascii="Times New Roman" w:hAnsi="Times New Roman"/>
          <w:b/>
          <w:i/>
          <w:sz w:val="24"/>
          <w:szCs w:val="24"/>
          <w:lang w:eastAsia="ru-RU"/>
        </w:rPr>
        <w:t xml:space="preserve">                  </w:t>
      </w:r>
      <w:r w:rsidR="005E50E4" w:rsidRPr="005E50E4">
        <w:rPr>
          <w:rFonts w:ascii="Times New Roman" w:hAnsi="Times New Roman"/>
          <w:b/>
          <w:i/>
          <w:sz w:val="24"/>
          <w:szCs w:val="24"/>
          <w:lang w:eastAsia="ru-RU"/>
        </w:rPr>
        <w:t xml:space="preserve"> </w:t>
      </w:r>
      <w:r w:rsidRPr="005E50E4">
        <w:rPr>
          <w:rFonts w:ascii="Times New Roman" w:hAnsi="Times New Roman"/>
          <w:b/>
          <w:i/>
          <w:sz w:val="24"/>
          <w:szCs w:val="24"/>
          <w:lang w:eastAsia="ru-RU"/>
        </w:rPr>
        <w:t>Гиндикин, С.Г. Рассказы о физиках и математиках. 3-е изд. М.: МЦ</w:t>
      </w:r>
      <w:r w:rsidRPr="005E50E4">
        <w:rPr>
          <w:rFonts w:ascii="Times New Roman" w:hAnsi="Times New Roman"/>
          <w:b/>
          <w:i/>
          <w:sz w:val="24"/>
          <w:szCs w:val="24"/>
          <w:lang w:eastAsia="ru-RU"/>
        </w:rPr>
        <w:t>Н</w:t>
      </w:r>
      <w:r w:rsidRPr="005E50E4">
        <w:rPr>
          <w:rFonts w:ascii="Times New Roman" w:hAnsi="Times New Roman"/>
          <w:b/>
          <w:i/>
          <w:sz w:val="24"/>
          <w:szCs w:val="24"/>
          <w:lang w:eastAsia="ru-RU"/>
        </w:rPr>
        <w:t>МО, 2001. С. 104-118.</w:t>
      </w:r>
    </w:p>
    <w:p w:rsidR="00426F76" w:rsidRPr="005028F3" w:rsidRDefault="00426F76" w:rsidP="00426F76">
      <w:pPr>
        <w:tabs>
          <w:tab w:val="center" w:pos="-1276"/>
        </w:tabs>
        <w:ind w:hanging="1134"/>
        <w:jc w:val="both"/>
        <w:rPr>
          <w:rFonts w:ascii="Times New Roman" w:hAnsi="Times New Roman"/>
          <w:sz w:val="24"/>
          <w:szCs w:val="24"/>
          <w:lang w:eastAsia="ru-RU"/>
        </w:rPr>
      </w:pPr>
      <w:r>
        <w:rPr>
          <w:rFonts w:ascii="Times New Roman" w:hAnsi="Times New Roman"/>
          <w:sz w:val="24"/>
          <w:szCs w:val="24"/>
          <w:lang w:eastAsia="ru-RU"/>
        </w:rPr>
        <w:t xml:space="preserve">                  </w:t>
      </w:r>
      <w:r w:rsidRPr="005028F3">
        <w:rPr>
          <w:rFonts w:ascii="Times New Roman" w:hAnsi="Times New Roman"/>
          <w:b/>
          <w:sz w:val="24"/>
          <w:szCs w:val="24"/>
          <w:lang w:eastAsia="ru-RU"/>
        </w:rPr>
        <w:t>16 – 175 лет</w:t>
      </w:r>
      <w:r w:rsidRPr="005028F3">
        <w:rPr>
          <w:rFonts w:ascii="Times New Roman" w:hAnsi="Times New Roman"/>
          <w:sz w:val="24"/>
          <w:szCs w:val="24"/>
          <w:lang w:eastAsia="ru-RU"/>
        </w:rPr>
        <w:t xml:space="preserve"> назад (1842) в России основано Депо образцовых мер и весов — первое государственное метрологическое и поверочное учреждение России. В обязанности Депо входило хранение эталонов мер и организация их поверки, а также изготовление новых эталонов. Первыми учёными хранителями Депо образцовых мер и весов были академик Адольф Яковлевич Купфер и профессор Владимир Семёнович Глухов.  В 1892 г. учёным хранителем был назначен русский химик Дмитрий Иванович Мендел</w:t>
      </w:r>
      <w:r w:rsidRPr="005028F3">
        <w:rPr>
          <w:rFonts w:ascii="Times New Roman" w:hAnsi="Times New Roman"/>
          <w:sz w:val="24"/>
          <w:szCs w:val="24"/>
          <w:lang w:eastAsia="ru-RU"/>
        </w:rPr>
        <w:t>е</w:t>
      </w:r>
      <w:r w:rsidRPr="005028F3">
        <w:rPr>
          <w:rFonts w:ascii="Times New Roman" w:hAnsi="Times New Roman"/>
          <w:sz w:val="24"/>
          <w:szCs w:val="24"/>
          <w:lang w:eastAsia="ru-RU"/>
        </w:rPr>
        <w:t xml:space="preserve">ев.  Первым результатом деятельности Д. И. Менделеева было преобразование Депо образцовых мер и весов в 1893 </w:t>
      </w:r>
      <w:r>
        <w:rPr>
          <w:rFonts w:ascii="Times New Roman" w:hAnsi="Times New Roman"/>
          <w:sz w:val="24"/>
          <w:szCs w:val="24"/>
          <w:lang w:eastAsia="ru-RU"/>
        </w:rPr>
        <w:t>г. в Главную палату мер и весов.</w:t>
      </w:r>
      <w:r w:rsidRPr="005028F3">
        <w:rPr>
          <w:rFonts w:ascii="Times New Roman" w:hAnsi="Times New Roman"/>
          <w:sz w:val="24"/>
          <w:szCs w:val="24"/>
          <w:lang w:eastAsia="ru-RU"/>
        </w:rPr>
        <w:t xml:space="preserve"> </w:t>
      </w:r>
    </w:p>
    <w:p w:rsidR="00426F76" w:rsidRPr="005E50E4" w:rsidRDefault="00426F76" w:rsidP="00426F76">
      <w:pPr>
        <w:tabs>
          <w:tab w:val="center" w:pos="-1276"/>
        </w:tabs>
        <w:ind w:left="1134" w:hanging="1134"/>
        <w:rPr>
          <w:rFonts w:ascii="Times New Roman" w:hAnsi="Times New Roman"/>
          <w:b/>
          <w:i/>
          <w:sz w:val="24"/>
          <w:szCs w:val="24"/>
          <w:lang w:eastAsia="ru-RU"/>
        </w:rPr>
      </w:pPr>
      <w:r w:rsidRPr="005028F3">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5E50E4">
        <w:rPr>
          <w:rFonts w:ascii="Times New Roman" w:hAnsi="Times New Roman"/>
          <w:b/>
          <w:i/>
          <w:sz w:val="24"/>
          <w:szCs w:val="24"/>
          <w:lang w:eastAsia="ru-RU"/>
        </w:rPr>
        <w:t>Шостьин, Н.А. Очерки истории русской метрологии, XI - нач. ХХ в. 2-е изд. М.: Изд-во стандартов, 1990. 280 с.</w:t>
      </w:r>
    </w:p>
    <w:p w:rsidR="00426F76" w:rsidRDefault="00426F76" w:rsidP="00426F76">
      <w:pPr>
        <w:tabs>
          <w:tab w:val="center" w:pos="-1276"/>
        </w:tabs>
        <w:ind w:left="1134" w:hanging="1134"/>
        <w:rPr>
          <w:rFonts w:ascii="Times New Roman" w:hAnsi="Times New Roman"/>
          <w:b/>
          <w:i/>
          <w:sz w:val="24"/>
          <w:szCs w:val="24"/>
          <w:lang w:eastAsia="ru-RU"/>
        </w:rPr>
      </w:pPr>
      <w:r w:rsidRPr="005E50E4">
        <w:rPr>
          <w:rFonts w:ascii="Times New Roman" w:hAnsi="Times New Roman"/>
          <w:b/>
          <w:i/>
          <w:sz w:val="24"/>
          <w:szCs w:val="24"/>
          <w:lang w:eastAsia="ru-RU"/>
        </w:rPr>
        <w:t xml:space="preserve">                   </w:t>
      </w:r>
      <w:r w:rsidR="00FD3BBF" w:rsidRPr="005E50E4">
        <w:rPr>
          <w:rFonts w:ascii="Times New Roman" w:hAnsi="Times New Roman"/>
          <w:b/>
          <w:i/>
          <w:sz w:val="24"/>
          <w:szCs w:val="24"/>
          <w:lang w:eastAsia="ru-RU"/>
        </w:rPr>
        <w:t>Измерительная</w:t>
      </w:r>
      <w:r w:rsidRPr="005E50E4">
        <w:rPr>
          <w:rFonts w:ascii="Times New Roman" w:hAnsi="Times New Roman"/>
          <w:b/>
          <w:i/>
          <w:sz w:val="24"/>
          <w:szCs w:val="24"/>
          <w:lang w:eastAsia="ru-RU"/>
        </w:rPr>
        <w:t xml:space="preserve"> техника. 2012. №4. С.3-5.</w:t>
      </w:r>
    </w:p>
    <w:p w:rsidR="005E50E4" w:rsidRPr="005E50E4" w:rsidRDefault="005E50E4" w:rsidP="00426F76">
      <w:pPr>
        <w:tabs>
          <w:tab w:val="center" w:pos="-1276"/>
        </w:tabs>
        <w:ind w:left="1134" w:hanging="1134"/>
        <w:rPr>
          <w:rFonts w:ascii="Times New Roman" w:hAnsi="Times New Roman"/>
          <w:b/>
          <w:i/>
          <w:sz w:val="24"/>
          <w:szCs w:val="24"/>
          <w:lang w:eastAsia="ru-RU"/>
        </w:rPr>
      </w:pPr>
    </w:p>
    <w:p w:rsidR="00426F76" w:rsidRPr="00556ADC" w:rsidRDefault="00426F76" w:rsidP="00426F76">
      <w:pPr>
        <w:tabs>
          <w:tab w:val="center" w:pos="-1276"/>
        </w:tabs>
        <w:ind w:hanging="1134"/>
        <w:jc w:val="both"/>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b/>
          <w:sz w:val="24"/>
          <w:szCs w:val="24"/>
          <w:lang w:eastAsia="ru-RU"/>
        </w:rPr>
        <w:t>18-20 – 80</w:t>
      </w:r>
      <w:r w:rsidRPr="00556ADC">
        <w:rPr>
          <w:rFonts w:ascii="Times New Roman" w:hAnsi="Times New Roman"/>
          <w:b/>
          <w:sz w:val="24"/>
          <w:szCs w:val="24"/>
          <w:lang w:eastAsia="ru-RU"/>
        </w:rPr>
        <w:t xml:space="preserve"> лет</w:t>
      </w:r>
      <w:r w:rsidRPr="00556ADC">
        <w:rPr>
          <w:rFonts w:ascii="Times New Roman" w:hAnsi="Times New Roman"/>
          <w:sz w:val="24"/>
          <w:szCs w:val="24"/>
          <w:lang w:eastAsia="ru-RU"/>
        </w:rPr>
        <w:t xml:space="preserve"> назад (1937) советские летчики В.П. Чкалов, Г.Ф. Байдуков и А.В. Бе</w:t>
      </w:r>
      <w:r>
        <w:rPr>
          <w:rFonts w:ascii="Times New Roman" w:hAnsi="Times New Roman"/>
          <w:sz w:val="24"/>
          <w:szCs w:val="24"/>
          <w:lang w:eastAsia="ru-RU"/>
        </w:rPr>
        <w:t>ляков на самолете АНТ-25 впер</w:t>
      </w:r>
      <w:r w:rsidRPr="00556ADC">
        <w:rPr>
          <w:rFonts w:ascii="Times New Roman" w:hAnsi="Times New Roman"/>
          <w:sz w:val="24"/>
          <w:szCs w:val="24"/>
          <w:lang w:eastAsia="ru-RU"/>
        </w:rPr>
        <w:t xml:space="preserve">вые в истории совершили беспосадочный полет по маршруту Москва </w:t>
      </w:r>
      <w:r>
        <w:rPr>
          <w:rFonts w:ascii="Times New Roman" w:hAnsi="Times New Roman"/>
          <w:sz w:val="24"/>
          <w:szCs w:val="24"/>
          <w:lang w:eastAsia="ru-RU"/>
        </w:rPr>
        <w:t>–</w:t>
      </w:r>
      <w:r w:rsidRPr="00556ADC">
        <w:rPr>
          <w:rFonts w:ascii="Times New Roman" w:hAnsi="Times New Roman"/>
          <w:sz w:val="24"/>
          <w:szCs w:val="24"/>
          <w:lang w:eastAsia="ru-RU"/>
        </w:rPr>
        <w:t xml:space="preserve"> Портленд (США) через Северный полюс.</w:t>
      </w:r>
      <w:r w:rsidRPr="002D4B2D">
        <w:t xml:space="preserve"> </w:t>
      </w:r>
      <w:r w:rsidRPr="002D4B2D">
        <w:rPr>
          <w:rFonts w:ascii="Times New Roman" w:hAnsi="Times New Roman"/>
          <w:sz w:val="24"/>
          <w:szCs w:val="24"/>
          <w:lang w:eastAsia="ru-RU"/>
        </w:rPr>
        <w:t>Весной 1937 г. Чкалов, Байдуков и Беляков обратились в правительство с просьбой разрешить перелет по маршруту Москва – Северный полюс – Америка. Сталин принял экипаж и достаточно долго беседовал с ним, после чего дал свое согласие и одобрил маршрут.</w:t>
      </w:r>
      <w:r w:rsidRPr="002D4B2D">
        <w:t xml:space="preserve"> </w:t>
      </w:r>
      <w:r w:rsidRPr="002D4B2D">
        <w:rPr>
          <w:rFonts w:ascii="Times New Roman" w:hAnsi="Times New Roman"/>
          <w:sz w:val="24"/>
          <w:szCs w:val="24"/>
          <w:lang w:eastAsia="ru-RU"/>
        </w:rPr>
        <w:t>18 июня 1937 г. в 4 ч. 4 мин. по Москве самолет под управлением Чкалова стартовал со Щелковск</w:t>
      </w:r>
      <w:r w:rsidRPr="002D4B2D">
        <w:rPr>
          <w:rFonts w:ascii="Times New Roman" w:hAnsi="Times New Roman"/>
          <w:sz w:val="24"/>
          <w:szCs w:val="24"/>
          <w:lang w:eastAsia="ru-RU"/>
        </w:rPr>
        <w:t>о</w:t>
      </w:r>
      <w:r w:rsidRPr="002D4B2D">
        <w:rPr>
          <w:rFonts w:ascii="Times New Roman" w:hAnsi="Times New Roman"/>
          <w:sz w:val="24"/>
          <w:szCs w:val="24"/>
          <w:lang w:eastAsia="ru-RU"/>
        </w:rPr>
        <w:t>го аэродрома.</w:t>
      </w:r>
      <w:r w:rsidRPr="00257A17">
        <w:t xml:space="preserve"> </w:t>
      </w:r>
      <w:r w:rsidRPr="00257A17">
        <w:rPr>
          <w:rFonts w:ascii="Times New Roman" w:hAnsi="Times New Roman"/>
          <w:sz w:val="24"/>
          <w:szCs w:val="24"/>
          <w:lang w:eastAsia="ru-RU"/>
        </w:rPr>
        <w:t>20 июня самолет совершил посадку в г. Ванкувере штата Вашингтон (США), покрыв расстояние в 8582 км</w:t>
      </w:r>
      <w:proofErr w:type="gramStart"/>
      <w:r w:rsidRPr="00257A17">
        <w:rPr>
          <w:rFonts w:ascii="Times New Roman" w:hAnsi="Times New Roman"/>
          <w:sz w:val="24"/>
          <w:szCs w:val="24"/>
          <w:lang w:eastAsia="ru-RU"/>
        </w:rPr>
        <w:t>.</w:t>
      </w:r>
      <w:proofErr w:type="gramEnd"/>
      <w:r w:rsidRPr="00257A17">
        <w:rPr>
          <w:rFonts w:ascii="Times New Roman" w:hAnsi="Times New Roman"/>
          <w:sz w:val="24"/>
          <w:szCs w:val="24"/>
          <w:lang w:eastAsia="ru-RU"/>
        </w:rPr>
        <w:t xml:space="preserve"> </w:t>
      </w:r>
      <w:proofErr w:type="gramStart"/>
      <w:r w:rsidRPr="00257A17">
        <w:rPr>
          <w:rFonts w:ascii="Times New Roman" w:hAnsi="Times New Roman"/>
          <w:sz w:val="24"/>
          <w:szCs w:val="24"/>
          <w:lang w:eastAsia="ru-RU"/>
        </w:rPr>
        <w:t>з</w:t>
      </w:r>
      <w:proofErr w:type="gramEnd"/>
      <w:r w:rsidRPr="00257A17">
        <w:rPr>
          <w:rFonts w:ascii="Times New Roman" w:hAnsi="Times New Roman"/>
          <w:sz w:val="24"/>
          <w:szCs w:val="24"/>
          <w:lang w:eastAsia="ru-RU"/>
        </w:rPr>
        <w:t>а 63 часа 16 мин. Впервые пролетев над Севе</w:t>
      </w:r>
      <w:r w:rsidRPr="00257A17">
        <w:rPr>
          <w:rFonts w:ascii="Times New Roman" w:hAnsi="Times New Roman"/>
          <w:sz w:val="24"/>
          <w:szCs w:val="24"/>
          <w:lang w:eastAsia="ru-RU"/>
        </w:rPr>
        <w:t>р</w:t>
      </w:r>
      <w:r w:rsidRPr="00257A17">
        <w:rPr>
          <w:rFonts w:ascii="Times New Roman" w:hAnsi="Times New Roman"/>
          <w:sz w:val="24"/>
          <w:szCs w:val="24"/>
          <w:lang w:eastAsia="ru-RU"/>
        </w:rPr>
        <w:t>ным полюсом и полюсом неприступности, соединив кратчайшим путем два контине</w:t>
      </w:r>
      <w:r w:rsidRPr="00257A17">
        <w:rPr>
          <w:rFonts w:ascii="Times New Roman" w:hAnsi="Times New Roman"/>
          <w:sz w:val="24"/>
          <w:szCs w:val="24"/>
          <w:lang w:eastAsia="ru-RU"/>
        </w:rPr>
        <w:t>н</w:t>
      </w:r>
      <w:r w:rsidRPr="00257A17">
        <w:rPr>
          <w:rFonts w:ascii="Times New Roman" w:hAnsi="Times New Roman"/>
          <w:sz w:val="24"/>
          <w:szCs w:val="24"/>
          <w:lang w:eastAsia="ru-RU"/>
        </w:rPr>
        <w:t>та, летчики принесли славу нашей стране как мировой авиационной держав</w:t>
      </w:r>
      <w:r>
        <w:rPr>
          <w:rFonts w:ascii="Times New Roman" w:hAnsi="Times New Roman"/>
          <w:sz w:val="24"/>
          <w:szCs w:val="24"/>
          <w:lang w:eastAsia="ru-RU"/>
        </w:rPr>
        <w:t xml:space="preserve">е. </w:t>
      </w:r>
      <w:r w:rsidRPr="00257A17">
        <w:rPr>
          <w:rFonts w:ascii="Times New Roman" w:hAnsi="Times New Roman"/>
          <w:sz w:val="24"/>
          <w:szCs w:val="24"/>
          <w:lang w:eastAsia="ru-RU"/>
        </w:rPr>
        <w:t>АНТ-25 летел в экстремальных условиях: на крыльях, стабилизаторе, антеннах образовалась ледяная корка. В какой-то момент даже закончилась вода в системе охлаждения мот</w:t>
      </w:r>
      <w:r w:rsidRPr="00257A17">
        <w:rPr>
          <w:rFonts w:ascii="Times New Roman" w:hAnsi="Times New Roman"/>
          <w:sz w:val="24"/>
          <w:szCs w:val="24"/>
          <w:lang w:eastAsia="ru-RU"/>
        </w:rPr>
        <w:t>о</w:t>
      </w:r>
      <w:r w:rsidRPr="00257A17">
        <w:rPr>
          <w:rFonts w:ascii="Times New Roman" w:hAnsi="Times New Roman"/>
          <w:sz w:val="24"/>
          <w:szCs w:val="24"/>
          <w:lang w:eastAsia="ru-RU"/>
        </w:rPr>
        <w:t>ра, а в резервном бачке вообще замерзла. В любую минуту мог испортиться двигатель. Из-за сильных встречных ветров топлива было израсходовано больше, чем рассчит</w:t>
      </w:r>
      <w:r w:rsidRPr="00257A17">
        <w:rPr>
          <w:rFonts w:ascii="Times New Roman" w:hAnsi="Times New Roman"/>
          <w:sz w:val="24"/>
          <w:szCs w:val="24"/>
          <w:lang w:eastAsia="ru-RU"/>
        </w:rPr>
        <w:t>ы</w:t>
      </w:r>
      <w:r w:rsidRPr="00257A17">
        <w:rPr>
          <w:rFonts w:ascii="Times New Roman" w:hAnsi="Times New Roman"/>
          <w:sz w:val="24"/>
          <w:szCs w:val="24"/>
          <w:lang w:eastAsia="ru-RU"/>
        </w:rPr>
        <w:t>вали. Однако основная задача, которую ставили перед собой советские летчики, а именно — перелететь на самолете через Арктический полюс и сесть в США или Кан</w:t>
      </w:r>
      <w:r w:rsidRPr="00257A17">
        <w:rPr>
          <w:rFonts w:ascii="Times New Roman" w:hAnsi="Times New Roman"/>
          <w:sz w:val="24"/>
          <w:szCs w:val="24"/>
          <w:lang w:eastAsia="ru-RU"/>
        </w:rPr>
        <w:t>а</w:t>
      </w:r>
      <w:r w:rsidRPr="00257A17">
        <w:rPr>
          <w:rFonts w:ascii="Times New Roman" w:hAnsi="Times New Roman"/>
          <w:sz w:val="24"/>
          <w:szCs w:val="24"/>
          <w:lang w:eastAsia="ru-RU"/>
        </w:rPr>
        <w:t>де — была выполнена. Американские СМИ еще долго расхваливали мужество сове</w:t>
      </w:r>
      <w:r w:rsidRPr="00257A17">
        <w:rPr>
          <w:rFonts w:ascii="Times New Roman" w:hAnsi="Times New Roman"/>
          <w:sz w:val="24"/>
          <w:szCs w:val="24"/>
          <w:lang w:eastAsia="ru-RU"/>
        </w:rPr>
        <w:t>т</w:t>
      </w:r>
      <w:r w:rsidRPr="00257A17">
        <w:rPr>
          <w:rFonts w:ascii="Times New Roman" w:hAnsi="Times New Roman"/>
          <w:sz w:val="24"/>
          <w:szCs w:val="24"/>
          <w:lang w:eastAsia="ru-RU"/>
        </w:rPr>
        <w:t>ских летчиков, которые совершили столь опасный перелет. А президент страны Фра</w:t>
      </w:r>
      <w:r w:rsidRPr="00257A17">
        <w:rPr>
          <w:rFonts w:ascii="Times New Roman" w:hAnsi="Times New Roman"/>
          <w:sz w:val="24"/>
          <w:szCs w:val="24"/>
          <w:lang w:eastAsia="ru-RU"/>
        </w:rPr>
        <w:t>н</w:t>
      </w:r>
      <w:r w:rsidRPr="00257A17">
        <w:rPr>
          <w:rFonts w:ascii="Times New Roman" w:hAnsi="Times New Roman"/>
          <w:sz w:val="24"/>
          <w:szCs w:val="24"/>
          <w:lang w:eastAsia="ru-RU"/>
        </w:rPr>
        <w:t>клин Рузвельт принял и лично поздравил их в Овальном кабинет</w:t>
      </w:r>
      <w:r>
        <w:rPr>
          <w:rFonts w:ascii="Times New Roman" w:hAnsi="Times New Roman"/>
          <w:sz w:val="24"/>
          <w:szCs w:val="24"/>
          <w:lang w:eastAsia="ru-RU"/>
        </w:rPr>
        <w:t>е Белого дома. 20 июня 1975 г.</w:t>
      </w:r>
      <w:r w:rsidRPr="00257A17">
        <w:rPr>
          <w:rFonts w:ascii="Times New Roman" w:hAnsi="Times New Roman"/>
          <w:sz w:val="24"/>
          <w:szCs w:val="24"/>
          <w:lang w:eastAsia="ru-RU"/>
        </w:rPr>
        <w:t xml:space="preserve"> в г. Ванкувере (США) на месте посадки самолета АНТ-25 открыт мон</w:t>
      </w:r>
      <w:r w:rsidRPr="00257A17">
        <w:rPr>
          <w:rFonts w:ascii="Times New Roman" w:hAnsi="Times New Roman"/>
          <w:sz w:val="24"/>
          <w:szCs w:val="24"/>
          <w:lang w:eastAsia="ru-RU"/>
        </w:rPr>
        <w:t>у</w:t>
      </w:r>
      <w:r w:rsidRPr="00257A17">
        <w:rPr>
          <w:rFonts w:ascii="Times New Roman" w:hAnsi="Times New Roman"/>
          <w:sz w:val="24"/>
          <w:szCs w:val="24"/>
          <w:lang w:eastAsia="ru-RU"/>
        </w:rPr>
        <w:t>мент чкаловскому экипажу</w:t>
      </w:r>
      <w:r w:rsidR="00DB2D0B">
        <w:rPr>
          <w:rFonts w:ascii="Times New Roman" w:hAnsi="Times New Roman"/>
          <w:sz w:val="24"/>
          <w:szCs w:val="24"/>
          <w:lang w:eastAsia="ru-RU"/>
        </w:rPr>
        <w:t>.</w:t>
      </w:r>
    </w:p>
    <w:p w:rsidR="00426F76" w:rsidRPr="005E50E4" w:rsidRDefault="00426F76" w:rsidP="005E50E4">
      <w:pPr>
        <w:tabs>
          <w:tab w:val="center" w:pos="-1276"/>
        </w:tabs>
        <w:ind w:firstLine="1134"/>
        <w:rPr>
          <w:rFonts w:ascii="Times New Roman" w:hAnsi="Times New Roman"/>
          <w:b/>
          <w:i/>
          <w:sz w:val="24"/>
          <w:szCs w:val="24"/>
          <w:lang w:eastAsia="ru-RU"/>
        </w:rPr>
      </w:pPr>
      <w:r w:rsidRPr="005E50E4">
        <w:rPr>
          <w:rFonts w:ascii="Times New Roman" w:hAnsi="Times New Roman"/>
          <w:b/>
          <w:i/>
          <w:sz w:val="24"/>
          <w:szCs w:val="24"/>
          <w:lang w:eastAsia="ru-RU"/>
        </w:rPr>
        <w:t xml:space="preserve">Федоров, В.В. Прыжок через полюс. Н. Новгород: Бегемот, </w:t>
      </w:r>
      <w:r w:rsidR="002D4473" w:rsidRPr="005E50E4">
        <w:rPr>
          <w:rFonts w:ascii="Times New Roman" w:hAnsi="Times New Roman"/>
          <w:b/>
          <w:i/>
          <w:sz w:val="24"/>
          <w:szCs w:val="24"/>
          <w:lang w:eastAsia="ru-RU"/>
        </w:rPr>
        <w:t>2007. 142 с.</w:t>
      </w:r>
    </w:p>
    <w:p w:rsidR="00426F76" w:rsidRDefault="005E50E4" w:rsidP="00426F76">
      <w:pPr>
        <w:tabs>
          <w:tab w:val="center" w:pos="-1276"/>
        </w:tabs>
        <w:ind w:left="1134" w:hanging="1134"/>
        <w:rPr>
          <w:rFonts w:ascii="Times New Roman" w:hAnsi="Times New Roman"/>
          <w:b/>
          <w:i/>
          <w:sz w:val="24"/>
          <w:szCs w:val="24"/>
          <w:lang w:eastAsia="ru-RU"/>
        </w:rPr>
      </w:pPr>
      <w:r w:rsidRPr="005E50E4">
        <w:rPr>
          <w:rFonts w:ascii="Times New Roman" w:hAnsi="Times New Roman"/>
          <w:b/>
          <w:i/>
          <w:sz w:val="24"/>
          <w:szCs w:val="24"/>
          <w:lang w:eastAsia="ru-RU"/>
        </w:rPr>
        <w:t xml:space="preserve">                  </w:t>
      </w:r>
      <w:r w:rsidR="00426F76" w:rsidRPr="005E50E4">
        <w:rPr>
          <w:rFonts w:ascii="Times New Roman" w:hAnsi="Times New Roman"/>
          <w:b/>
          <w:i/>
          <w:sz w:val="24"/>
          <w:szCs w:val="24"/>
          <w:lang w:eastAsia="ru-RU"/>
        </w:rPr>
        <w:t>Чкалов, В. Наш трансполярный рейс Москва — Северный полюс — С</w:t>
      </w:r>
      <w:r w:rsidR="00426F76" w:rsidRPr="005E50E4">
        <w:rPr>
          <w:rFonts w:ascii="Times New Roman" w:hAnsi="Times New Roman"/>
          <w:b/>
          <w:i/>
          <w:sz w:val="24"/>
          <w:szCs w:val="24"/>
          <w:lang w:eastAsia="ru-RU"/>
        </w:rPr>
        <w:t>е</w:t>
      </w:r>
      <w:r w:rsidR="00426F76" w:rsidRPr="005E50E4">
        <w:rPr>
          <w:rFonts w:ascii="Times New Roman" w:hAnsi="Times New Roman"/>
          <w:b/>
          <w:i/>
          <w:sz w:val="24"/>
          <w:szCs w:val="24"/>
          <w:lang w:eastAsia="ru-RU"/>
        </w:rPr>
        <w:t>верная Америка. М.: Госполитиздат, 1938. 64 с.</w:t>
      </w:r>
    </w:p>
    <w:p w:rsidR="005E50E4" w:rsidRPr="005E50E4" w:rsidRDefault="005E50E4" w:rsidP="00426F76">
      <w:pPr>
        <w:tabs>
          <w:tab w:val="center" w:pos="-1276"/>
        </w:tabs>
        <w:ind w:left="1134" w:hanging="1134"/>
        <w:rPr>
          <w:rFonts w:ascii="Times New Roman" w:hAnsi="Times New Roman"/>
          <w:b/>
          <w:i/>
          <w:sz w:val="24"/>
          <w:szCs w:val="24"/>
          <w:lang w:eastAsia="ru-RU"/>
        </w:rPr>
      </w:pPr>
    </w:p>
    <w:p w:rsidR="00426F76" w:rsidRPr="0030229D" w:rsidRDefault="00426F76" w:rsidP="00426F76">
      <w:pPr>
        <w:tabs>
          <w:tab w:val="center" w:pos="-1276"/>
        </w:tabs>
        <w:jc w:val="both"/>
        <w:rPr>
          <w:rFonts w:ascii="Times New Roman" w:hAnsi="Times New Roman"/>
          <w:sz w:val="24"/>
          <w:szCs w:val="24"/>
          <w:lang w:eastAsia="ru-RU"/>
        </w:rPr>
      </w:pPr>
      <w:r>
        <w:rPr>
          <w:rFonts w:ascii="Times New Roman" w:hAnsi="Times New Roman"/>
          <w:b/>
          <w:sz w:val="24"/>
          <w:szCs w:val="24"/>
          <w:lang w:eastAsia="ru-RU"/>
        </w:rPr>
        <w:t>19 – 95</w:t>
      </w:r>
      <w:r w:rsidRPr="0030229D">
        <w:rPr>
          <w:rFonts w:ascii="Times New Roman" w:hAnsi="Times New Roman"/>
          <w:b/>
          <w:sz w:val="24"/>
          <w:szCs w:val="24"/>
          <w:lang w:eastAsia="ru-RU"/>
        </w:rPr>
        <w:t xml:space="preserve"> лет</w:t>
      </w:r>
      <w:r w:rsidRPr="0030229D">
        <w:rPr>
          <w:rFonts w:ascii="Times New Roman" w:hAnsi="Times New Roman"/>
          <w:b/>
          <w:sz w:val="28"/>
          <w:szCs w:val="28"/>
          <w:lang w:eastAsia="ru-RU"/>
        </w:rPr>
        <w:t xml:space="preserve"> </w:t>
      </w:r>
      <w:r w:rsidRPr="0030229D">
        <w:rPr>
          <w:rFonts w:ascii="Times New Roman" w:hAnsi="Times New Roman"/>
          <w:sz w:val="24"/>
          <w:szCs w:val="24"/>
          <w:lang w:eastAsia="ru-RU"/>
        </w:rPr>
        <w:t>со дня рождения О.-Н. Бора</w:t>
      </w:r>
      <w:r w:rsidRPr="009D715D">
        <w:t xml:space="preserve"> </w:t>
      </w:r>
      <w:r w:rsidRPr="009D715D">
        <w:rPr>
          <w:rFonts w:ascii="Times New Roman" w:hAnsi="Times New Roman"/>
          <w:sz w:val="24"/>
          <w:szCs w:val="24"/>
          <w:lang w:eastAsia="ru-RU"/>
        </w:rPr>
        <w:t>(1922-2009)</w:t>
      </w:r>
      <w:r w:rsidRPr="0030229D">
        <w:rPr>
          <w:rFonts w:ascii="Times New Roman" w:hAnsi="Times New Roman"/>
          <w:sz w:val="24"/>
          <w:szCs w:val="24"/>
          <w:lang w:eastAsia="ru-RU"/>
        </w:rPr>
        <w:t>, датского физика, одного из авт</w:t>
      </w:r>
      <w:r w:rsidRPr="0030229D">
        <w:rPr>
          <w:rFonts w:ascii="Times New Roman" w:hAnsi="Times New Roman"/>
          <w:sz w:val="24"/>
          <w:szCs w:val="24"/>
          <w:lang w:eastAsia="ru-RU"/>
        </w:rPr>
        <w:t>о</w:t>
      </w:r>
      <w:r w:rsidRPr="0030229D">
        <w:rPr>
          <w:rFonts w:ascii="Times New Roman" w:hAnsi="Times New Roman"/>
          <w:sz w:val="24"/>
          <w:szCs w:val="24"/>
          <w:lang w:eastAsia="ru-RU"/>
        </w:rPr>
        <w:t>ров обобщенной модели атомного ядра, лауреата Нобелевской премии.</w:t>
      </w:r>
      <w:r w:rsidRPr="00E37B61">
        <w:t xml:space="preserve"> </w:t>
      </w:r>
      <w:r w:rsidRPr="00E37B61">
        <w:rPr>
          <w:rFonts w:ascii="Times New Roman" w:hAnsi="Times New Roman"/>
          <w:sz w:val="24"/>
          <w:szCs w:val="24"/>
          <w:lang w:eastAsia="ru-RU"/>
        </w:rPr>
        <w:t>Родился в К</w:t>
      </w:r>
      <w:r w:rsidRPr="00E37B61">
        <w:rPr>
          <w:rFonts w:ascii="Times New Roman" w:hAnsi="Times New Roman"/>
          <w:sz w:val="24"/>
          <w:szCs w:val="24"/>
          <w:lang w:eastAsia="ru-RU"/>
        </w:rPr>
        <w:t>о</w:t>
      </w:r>
      <w:r w:rsidRPr="00E37B61">
        <w:rPr>
          <w:rFonts w:ascii="Times New Roman" w:hAnsi="Times New Roman"/>
          <w:sz w:val="24"/>
          <w:szCs w:val="24"/>
          <w:lang w:eastAsia="ru-RU"/>
        </w:rPr>
        <w:lastRenderedPageBreak/>
        <w:t>пенгагене, сын Нильса Бора. Семья жила пр</w:t>
      </w:r>
      <w:r>
        <w:rPr>
          <w:rFonts w:ascii="Times New Roman" w:hAnsi="Times New Roman"/>
          <w:sz w:val="24"/>
          <w:szCs w:val="24"/>
          <w:lang w:eastAsia="ru-RU"/>
        </w:rPr>
        <w:t>и Институте теоретической физики</w:t>
      </w:r>
      <w:r w:rsidRPr="00E37B61">
        <w:rPr>
          <w:rFonts w:ascii="Times New Roman" w:hAnsi="Times New Roman"/>
          <w:sz w:val="24"/>
          <w:szCs w:val="24"/>
          <w:lang w:eastAsia="ru-RU"/>
        </w:rPr>
        <w:t>, осн</w:t>
      </w:r>
      <w:r w:rsidRPr="00E37B61">
        <w:rPr>
          <w:rFonts w:ascii="Times New Roman" w:hAnsi="Times New Roman"/>
          <w:sz w:val="24"/>
          <w:szCs w:val="24"/>
          <w:lang w:eastAsia="ru-RU"/>
        </w:rPr>
        <w:t>о</w:t>
      </w:r>
      <w:r w:rsidRPr="00E37B61">
        <w:rPr>
          <w:rFonts w:ascii="Times New Roman" w:hAnsi="Times New Roman"/>
          <w:sz w:val="24"/>
          <w:szCs w:val="24"/>
          <w:lang w:eastAsia="ru-RU"/>
        </w:rPr>
        <w:t>ванного Бором (ныне Институт Нильса Бора), и с детства Оге Бор общался со многими великими физиками мира, приезж</w:t>
      </w:r>
      <w:r>
        <w:rPr>
          <w:rFonts w:ascii="Times New Roman" w:hAnsi="Times New Roman"/>
          <w:sz w:val="24"/>
          <w:szCs w:val="24"/>
          <w:lang w:eastAsia="ru-RU"/>
        </w:rPr>
        <w:t>авшими в Копенгаген к его отцу</w:t>
      </w:r>
      <w:r w:rsidRPr="00E37B61">
        <w:rPr>
          <w:rFonts w:ascii="Times New Roman" w:hAnsi="Times New Roman"/>
          <w:sz w:val="24"/>
          <w:szCs w:val="24"/>
          <w:lang w:eastAsia="ru-RU"/>
        </w:rPr>
        <w:t xml:space="preserve">, это не могло не способствовать его приходу в физику. </w:t>
      </w:r>
      <w:r w:rsidRPr="009D715D">
        <w:rPr>
          <w:rFonts w:ascii="Times New Roman" w:hAnsi="Times New Roman"/>
          <w:sz w:val="24"/>
          <w:szCs w:val="24"/>
          <w:lang w:eastAsia="ru-RU"/>
        </w:rPr>
        <w:t>В 1975</w:t>
      </w:r>
      <w:r>
        <w:rPr>
          <w:rFonts w:ascii="Times New Roman" w:hAnsi="Times New Roman"/>
          <w:sz w:val="24"/>
          <w:szCs w:val="24"/>
          <w:lang w:eastAsia="ru-RU"/>
        </w:rPr>
        <w:t xml:space="preserve"> г.</w:t>
      </w:r>
      <w:r w:rsidRPr="009D715D">
        <w:rPr>
          <w:rFonts w:ascii="Times New Roman" w:hAnsi="Times New Roman"/>
          <w:sz w:val="24"/>
          <w:szCs w:val="24"/>
          <w:lang w:eastAsia="ru-RU"/>
        </w:rPr>
        <w:t xml:space="preserve"> О.</w:t>
      </w:r>
      <w:r>
        <w:rPr>
          <w:rFonts w:ascii="Times New Roman" w:hAnsi="Times New Roman"/>
          <w:sz w:val="24"/>
          <w:szCs w:val="24"/>
          <w:lang w:eastAsia="ru-RU"/>
        </w:rPr>
        <w:t xml:space="preserve"> </w:t>
      </w:r>
      <w:r w:rsidRPr="009D715D">
        <w:rPr>
          <w:rFonts w:ascii="Times New Roman" w:hAnsi="Times New Roman"/>
          <w:sz w:val="24"/>
          <w:szCs w:val="24"/>
          <w:lang w:eastAsia="ru-RU"/>
        </w:rPr>
        <w:t>Бор, Б.</w:t>
      </w:r>
      <w:r>
        <w:rPr>
          <w:rFonts w:ascii="Times New Roman" w:hAnsi="Times New Roman"/>
          <w:sz w:val="24"/>
          <w:szCs w:val="24"/>
          <w:lang w:eastAsia="ru-RU"/>
        </w:rPr>
        <w:t xml:space="preserve"> </w:t>
      </w:r>
      <w:r w:rsidRPr="009D715D">
        <w:rPr>
          <w:rFonts w:ascii="Times New Roman" w:hAnsi="Times New Roman"/>
          <w:sz w:val="24"/>
          <w:szCs w:val="24"/>
          <w:lang w:eastAsia="ru-RU"/>
        </w:rPr>
        <w:t>Моттелсон и Дж. Рейнуотер получили Нобелевскую премию по физике «за открытие связи между коллективным движением и движением отдельных частиц и развитие теории структуры атомного я</w:t>
      </w:r>
      <w:r w:rsidRPr="009D715D">
        <w:rPr>
          <w:rFonts w:ascii="Times New Roman" w:hAnsi="Times New Roman"/>
          <w:sz w:val="24"/>
          <w:szCs w:val="24"/>
          <w:lang w:eastAsia="ru-RU"/>
        </w:rPr>
        <w:t>д</w:t>
      </w:r>
      <w:r w:rsidRPr="009D715D">
        <w:rPr>
          <w:rFonts w:ascii="Times New Roman" w:hAnsi="Times New Roman"/>
          <w:sz w:val="24"/>
          <w:szCs w:val="24"/>
          <w:lang w:eastAsia="ru-RU"/>
        </w:rPr>
        <w:t>ра, основанной на этой связи».</w:t>
      </w:r>
    </w:p>
    <w:p w:rsidR="00426F76" w:rsidRPr="005E50E4" w:rsidRDefault="00426F76" w:rsidP="00426F76">
      <w:pPr>
        <w:tabs>
          <w:tab w:val="center" w:pos="-1276"/>
        </w:tabs>
        <w:ind w:left="1134" w:hanging="1134"/>
        <w:rPr>
          <w:rFonts w:ascii="Times New Roman" w:hAnsi="Times New Roman"/>
          <w:b/>
          <w:i/>
          <w:sz w:val="24"/>
          <w:szCs w:val="24"/>
          <w:lang w:eastAsia="ru-RU"/>
        </w:rPr>
      </w:pPr>
      <w:r>
        <w:rPr>
          <w:rFonts w:ascii="Times New Roman" w:hAnsi="Times New Roman"/>
          <w:sz w:val="24"/>
          <w:szCs w:val="24"/>
          <w:lang w:eastAsia="ru-RU"/>
        </w:rPr>
        <w:t xml:space="preserve">                   </w:t>
      </w:r>
      <w:r w:rsidRPr="005E50E4">
        <w:rPr>
          <w:rFonts w:ascii="Times New Roman" w:hAnsi="Times New Roman"/>
          <w:b/>
          <w:i/>
          <w:sz w:val="24"/>
          <w:szCs w:val="24"/>
          <w:lang w:eastAsia="ru-RU"/>
        </w:rPr>
        <w:t>Нобелевские премии по физике: 1901-2004 / А.М. Финкельштейн [и др.]. СПб</w:t>
      </w:r>
      <w:proofErr w:type="gramStart"/>
      <w:r w:rsidRPr="005E50E4">
        <w:rPr>
          <w:rFonts w:ascii="Times New Roman" w:hAnsi="Times New Roman"/>
          <w:b/>
          <w:i/>
          <w:sz w:val="24"/>
          <w:szCs w:val="24"/>
          <w:lang w:eastAsia="ru-RU"/>
        </w:rPr>
        <w:t xml:space="preserve">.: </w:t>
      </w:r>
      <w:proofErr w:type="gramEnd"/>
      <w:r w:rsidRPr="005E50E4">
        <w:rPr>
          <w:rFonts w:ascii="Times New Roman" w:hAnsi="Times New Roman"/>
          <w:b/>
          <w:i/>
          <w:sz w:val="24"/>
          <w:szCs w:val="24"/>
          <w:lang w:eastAsia="ru-RU"/>
        </w:rPr>
        <w:t>Гуманистика, 2005. [Т.] 2. С. 706-714.</w:t>
      </w:r>
    </w:p>
    <w:p w:rsidR="00426F76" w:rsidRPr="005E50E4" w:rsidRDefault="00426F76" w:rsidP="00426F76">
      <w:pPr>
        <w:tabs>
          <w:tab w:val="center" w:pos="-1276"/>
        </w:tabs>
        <w:ind w:left="1134" w:hanging="1134"/>
        <w:rPr>
          <w:rFonts w:ascii="Times New Roman" w:hAnsi="Times New Roman"/>
          <w:b/>
          <w:i/>
          <w:sz w:val="24"/>
          <w:szCs w:val="24"/>
          <w:lang w:eastAsia="ru-RU"/>
        </w:rPr>
      </w:pPr>
      <w:r w:rsidRPr="005E50E4">
        <w:rPr>
          <w:rFonts w:ascii="Times New Roman" w:hAnsi="Times New Roman"/>
          <w:b/>
          <w:i/>
          <w:sz w:val="24"/>
          <w:szCs w:val="24"/>
          <w:lang w:eastAsia="ru-RU"/>
        </w:rPr>
        <w:t xml:space="preserve">                   Лауреаты Нобелевской премии: энциклопедия: А – Л: пер. с англ. М.: Прогресс, 1992. С. 155-157.</w:t>
      </w:r>
    </w:p>
    <w:p w:rsidR="00426F76" w:rsidRPr="005028F3" w:rsidRDefault="00426F76" w:rsidP="00426F76">
      <w:pPr>
        <w:tabs>
          <w:tab w:val="center" w:pos="-1276"/>
        </w:tabs>
        <w:jc w:val="both"/>
        <w:rPr>
          <w:rFonts w:ascii="Times New Roman" w:hAnsi="Times New Roman"/>
          <w:sz w:val="24"/>
          <w:szCs w:val="24"/>
          <w:lang w:eastAsia="ru-RU"/>
        </w:rPr>
      </w:pPr>
      <w:r w:rsidRPr="008F24E7">
        <w:rPr>
          <w:rFonts w:ascii="Times New Roman" w:hAnsi="Times New Roman"/>
          <w:b/>
          <w:sz w:val="24"/>
          <w:szCs w:val="24"/>
          <w:lang w:eastAsia="ru-RU"/>
        </w:rPr>
        <w:t>21 –  120 лет</w:t>
      </w:r>
      <w:r w:rsidRPr="005028F3">
        <w:rPr>
          <w:rFonts w:ascii="Times New Roman" w:hAnsi="Times New Roman"/>
          <w:sz w:val="24"/>
          <w:szCs w:val="24"/>
          <w:lang w:eastAsia="ru-RU"/>
        </w:rPr>
        <w:t xml:space="preserve"> </w:t>
      </w:r>
      <w:r>
        <w:rPr>
          <w:rFonts w:ascii="Times New Roman" w:hAnsi="Times New Roman"/>
          <w:sz w:val="24"/>
          <w:szCs w:val="24"/>
          <w:lang w:eastAsia="ru-RU"/>
        </w:rPr>
        <w:t>со дня рождения А.И.</w:t>
      </w:r>
      <w:r w:rsidRPr="005028F3">
        <w:rPr>
          <w:rFonts w:ascii="Times New Roman" w:hAnsi="Times New Roman"/>
          <w:sz w:val="24"/>
          <w:szCs w:val="24"/>
          <w:lang w:eastAsia="ru-RU"/>
        </w:rPr>
        <w:t xml:space="preserve"> Шаргея </w:t>
      </w:r>
      <w:r>
        <w:rPr>
          <w:rFonts w:ascii="Times New Roman" w:hAnsi="Times New Roman"/>
          <w:sz w:val="24"/>
          <w:szCs w:val="24"/>
          <w:lang w:eastAsia="ru-RU"/>
        </w:rPr>
        <w:t>(псевдоним Юрий</w:t>
      </w:r>
      <w:r w:rsidRPr="005028F3">
        <w:rPr>
          <w:rFonts w:ascii="Times New Roman" w:hAnsi="Times New Roman"/>
          <w:sz w:val="24"/>
          <w:szCs w:val="24"/>
          <w:lang w:eastAsia="ru-RU"/>
        </w:rPr>
        <w:t xml:space="preserve"> Василье</w:t>
      </w:r>
      <w:r>
        <w:rPr>
          <w:rFonts w:ascii="Times New Roman" w:hAnsi="Times New Roman"/>
          <w:sz w:val="24"/>
          <w:szCs w:val="24"/>
          <w:lang w:eastAsia="ru-RU"/>
        </w:rPr>
        <w:t>вич</w:t>
      </w:r>
      <w:r w:rsidRPr="005028F3">
        <w:rPr>
          <w:rFonts w:ascii="Times New Roman" w:hAnsi="Times New Roman"/>
          <w:sz w:val="24"/>
          <w:szCs w:val="24"/>
          <w:lang w:eastAsia="ru-RU"/>
        </w:rPr>
        <w:t xml:space="preserve"> Кондратю</w:t>
      </w:r>
      <w:r>
        <w:rPr>
          <w:rFonts w:ascii="Times New Roman" w:hAnsi="Times New Roman"/>
          <w:sz w:val="24"/>
          <w:szCs w:val="24"/>
          <w:lang w:eastAsia="ru-RU"/>
        </w:rPr>
        <w:t>к)</w:t>
      </w:r>
      <w:r w:rsidRPr="005028F3">
        <w:rPr>
          <w:rFonts w:ascii="Times New Roman" w:hAnsi="Times New Roman"/>
          <w:sz w:val="24"/>
          <w:szCs w:val="24"/>
          <w:lang w:eastAsia="ru-RU"/>
        </w:rPr>
        <w:t xml:space="preserve"> (1897-1942), теоретик</w:t>
      </w:r>
      <w:r>
        <w:rPr>
          <w:rFonts w:ascii="Times New Roman" w:hAnsi="Times New Roman"/>
          <w:sz w:val="24"/>
          <w:szCs w:val="24"/>
          <w:lang w:eastAsia="ru-RU"/>
        </w:rPr>
        <w:t xml:space="preserve">а космонавтики. </w:t>
      </w:r>
      <w:proofErr w:type="gramStart"/>
      <w:r>
        <w:rPr>
          <w:rFonts w:ascii="Times New Roman" w:hAnsi="Times New Roman"/>
          <w:sz w:val="24"/>
          <w:szCs w:val="24"/>
          <w:lang w:eastAsia="ru-RU"/>
        </w:rPr>
        <w:t>В начале</w:t>
      </w:r>
      <w:proofErr w:type="gramEnd"/>
      <w:r>
        <w:rPr>
          <w:rFonts w:ascii="Times New Roman" w:hAnsi="Times New Roman"/>
          <w:sz w:val="24"/>
          <w:szCs w:val="24"/>
          <w:lang w:eastAsia="ru-RU"/>
        </w:rPr>
        <w:t xml:space="preserve"> XX в.</w:t>
      </w:r>
      <w:r w:rsidRPr="005028F3">
        <w:rPr>
          <w:rFonts w:ascii="Times New Roman" w:hAnsi="Times New Roman"/>
          <w:sz w:val="24"/>
          <w:szCs w:val="24"/>
          <w:lang w:eastAsia="ru-RU"/>
        </w:rPr>
        <w:t xml:space="preserve"> рассчитал оптимальную трае</w:t>
      </w:r>
      <w:r w:rsidRPr="005028F3">
        <w:rPr>
          <w:rFonts w:ascii="Times New Roman" w:hAnsi="Times New Roman"/>
          <w:sz w:val="24"/>
          <w:szCs w:val="24"/>
          <w:lang w:eastAsia="ru-RU"/>
        </w:rPr>
        <w:t>к</w:t>
      </w:r>
      <w:r w:rsidRPr="005028F3">
        <w:rPr>
          <w:rFonts w:ascii="Times New Roman" w:hAnsi="Times New Roman"/>
          <w:sz w:val="24"/>
          <w:szCs w:val="24"/>
          <w:lang w:eastAsia="ru-RU"/>
        </w:rPr>
        <w:t>торию полёта к Луне. Эти расчёты были использованы NASA в лунной программе «Аполлон». Предл</w:t>
      </w:r>
      <w:r>
        <w:rPr>
          <w:rFonts w:ascii="Times New Roman" w:hAnsi="Times New Roman"/>
          <w:sz w:val="24"/>
          <w:szCs w:val="24"/>
          <w:lang w:eastAsia="ru-RU"/>
        </w:rPr>
        <w:t>оженная в 1916 г. ученым</w:t>
      </w:r>
      <w:r w:rsidRPr="005028F3">
        <w:rPr>
          <w:rFonts w:ascii="Times New Roman" w:hAnsi="Times New Roman"/>
          <w:sz w:val="24"/>
          <w:szCs w:val="24"/>
          <w:lang w:eastAsia="ru-RU"/>
        </w:rPr>
        <w:t xml:space="preserve"> траектория была впоследствии названа «трассой Кондратюка». В 1919 г. Кондратюк независимо от Циолковского, ориг</w:t>
      </w:r>
      <w:r w:rsidRPr="005028F3">
        <w:rPr>
          <w:rFonts w:ascii="Times New Roman" w:hAnsi="Times New Roman"/>
          <w:sz w:val="24"/>
          <w:szCs w:val="24"/>
          <w:lang w:eastAsia="ru-RU"/>
        </w:rPr>
        <w:t>и</w:t>
      </w:r>
      <w:r w:rsidRPr="005028F3">
        <w:rPr>
          <w:rFonts w:ascii="Times New Roman" w:hAnsi="Times New Roman"/>
          <w:sz w:val="24"/>
          <w:szCs w:val="24"/>
          <w:lang w:eastAsia="ru-RU"/>
        </w:rPr>
        <w:t>нальным методом вывел основное уравнение движения ракеты, привёл схему и опис</w:t>
      </w:r>
      <w:r w:rsidRPr="005028F3">
        <w:rPr>
          <w:rFonts w:ascii="Times New Roman" w:hAnsi="Times New Roman"/>
          <w:sz w:val="24"/>
          <w:szCs w:val="24"/>
          <w:lang w:eastAsia="ru-RU"/>
        </w:rPr>
        <w:t>а</w:t>
      </w:r>
      <w:r w:rsidRPr="005028F3">
        <w:rPr>
          <w:rFonts w:ascii="Times New Roman" w:hAnsi="Times New Roman"/>
          <w:sz w:val="24"/>
          <w:szCs w:val="24"/>
          <w:lang w:eastAsia="ru-RU"/>
        </w:rPr>
        <w:t>ние четырёхступенчатой ракеты на кислородно-водородном топливе. Он рассматривал возможность использования солнечной энергии для питания бортовых систем косм</w:t>
      </w:r>
      <w:r w:rsidRPr="005028F3">
        <w:rPr>
          <w:rFonts w:ascii="Times New Roman" w:hAnsi="Times New Roman"/>
          <w:sz w:val="24"/>
          <w:szCs w:val="24"/>
          <w:lang w:eastAsia="ru-RU"/>
        </w:rPr>
        <w:t>и</w:t>
      </w:r>
      <w:r w:rsidRPr="005028F3">
        <w:rPr>
          <w:rFonts w:ascii="Times New Roman" w:hAnsi="Times New Roman"/>
          <w:sz w:val="24"/>
          <w:szCs w:val="24"/>
          <w:lang w:eastAsia="ru-RU"/>
        </w:rPr>
        <w:t>ческих аппаратов, а также возможность размещения на околоземной орбите больших зеркал для освещения поверхности Земли.  В работе «Завоевание межпланетных пр</w:t>
      </w:r>
      <w:r w:rsidRPr="005028F3">
        <w:rPr>
          <w:rFonts w:ascii="Times New Roman" w:hAnsi="Times New Roman"/>
          <w:sz w:val="24"/>
          <w:szCs w:val="24"/>
          <w:lang w:eastAsia="ru-RU"/>
        </w:rPr>
        <w:t>о</w:t>
      </w:r>
      <w:r w:rsidRPr="005028F3">
        <w:rPr>
          <w:rFonts w:ascii="Times New Roman" w:hAnsi="Times New Roman"/>
          <w:sz w:val="24"/>
          <w:szCs w:val="24"/>
          <w:lang w:eastAsia="ru-RU"/>
        </w:rPr>
        <w:t>странств» (1929) Кондратюк изложил последовательность первых этапов освоения космического пространства. Предложил использовать для снабжения спутников на околоземной орбите ракетно-артиллерийские системы (в настоящее время это пре</w:t>
      </w:r>
      <w:r w:rsidRPr="005028F3">
        <w:rPr>
          <w:rFonts w:ascii="Times New Roman" w:hAnsi="Times New Roman"/>
          <w:sz w:val="24"/>
          <w:szCs w:val="24"/>
          <w:lang w:eastAsia="ru-RU"/>
        </w:rPr>
        <w:t>д</w:t>
      </w:r>
      <w:r w:rsidRPr="005028F3">
        <w:rPr>
          <w:rFonts w:ascii="Times New Roman" w:hAnsi="Times New Roman"/>
          <w:sz w:val="24"/>
          <w:szCs w:val="24"/>
          <w:lang w:eastAsia="ru-RU"/>
        </w:rPr>
        <w:t xml:space="preserve">ложение реализовано в виде транспортных грузовых кораблей «Прогресс»). Он даже придумал защиту для </w:t>
      </w:r>
      <w:proofErr w:type="gramStart"/>
      <w:r w:rsidRPr="005028F3">
        <w:rPr>
          <w:rFonts w:ascii="Times New Roman" w:hAnsi="Times New Roman"/>
          <w:sz w:val="24"/>
          <w:szCs w:val="24"/>
          <w:lang w:eastAsia="ru-RU"/>
        </w:rPr>
        <w:t>будущих</w:t>
      </w:r>
      <w:proofErr w:type="gramEnd"/>
      <w:r w:rsidRPr="005028F3">
        <w:rPr>
          <w:rFonts w:ascii="Times New Roman" w:hAnsi="Times New Roman"/>
          <w:sz w:val="24"/>
          <w:szCs w:val="24"/>
          <w:lang w:eastAsia="ru-RU"/>
        </w:rPr>
        <w:t xml:space="preserve"> шат</w:t>
      </w:r>
      <w:r>
        <w:rPr>
          <w:rFonts w:ascii="Times New Roman" w:hAnsi="Times New Roman"/>
          <w:sz w:val="24"/>
          <w:szCs w:val="24"/>
          <w:lang w:eastAsia="ru-RU"/>
        </w:rPr>
        <w:t>т</w:t>
      </w:r>
      <w:r w:rsidRPr="005028F3">
        <w:rPr>
          <w:rFonts w:ascii="Times New Roman" w:hAnsi="Times New Roman"/>
          <w:sz w:val="24"/>
          <w:szCs w:val="24"/>
          <w:lang w:eastAsia="ru-RU"/>
        </w:rPr>
        <w:t>лов – покрывать переднюю часть фарфоровой ч</w:t>
      </w:r>
      <w:r w:rsidRPr="005028F3">
        <w:rPr>
          <w:rFonts w:ascii="Times New Roman" w:hAnsi="Times New Roman"/>
          <w:sz w:val="24"/>
          <w:szCs w:val="24"/>
          <w:lang w:eastAsia="ru-RU"/>
        </w:rPr>
        <w:t>е</w:t>
      </w:r>
      <w:r w:rsidRPr="005028F3">
        <w:rPr>
          <w:rFonts w:ascii="Times New Roman" w:hAnsi="Times New Roman"/>
          <w:sz w:val="24"/>
          <w:szCs w:val="24"/>
          <w:lang w:eastAsia="ru-RU"/>
        </w:rPr>
        <w:t>репицей.</w:t>
      </w:r>
      <w:r w:rsidRPr="00E1235E">
        <w:t xml:space="preserve"> </w:t>
      </w:r>
      <w:r w:rsidRPr="00E1235E">
        <w:rPr>
          <w:rFonts w:ascii="Times New Roman" w:hAnsi="Times New Roman"/>
          <w:sz w:val="24"/>
          <w:szCs w:val="24"/>
        </w:rPr>
        <w:t>Помимо этого</w:t>
      </w:r>
      <w:r>
        <w:t xml:space="preserve"> </w:t>
      </w:r>
      <w:r>
        <w:rPr>
          <w:rFonts w:ascii="Times New Roman" w:hAnsi="Times New Roman"/>
          <w:sz w:val="24"/>
          <w:szCs w:val="24"/>
          <w:lang w:eastAsia="ru-RU"/>
        </w:rPr>
        <w:t>Ю.</w:t>
      </w:r>
      <w:r w:rsidRPr="00E1235E">
        <w:rPr>
          <w:rFonts w:ascii="Times New Roman" w:hAnsi="Times New Roman"/>
          <w:sz w:val="24"/>
          <w:szCs w:val="24"/>
          <w:lang w:eastAsia="ru-RU"/>
        </w:rPr>
        <w:t>В. Кондратюк славился и как талантливый механик. Шир</w:t>
      </w:r>
      <w:r w:rsidRPr="00E1235E">
        <w:rPr>
          <w:rFonts w:ascii="Times New Roman" w:hAnsi="Times New Roman"/>
          <w:sz w:val="24"/>
          <w:szCs w:val="24"/>
          <w:lang w:eastAsia="ru-RU"/>
        </w:rPr>
        <w:t>о</w:t>
      </w:r>
      <w:r w:rsidRPr="00E1235E">
        <w:rPr>
          <w:rFonts w:ascii="Times New Roman" w:hAnsi="Times New Roman"/>
          <w:sz w:val="24"/>
          <w:szCs w:val="24"/>
          <w:lang w:eastAsia="ru-RU"/>
        </w:rPr>
        <w:t>ко известны его изобретения по механизации погрузочно-разгрузочных работ на эл</w:t>
      </w:r>
      <w:r w:rsidRPr="00E1235E">
        <w:rPr>
          <w:rFonts w:ascii="Times New Roman" w:hAnsi="Times New Roman"/>
          <w:sz w:val="24"/>
          <w:szCs w:val="24"/>
          <w:lang w:eastAsia="ru-RU"/>
        </w:rPr>
        <w:t>е</w:t>
      </w:r>
      <w:r w:rsidRPr="00E1235E">
        <w:rPr>
          <w:rFonts w:ascii="Times New Roman" w:hAnsi="Times New Roman"/>
          <w:sz w:val="24"/>
          <w:szCs w:val="24"/>
          <w:lang w:eastAsia="ru-RU"/>
        </w:rPr>
        <w:t>ваторах и зернохранилищах, разработка проекта Крымской ветроэлектростанции и другие интересные технические идеи.</w:t>
      </w:r>
    </w:p>
    <w:p w:rsidR="00426F76" w:rsidRPr="005E50E4" w:rsidRDefault="00426F76" w:rsidP="00426F76">
      <w:pPr>
        <w:tabs>
          <w:tab w:val="center" w:pos="-1276"/>
        </w:tabs>
        <w:ind w:left="1134" w:hanging="1134"/>
        <w:rPr>
          <w:rFonts w:ascii="Times New Roman" w:hAnsi="Times New Roman"/>
          <w:b/>
          <w:i/>
          <w:sz w:val="24"/>
          <w:szCs w:val="24"/>
          <w:lang w:eastAsia="ru-RU"/>
        </w:rPr>
      </w:pPr>
      <w:r w:rsidRPr="005028F3">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5E50E4">
        <w:rPr>
          <w:rFonts w:ascii="Times New Roman" w:hAnsi="Times New Roman"/>
          <w:b/>
          <w:i/>
          <w:sz w:val="24"/>
          <w:szCs w:val="24"/>
          <w:lang w:eastAsia="ru-RU"/>
        </w:rPr>
        <w:t xml:space="preserve">Ивашкова, Т.Б. Освоение Вселенной. М.: ОЛМА Медиа Групп, 2014. С.24-29.  </w:t>
      </w:r>
    </w:p>
    <w:p w:rsidR="00426F76" w:rsidRDefault="00426F76" w:rsidP="00426F76">
      <w:pPr>
        <w:tabs>
          <w:tab w:val="center" w:pos="-1276"/>
        </w:tabs>
        <w:ind w:left="1134" w:hanging="1134"/>
        <w:rPr>
          <w:rFonts w:ascii="Times New Roman" w:hAnsi="Times New Roman"/>
          <w:b/>
          <w:i/>
          <w:sz w:val="24"/>
          <w:szCs w:val="24"/>
          <w:lang w:eastAsia="ru-RU"/>
        </w:rPr>
      </w:pPr>
      <w:r w:rsidRPr="005E50E4">
        <w:rPr>
          <w:rFonts w:ascii="Times New Roman" w:hAnsi="Times New Roman"/>
          <w:b/>
          <w:i/>
          <w:sz w:val="24"/>
          <w:szCs w:val="24"/>
          <w:lang w:eastAsia="ru-RU"/>
        </w:rPr>
        <w:t xml:space="preserve">                   Наука из первых рук. 2011. №1. С.65-85.</w:t>
      </w:r>
    </w:p>
    <w:p w:rsidR="005E50E4" w:rsidRPr="005E50E4" w:rsidRDefault="005E50E4" w:rsidP="00426F76">
      <w:pPr>
        <w:tabs>
          <w:tab w:val="center" w:pos="-1276"/>
        </w:tabs>
        <w:ind w:left="1134" w:hanging="1134"/>
        <w:rPr>
          <w:rFonts w:ascii="Times New Roman" w:hAnsi="Times New Roman"/>
          <w:b/>
          <w:i/>
          <w:sz w:val="24"/>
          <w:szCs w:val="24"/>
          <w:lang w:eastAsia="ru-RU"/>
        </w:rPr>
      </w:pPr>
    </w:p>
    <w:p w:rsidR="00426F76" w:rsidRPr="002D4473" w:rsidRDefault="00426F76" w:rsidP="002D4473">
      <w:pPr>
        <w:tabs>
          <w:tab w:val="center" w:pos="-1276"/>
        </w:tabs>
        <w:ind w:hanging="1134"/>
        <w:jc w:val="both"/>
        <w:rPr>
          <w:rFonts w:ascii="Times New Roman" w:hAnsi="Times New Roman"/>
          <w:sz w:val="24"/>
          <w:szCs w:val="24"/>
          <w:lang w:eastAsia="ru-RU"/>
        </w:rPr>
      </w:pPr>
      <w:r>
        <w:rPr>
          <w:rFonts w:ascii="Times New Roman" w:hAnsi="Times New Roman"/>
          <w:sz w:val="24"/>
          <w:szCs w:val="24"/>
          <w:lang w:eastAsia="ru-RU"/>
        </w:rPr>
        <w:t xml:space="preserve">                   </w:t>
      </w:r>
      <w:r w:rsidRPr="00E1235E">
        <w:rPr>
          <w:rFonts w:ascii="Times New Roman" w:hAnsi="Times New Roman"/>
          <w:b/>
          <w:sz w:val="24"/>
          <w:szCs w:val="24"/>
          <w:lang w:eastAsia="ru-RU"/>
        </w:rPr>
        <w:t>25 – 165 лет</w:t>
      </w:r>
      <w:r w:rsidRPr="00E1235E">
        <w:rPr>
          <w:rFonts w:ascii="Times New Roman" w:hAnsi="Times New Roman"/>
          <w:sz w:val="24"/>
          <w:szCs w:val="24"/>
          <w:lang w:eastAsia="ru-RU"/>
        </w:rPr>
        <w:t xml:space="preserve"> со дня рождения Антонио Гауди-и-Курнета (1852-1926),  каталонского архитектора. Преодолев нелегкий путь от простого чертежника, Гауди становится о</w:t>
      </w:r>
      <w:r w:rsidRPr="00E1235E">
        <w:rPr>
          <w:rFonts w:ascii="Times New Roman" w:hAnsi="Times New Roman"/>
          <w:sz w:val="24"/>
          <w:szCs w:val="24"/>
          <w:lang w:eastAsia="ru-RU"/>
        </w:rPr>
        <w:t>д</w:t>
      </w:r>
      <w:r w:rsidRPr="00E1235E">
        <w:rPr>
          <w:rFonts w:ascii="Times New Roman" w:hAnsi="Times New Roman"/>
          <w:sz w:val="24"/>
          <w:szCs w:val="24"/>
          <w:lang w:eastAsia="ru-RU"/>
        </w:rPr>
        <w:t>ним из самых дорогих, модных и востребованных зодчих своего времени. Все богачи Барселоны мечтали владеть необыкновенной усадьбой, созданной Антонио Гауди. Ориентируясь на опыт неоготики, архитектор приходит к своему особому, ни на что не похожему стилю, который лишь приближенно можно отнести к модерну. В своём творчестве он использовал элементы самых различных стилей, подвергая их творч</w:t>
      </w:r>
      <w:r w:rsidRPr="00E1235E">
        <w:rPr>
          <w:rFonts w:ascii="Times New Roman" w:hAnsi="Times New Roman"/>
          <w:sz w:val="24"/>
          <w:szCs w:val="24"/>
          <w:lang w:eastAsia="ru-RU"/>
        </w:rPr>
        <w:t>е</w:t>
      </w:r>
      <w:r w:rsidRPr="00E1235E">
        <w:rPr>
          <w:rFonts w:ascii="Times New Roman" w:hAnsi="Times New Roman"/>
          <w:sz w:val="24"/>
          <w:szCs w:val="24"/>
          <w:lang w:eastAsia="ru-RU"/>
        </w:rPr>
        <w:t>ской переработке. Отличительная особенность стиля Гауди заключается в том, что мир природы у него стал главным источником вдохновения при решени</w:t>
      </w:r>
      <w:r>
        <w:rPr>
          <w:rFonts w:ascii="Times New Roman" w:hAnsi="Times New Roman"/>
          <w:sz w:val="24"/>
          <w:szCs w:val="24"/>
          <w:lang w:eastAsia="ru-RU"/>
        </w:rPr>
        <w:t>и как худож</w:t>
      </w:r>
      <w:r>
        <w:rPr>
          <w:rFonts w:ascii="Times New Roman" w:hAnsi="Times New Roman"/>
          <w:sz w:val="24"/>
          <w:szCs w:val="24"/>
          <w:lang w:eastAsia="ru-RU"/>
        </w:rPr>
        <w:t>е</w:t>
      </w:r>
      <w:r>
        <w:rPr>
          <w:rFonts w:ascii="Times New Roman" w:hAnsi="Times New Roman"/>
          <w:sz w:val="24"/>
          <w:szCs w:val="24"/>
          <w:lang w:eastAsia="ru-RU"/>
        </w:rPr>
        <w:t>ственно-оформитель</w:t>
      </w:r>
      <w:r w:rsidRPr="00E1235E">
        <w:rPr>
          <w:rFonts w:ascii="Times New Roman" w:hAnsi="Times New Roman"/>
          <w:sz w:val="24"/>
          <w:szCs w:val="24"/>
          <w:lang w:eastAsia="ru-RU"/>
        </w:rPr>
        <w:t>ских, так и конструктивных задач. Антонио Гауди известен как автор причудливо-фантастических зданий, большинство из которых возведено в Ба</w:t>
      </w:r>
      <w:r w:rsidRPr="00E1235E">
        <w:rPr>
          <w:rFonts w:ascii="Times New Roman" w:hAnsi="Times New Roman"/>
          <w:sz w:val="24"/>
          <w:szCs w:val="24"/>
          <w:lang w:eastAsia="ru-RU"/>
        </w:rPr>
        <w:t>р</w:t>
      </w:r>
      <w:r w:rsidRPr="00E1235E">
        <w:rPr>
          <w:rFonts w:ascii="Times New Roman" w:hAnsi="Times New Roman"/>
          <w:sz w:val="24"/>
          <w:szCs w:val="24"/>
          <w:lang w:eastAsia="ru-RU"/>
        </w:rPr>
        <w:t>селоне. За свою жизнь он создал более 20 шедевров архитектуры. Мно</w:t>
      </w:r>
      <w:r>
        <w:rPr>
          <w:rFonts w:ascii="Times New Roman" w:hAnsi="Times New Roman"/>
          <w:sz w:val="24"/>
          <w:szCs w:val="24"/>
          <w:lang w:eastAsia="ru-RU"/>
        </w:rPr>
        <w:t xml:space="preserve">гие из них включены в перечень </w:t>
      </w:r>
      <w:r w:rsidRPr="00E1235E">
        <w:rPr>
          <w:rFonts w:ascii="Times New Roman" w:hAnsi="Times New Roman"/>
          <w:sz w:val="24"/>
          <w:szCs w:val="24"/>
          <w:lang w:eastAsia="ru-RU"/>
        </w:rPr>
        <w:t>Всемирного наследия ЮНЕ</w:t>
      </w:r>
      <w:r>
        <w:rPr>
          <w:rFonts w:ascii="Times New Roman" w:hAnsi="Times New Roman"/>
          <w:sz w:val="24"/>
          <w:szCs w:val="24"/>
          <w:lang w:eastAsia="ru-RU"/>
        </w:rPr>
        <w:t>СКО</w:t>
      </w:r>
      <w:r w:rsidRPr="00E1235E">
        <w:rPr>
          <w:rFonts w:ascii="Times New Roman" w:hAnsi="Times New Roman"/>
          <w:sz w:val="24"/>
          <w:szCs w:val="24"/>
          <w:lang w:eastAsia="ru-RU"/>
        </w:rPr>
        <w:t>, но все без ис</w:t>
      </w:r>
      <w:r>
        <w:rPr>
          <w:rFonts w:ascii="Times New Roman" w:hAnsi="Times New Roman"/>
          <w:sz w:val="24"/>
          <w:szCs w:val="24"/>
          <w:lang w:eastAsia="ru-RU"/>
        </w:rPr>
        <w:t>ключения</w:t>
      </w:r>
      <w:r w:rsidRPr="00E1235E">
        <w:rPr>
          <w:rFonts w:ascii="Times New Roman" w:hAnsi="Times New Roman"/>
          <w:sz w:val="24"/>
          <w:szCs w:val="24"/>
          <w:lang w:eastAsia="ru-RU"/>
        </w:rPr>
        <w:t xml:space="preserve"> являют</w:t>
      </w:r>
      <w:r w:rsidR="002D4473">
        <w:rPr>
          <w:rFonts w:ascii="Times New Roman" w:hAnsi="Times New Roman"/>
          <w:sz w:val="24"/>
          <w:szCs w:val="24"/>
          <w:lang w:eastAsia="ru-RU"/>
        </w:rPr>
        <w:t>-</w:t>
      </w:r>
    </w:p>
    <w:p w:rsidR="00426F76" w:rsidRPr="00E1235E" w:rsidRDefault="00426F76" w:rsidP="00426F76">
      <w:pPr>
        <w:tabs>
          <w:tab w:val="center" w:pos="-1276"/>
        </w:tabs>
        <w:ind w:hanging="1134"/>
        <w:jc w:val="both"/>
        <w:rPr>
          <w:rFonts w:ascii="Times New Roman" w:hAnsi="Times New Roman"/>
          <w:sz w:val="24"/>
          <w:szCs w:val="24"/>
          <w:lang w:eastAsia="ru-RU"/>
        </w:rPr>
      </w:pPr>
      <w:r>
        <w:rPr>
          <w:rFonts w:ascii="Times New Roman" w:hAnsi="Times New Roman"/>
          <w:sz w:val="24"/>
          <w:szCs w:val="24"/>
          <w:lang w:eastAsia="ru-RU"/>
        </w:rPr>
        <w:t xml:space="preserve">                   </w:t>
      </w:r>
      <w:r w:rsidRPr="00E1235E">
        <w:rPr>
          <w:rFonts w:ascii="Times New Roman" w:hAnsi="Times New Roman"/>
          <w:sz w:val="24"/>
          <w:szCs w:val="24"/>
          <w:lang w:eastAsia="ru-RU"/>
        </w:rPr>
        <w:t>ся популярными туристическими местами. Гауди обладал феноменальным умом. Он практически никогда не работал с чертежами, все вычисления он делал в уме, а его главными инструментами были воображение и интуиция. Дар Гауди заключался в удивительной способности нарисовать в своем воображении здание, а затем воплотить его в камне. Последний и самый значимый для автора - проект Собора Саграда Фам</w:t>
      </w:r>
      <w:r w:rsidRPr="00E1235E">
        <w:rPr>
          <w:rFonts w:ascii="Times New Roman" w:hAnsi="Times New Roman"/>
          <w:sz w:val="24"/>
          <w:szCs w:val="24"/>
          <w:lang w:eastAsia="ru-RU"/>
        </w:rPr>
        <w:t>и</w:t>
      </w:r>
      <w:r w:rsidRPr="00E1235E">
        <w:rPr>
          <w:rFonts w:ascii="Times New Roman" w:hAnsi="Times New Roman"/>
          <w:sz w:val="24"/>
          <w:szCs w:val="24"/>
          <w:lang w:eastAsia="ru-RU"/>
        </w:rPr>
        <w:lastRenderedPageBreak/>
        <w:t>лия.  К сожалению, собор так и остается недост</w:t>
      </w:r>
      <w:r>
        <w:rPr>
          <w:rFonts w:ascii="Times New Roman" w:hAnsi="Times New Roman"/>
          <w:sz w:val="24"/>
          <w:szCs w:val="24"/>
          <w:lang w:eastAsia="ru-RU"/>
        </w:rPr>
        <w:t>роенным, а сам Гауди в 1926 г.</w:t>
      </w:r>
      <w:r w:rsidRPr="00E1235E">
        <w:rPr>
          <w:rFonts w:ascii="Times New Roman" w:hAnsi="Times New Roman"/>
          <w:sz w:val="24"/>
          <w:szCs w:val="24"/>
          <w:lang w:eastAsia="ru-RU"/>
        </w:rPr>
        <w:t xml:space="preserve"> погиб</w:t>
      </w:r>
      <w:r w:rsidRPr="00E1235E">
        <w:rPr>
          <w:rFonts w:ascii="Times New Roman" w:hAnsi="Times New Roman"/>
          <w:sz w:val="24"/>
          <w:szCs w:val="24"/>
          <w:lang w:eastAsia="ru-RU"/>
        </w:rPr>
        <w:t>а</w:t>
      </w:r>
      <w:r w:rsidRPr="00E1235E">
        <w:rPr>
          <w:rFonts w:ascii="Times New Roman" w:hAnsi="Times New Roman"/>
          <w:sz w:val="24"/>
          <w:szCs w:val="24"/>
          <w:lang w:eastAsia="ru-RU"/>
        </w:rPr>
        <w:t>ет, попав под трамвай как раз неподалеку от проекта всей его жизни. Хоронят его в скрипте Собора</w:t>
      </w:r>
      <w:r w:rsidRPr="002E3341">
        <w:rPr>
          <w:rFonts w:ascii="Times New Roman" w:hAnsi="Times New Roman"/>
          <w:sz w:val="24"/>
          <w:szCs w:val="24"/>
          <w:lang w:eastAsia="ru-RU"/>
        </w:rPr>
        <w:t xml:space="preserve"> </w:t>
      </w:r>
      <w:r w:rsidRPr="00E1235E">
        <w:rPr>
          <w:rFonts w:ascii="Times New Roman" w:hAnsi="Times New Roman"/>
          <w:sz w:val="24"/>
          <w:szCs w:val="24"/>
          <w:lang w:eastAsia="ru-RU"/>
        </w:rPr>
        <w:t>Саграда Фамилия. Сегодня здания великого архитектора XX века з</w:t>
      </w:r>
      <w:r w:rsidRPr="00E1235E">
        <w:rPr>
          <w:rFonts w:ascii="Times New Roman" w:hAnsi="Times New Roman"/>
          <w:sz w:val="24"/>
          <w:szCs w:val="24"/>
          <w:lang w:eastAsia="ru-RU"/>
        </w:rPr>
        <w:t>а</w:t>
      </w:r>
      <w:r w:rsidRPr="00E1235E">
        <w:rPr>
          <w:rFonts w:ascii="Times New Roman" w:hAnsi="Times New Roman"/>
          <w:sz w:val="24"/>
          <w:szCs w:val="24"/>
          <w:lang w:eastAsia="ru-RU"/>
        </w:rPr>
        <w:t>вораживают своей смелостью форм не только туристов, но и специалистов со всего ми</w:t>
      </w:r>
      <w:r>
        <w:rPr>
          <w:rFonts w:ascii="Times New Roman" w:hAnsi="Times New Roman"/>
          <w:sz w:val="24"/>
          <w:szCs w:val="24"/>
          <w:lang w:eastAsia="ru-RU"/>
        </w:rPr>
        <w:t>ра. «</w:t>
      </w:r>
      <w:r w:rsidRPr="00E1235E">
        <w:rPr>
          <w:rFonts w:ascii="Times New Roman" w:hAnsi="Times New Roman"/>
          <w:sz w:val="24"/>
          <w:szCs w:val="24"/>
          <w:lang w:eastAsia="ru-RU"/>
        </w:rPr>
        <w:t>Собор века</w:t>
      </w:r>
      <w:r>
        <w:rPr>
          <w:rFonts w:ascii="Times New Roman" w:hAnsi="Times New Roman"/>
          <w:sz w:val="24"/>
          <w:szCs w:val="24"/>
          <w:lang w:eastAsia="ru-RU"/>
        </w:rPr>
        <w:t>»</w:t>
      </w:r>
      <w:r w:rsidRPr="00E1235E">
        <w:rPr>
          <w:rFonts w:ascii="Times New Roman" w:hAnsi="Times New Roman"/>
          <w:sz w:val="24"/>
          <w:szCs w:val="24"/>
          <w:lang w:eastAsia="ru-RU"/>
        </w:rPr>
        <w:t>, над которым так усердно трудился Антонио Гауди, во всем мире признан шедевром церковной архитектуры.</w:t>
      </w:r>
    </w:p>
    <w:p w:rsidR="00426F76" w:rsidRPr="005E50E4" w:rsidRDefault="00426F76" w:rsidP="00426F76">
      <w:pPr>
        <w:tabs>
          <w:tab w:val="center" w:pos="-1276"/>
        </w:tabs>
        <w:ind w:left="1134" w:hanging="1134"/>
        <w:rPr>
          <w:rFonts w:ascii="Times New Roman" w:hAnsi="Times New Roman"/>
          <w:b/>
          <w:i/>
          <w:sz w:val="24"/>
          <w:szCs w:val="24"/>
          <w:lang w:eastAsia="ru-RU"/>
        </w:rPr>
      </w:pPr>
      <w:r w:rsidRPr="00E1235E">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5E50E4">
        <w:rPr>
          <w:rFonts w:ascii="Times New Roman" w:hAnsi="Times New Roman"/>
          <w:b/>
          <w:i/>
          <w:sz w:val="24"/>
          <w:szCs w:val="24"/>
          <w:lang w:eastAsia="ru-RU"/>
        </w:rPr>
        <w:t>Хенсберген, Г. ван.  Антонио Гауди: биография: пер. с англ.  М.: Эксмо, 2003. 319 с.</w:t>
      </w:r>
    </w:p>
    <w:p w:rsidR="00426F76" w:rsidRPr="005E50E4" w:rsidRDefault="00426F76" w:rsidP="00426F76">
      <w:pPr>
        <w:tabs>
          <w:tab w:val="center" w:pos="-1276"/>
        </w:tabs>
        <w:ind w:left="1134" w:hanging="1134"/>
        <w:rPr>
          <w:rFonts w:ascii="Times New Roman" w:hAnsi="Times New Roman"/>
          <w:b/>
          <w:i/>
          <w:sz w:val="24"/>
          <w:szCs w:val="24"/>
          <w:lang w:eastAsia="ru-RU"/>
        </w:rPr>
      </w:pPr>
      <w:r w:rsidRPr="005E50E4">
        <w:rPr>
          <w:rFonts w:ascii="Times New Roman" w:hAnsi="Times New Roman"/>
          <w:b/>
          <w:i/>
          <w:sz w:val="24"/>
          <w:szCs w:val="24"/>
          <w:lang w:eastAsia="ru-RU"/>
        </w:rPr>
        <w:t xml:space="preserve">                   Надеждин, Н.Я. Антонио Гауди: «Воздушные замки Каталонии». М.: Майор (Осипенко А.И.), 2008.191 с.</w:t>
      </w:r>
    </w:p>
    <w:p w:rsidR="00426F76" w:rsidRPr="00701DC3" w:rsidRDefault="00426F76" w:rsidP="00426F76">
      <w:pPr>
        <w:tabs>
          <w:tab w:val="center" w:pos="-1276"/>
        </w:tabs>
        <w:jc w:val="both"/>
        <w:rPr>
          <w:rFonts w:ascii="Times New Roman" w:hAnsi="Times New Roman"/>
          <w:sz w:val="24"/>
          <w:szCs w:val="24"/>
          <w:lang w:eastAsia="ru-RU"/>
        </w:rPr>
      </w:pPr>
      <w:r w:rsidRPr="00701DC3">
        <w:rPr>
          <w:rFonts w:ascii="Times New Roman" w:hAnsi="Times New Roman"/>
          <w:b/>
          <w:sz w:val="24"/>
          <w:szCs w:val="24"/>
          <w:lang w:eastAsia="ru-RU"/>
        </w:rPr>
        <w:t>26 – 100 лет</w:t>
      </w:r>
      <w:r w:rsidRPr="00701DC3">
        <w:rPr>
          <w:rFonts w:ascii="Times New Roman" w:hAnsi="Times New Roman"/>
          <w:sz w:val="24"/>
          <w:szCs w:val="24"/>
          <w:lang w:eastAsia="ru-RU"/>
        </w:rPr>
        <w:t xml:space="preserve"> со дня рождения  П.А. Соловьева (1917-1996), конструктора авиационных двигателей</w:t>
      </w:r>
      <w:r>
        <w:rPr>
          <w:rFonts w:ascii="Times New Roman" w:hAnsi="Times New Roman"/>
          <w:sz w:val="24"/>
          <w:szCs w:val="24"/>
          <w:lang w:eastAsia="ru-RU"/>
        </w:rPr>
        <w:t>, о</w:t>
      </w:r>
      <w:r w:rsidRPr="00701DC3">
        <w:rPr>
          <w:rFonts w:ascii="Times New Roman" w:hAnsi="Times New Roman"/>
          <w:sz w:val="24"/>
          <w:szCs w:val="20"/>
          <w:lang w:eastAsia="ru-RU"/>
        </w:rPr>
        <w:t>сновоположник</w:t>
      </w:r>
      <w:r>
        <w:rPr>
          <w:rFonts w:ascii="Times New Roman" w:hAnsi="Times New Roman"/>
          <w:sz w:val="24"/>
          <w:szCs w:val="20"/>
          <w:lang w:eastAsia="ru-RU"/>
        </w:rPr>
        <w:t>а</w:t>
      </w:r>
      <w:r w:rsidRPr="00701DC3">
        <w:rPr>
          <w:rFonts w:ascii="Times New Roman" w:hAnsi="Times New Roman"/>
          <w:sz w:val="24"/>
          <w:szCs w:val="20"/>
          <w:lang w:eastAsia="ru-RU"/>
        </w:rPr>
        <w:t xml:space="preserve"> газотурбинного двигателестроения в СССР. </w:t>
      </w:r>
      <w:r w:rsidRPr="00701DC3">
        <w:rPr>
          <w:rFonts w:ascii="Times New Roman" w:hAnsi="Times New Roman"/>
          <w:sz w:val="24"/>
          <w:szCs w:val="24"/>
          <w:lang w:eastAsia="ru-RU"/>
        </w:rPr>
        <w:t>Названия авиационных двигателей также гордо носят имена своих конструкторов. Так, пер</w:t>
      </w:r>
      <w:r w:rsidRPr="00701DC3">
        <w:rPr>
          <w:rFonts w:ascii="Times New Roman" w:hAnsi="Times New Roman"/>
          <w:sz w:val="24"/>
          <w:szCs w:val="24"/>
          <w:lang w:eastAsia="ru-RU"/>
        </w:rPr>
        <w:t>м</w:t>
      </w:r>
      <w:r w:rsidRPr="00701DC3">
        <w:rPr>
          <w:rFonts w:ascii="Times New Roman" w:hAnsi="Times New Roman"/>
          <w:sz w:val="24"/>
          <w:szCs w:val="24"/>
          <w:lang w:eastAsia="ru-RU"/>
        </w:rPr>
        <w:t>ский двигатель ПС-90А, лучший двигатель в России для дальнемагистральной ави</w:t>
      </w:r>
      <w:r w:rsidRPr="00701DC3">
        <w:rPr>
          <w:rFonts w:ascii="Times New Roman" w:hAnsi="Times New Roman"/>
          <w:sz w:val="24"/>
          <w:szCs w:val="24"/>
          <w:lang w:eastAsia="ru-RU"/>
        </w:rPr>
        <w:t>а</w:t>
      </w:r>
      <w:r w:rsidRPr="00701DC3">
        <w:rPr>
          <w:rFonts w:ascii="Times New Roman" w:hAnsi="Times New Roman"/>
          <w:sz w:val="24"/>
          <w:szCs w:val="24"/>
          <w:lang w:eastAsia="ru-RU"/>
        </w:rPr>
        <w:t>ции, назван в честь гениального конструктора Павла Соловьёва. Им была создана ун</w:t>
      </w:r>
      <w:r w:rsidRPr="00701DC3">
        <w:rPr>
          <w:rFonts w:ascii="Times New Roman" w:hAnsi="Times New Roman"/>
          <w:sz w:val="24"/>
          <w:szCs w:val="24"/>
          <w:lang w:eastAsia="ru-RU"/>
        </w:rPr>
        <w:t>и</w:t>
      </w:r>
      <w:r w:rsidRPr="00701DC3">
        <w:rPr>
          <w:rFonts w:ascii="Times New Roman" w:hAnsi="Times New Roman"/>
          <w:sz w:val="24"/>
          <w:szCs w:val="24"/>
          <w:lang w:eastAsia="ru-RU"/>
        </w:rPr>
        <w:t>кальная конструкторская школа. Особое место среди разработок пермского КБ зан</w:t>
      </w:r>
      <w:r w:rsidRPr="00701DC3">
        <w:rPr>
          <w:rFonts w:ascii="Times New Roman" w:hAnsi="Times New Roman"/>
          <w:sz w:val="24"/>
          <w:szCs w:val="24"/>
          <w:lang w:eastAsia="ru-RU"/>
        </w:rPr>
        <w:t>и</w:t>
      </w:r>
      <w:r w:rsidRPr="00701DC3">
        <w:rPr>
          <w:rFonts w:ascii="Times New Roman" w:hAnsi="Times New Roman"/>
          <w:sz w:val="24"/>
          <w:szCs w:val="24"/>
          <w:lang w:eastAsia="ru-RU"/>
        </w:rPr>
        <w:t>мает турбореактивный двигатель Д-30Ф6, созданный для истребителя-перехватчика МиГ-31. МиГи состоят на вооружении прот</w:t>
      </w:r>
      <w:r>
        <w:rPr>
          <w:rFonts w:ascii="Times New Roman" w:hAnsi="Times New Roman"/>
          <w:sz w:val="24"/>
          <w:szCs w:val="24"/>
          <w:lang w:eastAsia="ru-RU"/>
        </w:rPr>
        <w:t>ивовоздушной обороны с 1980 г</w:t>
      </w:r>
      <w:r w:rsidRPr="00701DC3">
        <w:rPr>
          <w:rFonts w:ascii="Times New Roman" w:hAnsi="Times New Roman"/>
          <w:sz w:val="24"/>
          <w:szCs w:val="24"/>
          <w:lang w:eastAsia="ru-RU"/>
        </w:rPr>
        <w:t>. До сих пор самолёт имеет непревзойдённые высотно-скоростные характеристики. С начала 1990-х годов в Перми на базе авиадвигателей, разработанных под руководством П.А. Соловьёва, начинается проектирование и серийное производство газотурбинных уст</w:t>
      </w:r>
      <w:r w:rsidRPr="00701DC3">
        <w:rPr>
          <w:rFonts w:ascii="Times New Roman" w:hAnsi="Times New Roman"/>
          <w:sz w:val="24"/>
          <w:szCs w:val="24"/>
          <w:lang w:eastAsia="ru-RU"/>
        </w:rPr>
        <w:t>а</w:t>
      </w:r>
      <w:r w:rsidRPr="00701DC3">
        <w:rPr>
          <w:rFonts w:ascii="Times New Roman" w:hAnsi="Times New Roman"/>
          <w:sz w:val="24"/>
          <w:szCs w:val="24"/>
          <w:lang w:eastAsia="ru-RU"/>
        </w:rPr>
        <w:t>новок, а также выпуск на их основе газоперекачивающих агрегатов. Сегодня промы</w:t>
      </w:r>
      <w:r w:rsidRPr="00701DC3">
        <w:rPr>
          <w:rFonts w:ascii="Times New Roman" w:hAnsi="Times New Roman"/>
          <w:sz w:val="24"/>
          <w:szCs w:val="24"/>
          <w:lang w:eastAsia="ru-RU"/>
        </w:rPr>
        <w:t>ш</w:t>
      </w:r>
      <w:r w:rsidRPr="00701DC3">
        <w:rPr>
          <w:rFonts w:ascii="Times New Roman" w:hAnsi="Times New Roman"/>
          <w:sz w:val="24"/>
          <w:szCs w:val="24"/>
          <w:lang w:eastAsia="ru-RU"/>
        </w:rPr>
        <w:t>ленные модификации этих двигателей широко применяются ведущими нефтегазод</w:t>
      </w:r>
      <w:r w:rsidRPr="00701DC3">
        <w:rPr>
          <w:rFonts w:ascii="Times New Roman" w:hAnsi="Times New Roman"/>
          <w:sz w:val="24"/>
          <w:szCs w:val="24"/>
          <w:lang w:eastAsia="ru-RU"/>
        </w:rPr>
        <w:t>о</w:t>
      </w:r>
      <w:r w:rsidRPr="00701DC3">
        <w:rPr>
          <w:rFonts w:ascii="Times New Roman" w:hAnsi="Times New Roman"/>
          <w:sz w:val="24"/>
          <w:szCs w:val="24"/>
          <w:lang w:eastAsia="ru-RU"/>
        </w:rPr>
        <w:t>бывающими и энергетическими компаниями России.</w:t>
      </w:r>
    </w:p>
    <w:p w:rsidR="00426F76" w:rsidRPr="005E50E4" w:rsidRDefault="005E50E4" w:rsidP="00426F76">
      <w:pPr>
        <w:tabs>
          <w:tab w:val="center" w:pos="-1276"/>
        </w:tabs>
        <w:ind w:left="1134" w:hanging="1134"/>
        <w:jc w:val="both"/>
        <w:rPr>
          <w:rFonts w:ascii="Times New Roman" w:hAnsi="Times New Roman"/>
          <w:b/>
          <w:i/>
          <w:sz w:val="24"/>
          <w:szCs w:val="24"/>
          <w:lang w:eastAsia="ru-RU"/>
        </w:rPr>
      </w:pPr>
      <w:r>
        <w:rPr>
          <w:rFonts w:ascii="Times New Roman" w:hAnsi="Times New Roman"/>
          <w:sz w:val="24"/>
          <w:szCs w:val="24"/>
          <w:lang w:eastAsia="ru-RU"/>
        </w:rPr>
        <w:t xml:space="preserve">                   </w:t>
      </w:r>
      <w:r w:rsidR="00426F76" w:rsidRPr="005E50E4">
        <w:rPr>
          <w:rFonts w:ascii="Times New Roman" w:hAnsi="Times New Roman"/>
          <w:b/>
          <w:i/>
          <w:sz w:val="24"/>
          <w:szCs w:val="24"/>
          <w:lang w:eastAsia="ru-RU"/>
        </w:rPr>
        <w:t>Киселев, В., Калинина, Л. Двенадцать глав из жизни Павла Соловьева. Пермь: Авиадвигатель, 1997. 248 с.</w:t>
      </w:r>
    </w:p>
    <w:p w:rsidR="00426F76" w:rsidRDefault="005E50E4" w:rsidP="00426F76">
      <w:pPr>
        <w:tabs>
          <w:tab w:val="center" w:pos="-1276"/>
        </w:tabs>
        <w:jc w:val="both"/>
        <w:rPr>
          <w:rFonts w:ascii="Times New Roman" w:hAnsi="Times New Roman"/>
          <w:b/>
          <w:i/>
          <w:sz w:val="24"/>
          <w:szCs w:val="24"/>
          <w:lang w:eastAsia="ru-RU"/>
        </w:rPr>
      </w:pPr>
      <w:r w:rsidRPr="005E50E4">
        <w:rPr>
          <w:rFonts w:ascii="Times New Roman" w:hAnsi="Times New Roman"/>
          <w:b/>
          <w:i/>
          <w:sz w:val="24"/>
          <w:szCs w:val="24"/>
          <w:lang w:eastAsia="ru-RU"/>
        </w:rPr>
        <w:t xml:space="preserve">                   </w:t>
      </w:r>
      <w:r w:rsidR="00426F76" w:rsidRPr="005E50E4">
        <w:rPr>
          <w:rFonts w:ascii="Times New Roman" w:hAnsi="Times New Roman"/>
          <w:b/>
          <w:i/>
          <w:sz w:val="24"/>
          <w:szCs w:val="24"/>
          <w:lang w:eastAsia="ru-RU"/>
        </w:rPr>
        <w:t>Двигатель. 2003. № 1. С. 22-27.</w:t>
      </w:r>
    </w:p>
    <w:p w:rsidR="005E50E4" w:rsidRPr="005E50E4" w:rsidRDefault="005E50E4" w:rsidP="00426F76">
      <w:pPr>
        <w:tabs>
          <w:tab w:val="center" w:pos="-1276"/>
        </w:tabs>
        <w:jc w:val="both"/>
        <w:rPr>
          <w:rFonts w:ascii="Times New Roman" w:hAnsi="Times New Roman"/>
          <w:b/>
          <w:i/>
          <w:sz w:val="24"/>
          <w:szCs w:val="24"/>
          <w:lang w:eastAsia="ru-RU"/>
        </w:rPr>
      </w:pPr>
    </w:p>
    <w:p w:rsidR="00426F76" w:rsidRDefault="00426F76" w:rsidP="00426F76">
      <w:pPr>
        <w:tabs>
          <w:tab w:val="center" w:pos="-1276"/>
        </w:tabs>
        <w:jc w:val="both"/>
        <w:rPr>
          <w:rFonts w:ascii="Times New Roman" w:hAnsi="Times New Roman"/>
          <w:sz w:val="24"/>
          <w:szCs w:val="24"/>
          <w:lang w:eastAsia="ru-RU"/>
        </w:rPr>
      </w:pPr>
      <w:r w:rsidRPr="008359CF">
        <w:rPr>
          <w:rFonts w:ascii="Times New Roman" w:hAnsi="Times New Roman"/>
          <w:b/>
          <w:sz w:val="24"/>
          <w:szCs w:val="24"/>
          <w:lang w:eastAsia="ru-RU"/>
        </w:rPr>
        <w:t>27 –  50 лет</w:t>
      </w:r>
      <w:r w:rsidRPr="008359CF">
        <w:rPr>
          <w:rFonts w:ascii="Times New Roman" w:hAnsi="Times New Roman"/>
          <w:sz w:val="24"/>
          <w:szCs w:val="24"/>
          <w:lang w:eastAsia="ru-RU"/>
        </w:rPr>
        <w:t xml:space="preserve"> назад (1967) состоялся первый полет  тяжелого транспортного верто</w:t>
      </w:r>
      <w:r>
        <w:rPr>
          <w:rFonts w:ascii="Times New Roman" w:hAnsi="Times New Roman"/>
          <w:sz w:val="24"/>
          <w:szCs w:val="24"/>
          <w:lang w:eastAsia="ru-RU"/>
        </w:rPr>
        <w:t>лета В-12</w:t>
      </w:r>
      <w:r w:rsidRPr="00504B50">
        <w:rPr>
          <w:rFonts w:ascii="Times New Roman" w:hAnsi="Times New Roman"/>
          <w:sz w:val="24"/>
          <w:szCs w:val="24"/>
          <w:lang w:eastAsia="ru-RU"/>
        </w:rPr>
        <w:t xml:space="preserve"> ОКБ им. Миля</w:t>
      </w:r>
      <w:r>
        <w:rPr>
          <w:rFonts w:ascii="Times New Roman" w:hAnsi="Times New Roman"/>
          <w:sz w:val="24"/>
          <w:szCs w:val="24"/>
          <w:lang w:eastAsia="ru-RU"/>
        </w:rPr>
        <w:t>.</w:t>
      </w:r>
      <w:r w:rsidRPr="00504B50">
        <w:rPr>
          <w:rFonts w:ascii="Times New Roman" w:hAnsi="Times New Roman"/>
          <w:sz w:val="24"/>
          <w:szCs w:val="24"/>
          <w:lang w:eastAsia="ru-RU"/>
        </w:rPr>
        <w:t xml:space="preserve"> </w:t>
      </w:r>
      <w:r>
        <w:rPr>
          <w:rFonts w:ascii="Times New Roman" w:hAnsi="Times New Roman"/>
          <w:sz w:val="24"/>
          <w:szCs w:val="24"/>
          <w:lang w:eastAsia="ru-RU"/>
        </w:rPr>
        <w:t xml:space="preserve"> Это был</w:t>
      </w:r>
      <w:r w:rsidRPr="008359CF">
        <w:rPr>
          <w:rFonts w:ascii="Times New Roman" w:hAnsi="Times New Roman"/>
          <w:sz w:val="24"/>
          <w:szCs w:val="24"/>
          <w:lang w:eastAsia="ru-RU"/>
        </w:rPr>
        <w:t xml:space="preserve"> самый тяжёлый и грузоподъёмный вертолёт, когда-либо построенный в мире. Отличительной особенностью является боковое расположение винтов на крыльях обратного сужения, которые приводятся в движение четырьмя дв</w:t>
      </w:r>
      <w:r w:rsidRPr="008359CF">
        <w:rPr>
          <w:rFonts w:ascii="Times New Roman" w:hAnsi="Times New Roman"/>
          <w:sz w:val="24"/>
          <w:szCs w:val="24"/>
          <w:lang w:eastAsia="ru-RU"/>
        </w:rPr>
        <w:t>и</w:t>
      </w:r>
      <w:r w:rsidRPr="008359CF">
        <w:rPr>
          <w:rFonts w:ascii="Times New Roman" w:hAnsi="Times New Roman"/>
          <w:sz w:val="24"/>
          <w:szCs w:val="24"/>
          <w:lang w:eastAsia="ru-RU"/>
        </w:rPr>
        <w:t>гателями Д-25ВФ. Ле</w:t>
      </w:r>
      <w:r>
        <w:rPr>
          <w:rFonts w:ascii="Times New Roman" w:hAnsi="Times New Roman"/>
          <w:sz w:val="24"/>
          <w:szCs w:val="24"/>
          <w:lang w:eastAsia="ru-RU"/>
        </w:rPr>
        <w:t>том 1971 г.</w:t>
      </w:r>
      <w:r w:rsidRPr="008359CF">
        <w:rPr>
          <w:rFonts w:ascii="Times New Roman" w:hAnsi="Times New Roman"/>
          <w:sz w:val="24"/>
          <w:szCs w:val="24"/>
          <w:lang w:eastAsia="ru-RU"/>
        </w:rPr>
        <w:t xml:space="preserve"> вертолет принимал участие на авиавыставке в </w:t>
      </w:r>
      <w:r>
        <w:rPr>
          <w:rFonts w:ascii="Times New Roman" w:hAnsi="Times New Roman"/>
          <w:sz w:val="24"/>
          <w:szCs w:val="24"/>
          <w:lang w:eastAsia="ru-RU"/>
        </w:rPr>
        <w:t xml:space="preserve">        </w:t>
      </w:r>
      <w:r w:rsidRPr="008359CF">
        <w:rPr>
          <w:rFonts w:ascii="Times New Roman" w:hAnsi="Times New Roman"/>
          <w:sz w:val="24"/>
          <w:szCs w:val="24"/>
          <w:lang w:eastAsia="ru-RU"/>
        </w:rPr>
        <w:t>Ле-Бурже (Франция), где получил премию им. Сикорского. После выставки сделал н</w:t>
      </w:r>
      <w:r w:rsidRPr="008359CF">
        <w:rPr>
          <w:rFonts w:ascii="Times New Roman" w:hAnsi="Times New Roman"/>
          <w:sz w:val="24"/>
          <w:szCs w:val="24"/>
          <w:lang w:eastAsia="ru-RU"/>
        </w:rPr>
        <w:t>е</w:t>
      </w:r>
      <w:r w:rsidRPr="008359CF">
        <w:rPr>
          <w:rFonts w:ascii="Times New Roman" w:hAnsi="Times New Roman"/>
          <w:sz w:val="24"/>
          <w:szCs w:val="24"/>
          <w:lang w:eastAsia="ru-RU"/>
        </w:rPr>
        <w:t>сколько показательных полетов над Пар</w:t>
      </w:r>
      <w:r>
        <w:rPr>
          <w:rFonts w:ascii="Times New Roman" w:hAnsi="Times New Roman"/>
          <w:sz w:val="24"/>
          <w:szCs w:val="24"/>
          <w:lang w:eastAsia="ru-RU"/>
        </w:rPr>
        <w:t xml:space="preserve">ижем, Копенгагеном и Берлином. </w:t>
      </w:r>
    </w:p>
    <w:p w:rsidR="00426F76" w:rsidRPr="005E50E4" w:rsidRDefault="005E50E4" w:rsidP="005E50E4">
      <w:pPr>
        <w:tabs>
          <w:tab w:val="center" w:pos="-1276"/>
        </w:tabs>
        <w:ind w:left="1134" w:hanging="1276"/>
        <w:jc w:val="both"/>
        <w:rPr>
          <w:rFonts w:ascii="Times New Roman" w:hAnsi="Times New Roman"/>
          <w:b/>
          <w:i/>
          <w:sz w:val="24"/>
          <w:szCs w:val="24"/>
          <w:lang w:eastAsia="ru-RU"/>
        </w:rPr>
      </w:pPr>
      <w:r>
        <w:rPr>
          <w:rFonts w:ascii="Times New Roman" w:hAnsi="Times New Roman"/>
          <w:sz w:val="24"/>
          <w:szCs w:val="24"/>
          <w:lang w:eastAsia="ru-RU"/>
        </w:rPr>
        <w:t xml:space="preserve">                     </w:t>
      </w:r>
      <w:r w:rsidR="00426F76" w:rsidRPr="005E50E4">
        <w:rPr>
          <w:rFonts w:ascii="Times New Roman" w:hAnsi="Times New Roman"/>
          <w:b/>
          <w:i/>
          <w:sz w:val="24"/>
          <w:szCs w:val="24"/>
          <w:lang w:eastAsia="ru-RU"/>
        </w:rPr>
        <w:t>Изаксон, А.М. Советское вертолетостроение. 2-е изд. М.: Машин</w:t>
      </w:r>
      <w:r w:rsidR="00426F76" w:rsidRPr="005E50E4">
        <w:rPr>
          <w:rFonts w:ascii="Times New Roman" w:hAnsi="Times New Roman"/>
          <w:b/>
          <w:i/>
          <w:sz w:val="24"/>
          <w:szCs w:val="24"/>
          <w:lang w:eastAsia="ru-RU"/>
        </w:rPr>
        <w:t>о</w:t>
      </w:r>
      <w:r w:rsidR="00426F76" w:rsidRPr="005E50E4">
        <w:rPr>
          <w:rFonts w:ascii="Times New Roman" w:hAnsi="Times New Roman"/>
          <w:b/>
          <w:i/>
          <w:sz w:val="24"/>
          <w:szCs w:val="24"/>
          <w:lang w:eastAsia="ru-RU"/>
        </w:rPr>
        <w:t>строе</w:t>
      </w:r>
      <w:r w:rsidRPr="005E50E4">
        <w:rPr>
          <w:rFonts w:ascii="Times New Roman" w:hAnsi="Times New Roman"/>
          <w:b/>
          <w:i/>
          <w:sz w:val="24"/>
          <w:szCs w:val="24"/>
          <w:lang w:eastAsia="ru-RU"/>
        </w:rPr>
        <w:t xml:space="preserve">ние, </w:t>
      </w:r>
      <w:r w:rsidR="00426F76" w:rsidRPr="005E50E4">
        <w:rPr>
          <w:rFonts w:ascii="Times New Roman" w:hAnsi="Times New Roman"/>
          <w:b/>
          <w:i/>
          <w:sz w:val="24"/>
          <w:szCs w:val="24"/>
          <w:lang w:eastAsia="ru-RU"/>
        </w:rPr>
        <w:t>1981. С.225-235.</w:t>
      </w:r>
    </w:p>
    <w:p w:rsidR="00426F76" w:rsidRDefault="00426F76" w:rsidP="002D4473">
      <w:pPr>
        <w:tabs>
          <w:tab w:val="center" w:pos="-1276"/>
        </w:tabs>
        <w:ind w:left="1134"/>
        <w:jc w:val="both"/>
        <w:rPr>
          <w:rFonts w:ascii="Times New Roman" w:hAnsi="Times New Roman"/>
          <w:b/>
          <w:i/>
          <w:sz w:val="24"/>
          <w:szCs w:val="24"/>
          <w:lang w:eastAsia="ru-RU"/>
        </w:rPr>
      </w:pPr>
      <w:r w:rsidRPr="005E50E4">
        <w:rPr>
          <w:rFonts w:ascii="Times New Roman" w:hAnsi="Times New Roman"/>
          <w:b/>
          <w:i/>
          <w:sz w:val="24"/>
          <w:szCs w:val="24"/>
          <w:lang w:eastAsia="ru-RU"/>
        </w:rPr>
        <w:t xml:space="preserve">Памятники науки и техники в музеях России / науч. ред. Г.Г. Григорян [и др.]. М.: Наука, 2000. Вып.3. С.30.  </w:t>
      </w:r>
    </w:p>
    <w:p w:rsidR="005E50E4" w:rsidRPr="005E50E4" w:rsidRDefault="005E50E4" w:rsidP="002D4473">
      <w:pPr>
        <w:tabs>
          <w:tab w:val="center" w:pos="-1276"/>
        </w:tabs>
        <w:ind w:left="1134"/>
        <w:jc w:val="both"/>
        <w:rPr>
          <w:rFonts w:ascii="Times New Roman" w:hAnsi="Times New Roman"/>
          <w:b/>
          <w:i/>
          <w:sz w:val="24"/>
          <w:szCs w:val="24"/>
          <w:lang w:eastAsia="ru-RU"/>
        </w:rPr>
      </w:pPr>
    </w:p>
    <w:p w:rsidR="00426F76" w:rsidRPr="007C328F" w:rsidRDefault="00426F76" w:rsidP="00426F76">
      <w:pPr>
        <w:tabs>
          <w:tab w:val="center" w:pos="-1276"/>
        </w:tabs>
        <w:jc w:val="both"/>
        <w:rPr>
          <w:rFonts w:ascii="Times New Roman" w:hAnsi="Times New Roman"/>
          <w:sz w:val="24"/>
          <w:szCs w:val="24"/>
          <w:lang w:eastAsia="ru-RU"/>
        </w:rPr>
      </w:pPr>
      <w:r w:rsidRPr="007C328F">
        <w:rPr>
          <w:rFonts w:ascii="Times New Roman" w:hAnsi="Times New Roman"/>
          <w:b/>
          <w:sz w:val="24"/>
          <w:szCs w:val="24"/>
          <w:lang w:eastAsia="ru-RU"/>
        </w:rPr>
        <w:t>27 – 50 лет</w:t>
      </w:r>
      <w:r w:rsidRPr="007C328F">
        <w:rPr>
          <w:rFonts w:ascii="Times New Roman" w:hAnsi="Times New Roman"/>
          <w:sz w:val="24"/>
          <w:szCs w:val="24"/>
          <w:lang w:eastAsia="ru-RU"/>
        </w:rPr>
        <w:t xml:space="preserve"> назад (1967) первый круглосуточный банкомат по выдаче наличных денег был установлен в отделении банка Barclays на севере Лондона. Изобретателем его был шотландец Джон Шепард-Баррон. На идею создания банкомата Шепард-Баррон натолкнула увиденная им работа автомата по продаже шоколада. В созданном им ба</w:t>
      </w:r>
      <w:r w:rsidRPr="007C328F">
        <w:rPr>
          <w:rFonts w:ascii="Times New Roman" w:hAnsi="Times New Roman"/>
          <w:sz w:val="24"/>
          <w:szCs w:val="24"/>
          <w:lang w:eastAsia="ru-RU"/>
        </w:rPr>
        <w:t>н</w:t>
      </w:r>
      <w:r w:rsidRPr="007C328F">
        <w:rPr>
          <w:rFonts w:ascii="Times New Roman" w:hAnsi="Times New Roman"/>
          <w:sz w:val="24"/>
          <w:szCs w:val="24"/>
          <w:lang w:eastAsia="ru-RU"/>
        </w:rPr>
        <w:t>комате принцип работы был несколько иным, чем у современных моделей. Он был бескарточным, для снятия денег использовались именные ваучеры, которые необх</w:t>
      </w:r>
      <w:r w:rsidRPr="007C328F">
        <w:rPr>
          <w:rFonts w:ascii="Times New Roman" w:hAnsi="Times New Roman"/>
          <w:sz w:val="24"/>
          <w:szCs w:val="24"/>
          <w:lang w:eastAsia="ru-RU"/>
        </w:rPr>
        <w:t>о</w:t>
      </w:r>
      <w:r w:rsidRPr="007C328F">
        <w:rPr>
          <w:rFonts w:ascii="Times New Roman" w:hAnsi="Times New Roman"/>
          <w:sz w:val="24"/>
          <w:szCs w:val="24"/>
          <w:lang w:eastAsia="ru-RU"/>
        </w:rPr>
        <w:t>димо было заранее получить в банке. Для защиты от подделки на чеках имелась сл</w:t>
      </w:r>
      <w:r w:rsidRPr="007C328F">
        <w:rPr>
          <w:rFonts w:ascii="Times New Roman" w:hAnsi="Times New Roman"/>
          <w:sz w:val="24"/>
          <w:szCs w:val="24"/>
          <w:lang w:eastAsia="ru-RU"/>
        </w:rPr>
        <w:t>а</w:t>
      </w:r>
      <w:r w:rsidRPr="007C328F">
        <w:rPr>
          <w:rFonts w:ascii="Times New Roman" w:hAnsi="Times New Roman"/>
          <w:sz w:val="24"/>
          <w:szCs w:val="24"/>
          <w:lang w:eastAsia="ru-RU"/>
        </w:rPr>
        <w:t>борадиоактивная, а потому безопасная для клиентов, метка.</w:t>
      </w:r>
    </w:p>
    <w:p w:rsidR="00426F76" w:rsidRPr="005E50E4" w:rsidRDefault="00426F76" w:rsidP="00426F76">
      <w:pPr>
        <w:tabs>
          <w:tab w:val="center" w:pos="-1276"/>
        </w:tabs>
        <w:ind w:left="1134" w:hanging="1134"/>
        <w:jc w:val="both"/>
        <w:rPr>
          <w:rFonts w:ascii="Times New Roman" w:hAnsi="Times New Roman"/>
          <w:b/>
          <w:i/>
          <w:sz w:val="24"/>
          <w:szCs w:val="24"/>
          <w:lang w:eastAsia="ru-RU"/>
        </w:rPr>
      </w:pPr>
      <w:r>
        <w:rPr>
          <w:rFonts w:ascii="Times New Roman" w:hAnsi="Times New Roman"/>
          <w:sz w:val="24"/>
          <w:szCs w:val="24"/>
          <w:lang w:eastAsia="ru-RU"/>
        </w:rPr>
        <w:t xml:space="preserve">                  </w:t>
      </w:r>
      <w:r w:rsidRPr="005E50E4">
        <w:rPr>
          <w:rFonts w:ascii="Times New Roman" w:hAnsi="Times New Roman"/>
          <w:b/>
          <w:i/>
          <w:sz w:val="24"/>
          <w:szCs w:val="24"/>
          <w:lang w:eastAsia="ru-RU"/>
        </w:rPr>
        <w:t xml:space="preserve">Юржик, П. Платежные карты: энциклопедия 1870-2006. М.: Альпина Паблишер, 2007. 296 с. </w:t>
      </w:r>
    </w:p>
    <w:p w:rsidR="00426F76" w:rsidRDefault="00426F76" w:rsidP="00426F76">
      <w:pPr>
        <w:tabs>
          <w:tab w:val="center" w:pos="-1276"/>
        </w:tabs>
        <w:jc w:val="both"/>
        <w:rPr>
          <w:rFonts w:ascii="Times New Roman" w:hAnsi="Times New Roman"/>
          <w:b/>
          <w:i/>
          <w:sz w:val="24"/>
          <w:szCs w:val="24"/>
          <w:lang w:eastAsia="ru-RU"/>
        </w:rPr>
      </w:pPr>
      <w:r w:rsidRPr="005E50E4">
        <w:rPr>
          <w:rFonts w:ascii="Times New Roman" w:hAnsi="Times New Roman"/>
          <w:b/>
          <w:i/>
          <w:sz w:val="24"/>
          <w:szCs w:val="24"/>
          <w:lang w:eastAsia="ru-RU"/>
        </w:rPr>
        <w:t xml:space="preserve">                  ПЛАС.  2010. № 5.</w:t>
      </w:r>
    </w:p>
    <w:p w:rsidR="005E50E4" w:rsidRPr="005E50E4" w:rsidRDefault="005E50E4" w:rsidP="00426F76">
      <w:pPr>
        <w:tabs>
          <w:tab w:val="center" w:pos="-1276"/>
        </w:tabs>
        <w:jc w:val="both"/>
        <w:rPr>
          <w:rFonts w:ascii="Times New Roman" w:hAnsi="Times New Roman"/>
          <w:b/>
          <w:i/>
          <w:sz w:val="24"/>
          <w:szCs w:val="24"/>
          <w:lang w:eastAsia="ru-RU"/>
        </w:rPr>
      </w:pPr>
    </w:p>
    <w:p w:rsidR="00426F76" w:rsidRPr="00FC39B4" w:rsidRDefault="00426F76" w:rsidP="00426F76">
      <w:pPr>
        <w:tabs>
          <w:tab w:val="center" w:pos="-1276"/>
        </w:tabs>
        <w:jc w:val="both"/>
        <w:rPr>
          <w:rFonts w:ascii="Times New Roman" w:hAnsi="Times New Roman"/>
          <w:sz w:val="24"/>
          <w:szCs w:val="24"/>
          <w:lang w:eastAsia="ru-RU"/>
        </w:rPr>
      </w:pPr>
      <w:r>
        <w:rPr>
          <w:rFonts w:ascii="Times New Roman" w:hAnsi="Times New Roman"/>
          <w:b/>
          <w:sz w:val="24"/>
          <w:szCs w:val="24"/>
          <w:lang w:eastAsia="ru-RU"/>
        </w:rPr>
        <w:lastRenderedPageBreak/>
        <w:t>28 – 85</w:t>
      </w:r>
      <w:r w:rsidRPr="00FC39B4">
        <w:rPr>
          <w:rFonts w:ascii="Times New Roman" w:hAnsi="Times New Roman"/>
          <w:b/>
          <w:sz w:val="24"/>
          <w:szCs w:val="24"/>
          <w:lang w:eastAsia="ru-RU"/>
        </w:rPr>
        <w:t xml:space="preserve"> лет</w:t>
      </w:r>
      <w:r w:rsidRPr="00FC39B4">
        <w:rPr>
          <w:rFonts w:ascii="Times New Roman" w:hAnsi="Times New Roman"/>
          <w:sz w:val="24"/>
          <w:szCs w:val="24"/>
          <w:lang w:eastAsia="ru-RU"/>
        </w:rPr>
        <w:t xml:space="preserve"> со дня основания (1932) Всероссийского института авиационных матери</w:t>
      </w:r>
      <w:r w:rsidRPr="00FC39B4">
        <w:rPr>
          <w:rFonts w:ascii="Times New Roman" w:hAnsi="Times New Roman"/>
          <w:sz w:val="24"/>
          <w:szCs w:val="24"/>
          <w:lang w:eastAsia="ru-RU"/>
        </w:rPr>
        <w:t>а</w:t>
      </w:r>
      <w:r w:rsidRPr="00FC39B4">
        <w:rPr>
          <w:rFonts w:ascii="Times New Roman" w:hAnsi="Times New Roman"/>
          <w:sz w:val="24"/>
          <w:szCs w:val="24"/>
          <w:lang w:eastAsia="ru-RU"/>
        </w:rPr>
        <w:t>лов (ВИАМ).</w:t>
      </w:r>
      <w:r w:rsidRPr="00FC39B4">
        <w:t xml:space="preserve"> </w:t>
      </w:r>
      <w:r w:rsidRPr="00FC39B4">
        <w:rPr>
          <w:rFonts w:ascii="Times New Roman" w:hAnsi="Times New Roman"/>
          <w:sz w:val="24"/>
          <w:szCs w:val="24"/>
          <w:lang w:eastAsia="ru-RU"/>
        </w:rPr>
        <w:t>История ВИАМ – это история рождения и становления новой науки – авиационного матер</w:t>
      </w:r>
      <w:r>
        <w:rPr>
          <w:rFonts w:ascii="Times New Roman" w:hAnsi="Times New Roman"/>
          <w:sz w:val="24"/>
          <w:szCs w:val="24"/>
          <w:lang w:eastAsia="ru-RU"/>
        </w:rPr>
        <w:t>иаловедения</w:t>
      </w:r>
      <w:r w:rsidRPr="00FC39B4">
        <w:rPr>
          <w:rFonts w:ascii="Times New Roman" w:hAnsi="Times New Roman"/>
          <w:sz w:val="24"/>
          <w:szCs w:val="24"/>
          <w:lang w:eastAsia="ru-RU"/>
        </w:rPr>
        <w:t>. На основе фундаментальных и прикладных исслед</w:t>
      </w:r>
      <w:r w:rsidRPr="00FC39B4">
        <w:rPr>
          <w:rFonts w:ascii="Times New Roman" w:hAnsi="Times New Roman"/>
          <w:sz w:val="24"/>
          <w:szCs w:val="24"/>
          <w:lang w:eastAsia="ru-RU"/>
        </w:rPr>
        <w:t>о</w:t>
      </w:r>
      <w:r w:rsidRPr="00FC39B4">
        <w:rPr>
          <w:rFonts w:ascii="Times New Roman" w:hAnsi="Times New Roman"/>
          <w:sz w:val="24"/>
          <w:szCs w:val="24"/>
          <w:lang w:eastAsia="ru-RU"/>
        </w:rPr>
        <w:t>ваний в институте создавались и осваивались в промышленности новые материалы, отвечающие высоким требованиям по прочности, ресурсу и надежности, позволившие СССР, а впоследствии и России, занять и сохранить передовые позиции в мировом аэрокосмическом сообществе.</w:t>
      </w:r>
      <w:r w:rsidRPr="00E63166">
        <w:t xml:space="preserve"> </w:t>
      </w:r>
      <w:r>
        <w:rPr>
          <w:rFonts w:ascii="Times New Roman" w:hAnsi="Times New Roman"/>
          <w:sz w:val="24"/>
          <w:szCs w:val="24"/>
        </w:rPr>
        <w:t xml:space="preserve">В институте </w:t>
      </w:r>
      <w:r>
        <w:rPr>
          <w:rFonts w:ascii="Times New Roman" w:hAnsi="Times New Roman"/>
          <w:sz w:val="24"/>
          <w:szCs w:val="24"/>
          <w:lang w:eastAsia="ru-RU"/>
        </w:rPr>
        <w:t>р</w:t>
      </w:r>
      <w:r w:rsidRPr="00E63166">
        <w:rPr>
          <w:rFonts w:ascii="Times New Roman" w:hAnsi="Times New Roman"/>
          <w:sz w:val="24"/>
          <w:szCs w:val="24"/>
          <w:lang w:eastAsia="ru-RU"/>
        </w:rPr>
        <w:t>азработана и внедрена в самолетостро</w:t>
      </w:r>
      <w:r w:rsidRPr="00E63166">
        <w:rPr>
          <w:rFonts w:ascii="Times New Roman" w:hAnsi="Times New Roman"/>
          <w:sz w:val="24"/>
          <w:szCs w:val="24"/>
          <w:lang w:eastAsia="ru-RU"/>
        </w:rPr>
        <w:t>е</w:t>
      </w:r>
      <w:r w:rsidRPr="00E63166">
        <w:rPr>
          <w:rFonts w:ascii="Times New Roman" w:hAnsi="Times New Roman"/>
          <w:sz w:val="24"/>
          <w:szCs w:val="24"/>
          <w:lang w:eastAsia="ru-RU"/>
        </w:rPr>
        <w:t>ние первая отечественная высокопрочная сталь «хромансиль», опередившая на 25 лет мировые аналоги, что позволило освободиться от импортных поставок молибдена и ни</w:t>
      </w:r>
      <w:r>
        <w:rPr>
          <w:rFonts w:ascii="Times New Roman" w:hAnsi="Times New Roman"/>
          <w:sz w:val="24"/>
          <w:szCs w:val="24"/>
          <w:lang w:eastAsia="ru-RU"/>
        </w:rPr>
        <w:t>келя,</w:t>
      </w:r>
      <w:r w:rsidRPr="00E63166">
        <w:t xml:space="preserve"> </w:t>
      </w:r>
      <w:r w:rsidRPr="00E63166">
        <w:rPr>
          <w:rFonts w:ascii="Times New Roman" w:hAnsi="Times New Roman"/>
          <w:sz w:val="24"/>
          <w:szCs w:val="24"/>
          <w:lang w:eastAsia="ru-RU"/>
        </w:rPr>
        <w:t>создана авиационная броня</w:t>
      </w:r>
      <w:r>
        <w:rPr>
          <w:rFonts w:ascii="Times New Roman" w:hAnsi="Times New Roman"/>
          <w:sz w:val="24"/>
          <w:szCs w:val="24"/>
          <w:lang w:eastAsia="ru-RU"/>
        </w:rPr>
        <w:t xml:space="preserve">, </w:t>
      </w:r>
      <w:r w:rsidRPr="00E63166">
        <w:rPr>
          <w:rFonts w:ascii="Times New Roman" w:hAnsi="Times New Roman"/>
          <w:sz w:val="24"/>
          <w:szCs w:val="24"/>
          <w:lang w:eastAsia="ru-RU"/>
        </w:rPr>
        <w:t>разработаны первый отечественный титановый сплав и первые бериллиевые сплавы</w:t>
      </w:r>
      <w:r>
        <w:rPr>
          <w:rFonts w:ascii="Times New Roman" w:hAnsi="Times New Roman"/>
          <w:sz w:val="24"/>
          <w:szCs w:val="24"/>
          <w:lang w:eastAsia="ru-RU"/>
        </w:rPr>
        <w:t xml:space="preserve">, </w:t>
      </w:r>
      <w:r w:rsidRPr="00E63166">
        <w:rPr>
          <w:rFonts w:ascii="Times New Roman" w:hAnsi="Times New Roman"/>
          <w:sz w:val="24"/>
          <w:szCs w:val="24"/>
          <w:lang w:eastAsia="ru-RU"/>
        </w:rPr>
        <w:t>предложена и реализована концепция создания интеллектуальных и адаптирующихся полимерных композиционных материалов</w:t>
      </w:r>
      <w:r>
        <w:rPr>
          <w:rFonts w:ascii="Times New Roman" w:hAnsi="Times New Roman"/>
          <w:sz w:val="24"/>
          <w:szCs w:val="24"/>
          <w:lang w:eastAsia="ru-RU"/>
        </w:rPr>
        <w:t>.</w:t>
      </w:r>
    </w:p>
    <w:p w:rsidR="00426F76" w:rsidRPr="005E50E4" w:rsidRDefault="00426F76" w:rsidP="00426F76">
      <w:pPr>
        <w:tabs>
          <w:tab w:val="center" w:pos="-1276"/>
        </w:tabs>
        <w:ind w:left="1134" w:hanging="1134"/>
        <w:jc w:val="both"/>
        <w:rPr>
          <w:rFonts w:ascii="Times New Roman" w:hAnsi="Times New Roman"/>
          <w:b/>
          <w:i/>
          <w:sz w:val="24"/>
          <w:szCs w:val="24"/>
          <w:lang w:eastAsia="ru-RU"/>
        </w:rPr>
      </w:pPr>
      <w:r>
        <w:rPr>
          <w:rFonts w:ascii="Times New Roman" w:hAnsi="Times New Roman"/>
          <w:sz w:val="24"/>
          <w:szCs w:val="24"/>
          <w:lang w:eastAsia="ru-RU"/>
        </w:rPr>
        <w:t xml:space="preserve">                   </w:t>
      </w:r>
      <w:r w:rsidRPr="005E50E4">
        <w:rPr>
          <w:rFonts w:ascii="Times New Roman" w:hAnsi="Times New Roman"/>
          <w:b/>
          <w:i/>
          <w:sz w:val="24"/>
          <w:szCs w:val="24"/>
          <w:lang w:eastAsia="ru-RU"/>
        </w:rPr>
        <w:t>История авиационного материаловедения: ВИАМ – 75 лет поиска, творчества, открытий / под ред. Е.Н. Каблова. М.: Наука, 2007. 343 с.</w:t>
      </w:r>
    </w:p>
    <w:p w:rsidR="00426F76" w:rsidRPr="005E50E4" w:rsidRDefault="00426F76" w:rsidP="00426F76">
      <w:pPr>
        <w:tabs>
          <w:tab w:val="center" w:pos="-1276"/>
        </w:tabs>
        <w:jc w:val="both"/>
        <w:rPr>
          <w:rFonts w:ascii="Times New Roman" w:hAnsi="Times New Roman"/>
          <w:b/>
          <w:i/>
          <w:sz w:val="24"/>
          <w:szCs w:val="24"/>
          <w:lang w:eastAsia="ru-RU"/>
        </w:rPr>
      </w:pPr>
      <w:r w:rsidRPr="005E50E4">
        <w:rPr>
          <w:rFonts w:ascii="Times New Roman" w:hAnsi="Times New Roman"/>
          <w:b/>
          <w:i/>
          <w:sz w:val="24"/>
          <w:szCs w:val="24"/>
          <w:lang w:eastAsia="ru-RU"/>
        </w:rPr>
        <w:t xml:space="preserve">                   Наука и жизнь. 2012. №6. С.14-18.</w:t>
      </w:r>
    </w:p>
    <w:p w:rsidR="00426F76" w:rsidRPr="005E50E4" w:rsidRDefault="00426F76" w:rsidP="00426F76">
      <w:pPr>
        <w:tabs>
          <w:tab w:val="center" w:pos="-1276"/>
        </w:tabs>
        <w:jc w:val="both"/>
        <w:rPr>
          <w:rFonts w:ascii="Times New Roman" w:hAnsi="Times New Roman"/>
          <w:b/>
          <w:i/>
          <w:sz w:val="24"/>
          <w:szCs w:val="24"/>
          <w:lang w:eastAsia="ru-RU"/>
        </w:rPr>
      </w:pPr>
    </w:p>
    <w:p w:rsidR="002D4473" w:rsidRDefault="002D4473" w:rsidP="005E50E4">
      <w:pPr>
        <w:rPr>
          <w:rFonts w:ascii="Times New Roman" w:hAnsi="Times New Roman"/>
          <w:sz w:val="24"/>
          <w:szCs w:val="24"/>
          <w:lang w:eastAsia="ru-RU"/>
        </w:rPr>
      </w:pPr>
    </w:p>
    <w:p w:rsidR="00426F76" w:rsidRPr="005E50E4" w:rsidRDefault="00426F76" w:rsidP="005E50E4">
      <w:pPr>
        <w:jc w:val="center"/>
        <w:rPr>
          <w:rFonts w:ascii="Times New Roman" w:hAnsi="Times New Roman"/>
          <w:b/>
          <w:sz w:val="40"/>
          <w:szCs w:val="40"/>
          <w:lang w:eastAsia="ru-RU"/>
        </w:rPr>
      </w:pPr>
      <w:r w:rsidRPr="005E50E4">
        <w:rPr>
          <w:rFonts w:ascii="Times New Roman" w:hAnsi="Times New Roman"/>
          <w:b/>
          <w:sz w:val="40"/>
          <w:szCs w:val="40"/>
          <w:lang w:eastAsia="ru-RU"/>
        </w:rPr>
        <w:t>ИЮЛЬ</w:t>
      </w:r>
    </w:p>
    <w:p w:rsidR="00426F76" w:rsidRDefault="00426F76" w:rsidP="00426F76">
      <w:pPr>
        <w:jc w:val="center"/>
        <w:rPr>
          <w:rFonts w:ascii="Times New Roman" w:hAnsi="Times New Roman"/>
          <w:b/>
          <w:sz w:val="28"/>
          <w:szCs w:val="28"/>
          <w:lang w:eastAsia="ru-RU"/>
        </w:rPr>
      </w:pPr>
    </w:p>
    <w:p w:rsidR="00426F76" w:rsidRPr="00B1119A" w:rsidRDefault="00426F76" w:rsidP="00426F76">
      <w:pPr>
        <w:jc w:val="both"/>
        <w:rPr>
          <w:rFonts w:ascii="Times New Roman" w:hAnsi="Times New Roman"/>
          <w:sz w:val="24"/>
          <w:szCs w:val="24"/>
          <w:lang w:eastAsia="ru-RU"/>
        </w:rPr>
      </w:pPr>
      <w:r w:rsidRPr="00B1119A">
        <w:rPr>
          <w:rFonts w:ascii="Times New Roman" w:hAnsi="Times New Roman"/>
          <w:b/>
          <w:sz w:val="24"/>
          <w:szCs w:val="24"/>
          <w:lang w:eastAsia="ru-RU"/>
        </w:rPr>
        <w:t>1 – 275 лет</w:t>
      </w:r>
      <w:r>
        <w:rPr>
          <w:rFonts w:ascii="Times New Roman" w:hAnsi="Times New Roman"/>
          <w:sz w:val="24"/>
          <w:szCs w:val="24"/>
          <w:lang w:eastAsia="ru-RU"/>
        </w:rPr>
        <w:t xml:space="preserve"> со дня рождения Г.-К. Лихтенберга (1742-</w:t>
      </w:r>
      <w:r w:rsidRPr="00B1119A">
        <w:rPr>
          <w:rFonts w:ascii="Times New Roman" w:hAnsi="Times New Roman"/>
          <w:sz w:val="24"/>
          <w:szCs w:val="24"/>
          <w:lang w:eastAsia="ru-RU"/>
        </w:rPr>
        <w:t>1799)</w:t>
      </w:r>
      <w:r>
        <w:rPr>
          <w:rFonts w:ascii="Times New Roman" w:hAnsi="Times New Roman"/>
          <w:sz w:val="24"/>
          <w:szCs w:val="24"/>
          <w:lang w:eastAsia="ru-RU"/>
        </w:rPr>
        <w:t>,</w:t>
      </w:r>
      <w:r w:rsidRPr="00B1119A">
        <w:rPr>
          <w:rFonts w:ascii="Times New Roman" w:hAnsi="Times New Roman"/>
          <w:sz w:val="24"/>
          <w:szCs w:val="24"/>
          <w:lang w:eastAsia="ru-RU"/>
        </w:rPr>
        <w:t xml:space="preserve"> немецкого учёного, пу</w:t>
      </w:r>
      <w:r w:rsidRPr="00B1119A">
        <w:rPr>
          <w:rFonts w:ascii="Times New Roman" w:hAnsi="Times New Roman"/>
          <w:sz w:val="24"/>
          <w:szCs w:val="24"/>
          <w:lang w:eastAsia="ru-RU"/>
        </w:rPr>
        <w:t>б</w:t>
      </w:r>
      <w:r w:rsidRPr="00B1119A">
        <w:rPr>
          <w:rFonts w:ascii="Times New Roman" w:hAnsi="Times New Roman"/>
          <w:sz w:val="24"/>
          <w:szCs w:val="24"/>
          <w:lang w:eastAsia="ru-RU"/>
        </w:rPr>
        <w:t>лициста и писателя,  члена Лондонского королевского общес</w:t>
      </w:r>
      <w:r>
        <w:rPr>
          <w:rFonts w:ascii="Times New Roman" w:hAnsi="Times New Roman"/>
          <w:sz w:val="24"/>
          <w:szCs w:val="24"/>
          <w:lang w:eastAsia="ru-RU"/>
        </w:rPr>
        <w:t xml:space="preserve">тва. </w:t>
      </w:r>
      <w:r w:rsidRPr="00B1119A">
        <w:rPr>
          <w:rFonts w:ascii="Times New Roman" w:hAnsi="Times New Roman"/>
          <w:sz w:val="24"/>
          <w:szCs w:val="24"/>
          <w:lang w:eastAsia="ru-RU"/>
        </w:rPr>
        <w:t>Родился близ Дармштадта в семье деревенского пастора, в детстве у него образовался горб, остан</w:t>
      </w:r>
      <w:r w:rsidRPr="00B1119A">
        <w:rPr>
          <w:rFonts w:ascii="Times New Roman" w:hAnsi="Times New Roman"/>
          <w:sz w:val="24"/>
          <w:szCs w:val="24"/>
          <w:lang w:eastAsia="ru-RU"/>
        </w:rPr>
        <w:t>о</w:t>
      </w:r>
      <w:r w:rsidRPr="00B1119A">
        <w:rPr>
          <w:rFonts w:ascii="Times New Roman" w:hAnsi="Times New Roman"/>
          <w:sz w:val="24"/>
          <w:szCs w:val="24"/>
          <w:lang w:eastAsia="ru-RU"/>
        </w:rPr>
        <w:t>вивший его рост и сделавший его навсегда болезненным. Был профессором физики и астрономии в Геттингене, членом Петербургской АН. Как учёный, Лихтенберг пр</w:t>
      </w:r>
      <w:r w:rsidRPr="00B1119A">
        <w:rPr>
          <w:rFonts w:ascii="Times New Roman" w:hAnsi="Times New Roman"/>
          <w:sz w:val="24"/>
          <w:szCs w:val="24"/>
          <w:lang w:eastAsia="ru-RU"/>
        </w:rPr>
        <w:t>о</w:t>
      </w:r>
      <w:r w:rsidRPr="00B1119A">
        <w:rPr>
          <w:rFonts w:ascii="Times New Roman" w:hAnsi="Times New Roman"/>
          <w:sz w:val="24"/>
          <w:szCs w:val="24"/>
          <w:lang w:eastAsia="ru-RU"/>
        </w:rPr>
        <w:t>славился лекциями по экспериментальной физике, которые пояснял опытами при п</w:t>
      </w:r>
      <w:r w:rsidRPr="00B1119A">
        <w:rPr>
          <w:rFonts w:ascii="Times New Roman" w:hAnsi="Times New Roman"/>
          <w:sz w:val="24"/>
          <w:szCs w:val="24"/>
          <w:lang w:eastAsia="ru-RU"/>
        </w:rPr>
        <w:t>о</w:t>
      </w:r>
      <w:r w:rsidRPr="00B1119A">
        <w:rPr>
          <w:rFonts w:ascii="Times New Roman" w:hAnsi="Times New Roman"/>
          <w:sz w:val="24"/>
          <w:szCs w:val="24"/>
          <w:lang w:eastAsia="ru-RU"/>
        </w:rPr>
        <w:t>мощи им самим усовершенствованных аппаратов, и открытием электрических фигур</w:t>
      </w:r>
      <w:r>
        <w:rPr>
          <w:rFonts w:ascii="Times New Roman" w:hAnsi="Times New Roman"/>
          <w:sz w:val="24"/>
          <w:szCs w:val="24"/>
          <w:lang w:eastAsia="ru-RU"/>
        </w:rPr>
        <w:t>,</w:t>
      </w:r>
      <w:r w:rsidRPr="00B1119A">
        <w:rPr>
          <w:rFonts w:ascii="Times New Roman" w:hAnsi="Times New Roman"/>
          <w:sz w:val="24"/>
          <w:szCs w:val="24"/>
          <w:lang w:eastAsia="ru-RU"/>
        </w:rPr>
        <w:t xml:space="preserve">  названных его именем (лихтенберговые). Именно Лихтенбергу принадлежит введение обозначения разных видов электричества знаками "+" и "</w:t>
      </w:r>
      <w:proofErr w:type="gramStart"/>
      <w:r w:rsidRPr="00B1119A">
        <w:rPr>
          <w:rFonts w:ascii="Times New Roman" w:hAnsi="Times New Roman"/>
          <w:sz w:val="24"/>
          <w:szCs w:val="24"/>
          <w:lang w:eastAsia="ru-RU"/>
        </w:rPr>
        <w:t>-"</w:t>
      </w:r>
      <w:proofErr w:type="gramEnd"/>
      <w:r>
        <w:rPr>
          <w:rFonts w:ascii="Times New Roman" w:hAnsi="Times New Roman"/>
          <w:sz w:val="24"/>
          <w:szCs w:val="24"/>
          <w:lang w:eastAsia="ru-RU"/>
        </w:rPr>
        <w:t>,</w:t>
      </w:r>
      <w:r w:rsidRPr="00B1119A">
        <w:rPr>
          <w:rFonts w:ascii="Times New Roman" w:hAnsi="Times New Roman"/>
          <w:sz w:val="24"/>
          <w:szCs w:val="24"/>
          <w:lang w:eastAsia="ru-RU"/>
        </w:rPr>
        <w:t xml:space="preserve"> положительное и отриц</w:t>
      </w:r>
      <w:r w:rsidRPr="00B1119A">
        <w:rPr>
          <w:rFonts w:ascii="Times New Roman" w:hAnsi="Times New Roman"/>
          <w:sz w:val="24"/>
          <w:szCs w:val="24"/>
          <w:lang w:eastAsia="ru-RU"/>
        </w:rPr>
        <w:t>а</w:t>
      </w:r>
      <w:r w:rsidRPr="00B1119A">
        <w:rPr>
          <w:rFonts w:ascii="Times New Roman" w:hAnsi="Times New Roman"/>
          <w:sz w:val="24"/>
          <w:szCs w:val="24"/>
          <w:lang w:eastAsia="ru-RU"/>
        </w:rPr>
        <w:t>тельное напряжение. В этом историческое значение Лихтенберга как физика. Лихте</w:t>
      </w:r>
      <w:r w:rsidRPr="00B1119A">
        <w:rPr>
          <w:rFonts w:ascii="Times New Roman" w:hAnsi="Times New Roman"/>
          <w:sz w:val="24"/>
          <w:szCs w:val="24"/>
          <w:lang w:eastAsia="ru-RU"/>
        </w:rPr>
        <w:t>н</w:t>
      </w:r>
      <w:r w:rsidRPr="00B1119A">
        <w:rPr>
          <w:rFonts w:ascii="Times New Roman" w:hAnsi="Times New Roman"/>
          <w:sz w:val="24"/>
          <w:szCs w:val="24"/>
          <w:lang w:eastAsia="ru-RU"/>
        </w:rPr>
        <w:t>берг был знаком и находился в дружеских отношениях со многими известными люд</w:t>
      </w:r>
      <w:r w:rsidRPr="00B1119A">
        <w:rPr>
          <w:rFonts w:ascii="Times New Roman" w:hAnsi="Times New Roman"/>
          <w:sz w:val="24"/>
          <w:szCs w:val="24"/>
          <w:lang w:eastAsia="ru-RU"/>
        </w:rPr>
        <w:t>ь</w:t>
      </w:r>
      <w:r w:rsidRPr="00B1119A">
        <w:rPr>
          <w:rFonts w:ascii="Times New Roman" w:hAnsi="Times New Roman"/>
          <w:sz w:val="24"/>
          <w:szCs w:val="24"/>
          <w:lang w:eastAsia="ru-RU"/>
        </w:rPr>
        <w:t xml:space="preserve">ми того времени, в частности, </w:t>
      </w:r>
      <w:r>
        <w:rPr>
          <w:rFonts w:ascii="Times New Roman" w:hAnsi="Times New Roman"/>
          <w:sz w:val="24"/>
          <w:szCs w:val="24"/>
          <w:lang w:eastAsia="ru-RU"/>
        </w:rPr>
        <w:t xml:space="preserve">И. </w:t>
      </w:r>
      <w:r w:rsidRPr="00B1119A">
        <w:rPr>
          <w:rFonts w:ascii="Times New Roman" w:hAnsi="Times New Roman"/>
          <w:sz w:val="24"/>
          <w:szCs w:val="24"/>
          <w:lang w:eastAsia="ru-RU"/>
        </w:rPr>
        <w:t xml:space="preserve">Кантом и </w:t>
      </w:r>
      <w:r>
        <w:rPr>
          <w:rFonts w:ascii="Times New Roman" w:hAnsi="Times New Roman"/>
          <w:sz w:val="24"/>
          <w:szCs w:val="24"/>
          <w:lang w:eastAsia="ru-RU"/>
        </w:rPr>
        <w:t xml:space="preserve">И.-В. </w:t>
      </w:r>
      <w:r w:rsidRPr="00B1119A">
        <w:rPr>
          <w:rFonts w:ascii="Times New Roman" w:hAnsi="Times New Roman"/>
          <w:sz w:val="24"/>
          <w:szCs w:val="24"/>
          <w:lang w:eastAsia="ru-RU"/>
        </w:rPr>
        <w:t>Гете. Его лекции посещал Карл Фр</w:t>
      </w:r>
      <w:r w:rsidRPr="00B1119A">
        <w:rPr>
          <w:rFonts w:ascii="Times New Roman" w:hAnsi="Times New Roman"/>
          <w:sz w:val="24"/>
          <w:szCs w:val="24"/>
          <w:lang w:eastAsia="ru-RU"/>
        </w:rPr>
        <w:t>и</w:t>
      </w:r>
      <w:r w:rsidRPr="00B1119A">
        <w:rPr>
          <w:rFonts w:ascii="Times New Roman" w:hAnsi="Times New Roman"/>
          <w:sz w:val="24"/>
          <w:szCs w:val="24"/>
          <w:lang w:eastAsia="ru-RU"/>
        </w:rPr>
        <w:t>дрих Гаусс, з</w:t>
      </w:r>
      <w:r>
        <w:rPr>
          <w:rFonts w:ascii="Times New Roman" w:hAnsi="Times New Roman"/>
          <w:sz w:val="24"/>
          <w:szCs w:val="24"/>
          <w:lang w:eastAsia="ru-RU"/>
        </w:rPr>
        <w:t>наменитый математик,</w:t>
      </w:r>
      <w:r w:rsidRPr="00B1119A">
        <w:rPr>
          <w:rFonts w:ascii="Times New Roman" w:hAnsi="Times New Roman"/>
          <w:sz w:val="24"/>
          <w:szCs w:val="24"/>
          <w:lang w:eastAsia="ru-RU"/>
        </w:rPr>
        <w:t xml:space="preserve"> Алессандро Вольта, крупнейший итальянский ф</w:t>
      </w:r>
      <w:r w:rsidRPr="00B1119A">
        <w:rPr>
          <w:rFonts w:ascii="Times New Roman" w:hAnsi="Times New Roman"/>
          <w:sz w:val="24"/>
          <w:szCs w:val="24"/>
          <w:lang w:eastAsia="ru-RU"/>
        </w:rPr>
        <w:t>и</w:t>
      </w:r>
      <w:r w:rsidRPr="00B1119A">
        <w:rPr>
          <w:rFonts w:ascii="Times New Roman" w:hAnsi="Times New Roman"/>
          <w:sz w:val="24"/>
          <w:szCs w:val="24"/>
          <w:lang w:eastAsia="ru-RU"/>
        </w:rPr>
        <w:t>зик</w:t>
      </w:r>
      <w:r>
        <w:rPr>
          <w:rFonts w:ascii="Times New Roman" w:hAnsi="Times New Roman"/>
          <w:sz w:val="24"/>
          <w:szCs w:val="24"/>
          <w:lang w:eastAsia="ru-RU"/>
        </w:rPr>
        <w:t>,</w:t>
      </w:r>
      <w:r w:rsidRPr="00B1119A">
        <w:rPr>
          <w:rFonts w:ascii="Times New Roman" w:hAnsi="Times New Roman"/>
          <w:sz w:val="24"/>
          <w:szCs w:val="24"/>
          <w:lang w:eastAsia="ru-RU"/>
        </w:rPr>
        <w:t xml:space="preserve"> приезжал в Геттинген исключительно ради знакомства с</w:t>
      </w:r>
      <w:r>
        <w:rPr>
          <w:rFonts w:ascii="Times New Roman" w:hAnsi="Times New Roman"/>
          <w:sz w:val="24"/>
          <w:szCs w:val="24"/>
          <w:lang w:eastAsia="ru-RU"/>
        </w:rPr>
        <w:t xml:space="preserve"> Лихтенбергом и его эк</w:t>
      </w:r>
      <w:r>
        <w:rPr>
          <w:rFonts w:ascii="Times New Roman" w:hAnsi="Times New Roman"/>
          <w:sz w:val="24"/>
          <w:szCs w:val="24"/>
          <w:lang w:eastAsia="ru-RU"/>
        </w:rPr>
        <w:t>с</w:t>
      </w:r>
      <w:r>
        <w:rPr>
          <w:rFonts w:ascii="Times New Roman" w:hAnsi="Times New Roman"/>
          <w:sz w:val="24"/>
          <w:szCs w:val="24"/>
          <w:lang w:eastAsia="ru-RU"/>
        </w:rPr>
        <w:t>перимента</w:t>
      </w:r>
      <w:r w:rsidRPr="00B1119A">
        <w:rPr>
          <w:rFonts w:ascii="Times New Roman" w:hAnsi="Times New Roman"/>
          <w:sz w:val="24"/>
          <w:szCs w:val="24"/>
          <w:lang w:eastAsia="ru-RU"/>
        </w:rPr>
        <w:t>м</w:t>
      </w:r>
      <w:r>
        <w:rPr>
          <w:rFonts w:ascii="Times New Roman" w:hAnsi="Times New Roman"/>
          <w:sz w:val="24"/>
          <w:szCs w:val="24"/>
          <w:lang w:eastAsia="ru-RU"/>
        </w:rPr>
        <w:t>и</w:t>
      </w:r>
      <w:r w:rsidRPr="00B1119A">
        <w:rPr>
          <w:rFonts w:ascii="Times New Roman" w:hAnsi="Times New Roman"/>
          <w:sz w:val="24"/>
          <w:szCs w:val="24"/>
          <w:lang w:eastAsia="ru-RU"/>
        </w:rPr>
        <w:t>. Однако главную славу Лихтенбергу принесли его записи, «афоризмы» - записные книжки он вел с молодости до самой смерти и с 1764 г. стал их регулярно публиковать.</w:t>
      </w:r>
    </w:p>
    <w:p w:rsidR="00426F76" w:rsidRPr="005E50E4" w:rsidRDefault="005E50E4" w:rsidP="00426F76">
      <w:pPr>
        <w:ind w:left="993" w:hanging="993"/>
        <w:rPr>
          <w:rFonts w:ascii="Times New Roman" w:hAnsi="Times New Roman"/>
          <w:b/>
          <w:i/>
          <w:sz w:val="24"/>
          <w:szCs w:val="24"/>
          <w:lang w:eastAsia="ru-RU"/>
        </w:rPr>
      </w:pPr>
      <w:r>
        <w:rPr>
          <w:rFonts w:ascii="Times New Roman" w:hAnsi="Times New Roman"/>
          <w:sz w:val="24"/>
          <w:szCs w:val="24"/>
          <w:lang w:eastAsia="ru-RU"/>
        </w:rPr>
        <w:t xml:space="preserve">                </w:t>
      </w:r>
      <w:r w:rsidR="00426F76" w:rsidRPr="005E50E4">
        <w:rPr>
          <w:rFonts w:ascii="Times New Roman" w:hAnsi="Times New Roman"/>
          <w:b/>
          <w:i/>
          <w:sz w:val="24"/>
          <w:szCs w:val="24"/>
          <w:lang w:eastAsia="ru-RU"/>
        </w:rPr>
        <w:t>Пиковер, К. Великая физика: от Большого взрыва до Квантового воскр</w:t>
      </w:r>
      <w:r w:rsidR="00426F76" w:rsidRPr="005E50E4">
        <w:rPr>
          <w:rFonts w:ascii="Times New Roman" w:hAnsi="Times New Roman"/>
          <w:b/>
          <w:i/>
          <w:sz w:val="24"/>
          <w:szCs w:val="24"/>
          <w:lang w:eastAsia="ru-RU"/>
        </w:rPr>
        <w:t>е</w:t>
      </w:r>
      <w:r w:rsidR="00426F76" w:rsidRPr="005E50E4">
        <w:rPr>
          <w:rFonts w:ascii="Times New Roman" w:hAnsi="Times New Roman"/>
          <w:b/>
          <w:i/>
          <w:sz w:val="24"/>
          <w:szCs w:val="24"/>
          <w:lang w:eastAsia="ru-RU"/>
        </w:rPr>
        <w:t>шения: 250 основных вех в истории физики: пер. с англ. М.: БИНОМ. Лаб. знаний, 2015. С. 126-127.</w:t>
      </w:r>
    </w:p>
    <w:p w:rsidR="00426F76" w:rsidRDefault="005E50E4" w:rsidP="00426F76">
      <w:pPr>
        <w:rPr>
          <w:rFonts w:ascii="Times New Roman" w:hAnsi="Times New Roman"/>
          <w:b/>
          <w:i/>
          <w:sz w:val="24"/>
          <w:szCs w:val="24"/>
          <w:lang w:eastAsia="ru-RU"/>
        </w:rPr>
      </w:pPr>
      <w:r w:rsidRPr="005E50E4">
        <w:rPr>
          <w:rFonts w:ascii="Times New Roman" w:hAnsi="Times New Roman"/>
          <w:b/>
          <w:i/>
          <w:sz w:val="24"/>
          <w:szCs w:val="24"/>
          <w:lang w:eastAsia="ru-RU"/>
        </w:rPr>
        <w:t xml:space="preserve">                </w:t>
      </w:r>
      <w:r w:rsidR="00FD3BBF" w:rsidRPr="005E50E4">
        <w:rPr>
          <w:rFonts w:ascii="Times New Roman" w:hAnsi="Times New Roman"/>
          <w:b/>
          <w:i/>
          <w:sz w:val="24"/>
          <w:szCs w:val="24"/>
          <w:lang w:eastAsia="ru-RU"/>
        </w:rPr>
        <w:t>Большая советская энциклопедия.</w:t>
      </w:r>
      <w:r w:rsidR="00426F76" w:rsidRPr="005E50E4">
        <w:rPr>
          <w:rFonts w:ascii="Times New Roman" w:hAnsi="Times New Roman"/>
          <w:b/>
          <w:i/>
          <w:sz w:val="24"/>
          <w:szCs w:val="24"/>
          <w:lang w:eastAsia="ru-RU"/>
        </w:rPr>
        <w:t xml:space="preserve"> 3-е изд. М., 1974. Т.14. С. 571.</w:t>
      </w:r>
    </w:p>
    <w:p w:rsidR="005E50E4" w:rsidRPr="005E50E4" w:rsidRDefault="005E50E4" w:rsidP="00426F76">
      <w:pPr>
        <w:rPr>
          <w:rFonts w:ascii="Times New Roman" w:hAnsi="Times New Roman"/>
          <w:b/>
          <w:i/>
          <w:sz w:val="24"/>
          <w:szCs w:val="24"/>
          <w:lang w:eastAsia="ru-RU"/>
        </w:rPr>
      </w:pPr>
    </w:p>
    <w:p w:rsidR="00426F76" w:rsidRPr="0047612B" w:rsidRDefault="00426F76" w:rsidP="00426F76">
      <w:pPr>
        <w:jc w:val="both"/>
        <w:rPr>
          <w:rFonts w:ascii="Times New Roman" w:hAnsi="Times New Roman"/>
          <w:sz w:val="24"/>
          <w:szCs w:val="24"/>
          <w:lang w:eastAsia="ru-RU"/>
        </w:rPr>
      </w:pPr>
      <w:r w:rsidRPr="0047612B">
        <w:rPr>
          <w:rFonts w:ascii="Times New Roman" w:hAnsi="Times New Roman"/>
          <w:b/>
          <w:sz w:val="24"/>
          <w:szCs w:val="24"/>
          <w:lang w:eastAsia="ru-RU"/>
        </w:rPr>
        <w:t>1 – 155 лет</w:t>
      </w:r>
      <w:r w:rsidRPr="0047612B">
        <w:rPr>
          <w:rFonts w:ascii="Times New Roman" w:hAnsi="Times New Roman"/>
          <w:sz w:val="24"/>
          <w:szCs w:val="24"/>
          <w:lang w:eastAsia="ru-RU"/>
        </w:rPr>
        <w:t xml:space="preserve"> со дня основания (1862) Российской государственной библиотеки, кру</w:t>
      </w:r>
      <w:r w:rsidRPr="0047612B">
        <w:rPr>
          <w:rFonts w:ascii="Times New Roman" w:hAnsi="Times New Roman"/>
          <w:sz w:val="24"/>
          <w:szCs w:val="24"/>
          <w:lang w:eastAsia="ru-RU"/>
        </w:rPr>
        <w:t>п</w:t>
      </w:r>
      <w:r w:rsidRPr="0047612B">
        <w:rPr>
          <w:rFonts w:ascii="Times New Roman" w:hAnsi="Times New Roman"/>
          <w:sz w:val="24"/>
          <w:szCs w:val="24"/>
          <w:lang w:eastAsia="ru-RU"/>
        </w:rPr>
        <w:t>нейшей библиотеки Европы, одной</w:t>
      </w:r>
      <w:r>
        <w:rPr>
          <w:rFonts w:ascii="Times New Roman" w:hAnsi="Times New Roman"/>
          <w:sz w:val="24"/>
          <w:szCs w:val="24"/>
          <w:lang w:eastAsia="ru-RU"/>
        </w:rPr>
        <w:t xml:space="preserve"> из величайших библиотек мира.  1 июля 1862 г. и</w:t>
      </w:r>
      <w:r w:rsidRPr="0047612B">
        <w:rPr>
          <w:rFonts w:ascii="Times New Roman" w:hAnsi="Times New Roman"/>
          <w:sz w:val="24"/>
          <w:szCs w:val="24"/>
          <w:lang w:eastAsia="ru-RU"/>
        </w:rPr>
        <w:t xml:space="preserve">мператор Александр II утвердил «Положение </w:t>
      </w:r>
      <w:proofErr w:type="gramStart"/>
      <w:r w:rsidRPr="0047612B">
        <w:rPr>
          <w:rFonts w:ascii="Times New Roman" w:hAnsi="Times New Roman"/>
          <w:sz w:val="24"/>
          <w:szCs w:val="24"/>
          <w:lang w:eastAsia="ru-RU"/>
        </w:rPr>
        <w:t>о</w:t>
      </w:r>
      <w:proofErr w:type="gramEnd"/>
      <w:r w:rsidRPr="0047612B">
        <w:rPr>
          <w:rFonts w:ascii="Times New Roman" w:hAnsi="Times New Roman"/>
          <w:sz w:val="24"/>
          <w:szCs w:val="24"/>
          <w:lang w:eastAsia="ru-RU"/>
        </w:rPr>
        <w:t xml:space="preserve"> Московском публичном музеуме и Румянцевском музеуме». Этот документ определил регламент управления, структуру, направления деятельности Музеев, а также штатное расписание впервые создаваемого в Москве общедоступного Музея с публичной библиотекой, входившей в его состав. Документ  предписывал поступление в Библиотеку обязательного экземпляра отеч</w:t>
      </w:r>
      <w:r w:rsidRPr="0047612B">
        <w:rPr>
          <w:rFonts w:ascii="Times New Roman" w:hAnsi="Times New Roman"/>
          <w:sz w:val="24"/>
          <w:szCs w:val="24"/>
          <w:lang w:eastAsia="ru-RU"/>
        </w:rPr>
        <w:t>е</w:t>
      </w:r>
      <w:r w:rsidRPr="0047612B">
        <w:rPr>
          <w:rFonts w:ascii="Times New Roman" w:hAnsi="Times New Roman"/>
          <w:sz w:val="24"/>
          <w:szCs w:val="24"/>
          <w:lang w:eastAsia="ru-RU"/>
        </w:rPr>
        <w:t xml:space="preserve">ственных изданий, который  она получает со времени </w:t>
      </w:r>
      <w:r>
        <w:rPr>
          <w:rFonts w:ascii="Times New Roman" w:hAnsi="Times New Roman"/>
          <w:sz w:val="24"/>
          <w:szCs w:val="24"/>
          <w:lang w:eastAsia="ru-RU"/>
        </w:rPr>
        <w:t>своего образования.  В 1925 г.</w:t>
      </w:r>
      <w:r w:rsidRPr="0047612B">
        <w:rPr>
          <w:rFonts w:ascii="Times New Roman" w:hAnsi="Times New Roman"/>
          <w:sz w:val="24"/>
          <w:szCs w:val="24"/>
          <w:lang w:eastAsia="ru-RU"/>
        </w:rPr>
        <w:t xml:space="preserve">  Библиотека была преобразована в Государственную библиотеку СССР им. В. И. Л</w:t>
      </w:r>
      <w:r w:rsidRPr="0047612B">
        <w:rPr>
          <w:rFonts w:ascii="Times New Roman" w:hAnsi="Times New Roman"/>
          <w:sz w:val="24"/>
          <w:szCs w:val="24"/>
          <w:lang w:eastAsia="ru-RU"/>
        </w:rPr>
        <w:t>е</w:t>
      </w:r>
      <w:r w:rsidRPr="0047612B">
        <w:rPr>
          <w:rFonts w:ascii="Times New Roman" w:hAnsi="Times New Roman"/>
          <w:sz w:val="24"/>
          <w:szCs w:val="24"/>
          <w:lang w:eastAsia="ru-RU"/>
        </w:rPr>
        <w:t>нина.</w:t>
      </w:r>
      <w:r>
        <w:rPr>
          <w:rFonts w:ascii="Times New Roman" w:hAnsi="Times New Roman"/>
          <w:sz w:val="24"/>
          <w:szCs w:val="24"/>
          <w:lang w:eastAsia="ru-RU"/>
        </w:rPr>
        <w:t xml:space="preserve">  С 1992 г.</w:t>
      </w:r>
      <w:r w:rsidRPr="0047612B">
        <w:rPr>
          <w:rFonts w:ascii="Times New Roman" w:hAnsi="Times New Roman"/>
          <w:sz w:val="24"/>
          <w:szCs w:val="24"/>
          <w:lang w:eastAsia="ru-RU"/>
        </w:rPr>
        <w:t xml:space="preserve"> носит современное название.  </w:t>
      </w:r>
    </w:p>
    <w:p w:rsidR="00426F76" w:rsidRPr="005E50E4" w:rsidRDefault="00426F76" w:rsidP="00426F76">
      <w:pPr>
        <w:ind w:left="1134" w:hanging="993"/>
        <w:rPr>
          <w:rFonts w:ascii="Times New Roman" w:hAnsi="Times New Roman"/>
          <w:b/>
          <w:i/>
          <w:sz w:val="24"/>
          <w:szCs w:val="24"/>
          <w:lang w:eastAsia="ru-RU"/>
        </w:rPr>
      </w:pPr>
      <w:r w:rsidRPr="005E50E4">
        <w:rPr>
          <w:rFonts w:ascii="Times New Roman" w:hAnsi="Times New Roman"/>
          <w:b/>
          <w:i/>
          <w:sz w:val="24"/>
          <w:szCs w:val="24"/>
          <w:lang w:eastAsia="ru-RU"/>
        </w:rPr>
        <w:lastRenderedPageBreak/>
        <w:t xml:space="preserve">                 Российская государственная библиотека: страницы истории (60-90-е годы ХХ века): сб. ст. / сост. и науч. ред. М.Я. Дворкина. М., 2004. 116с.</w:t>
      </w:r>
    </w:p>
    <w:p w:rsidR="00426F76" w:rsidRDefault="00426F76" w:rsidP="00426F76">
      <w:pPr>
        <w:ind w:left="1134"/>
        <w:rPr>
          <w:rFonts w:ascii="Times New Roman" w:hAnsi="Times New Roman"/>
          <w:b/>
          <w:i/>
          <w:sz w:val="24"/>
          <w:szCs w:val="24"/>
          <w:lang w:eastAsia="ru-RU"/>
        </w:rPr>
      </w:pPr>
      <w:r w:rsidRPr="005E50E4">
        <w:rPr>
          <w:rFonts w:ascii="Times New Roman" w:hAnsi="Times New Roman"/>
          <w:b/>
          <w:i/>
          <w:sz w:val="24"/>
          <w:szCs w:val="24"/>
          <w:lang w:eastAsia="ru-RU"/>
        </w:rPr>
        <w:t xml:space="preserve">История Государственной Библиотеки СССР  имени В.И. Ленина за 100 лет, 1862-1962 / В.Г. Зимина [и др.]. М., 1962. 279 с. </w:t>
      </w:r>
    </w:p>
    <w:p w:rsidR="005E50E4" w:rsidRPr="005E50E4" w:rsidRDefault="005E50E4" w:rsidP="00426F76">
      <w:pPr>
        <w:ind w:left="1134"/>
        <w:rPr>
          <w:rFonts w:ascii="Times New Roman" w:hAnsi="Times New Roman"/>
          <w:b/>
          <w:i/>
          <w:sz w:val="24"/>
          <w:szCs w:val="24"/>
          <w:lang w:eastAsia="ru-RU"/>
        </w:rPr>
      </w:pPr>
    </w:p>
    <w:p w:rsidR="00426F76" w:rsidRPr="0047612B" w:rsidRDefault="00426F76" w:rsidP="00426F76">
      <w:pPr>
        <w:jc w:val="both"/>
        <w:rPr>
          <w:rFonts w:ascii="Times New Roman" w:hAnsi="Times New Roman"/>
          <w:sz w:val="24"/>
          <w:szCs w:val="24"/>
          <w:lang w:eastAsia="ru-RU"/>
        </w:rPr>
      </w:pPr>
      <w:r w:rsidRPr="0047612B">
        <w:rPr>
          <w:rFonts w:ascii="Times New Roman" w:hAnsi="Times New Roman"/>
          <w:b/>
          <w:sz w:val="24"/>
          <w:szCs w:val="24"/>
          <w:lang w:eastAsia="ru-RU"/>
        </w:rPr>
        <w:t>1 –  135 лет</w:t>
      </w:r>
      <w:r w:rsidRPr="0047612B">
        <w:rPr>
          <w:rFonts w:ascii="Times New Roman" w:hAnsi="Times New Roman"/>
          <w:sz w:val="24"/>
          <w:szCs w:val="24"/>
          <w:lang w:eastAsia="ru-RU"/>
        </w:rPr>
        <w:t xml:space="preserve"> назад  (1882) у первых 26 абонентов Московской телефонной сети зазв</w:t>
      </w:r>
      <w:r w:rsidRPr="0047612B">
        <w:rPr>
          <w:rFonts w:ascii="Times New Roman" w:hAnsi="Times New Roman"/>
          <w:sz w:val="24"/>
          <w:szCs w:val="24"/>
          <w:lang w:eastAsia="ru-RU"/>
        </w:rPr>
        <w:t>о</w:t>
      </w:r>
      <w:r w:rsidRPr="0047612B">
        <w:rPr>
          <w:rFonts w:ascii="Times New Roman" w:hAnsi="Times New Roman"/>
          <w:sz w:val="24"/>
          <w:szCs w:val="24"/>
          <w:lang w:eastAsia="ru-RU"/>
        </w:rPr>
        <w:t>нил телефон.  В этот день состоялось открытие первой ручной телефонной станции в доме купца Попова на Кузнецком Мосту. Телефонная станция была оборудована о</w:t>
      </w:r>
      <w:r w:rsidRPr="0047612B">
        <w:rPr>
          <w:rFonts w:ascii="Times New Roman" w:hAnsi="Times New Roman"/>
          <w:sz w:val="24"/>
          <w:szCs w:val="24"/>
          <w:lang w:eastAsia="ru-RU"/>
        </w:rPr>
        <w:t>д</w:t>
      </w:r>
      <w:r w:rsidRPr="0047612B">
        <w:rPr>
          <w:rFonts w:ascii="Times New Roman" w:hAnsi="Times New Roman"/>
          <w:sz w:val="24"/>
          <w:szCs w:val="24"/>
          <w:lang w:eastAsia="ru-RU"/>
        </w:rPr>
        <w:t>нопроводными коммутаторами системы Гилеланда суммарной мощностью 800 ном</w:t>
      </w:r>
      <w:r w:rsidRPr="0047612B">
        <w:rPr>
          <w:rFonts w:ascii="Times New Roman" w:hAnsi="Times New Roman"/>
          <w:sz w:val="24"/>
          <w:szCs w:val="24"/>
          <w:lang w:eastAsia="ru-RU"/>
        </w:rPr>
        <w:t>е</w:t>
      </w:r>
      <w:r w:rsidRPr="0047612B">
        <w:rPr>
          <w:rFonts w:ascii="Times New Roman" w:hAnsi="Times New Roman"/>
          <w:sz w:val="24"/>
          <w:szCs w:val="24"/>
          <w:lang w:eastAsia="ru-RU"/>
        </w:rPr>
        <w:t>ров. На улицах Москвы появились первые столбы с телефонными проводами. Счас</w:t>
      </w:r>
      <w:r w:rsidRPr="0047612B">
        <w:rPr>
          <w:rFonts w:ascii="Times New Roman" w:hAnsi="Times New Roman"/>
          <w:sz w:val="24"/>
          <w:szCs w:val="24"/>
          <w:lang w:eastAsia="ru-RU"/>
        </w:rPr>
        <w:t>т</w:t>
      </w:r>
      <w:r w:rsidRPr="0047612B">
        <w:rPr>
          <w:rFonts w:ascii="Times New Roman" w:hAnsi="Times New Roman"/>
          <w:sz w:val="24"/>
          <w:szCs w:val="24"/>
          <w:lang w:eastAsia="ru-RU"/>
        </w:rPr>
        <w:t>ливые абоненты первой телефонной сети пользовались аппаратами фирмы Белла. А</w:t>
      </w:r>
      <w:r w:rsidRPr="0047612B">
        <w:rPr>
          <w:rFonts w:ascii="Times New Roman" w:hAnsi="Times New Roman"/>
          <w:sz w:val="24"/>
          <w:szCs w:val="24"/>
          <w:lang w:eastAsia="ru-RU"/>
        </w:rPr>
        <w:t>п</w:t>
      </w:r>
      <w:r w:rsidRPr="0047612B">
        <w:rPr>
          <w:rFonts w:ascii="Times New Roman" w:hAnsi="Times New Roman"/>
          <w:sz w:val="24"/>
          <w:szCs w:val="24"/>
          <w:lang w:eastAsia="ru-RU"/>
        </w:rPr>
        <w:t>параты имели деревянный корпус, а вместо привычной сегодня микротелефонной трубки – отдельные микрофон Блэка и слуховую трубку Белла. Такой телефон можно увидеть сегодня в экспозиции Политехнического музея.</w:t>
      </w:r>
    </w:p>
    <w:p w:rsidR="00426F76" w:rsidRPr="005E50E4" w:rsidRDefault="00426F76" w:rsidP="00426F76">
      <w:pPr>
        <w:ind w:left="1418" w:hanging="1418"/>
        <w:rPr>
          <w:rFonts w:ascii="Times New Roman" w:hAnsi="Times New Roman"/>
          <w:b/>
          <w:i/>
          <w:sz w:val="24"/>
          <w:szCs w:val="24"/>
          <w:lang w:eastAsia="ru-RU"/>
        </w:rPr>
      </w:pPr>
      <w:r w:rsidRPr="0047612B">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5E50E4">
        <w:rPr>
          <w:rFonts w:ascii="Times New Roman" w:hAnsi="Times New Roman"/>
          <w:b/>
          <w:i/>
          <w:sz w:val="24"/>
          <w:szCs w:val="24"/>
          <w:lang w:eastAsia="ru-RU"/>
        </w:rPr>
        <w:t>100 лет Московской городской телефонной сети / В.Ф. Васильев [и др.]. М.: Радио и связь, 1982. 152 с.</w:t>
      </w:r>
    </w:p>
    <w:p w:rsidR="00426F76" w:rsidRPr="005E50E4" w:rsidRDefault="00426F76" w:rsidP="00426F76">
      <w:pPr>
        <w:ind w:left="1418" w:hanging="1418"/>
        <w:rPr>
          <w:rFonts w:ascii="Times New Roman" w:hAnsi="Times New Roman"/>
          <w:b/>
          <w:i/>
          <w:sz w:val="24"/>
          <w:szCs w:val="24"/>
          <w:lang w:eastAsia="ru-RU"/>
        </w:rPr>
      </w:pPr>
      <w:r w:rsidRPr="005E50E4">
        <w:rPr>
          <w:rFonts w:ascii="Times New Roman" w:hAnsi="Times New Roman"/>
          <w:b/>
          <w:i/>
          <w:sz w:val="24"/>
          <w:szCs w:val="24"/>
          <w:lang w:eastAsia="ru-RU"/>
        </w:rPr>
        <w:t xml:space="preserve">                        Инженерное наследие Москвы в собрании Политехнического музея: альбом-сборник. М.: Пронто-Москва, 2000. С.94-96.</w:t>
      </w:r>
    </w:p>
    <w:p w:rsidR="00426F76" w:rsidRDefault="00426F76" w:rsidP="00FF0A1E">
      <w:pPr>
        <w:rPr>
          <w:rFonts w:ascii="Times New Roman" w:hAnsi="Times New Roman"/>
          <w:sz w:val="24"/>
          <w:szCs w:val="24"/>
          <w:lang w:eastAsia="ru-RU"/>
        </w:rPr>
      </w:pPr>
    </w:p>
    <w:p w:rsidR="00426F76" w:rsidRPr="004D69E8" w:rsidRDefault="00426F76" w:rsidP="00426F76">
      <w:pPr>
        <w:jc w:val="both"/>
        <w:rPr>
          <w:rFonts w:ascii="Times New Roman" w:hAnsi="Times New Roman"/>
          <w:sz w:val="24"/>
          <w:szCs w:val="24"/>
          <w:lang w:eastAsia="ru-RU"/>
        </w:rPr>
      </w:pPr>
      <w:r w:rsidRPr="0047612B">
        <w:rPr>
          <w:rFonts w:ascii="Times New Roman" w:hAnsi="Times New Roman"/>
          <w:b/>
          <w:sz w:val="24"/>
          <w:szCs w:val="24"/>
          <w:lang w:eastAsia="ru-RU"/>
        </w:rPr>
        <w:t xml:space="preserve">1 –  </w:t>
      </w:r>
      <w:r>
        <w:rPr>
          <w:rFonts w:ascii="Times New Roman" w:hAnsi="Times New Roman"/>
          <w:b/>
          <w:sz w:val="24"/>
          <w:szCs w:val="24"/>
          <w:lang w:eastAsia="ru-RU"/>
        </w:rPr>
        <w:t>90</w:t>
      </w:r>
      <w:r w:rsidRPr="004D69E8">
        <w:rPr>
          <w:rFonts w:ascii="Times New Roman" w:hAnsi="Times New Roman"/>
          <w:b/>
          <w:sz w:val="24"/>
          <w:szCs w:val="24"/>
          <w:lang w:eastAsia="ru-RU"/>
        </w:rPr>
        <w:t xml:space="preserve"> лет </w:t>
      </w:r>
      <w:r w:rsidRPr="004D69E8">
        <w:rPr>
          <w:rFonts w:ascii="Times New Roman" w:hAnsi="Times New Roman"/>
          <w:sz w:val="24"/>
          <w:szCs w:val="24"/>
          <w:lang w:eastAsia="ru-RU"/>
        </w:rPr>
        <w:t>назад (1927) вышел первый номер журнала «Техника воздушного флота».</w:t>
      </w:r>
      <w:r w:rsidRPr="004D69E8">
        <w:t xml:space="preserve"> </w:t>
      </w:r>
      <w:r w:rsidRPr="004D69E8">
        <w:rPr>
          <w:rFonts w:ascii="Times New Roman" w:hAnsi="Times New Roman"/>
          <w:sz w:val="24"/>
          <w:szCs w:val="24"/>
          <w:lang w:eastAsia="ru-RU"/>
        </w:rPr>
        <w:t>«Техника воздушного флота» является периодическим изданием Центрального аэр</w:t>
      </w:r>
      <w:r w:rsidRPr="004D69E8">
        <w:rPr>
          <w:rFonts w:ascii="Times New Roman" w:hAnsi="Times New Roman"/>
          <w:sz w:val="24"/>
          <w:szCs w:val="24"/>
          <w:lang w:eastAsia="ru-RU"/>
        </w:rPr>
        <w:t>о</w:t>
      </w:r>
      <w:r w:rsidRPr="004D69E8">
        <w:rPr>
          <w:rFonts w:ascii="Times New Roman" w:hAnsi="Times New Roman"/>
          <w:sz w:val="24"/>
          <w:szCs w:val="24"/>
          <w:lang w:eastAsia="ru-RU"/>
        </w:rPr>
        <w:t>гидродинамического института имени проф. Н. Е. Жуков</w:t>
      </w:r>
      <w:r>
        <w:rPr>
          <w:rFonts w:ascii="Times New Roman" w:hAnsi="Times New Roman"/>
          <w:sz w:val="24"/>
          <w:szCs w:val="24"/>
          <w:lang w:eastAsia="ru-RU"/>
        </w:rPr>
        <w:t xml:space="preserve">ского. Журнал основан в 1927 г. </w:t>
      </w:r>
      <w:r w:rsidRPr="004D69E8">
        <w:rPr>
          <w:rFonts w:ascii="Times New Roman" w:hAnsi="Times New Roman"/>
          <w:sz w:val="24"/>
          <w:szCs w:val="24"/>
          <w:lang w:eastAsia="ru-RU"/>
        </w:rPr>
        <w:t>Инициатором создания журнала была группа ученых ЦАГИ: В.Л. Александров, В.С. Ведров, Н.Р. Бриллинг, А.А. Горяинов, Б.С. Стечкин. Программа журнала была</w:t>
      </w:r>
      <w:r>
        <w:rPr>
          <w:rFonts w:ascii="Times New Roman" w:hAnsi="Times New Roman"/>
          <w:sz w:val="24"/>
          <w:szCs w:val="24"/>
          <w:lang w:eastAsia="ru-RU"/>
        </w:rPr>
        <w:t xml:space="preserve"> определена в первом же номере: </w:t>
      </w:r>
      <w:r w:rsidRPr="004D69E8">
        <w:rPr>
          <w:rFonts w:ascii="Times New Roman" w:hAnsi="Times New Roman"/>
          <w:sz w:val="24"/>
          <w:szCs w:val="24"/>
          <w:lang w:eastAsia="ru-RU"/>
        </w:rPr>
        <w:t>оригинальные и переводные научно-технические ст</w:t>
      </w:r>
      <w:r w:rsidRPr="004D69E8">
        <w:rPr>
          <w:rFonts w:ascii="Times New Roman" w:hAnsi="Times New Roman"/>
          <w:sz w:val="24"/>
          <w:szCs w:val="24"/>
          <w:lang w:eastAsia="ru-RU"/>
        </w:rPr>
        <w:t>а</w:t>
      </w:r>
      <w:r w:rsidRPr="004D69E8">
        <w:rPr>
          <w:rFonts w:ascii="Times New Roman" w:hAnsi="Times New Roman"/>
          <w:sz w:val="24"/>
          <w:szCs w:val="24"/>
          <w:lang w:eastAsia="ru-RU"/>
        </w:rPr>
        <w:t>тьи, являющиеся результатом работ исследовательских учреждений, опытных аэр</w:t>
      </w:r>
      <w:r w:rsidRPr="004D69E8">
        <w:rPr>
          <w:rFonts w:ascii="Times New Roman" w:hAnsi="Times New Roman"/>
          <w:sz w:val="24"/>
          <w:szCs w:val="24"/>
          <w:lang w:eastAsia="ru-RU"/>
        </w:rPr>
        <w:t>о</w:t>
      </w:r>
      <w:r w:rsidRPr="004D69E8">
        <w:rPr>
          <w:rFonts w:ascii="Times New Roman" w:hAnsi="Times New Roman"/>
          <w:sz w:val="24"/>
          <w:szCs w:val="24"/>
          <w:lang w:eastAsia="ru-RU"/>
        </w:rPr>
        <w:t>дромов, вузовских лабораторий, промышленных предприятий и лаб</w:t>
      </w:r>
      <w:r>
        <w:rPr>
          <w:rFonts w:ascii="Times New Roman" w:hAnsi="Times New Roman"/>
          <w:sz w:val="24"/>
          <w:szCs w:val="24"/>
          <w:lang w:eastAsia="ru-RU"/>
        </w:rPr>
        <w:t>ораторий, ко</w:t>
      </w:r>
      <w:r>
        <w:rPr>
          <w:rFonts w:ascii="Times New Roman" w:hAnsi="Times New Roman"/>
          <w:sz w:val="24"/>
          <w:szCs w:val="24"/>
          <w:lang w:eastAsia="ru-RU"/>
        </w:rPr>
        <w:t>н</w:t>
      </w:r>
      <w:r>
        <w:rPr>
          <w:rFonts w:ascii="Times New Roman" w:hAnsi="Times New Roman"/>
          <w:sz w:val="24"/>
          <w:szCs w:val="24"/>
          <w:lang w:eastAsia="ru-RU"/>
        </w:rPr>
        <w:t xml:space="preserve">структорских бюро; </w:t>
      </w:r>
      <w:r w:rsidRPr="004D69E8">
        <w:rPr>
          <w:rFonts w:ascii="Times New Roman" w:hAnsi="Times New Roman"/>
          <w:sz w:val="24"/>
          <w:szCs w:val="24"/>
          <w:lang w:eastAsia="ru-RU"/>
        </w:rPr>
        <w:t>научно-технические обзоры по вопросам самолетостроения, д</w:t>
      </w:r>
      <w:r w:rsidRPr="004D69E8">
        <w:rPr>
          <w:rFonts w:ascii="Times New Roman" w:hAnsi="Times New Roman"/>
          <w:sz w:val="24"/>
          <w:szCs w:val="24"/>
          <w:lang w:eastAsia="ru-RU"/>
        </w:rPr>
        <w:t>и</w:t>
      </w:r>
      <w:r w:rsidRPr="004D69E8">
        <w:rPr>
          <w:rFonts w:ascii="Times New Roman" w:hAnsi="Times New Roman"/>
          <w:sz w:val="24"/>
          <w:szCs w:val="24"/>
          <w:lang w:eastAsia="ru-RU"/>
        </w:rPr>
        <w:t>рижаблестроения, авиационного и воздухоплавательного моторостроения, создания систем и оборудования.</w:t>
      </w:r>
      <w:r w:rsidRPr="004D69E8">
        <w:t xml:space="preserve"> </w:t>
      </w:r>
      <w:r w:rsidRPr="004D69E8">
        <w:rPr>
          <w:rFonts w:ascii="Times New Roman" w:hAnsi="Times New Roman"/>
          <w:sz w:val="24"/>
          <w:szCs w:val="24"/>
          <w:lang w:eastAsia="ru-RU"/>
        </w:rPr>
        <w:t>С 1947 по 1989 гг. журнал имел гриф «секретно».</w:t>
      </w:r>
      <w:r w:rsidRPr="004D69E8">
        <w:t xml:space="preserve"> </w:t>
      </w:r>
      <w:r>
        <w:rPr>
          <w:rFonts w:ascii="Times New Roman" w:hAnsi="Times New Roman"/>
          <w:sz w:val="24"/>
          <w:szCs w:val="24"/>
          <w:lang w:eastAsia="ru-RU"/>
        </w:rPr>
        <w:t>В настоящее время журнал –</w:t>
      </w:r>
      <w:r w:rsidRPr="004D69E8">
        <w:rPr>
          <w:rFonts w:ascii="Times New Roman" w:hAnsi="Times New Roman"/>
          <w:sz w:val="24"/>
          <w:szCs w:val="24"/>
          <w:lang w:eastAsia="ru-RU"/>
        </w:rPr>
        <w:t xml:space="preserve"> единственное отраслевое научно-техническое издание, тематика кот</w:t>
      </w:r>
      <w:r w:rsidRPr="004D69E8">
        <w:rPr>
          <w:rFonts w:ascii="Times New Roman" w:hAnsi="Times New Roman"/>
          <w:sz w:val="24"/>
          <w:szCs w:val="24"/>
          <w:lang w:eastAsia="ru-RU"/>
        </w:rPr>
        <w:t>о</w:t>
      </w:r>
      <w:r w:rsidRPr="004D69E8">
        <w:rPr>
          <w:rFonts w:ascii="Times New Roman" w:hAnsi="Times New Roman"/>
          <w:sz w:val="24"/>
          <w:szCs w:val="24"/>
          <w:lang w:eastAsia="ru-RU"/>
        </w:rPr>
        <w:t>рого включает следующие направления: аэродинамика, прочность, силовые установки и управление, летательные аппараты.</w:t>
      </w:r>
    </w:p>
    <w:p w:rsidR="00426F76" w:rsidRDefault="00426F76" w:rsidP="00426F76">
      <w:pPr>
        <w:rPr>
          <w:rFonts w:ascii="Times New Roman" w:hAnsi="Times New Roman"/>
          <w:b/>
          <w:i/>
          <w:sz w:val="24"/>
          <w:szCs w:val="24"/>
          <w:lang w:eastAsia="ru-RU"/>
        </w:rPr>
      </w:pPr>
      <w:r w:rsidRPr="005E50E4">
        <w:rPr>
          <w:rFonts w:ascii="Times New Roman" w:hAnsi="Times New Roman"/>
          <w:b/>
          <w:i/>
          <w:sz w:val="24"/>
          <w:szCs w:val="24"/>
          <w:lang w:eastAsia="ru-RU"/>
        </w:rPr>
        <w:t xml:space="preserve">                 Те</w:t>
      </w:r>
      <w:r w:rsidR="00FD3BBF" w:rsidRPr="005E50E4">
        <w:rPr>
          <w:rFonts w:ascii="Times New Roman" w:hAnsi="Times New Roman"/>
          <w:b/>
          <w:i/>
          <w:sz w:val="24"/>
          <w:szCs w:val="24"/>
          <w:lang w:eastAsia="ru-RU"/>
        </w:rPr>
        <w:t>хника воздушного</w:t>
      </w:r>
      <w:r w:rsidRPr="005E50E4">
        <w:rPr>
          <w:rFonts w:ascii="Times New Roman" w:hAnsi="Times New Roman"/>
          <w:b/>
          <w:i/>
          <w:sz w:val="24"/>
          <w:szCs w:val="24"/>
          <w:lang w:eastAsia="ru-RU"/>
        </w:rPr>
        <w:t xml:space="preserve"> флота. 2007. № 2. С. 1-2.</w:t>
      </w:r>
    </w:p>
    <w:p w:rsidR="005E50E4" w:rsidRPr="005E50E4" w:rsidRDefault="005E50E4" w:rsidP="00426F76">
      <w:pPr>
        <w:rPr>
          <w:rFonts w:ascii="Times New Roman" w:hAnsi="Times New Roman"/>
          <w:b/>
          <w:i/>
          <w:sz w:val="24"/>
          <w:szCs w:val="24"/>
          <w:lang w:eastAsia="ru-RU"/>
        </w:rPr>
      </w:pPr>
    </w:p>
    <w:p w:rsidR="00426F76" w:rsidRPr="008359CF" w:rsidRDefault="00426F76" w:rsidP="00426F76">
      <w:pPr>
        <w:ind w:hanging="1418"/>
        <w:jc w:val="both"/>
        <w:rPr>
          <w:rFonts w:ascii="Times New Roman" w:hAnsi="Times New Roman"/>
          <w:sz w:val="24"/>
          <w:szCs w:val="24"/>
          <w:lang w:eastAsia="ru-RU"/>
        </w:rPr>
      </w:pPr>
      <w:r>
        <w:rPr>
          <w:rFonts w:ascii="Times New Roman" w:hAnsi="Times New Roman"/>
          <w:b/>
          <w:sz w:val="24"/>
          <w:szCs w:val="24"/>
          <w:lang w:eastAsia="ru-RU"/>
        </w:rPr>
        <w:t xml:space="preserve">                        </w:t>
      </w:r>
      <w:r w:rsidRPr="008359CF">
        <w:rPr>
          <w:rFonts w:ascii="Times New Roman" w:hAnsi="Times New Roman"/>
          <w:b/>
          <w:sz w:val="24"/>
          <w:szCs w:val="24"/>
          <w:lang w:eastAsia="ru-RU"/>
        </w:rPr>
        <w:t>2 – 50 лет</w:t>
      </w:r>
      <w:r w:rsidRPr="008359CF">
        <w:rPr>
          <w:rFonts w:ascii="Times New Roman" w:hAnsi="Times New Roman"/>
          <w:sz w:val="24"/>
          <w:szCs w:val="24"/>
          <w:lang w:eastAsia="ru-RU"/>
        </w:rPr>
        <w:t xml:space="preserve"> назад (1967)  на борту американского спутника Vela  был зарегистрирован короткий (длительностью 1 с) всплеск интенсивности излучения в </w:t>
      </w:r>
      <w:proofErr w:type="gramStart"/>
      <w:r w:rsidRPr="008359CF">
        <w:rPr>
          <w:rFonts w:ascii="Times New Roman" w:hAnsi="Times New Roman"/>
          <w:sz w:val="24"/>
          <w:szCs w:val="24"/>
          <w:lang w:eastAsia="ru-RU"/>
        </w:rPr>
        <w:t>гамма-диапазоне</w:t>
      </w:r>
      <w:proofErr w:type="gramEnd"/>
      <w:r w:rsidRPr="008359CF">
        <w:rPr>
          <w:rFonts w:ascii="Times New Roman" w:hAnsi="Times New Roman"/>
          <w:sz w:val="24"/>
          <w:szCs w:val="24"/>
          <w:lang w:eastAsia="ru-RU"/>
        </w:rPr>
        <w:t xml:space="preserve">.  Детальные исследования, проведённые позже спутниками Vela, неожиданно выявили космическое, неземное происхождение </w:t>
      </w:r>
      <w:proofErr w:type="gramStart"/>
      <w:r w:rsidRPr="008359CF">
        <w:rPr>
          <w:rFonts w:ascii="Times New Roman" w:hAnsi="Times New Roman"/>
          <w:sz w:val="24"/>
          <w:szCs w:val="24"/>
          <w:lang w:eastAsia="ru-RU"/>
        </w:rPr>
        <w:t>гамма-всплесков</w:t>
      </w:r>
      <w:proofErr w:type="gramEnd"/>
      <w:r w:rsidRPr="008359CF">
        <w:rPr>
          <w:rFonts w:ascii="Times New Roman" w:hAnsi="Times New Roman"/>
          <w:sz w:val="24"/>
          <w:szCs w:val="24"/>
          <w:lang w:eastAsia="ru-RU"/>
        </w:rPr>
        <w:t>. Так про</w:t>
      </w:r>
      <w:r>
        <w:rPr>
          <w:rFonts w:ascii="Times New Roman" w:hAnsi="Times New Roman"/>
          <w:sz w:val="24"/>
          <w:szCs w:val="24"/>
          <w:lang w:eastAsia="ru-RU"/>
        </w:rPr>
        <w:t xml:space="preserve">изошло открытие </w:t>
      </w:r>
      <w:proofErr w:type="gramStart"/>
      <w:r>
        <w:rPr>
          <w:rFonts w:ascii="Times New Roman" w:hAnsi="Times New Roman"/>
          <w:sz w:val="24"/>
          <w:szCs w:val="24"/>
          <w:lang w:eastAsia="ru-RU"/>
        </w:rPr>
        <w:t>гамма-всплеска</w:t>
      </w:r>
      <w:proofErr w:type="gramEnd"/>
      <w:r>
        <w:rPr>
          <w:rFonts w:ascii="Times New Roman" w:hAnsi="Times New Roman"/>
          <w:sz w:val="24"/>
          <w:szCs w:val="24"/>
          <w:lang w:eastAsia="ru-RU"/>
        </w:rPr>
        <w:t xml:space="preserve"> </w:t>
      </w:r>
      <w:r w:rsidRPr="008359CF">
        <w:rPr>
          <w:rFonts w:ascii="Times New Roman" w:hAnsi="Times New Roman"/>
          <w:sz w:val="24"/>
          <w:szCs w:val="24"/>
          <w:lang w:eastAsia="ru-RU"/>
        </w:rPr>
        <w:t>– масштабного космического выброса энергии взрывн</w:t>
      </w:r>
      <w:r>
        <w:rPr>
          <w:rFonts w:ascii="Times New Roman" w:hAnsi="Times New Roman"/>
          <w:sz w:val="24"/>
          <w:szCs w:val="24"/>
          <w:lang w:eastAsia="ru-RU"/>
        </w:rPr>
        <w:t xml:space="preserve">ого характера. </w:t>
      </w:r>
      <w:proofErr w:type="gramStart"/>
      <w:r>
        <w:rPr>
          <w:rFonts w:ascii="Times New Roman" w:hAnsi="Times New Roman"/>
          <w:sz w:val="24"/>
          <w:szCs w:val="24"/>
          <w:lang w:eastAsia="ru-RU"/>
        </w:rPr>
        <w:t>Гамма-всплески</w:t>
      </w:r>
      <w:proofErr w:type="gramEnd"/>
      <w:r>
        <w:rPr>
          <w:rFonts w:ascii="Times New Roman" w:hAnsi="Times New Roman"/>
          <w:sz w:val="24"/>
          <w:szCs w:val="24"/>
          <w:lang w:eastAsia="ru-RU"/>
        </w:rPr>
        <w:t xml:space="preserve"> –</w:t>
      </w:r>
      <w:r w:rsidRPr="008359CF">
        <w:rPr>
          <w:rFonts w:ascii="Times New Roman" w:hAnsi="Times New Roman"/>
          <w:sz w:val="24"/>
          <w:szCs w:val="24"/>
          <w:lang w:eastAsia="ru-RU"/>
        </w:rPr>
        <w:t xml:space="preserve"> наиболее яркие электромагнитные события, происходящие во Вс</w:t>
      </w:r>
      <w:r w:rsidRPr="008359CF">
        <w:rPr>
          <w:rFonts w:ascii="Times New Roman" w:hAnsi="Times New Roman"/>
          <w:sz w:val="24"/>
          <w:szCs w:val="24"/>
          <w:lang w:eastAsia="ru-RU"/>
        </w:rPr>
        <w:t>е</w:t>
      </w:r>
      <w:r w:rsidRPr="008359CF">
        <w:rPr>
          <w:rFonts w:ascii="Times New Roman" w:hAnsi="Times New Roman"/>
          <w:sz w:val="24"/>
          <w:szCs w:val="24"/>
          <w:lang w:eastAsia="ru-RU"/>
        </w:rPr>
        <w:t xml:space="preserve">ленной. Источники </w:t>
      </w:r>
      <w:proofErr w:type="gramStart"/>
      <w:r w:rsidRPr="008359CF">
        <w:rPr>
          <w:rFonts w:ascii="Times New Roman" w:hAnsi="Times New Roman"/>
          <w:sz w:val="24"/>
          <w:szCs w:val="24"/>
          <w:lang w:eastAsia="ru-RU"/>
        </w:rPr>
        <w:t>гамма-всплесков</w:t>
      </w:r>
      <w:proofErr w:type="gramEnd"/>
      <w:r w:rsidRPr="008359CF">
        <w:rPr>
          <w:rFonts w:ascii="Times New Roman" w:hAnsi="Times New Roman"/>
          <w:sz w:val="24"/>
          <w:szCs w:val="24"/>
          <w:lang w:eastAsia="ru-RU"/>
        </w:rPr>
        <w:t xml:space="preserve"> находятся на расстояниях в миллиарды световых лет от Земли, что означает их чрезвычайную мощность и редкость. За несколько с</w:t>
      </w:r>
      <w:r w:rsidRPr="008359CF">
        <w:rPr>
          <w:rFonts w:ascii="Times New Roman" w:hAnsi="Times New Roman"/>
          <w:sz w:val="24"/>
          <w:szCs w:val="24"/>
          <w:lang w:eastAsia="ru-RU"/>
        </w:rPr>
        <w:t>е</w:t>
      </w:r>
      <w:r w:rsidRPr="008359CF">
        <w:rPr>
          <w:rFonts w:ascii="Times New Roman" w:hAnsi="Times New Roman"/>
          <w:sz w:val="24"/>
          <w:szCs w:val="24"/>
          <w:lang w:eastAsia="ru-RU"/>
        </w:rPr>
        <w:t>кунд вспышки высвобождается столько энергии, сколько Солнцем выделилось бы за 10 миллиардов лет свечения.</w:t>
      </w:r>
    </w:p>
    <w:p w:rsidR="00426F76" w:rsidRDefault="00426F76" w:rsidP="00426F76">
      <w:pPr>
        <w:ind w:left="1418" w:hanging="1418"/>
        <w:rPr>
          <w:rFonts w:ascii="Times New Roman" w:hAnsi="Times New Roman"/>
          <w:b/>
          <w:i/>
          <w:sz w:val="24"/>
          <w:szCs w:val="24"/>
          <w:lang w:eastAsia="ru-RU"/>
        </w:rPr>
      </w:pPr>
      <w:r w:rsidRPr="008359CF">
        <w:rPr>
          <w:rFonts w:ascii="Times New Roman" w:hAnsi="Times New Roman"/>
          <w:sz w:val="24"/>
          <w:szCs w:val="24"/>
          <w:lang w:eastAsia="ru-RU"/>
        </w:rPr>
        <w:t xml:space="preserve">        </w:t>
      </w:r>
      <w:r>
        <w:rPr>
          <w:rFonts w:ascii="Times New Roman" w:hAnsi="Times New Roman"/>
          <w:sz w:val="24"/>
          <w:szCs w:val="24"/>
          <w:lang w:eastAsia="ru-RU"/>
        </w:rPr>
        <w:t xml:space="preserve">                </w:t>
      </w:r>
      <w:r w:rsidR="00FD3BBF">
        <w:rPr>
          <w:rFonts w:ascii="Times New Roman" w:hAnsi="Times New Roman"/>
          <w:sz w:val="24"/>
          <w:szCs w:val="24"/>
          <w:lang w:eastAsia="ru-RU"/>
        </w:rPr>
        <w:t xml:space="preserve"> </w:t>
      </w:r>
      <w:r w:rsidR="00FD3BBF" w:rsidRPr="005E50E4">
        <w:rPr>
          <w:rFonts w:ascii="Times New Roman" w:hAnsi="Times New Roman"/>
          <w:b/>
          <w:i/>
          <w:sz w:val="24"/>
          <w:szCs w:val="24"/>
          <w:lang w:eastAsia="ru-RU"/>
        </w:rPr>
        <w:t>Успехи физических</w:t>
      </w:r>
      <w:r w:rsidRPr="005E50E4">
        <w:rPr>
          <w:rFonts w:ascii="Times New Roman" w:hAnsi="Times New Roman"/>
          <w:b/>
          <w:i/>
          <w:sz w:val="24"/>
          <w:szCs w:val="24"/>
          <w:lang w:eastAsia="ru-RU"/>
        </w:rPr>
        <w:t xml:space="preserve"> наук. 1996. Т. 166, № 7. С. 743–762.</w:t>
      </w:r>
    </w:p>
    <w:p w:rsidR="005E50E4" w:rsidRPr="005E50E4" w:rsidRDefault="005E50E4" w:rsidP="00426F76">
      <w:pPr>
        <w:ind w:left="1418" w:hanging="1418"/>
        <w:rPr>
          <w:rFonts w:ascii="Times New Roman" w:hAnsi="Times New Roman"/>
          <w:b/>
          <w:i/>
          <w:sz w:val="24"/>
          <w:szCs w:val="24"/>
          <w:lang w:eastAsia="ru-RU"/>
        </w:rPr>
      </w:pPr>
    </w:p>
    <w:p w:rsidR="00426F76" w:rsidRPr="00D017FA" w:rsidRDefault="00426F76" w:rsidP="00426F76">
      <w:pPr>
        <w:jc w:val="both"/>
        <w:rPr>
          <w:rFonts w:ascii="Times New Roman" w:hAnsi="Times New Roman"/>
          <w:sz w:val="24"/>
          <w:szCs w:val="24"/>
          <w:lang w:eastAsia="ru-RU"/>
        </w:rPr>
      </w:pPr>
      <w:r w:rsidRPr="00D017FA">
        <w:rPr>
          <w:rFonts w:ascii="Times New Roman" w:hAnsi="Times New Roman"/>
          <w:b/>
          <w:sz w:val="24"/>
          <w:szCs w:val="24"/>
          <w:lang w:eastAsia="ru-RU"/>
        </w:rPr>
        <w:t>3 – 260 лет</w:t>
      </w:r>
      <w:r>
        <w:rPr>
          <w:rFonts w:ascii="Times New Roman" w:hAnsi="Times New Roman"/>
          <w:sz w:val="24"/>
          <w:szCs w:val="24"/>
          <w:lang w:eastAsia="ru-RU"/>
        </w:rPr>
        <w:t xml:space="preserve"> со дня рождения  П.И. Страхова (1757-</w:t>
      </w:r>
      <w:r w:rsidRPr="00D017FA">
        <w:rPr>
          <w:rFonts w:ascii="Times New Roman" w:hAnsi="Times New Roman"/>
          <w:sz w:val="24"/>
          <w:szCs w:val="24"/>
          <w:lang w:eastAsia="ru-RU"/>
        </w:rPr>
        <w:t>1813)</w:t>
      </w:r>
      <w:r>
        <w:rPr>
          <w:rFonts w:ascii="Times New Roman" w:hAnsi="Times New Roman"/>
          <w:sz w:val="24"/>
          <w:szCs w:val="24"/>
          <w:lang w:eastAsia="ru-RU"/>
        </w:rPr>
        <w:t>,</w:t>
      </w:r>
      <w:r w:rsidRPr="00D017FA">
        <w:rPr>
          <w:rFonts w:ascii="Times New Roman" w:hAnsi="Times New Roman"/>
          <w:sz w:val="24"/>
          <w:szCs w:val="24"/>
          <w:lang w:eastAsia="ru-RU"/>
        </w:rPr>
        <w:t xml:space="preserve">  русского физика, ректора Московского университета, почётного члена Московского Общества испытателей природы. Родился в Москве в бедной дворянской семье. Одиннадцати лет отроду был принят в гимназию для разночинцев при Московском университете, где, ввиду бедн</w:t>
      </w:r>
      <w:r w:rsidRPr="00D017FA">
        <w:rPr>
          <w:rFonts w:ascii="Times New Roman" w:hAnsi="Times New Roman"/>
          <w:sz w:val="24"/>
          <w:szCs w:val="24"/>
          <w:lang w:eastAsia="ru-RU"/>
        </w:rPr>
        <w:t>о</w:t>
      </w:r>
      <w:r w:rsidRPr="00D017FA">
        <w:rPr>
          <w:rFonts w:ascii="Times New Roman" w:hAnsi="Times New Roman"/>
          <w:sz w:val="24"/>
          <w:szCs w:val="24"/>
          <w:lang w:eastAsia="ru-RU"/>
        </w:rPr>
        <w:t>сти родителей, был зачислен на казенное содержание.  Среди своих сверстников выд</w:t>
      </w:r>
      <w:r w:rsidRPr="00D017FA">
        <w:rPr>
          <w:rFonts w:ascii="Times New Roman" w:hAnsi="Times New Roman"/>
          <w:sz w:val="24"/>
          <w:szCs w:val="24"/>
          <w:lang w:eastAsia="ru-RU"/>
        </w:rPr>
        <w:t>е</w:t>
      </w:r>
      <w:r w:rsidRPr="00D017FA">
        <w:rPr>
          <w:rFonts w:ascii="Times New Roman" w:hAnsi="Times New Roman"/>
          <w:sz w:val="24"/>
          <w:szCs w:val="24"/>
          <w:lang w:eastAsia="ru-RU"/>
        </w:rPr>
        <w:lastRenderedPageBreak/>
        <w:t>лялся умом, прекрасной памятью, удивительно красивой внешностью, обладал до</w:t>
      </w:r>
      <w:r w:rsidRPr="00D017FA">
        <w:rPr>
          <w:rFonts w:ascii="Times New Roman" w:hAnsi="Times New Roman"/>
          <w:sz w:val="24"/>
          <w:szCs w:val="24"/>
          <w:lang w:eastAsia="ru-RU"/>
        </w:rPr>
        <w:t>б</w:t>
      </w:r>
      <w:r w:rsidRPr="00D017FA">
        <w:rPr>
          <w:rFonts w:ascii="Times New Roman" w:hAnsi="Times New Roman"/>
          <w:sz w:val="24"/>
          <w:szCs w:val="24"/>
          <w:lang w:eastAsia="ru-RU"/>
        </w:rPr>
        <w:t>рым сердцем и возвышенной душой. Прославился своими лекциями, сопровождаем</w:t>
      </w:r>
      <w:r w:rsidRPr="00D017FA">
        <w:rPr>
          <w:rFonts w:ascii="Times New Roman" w:hAnsi="Times New Roman"/>
          <w:sz w:val="24"/>
          <w:szCs w:val="24"/>
          <w:lang w:eastAsia="ru-RU"/>
        </w:rPr>
        <w:t>ы</w:t>
      </w:r>
      <w:r w:rsidRPr="00D017FA">
        <w:rPr>
          <w:rFonts w:ascii="Times New Roman" w:hAnsi="Times New Roman"/>
          <w:sz w:val="24"/>
          <w:szCs w:val="24"/>
          <w:lang w:eastAsia="ru-RU"/>
        </w:rPr>
        <w:t>ми виртуозно поставленными опытами, положил начало экспериментальным исслед</w:t>
      </w:r>
      <w:r w:rsidRPr="00D017FA">
        <w:rPr>
          <w:rFonts w:ascii="Times New Roman" w:hAnsi="Times New Roman"/>
          <w:sz w:val="24"/>
          <w:szCs w:val="24"/>
          <w:lang w:eastAsia="ru-RU"/>
        </w:rPr>
        <w:t>о</w:t>
      </w:r>
      <w:r w:rsidRPr="00D017FA">
        <w:rPr>
          <w:rFonts w:ascii="Times New Roman" w:hAnsi="Times New Roman"/>
          <w:sz w:val="24"/>
          <w:szCs w:val="24"/>
          <w:lang w:eastAsia="ru-RU"/>
        </w:rPr>
        <w:t>ваниям по физике в Московском университете: впервые в России он провел опыты, доказывающие электропровод</w:t>
      </w:r>
      <w:r>
        <w:rPr>
          <w:rFonts w:ascii="Times New Roman" w:hAnsi="Times New Roman"/>
          <w:sz w:val="24"/>
          <w:szCs w:val="24"/>
          <w:lang w:eastAsia="ru-RU"/>
        </w:rPr>
        <w:t>ность воды и влажной земли</w:t>
      </w:r>
      <w:r w:rsidRPr="00D017FA">
        <w:rPr>
          <w:rFonts w:ascii="Times New Roman" w:hAnsi="Times New Roman"/>
          <w:sz w:val="24"/>
          <w:szCs w:val="24"/>
          <w:lang w:eastAsia="ru-RU"/>
        </w:rPr>
        <w:t>, а также органи</w:t>
      </w:r>
      <w:r>
        <w:rPr>
          <w:rFonts w:ascii="Times New Roman" w:hAnsi="Times New Roman"/>
          <w:sz w:val="24"/>
          <w:szCs w:val="24"/>
          <w:lang w:eastAsia="ru-RU"/>
        </w:rPr>
        <w:t xml:space="preserve">зовал </w:t>
      </w:r>
      <w:r w:rsidRPr="00D017FA">
        <w:rPr>
          <w:rFonts w:ascii="Times New Roman" w:hAnsi="Times New Roman"/>
          <w:sz w:val="24"/>
          <w:szCs w:val="24"/>
          <w:lang w:eastAsia="ru-RU"/>
        </w:rPr>
        <w:t>с</w:t>
      </w:r>
      <w:r w:rsidRPr="00D017FA">
        <w:rPr>
          <w:rFonts w:ascii="Times New Roman" w:hAnsi="Times New Roman"/>
          <w:sz w:val="24"/>
          <w:szCs w:val="24"/>
          <w:lang w:eastAsia="ru-RU"/>
        </w:rPr>
        <w:t>и</w:t>
      </w:r>
      <w:r w:rsidRPr="00D017FA">
        <w:rPr>
          <w:rFonts w:ascii="Times New Roman" w:hAnsi="Times New Roman"/>
          <w:sz w:val="24"/>
          <w:szCs w:val="24"/>
          <w:lang w:eastAsia="ru-RU"/>
        </w:rPr>
        <w:t>стематические метеорологические наблюдения, публиковавшиеся им в "Московских ведомостях". Страхов был первым русским профессором, поднявшим преподавание физики в России на уровень, близкий к мировому, и сам постоянно искавший со</w:t>
      </w:r>
      <w:r w:rsidRPr="00D017FA">
        <w:rPr>
          <w:rFonts w:ascii="Times New Roman" w:hAnsi="Times New Roman"/>
          <w:sz w:val="24"/>
          <w:szCs w:val="24"/>
          <w:lang w:eastAsia="ru-RU"/>
        </w:rPr>
        <w:t>б</w:t>
      </w:r>
      <w:r w:rsidRPr="00D017FA">
        <w:rPr>
          <w:rFonts w:ascii="Times New Roman" w:hAnsi="Times New Roman"/>
          <w:sz w:val="24"/>
          <w:szCs w:val="24"/>
          <w:lang w:eastAsia="ru-RU"/>
        </w:rPr>
        <w:t xml:space="preserve">ственные пути в науке.       </w:t>
      </w:r>
    </w:p>
    <w:p w:rsidR="00426F76" w:rsidRPr="005E50E4" w:rsidRDefault="00426F76" w:rsidP="00426F76">
      <w:pPr>
        <w:ind w:left="1134"/>
        <w:rPr>
          <w:rFonts w:ascii="Times New Roman" w:hAnsi="Times New Roman"/>
          <w:b/>
          <w:i/>
          <w:sz w:val="24"/>
          <w:szCs w:val="24"/>
          <w:lang w:eastAsia="ru-RU"/>
        </w:rPr>
      </w:pPr>
      <w:r w:rsidRPr="005E50E4">
        <w:rPr>
          <w:rFonts w:ascii="Times New Roman" w:hAnsi="Times New Roman"/>
          <w:b/>
          <w:i/>
          <w:sz w:val="24"/>
          <w:szCs w:val="24"/>
          <w:lang w:eastAsia="ru-RU"/>
        </w:rPr>
        <w:t>Левшин, Л.В. Деканы физического факультета Московского универс</w:t>
      </w:r>
      <w:r w:rsidRPr="005E50E4">
        <w:rPr>
          <w:rFonts w:ascii="Times New Roman" w:hAnsi="Times New Roman"/>
          <w:b/>
          <w:i/>
          <w:sz w:val="24"/>
          <w:szCs w:val="24"/>
          <w:lang w:eastAsia="ru-RU"/>
        </w:rPr>
        <w:t>и</w:t>
      </w:r>
      <w:r w:rsidRPr="005E50E4">
        <w:rPr>
          <w:rFonts w:ascii="Times New Roman" w:hAnsi="Times New Roman"/>
          <w:b/>
          <w:i/>
          <w:sz w:val="24"/>
          <w:szCs w:val="24"/>
          <w:lang w:eastAsia="ru-RU"/>
        </w:rPr>
        <w:t>тета. М.: Изд-во МГУ, 2002. С. 26-33.</w:t>
      </w:r>
    </w:p>
    <w:p w:rsidR="00426F76" w:rsidRDefault="00426F76" w:rsidP="00426F76">
      <w:pPr>
        <w:ind w:left="1134" w:hanging="1134"/>
        <w:rPr>
          <w:rFonts w:ascii="Times New Roman" w:hAnsi="Times New Roman"/>
          <w:b/>
          <w:i/>
          <w:sz w:val="24"/>
          <w:szCs w:val="24"/>
          <w:lang w:eastAsia="ru-RU"/>
        </w:rPr>
      </w:pPr>
      <w:r w:rsidRPr="005E50E4">
        <w:rPr>
          <w:rFonts w:ascii="Times New Roman" w:hAnsi="Times New Roman"/>
          <w:b/>
          <w:i/>
          <w:sz w:val="24"/>
          <w:szCs w:val="24"/>
          <w:lang w:eastAsia="ru-RU"/>
        </w:rPr>
        <w:t xml:space="preserve">                  Волков, В.А., Куликова, М.В. Российская профессура. </w:t>
      </w:r>
      <w:proofErr w:type="gramStart"/>
      <w:r w:rsidRPr="005E50E4">
        <w:rPr>
          <w:rFonts w:ascii="Times New Roman" w:hAnsi="Times New Roman"/>
          <w:b/>
          <w:i/>
          <w:sz w:val="24"/>
          <w:szCs w:val="24"/>
          <w:lang w:val="en-US" w:eastAsia="ru-RU"/>
        </w:rPr>
        <w:t>XVIII</w:t>
      </w:r>
      <w:r w:rsidRPr="005E50E4">
        <w:rPr>
          <w:rFonts w:ascii="Times New Roman" w:hAnsi="Times New Roman"/>
          <w:b/>
          <w:i/>
          <w:sz w:val="24"/>
          <w:szCs w:val="24"/>
          <w:lang w:eastAsia="ru-RU"/>
        </w:rPr>
        <w:t>– начала ХХ в. Естественные и технические науки.</w:t>
      </w:r>
      <w:proofErr w:type="gramEnd"/>
      <w:r w:rsidRPr="005E50E4">
        <w:rPr>
          <w:rFonts w:ascii="Times New Roman" w:hAnsi="Times New Roman"/>
          <w:b/>
          <w:i/>
          <w:sz w:val="24"/>
          <w:szCs w:val="24"/>
          <w:lang w:eastAsia="ru-RU"/>
        </w:rPr>
        <w:t xml:space="preserve"> М.: Янус-К, 2003. С.228.</w:t>
      </w:r>
    </w:p>
    <w:p w:rsidR="005E50E4" w:rsidRPr="005E50E4" w:rsidRDefault="005E50E4" w:rsidP="00426F76">
      <w:pPr>
        <w:ind w:left="1134" w:hanging="1134"/>
        <w:rPr>
          <w:rFonts w:ascii="Times New Roman" w:hAnsi="Times New Roman"/>
          <w:b/>
          <w:i/>
          <w:sz w:val="24"/>
          <w:szCs w:val="24"/>
          <w:lang w:eastAsia="ru-RU"/>
        </w:rPr>
      </w:pPr>
    </w:p>
    <w:p w:rsidR="00426F76" w:rsidRDefault="00426F76" w:rsidP="00426F76">
      <w:pPr>
        <w:jc w:val="both"/>
        <w:rPr>
          <w:rFonts w:ascii="Times New Roman" w:hAnsi="Times New Roman"/>
          <w:sz w:val="24"/>
          <w:szCs w:val="24"/>
          <w:lang w:eastAsia="ru-RU"/>
        </w:rPr>
      </w:pPr>
      <w:r w:rsidRPr="0057427B">
        <w:rPr>
          <w:rFonts w:ascii="Times New Roman" w:hAnsi="Times New Roman"/>
          <w:b/>
          <w:sz w:val="24"/>
          <w:szCs w:val="24"/>
          <w:lang w:eastAsia="ru-RU"/>
        </w:rPr>
        <w:t>4 – 60 лет</w:t>
      </w:r>
      <w:r>
        <w:rPr>
          <w:rFonts w:ascii="Times New Roman" w:hAnsi="Times New Roman"/>
          <w:sz w:val="24"/>
          <w:szCs w:val="24"/>
          <w:lang w:eastAsia="ru-RU"/>
        </w:rPr>
        <w:t xml:space="preserve"> со дня первого полета (1957) самолета Ил-18 – </w:t>
      </w:r>
      <w:r w:rsidRPr="0057427B">
        <w:rPr>
          <w:rFonts w:ascii="Times New Roman" w:hAnsi="Times New Roman"/>
          <w:sz w:val="24"/>
          <w:szCs w:val="24"/>
          <w:lang w:eastAsia="ru-RU"/>
        </w:rPr>
        <w:t>самого массово</w:t>
      </w:r>
      <w:r>
        <w:rPr>
          <w:rFonts w:ascii="Times New Roman" w:hAnsi="Times New Roman"/>
          <w:sz w:val="24"/>
          <w:szCs w:val="24"/>
          <w:lang w:eastAsia="ru-RU"/>
        </w:rPr>
        <w:t>го  пассажи</w:t>
      </w:r>
      <w:r>
        <w:rPr>
          <w:rFonts w:ascii="Times New Roman" w:hAnsi="Times New Roman"/>
          <w:sz w:val="24"/>
          <w:szCs w:val="24"/>
          <w:lang w:eastAsia="ru-RU"/>
        </w:rPr>
        <w:t>р</w:t>
      </w:r>
      <w:r>
        <w:rPr>
          <w:rFonts w:ascii="Times New Roman" w:hAnsi="Times New Roman"/>
          <w:sz w:val="24"/>
          <w:szCs w:val="24"/>
          <w:lang w:eastAsia="ru-RU"/>
        </w:rPr>
        <w:t>ского самолета</w:t>
      </w:r>
      <w:r w:rsidRPr="0057427B">
        <w:rPr>
          <w:rFonts w:ascii="Times New Roman" w:hAnsi="Times New Roman"/>
          <w:sz w:val="24"/>
          <w:szCs w:val="24"/>
          <w:lang w:eastAsia="ru-RU"/>
        </w:rPr>
        <w:t xml:space="preserve"> с газотур</w:t>
      </w:r>
      <w:r>
        <w:rPr>
          <w:rFonts w:ascii="Times New Roman" w:hAnsi="Times New Roman"/>
          <w:sz w:val="24"/>
          <w:szCs w:val="24"/>
          <w:lang w:eastAsia="ru-RU"/>
        </w:rPr>
        <w:t>бинными двигателями, воплотившего</w:t>
      </w:r>
      <w:r w:rsidRPr="0057427B">
        <w:rPr>
          <w:rFonts w:ascii="Times New Roman" w:hAnsi="Times New Roman"/>
          <w:sz w:val="24"/>
          <w:szCs w:val="24"/>
          <w:lang w:eastAsia="ru-RU"/>
        </w:rPr>
        <w:t xml:space="preserve"> в себе все основные черты современно</w:t>
      </w:r>
      <w:r>
        <w:rPr>
          <w:rFonts w:ascii="Times New Roman" w:hAnsi="Times New Roman"/>
          <w:sz w:val="24"/>
          <w:szCs w:val="24"/>
          <w:lang w:eastAsia="ru-RU"/>
        </w:rPr>
        <w:t>го</w:t>
      </w:r>
      <w:r w:rsidRPr="0057427B">
        <w:rPr>
          <w:rFonts w:ascii="Times New Roman" w:hAnsi="Times New Roman"/>
          <w:sz w:val="24"/>
          <w:szCs w:val="24"/>
          <w:lang w:eastAsia="ru-RU"/>
        </w:rPr>
        <w:t xml:space="preserve"> самолета. После успешных государственных эксплуатационных испытаний самолет был запущен в серийное про</w:t>
      </w:r>
      <w:r>
        <w:rPr>
          <w:rFonts w:ascii="Times New Roman" w:hAnsi="Times New Roman"/>
          <w:sz w:val="24"/>
          <w:szCs w:val="24"/>
          <w:lang w:eastAsia="ru-RU"/>
        </w:rPr>
        <w:t>изводство</w:t>
      </w:r>
      <w:r w:rsidRPr="0057427B">
        <w:rPr>
          <w:rFonts w:ascii="Times New Roman" w:hAnsi="Times New Roman"/>
          <w:sz w:val="24"/>
          <w:szCs w:val="24"/>
          <w:lang w:eastAsia="ru-RU"/>
        </w:rPr>
        <w:t xml:space="preserve"> с 1959 г. до настоящего времени, </w:t>
      </w:r>
      <w:r>
        <w:rPr>
          <w:rFonts w:ascii="Times New Roman" w:hAnsi="Times New Roman"/>
          <w:sz w:val="24"/>
          <w:szCs w:val="24"/>
          <w:lang w:eastAsia="ru-RU"/>
        </w:rPr>
        <w:t xml:space="preserve">и, </w:t>
      </w:r>
      <w:r w:rsidRPr="0057427B">
        <w:rPr>
          <w:rFonts w:ascii="Times New Roman" w:hAnsi="Times New Roman"/>
          <w:sz w:val="24"/>
          <w:szCs w:val="24"/>
          <w:lang w:eastAsia="ru-RU"/>
        </w:rPr>
        <w:t>пережив все другие самолеты первого поколения, находится в эксплуат</w:t>
      </w:r>
      <w:r w:rsidRPr="0057427B">
        <w:rPr>
          <w:rFonts w:ascii="Times New Roman" w:hAnsi="Times New Roman"/>
          <w:sz w:val="24"/>
          <w:szCs w:val="24"/>
          <w:lang w:eastAsia="ru-RU"/>
        </w:rPr>
        <w:t>а</w:t>
      </w:r>
      <w:r w:rsidRPr="0057427B">
        <w:rPr>
          <w:rFonts w:ascii="Times New Roman" w:hAnsi="Times New Roman"/>
          <w:sz w:val="24"/>
          <w:szCs w:val="24"/>
          <w:lang w:eastAsia="ru-RU"/>
        </w:rPr>
        <w:t xml:space="preserve">ции и является самым экономичным самолетом. В 1958- I960 гг. на Ил-18 </w:t>
      </w:r>
      <w:proofErr w:type="gramStart"/>
      <w:r w:rsidRPr="0057427B">
        <w:rPr>
          <w:rFonts w:ascii="Times New Roman" w:hAnsi="Times New Roman"/>
          <w:sz w:val="24"/>
          <w:szCs w:val="24"/>
          <w:lang w:eastAsia="ru-RU"/>
        </w:rPr>
        <w:t>установлен</w:t>
      </w:r>
      <w:proofErr w:type="gramEnd"/>
      <w:r w:rsidRPr="0057427B">
        <w:rPr>
          <w:rFonts w:ascii="Times New Roman" w:hAnsi="Times New Roman"/>
          <w:sz w:val="24"/>
          <w:szCs w:val="24"/>
          <w:lang w:eastAsia="ru-RU"/>
        </w:rPr>
        <w:t xml:space="preserve"> </w:t>
      </w:r>
    </w:p>
    <w:p w:rsidR="00426F76" w:rsidRPr="0057427B" w:rsidRDefault="00426F76" w:rsidP="00426F76">
      <w:pPr>
        <w:jc w:val="both"/>
        <w:rPr>
          <w:rFonts w:ascii="Times New Roman" w:hAnsi="Times New Roman"/>
          <w:sz w:val="24"/>
          <w:szCs w:val="24"/>
          <w:lang w:eastAsia="ru-RU"/>
        </w:rPr>
      </w:pPr>
      <w:r w:rsidRPr="0057427B">
        <w:rPr>
          <w:rFonts w:ascii="Times New Roman" w:hAnsi="Times New Roman"/>
          <w:sz w:val="24"/>
          <w:szCs w:val="24"/>
          <w:lang w:eastAsia="ru-RU"/>
        </w:rPr>
        <w:t>ряд рекордов дальности и высоты полета с различной коммерческой нагрузкой. Сам</w:t>
      </w:r>
      <w:r w:rsidRPr="0057427B">
        <w:rPr>
          <w:rFonts w:ascii="Times New Roman" w:hAnsi="Times New Roman"/>
          <w:sz w:val="24"/>
          <w:szCs w:val="24"/>
          <w:lang w:eastAsia="ru-RU"/>
        </w:rPr>
        <w:t>о</w:t>
      </w:r>
      <w:r w:rsidRPr="0057427B">
        <w:rPr>
          <w:rFonts w:ascii="Times New Roman" w:hAnsi="Times New Roman"/>
          <w:sz w:val="24"/>
          <w:szCs w:val="24"/>
          <w:lang w:eastAsia="ru-RU"/>
        </w:rPr>
        <w:t>лет Ил-18 положил начало широкому развитию международных авиалиний Аэрофлота и массовому авиаэкспорту</w:t>
      </w:r>
      <w:r>
        <w:rPr>
          <w:rFonts w:ascii="Times New Roman" w:hAnsi="Times New Roman"/>
          <w:sz w:val="24"/>
          <w:szCs w:val="24"/>
          <w:lang w:eastAsia="ru-RU"/>
        </w:rPr>
        <w:t>.</w:t>
      </w:r>
      <w:r w:rsidRPr="00DA6997">
        <w:rPr>
          <w:rFonts w:ascii="Times New Roman" w:hAnsi="Times New Roman"/>
          <w:sz w:val="24"/>
          <w:szCs w:val="24"/>
          <w:lang w:eastAsia="ru-RU"/>
        </w:rPr>
        <w:t xml:space="preserve"> Он стал первым пассажирским советским самолётом, к</w:t>
      </w:r>
      <w:r w:rsidRPr="00DA6997">
        <w:rPr>
          <w:rFonts w:ascii="Times New Roman" w:hAnsi="Times New Roman"/>
          <w:sz w:val="24"/>
          <w:szCs w:val="24"/>
          <w:lang w:eastAsia="ru-RU"/>
        </w:rPr>
        <w:t>о</w:t>
      </w:r>
      <w:r w:rsidRPr="00DA6997">
        <w:rPr>
          <w:rFonts w:ascii="Times New Roman" w:hAnsi="Times New Roman"/>
          <w:sz w:val="24"/>
          <w:szCs w:val="24"/>
          <w:lang w:eastAsia="ru-RU"/>
        </w:rPr>
        <w:t>торый пользовался широким спросом на мировом уровне: для семнадцати иностра</w:t>
      </w:r>
      <w:r w:rsidRPr="00DA6997">
        <w:rPr>
          <w:rFonts w:ascii="Times New Roman" w:hAnsi="Times New Roman"/>
          <w:sz w:val="24"/>
          <w:szCs w:val="24"/>
          <w:lang w:eastAsia="ru-RU"/>
        </w:rPr>
        <w:t>н</w:t>
      </w:r>
      <w:r w:rsidRPr="00DA6997">
        <w:rPr>
          <w:rFonts w:ascii="Times New Roman" w:hAnsi="Times New Roman"/>
          <w:sz w:val="24"/>
          <w:szCs w:val="24"/>
          <w:lang w:eastAsia="ru-RU"/>
        </w:rPr>
        <w:t>ных компаний</w:t>
      </w:r>
      <w:r>
        <w:rPr>
          <w:rFonts w:ascii="Times New Roman" w:hAnsi="Times New Roman"/>
          <w:sz w:val="24"/>
          <w:szCs w:val="24"/>
          <w:lang w:eastAsia="ru-RU"/>
        </w:rPr>
        <w:t xml:space="preserve"> построили свыше 100 самолётов. </w:t>
      </w:r>
      <w:r w:rsidRPr="0057427B">
        <w:rPr>
          <w:rFonts w:ascii="Times New Roman" w:hAnsi="Times New Roman"/>
          <w:sz w:val="24"/>
          <w:szCs w:val="24"/>
          <w:lang w:eastAsia="ru-RU"/>
        </w:rPr>
        <w:t>И по сегодняшний день этот авиала</w:t>
      </w:r>
      <w:r w:rsidRPr="0057427B">
        <w:rPr>
          <w:rFonts w:ascii="Times New Roman" w:hAnsi="Times New Roman"/>
          <w:sz w:val="24"/>
          <w:szCs w:val="24"/>
          <w:lang w:eastAsia="ru-RU"/>
        </w:rPr>
        <w:t>й</w:t>
      </w:r>
      <w:r w:rsidRPr="0057427B">
        <w:rPr>
          <w:rFonts w:ascii="Times New Roman" w:hAnsi="Times New Roman"/>
          <w:sz w:val="24"/>
          <w:szCs w:val="24"/>
          <w:lang w:eastAsia="ru-RU"/>
        </w:rPr>
        <w:t>нер продолжает удивлять как своими характеристиками, так и достижениями.</w:t>
      </w:r>
    </w:p>
    <w:p w:rsidR="00426F76" w:rsidRPr="005E50E4" w:rsidRDefault="00426F76" w:rsidP="00426F76">
      <w:pPr>
        <w:ind w:left="1134" w:hanging="1134"/>
        <w:rPr>
          <w:rFonts w:ascii="Times New Roman" w:hAnsi="Times New Roman"/>
          <w:b/>
          <w:i/>
          <w:sz w:val="24"/>
          <w:szCs w:val="24"/>
          <w:lang w:eastAsia="ru-RU"/>
        </w:rPr>
      </w:pPr>
      <w:r>
        <w:rPr>
          <w:rFonts w:ascii="Times New Roman" w:hAnsi="Times New Roman"/>
          <w:sz w:val="24"/>
          <w:szCs w:val="24"/>
          <w:lang w:eastAsia="ru-RU"/>
        </w:rPr>
        <w:t xml:space="preserve">                   </w:t>
      </w:r>
      <w:r w:rsidRPr="005E50E4">
        <w:rPr>
          <w:rFonts w:ascii="Times New Roman" w:hAnsi="Times New Roman"/>
          <w:b/>
          <w:i/>
          <w:sz w:val="24"/>
          <w:szCs w:val="24"/>
          <w:lang w:eastAsia="ru-RU"/>
        </w:rPr>
        <w:t>Из истории советской авиации. Самолеты ОКБ имени С.В. Илюшина / под ред. Г.В. Новожилова. М.: Машиностроение, 1990. 381 с.</w:t>
      </w:r>
    </w:p>
    <w:p w:rsidR="00426F76" w:rsidRDefault="00426F76" w:rsidP="00426F76">
      <w:pPr>
        <w:ind w:left="1134" w:hanging="1134"/>
        <w:rPr>
          <w:rFonts w:ascii="Times New Roman" w:hAnsi="Times New Roman"/>
          <w:b/>
          <w:i/>
          <w:sz w:val="24"/>
          <w:szCs w:val="24"/>
          <w:lang w:eastAsia="ru-RU"/>
        </w:rPr>
      </w:pPr>
      <w:r w:rsidRPr="005E50E4">
        <w:rPr>
          <w:rFonts w:ascii="Times New Roman" w:hAnsi="Times New Roman"/>
          <w:b/>
          <w:i/>
          <w:sz w:val="24"/>
          <w:szCs w:val="24"/>
          <w:lang w:eastAsia="ru-RU"/>
        </w:rPr>
        <w:t xml:space="preserve">                  </w:t>
      </w:r>
      <w:r w:rsidR="005E50E4" w:rsidRPr="005E50E4">
        <w:rPr>
          <w:rFonts w:ascii="Times New Roman" w:hAnsi="Times New Roman"/>
          <w:b/>
          <w:i/>
          <w:sz w:val="24"/>
          <w:szCs w:val="24"/>
          <w:lang w:eastAsia="ru-RU"/>
        </w:rPr>
        <w:t xml:space="preserve"> </w:t>
      </w:r>
      <w:r w:rsidRPr="005E50E4">
        <w:rPr>
          <w:rFonts w:ascii="Times New Roman" w:hAnsi="Times New Roman"/>
          <w:b/>
          <w:i/>
          <w:sz w:val="24"/>
          <w:szCs w:val="24"/>
          <w:lang w:eastAsia="ru-RU"/>
        </w:rPr>
        <w:t>Якубович, Н. В. Самолет Ил-18. Пассажирские авиалайнеры. М.: Цей</w:t>
      </w:r>
      <w:r w:rsidRPr="005E50E4">
        <w:rPr>
          <w:rFonts w:ascii="Times New Roman" w:hAnsi="Times New Roman"/>
          <w:b/>
          <w:i/>
          <w:sz w:val="24"/>
          <w:szCs w:val="24"/>
          <w:lang w:eastAsia="ru-RU"/>
        </w:rPr>
        <w:t>х</w:t>
      </w:r>
      <w:r w:rsidRPr="005E50E4">
        <w:rPr>
          <w:rFonts w:ascii="Times New Roman" w:hAnsi="Times New Roman"/>
          <w:b/>
          <w:i/>
          <w:sz w:val="24"/>
          <w:szCs w:val="24"/>
          <w:lang w:eastAsia="ru-RU"/>
        </w:rPr>
        <w:t>гауз, 2007.  47 с.</w:t>
      </w:r>
    </w:p>
    <w:p w:rsidR="005E50E4" w:rsidRPr="005E50E4" w:rsidRDefault="005E50E4" w:rsidP="00426F76">
      <w:pPr>
        <w:ind w:left="1134" w:hanging="1134"/>
        <w:rPr>
          <w:rFonts w:ascii="Times New Roman" w:hAnsi="Times New Roman"/>
          <w:b/>
          <w:i/>
          <w:sz w:val="24"/>
          <w:szCs w:val="24"/>
          <w:lang w:eastAsia="ru-RU"/>
        </w:rPr>
      </w:pPr>
    </w:p>
    <w:p w:rsidR="00426F76" w:rsidRPr="008C593A" w:rsidRDefault="00426F76" w:rsidP="00426F76">
      <w:pPr>
        <w:ind w:hanging="1134"/>
        <w:jc w:val="both"/>
        <w:rPr>
          <w:rFonts w:ascii="Times New Roman" w:hAnsi="Times New Roman"/>
          <w:sz w:val="24"/>
          <w:szCs w:val="24"/>
          <w:lang w:eastAsia="ru-RU"/>
        </w:rPr>
      </w:pPr>
      <w:r>
        <w:rPr>
          <w:rFonts w:ascii="Times New Roman" w:hAnsi="Times New Roman"/>
          <w:b/>
          <w:sz w:val="24"/>
          <w:szCs w:val="24"/>
          <w:lang w:eastAsia="ru-RU"/>
        </w:rPr>
        <w:t xml:space="preserve">                   6 – 80</w:t>
      </w:r>
      <w:r w:rsidRPr="008C593A">
        <w:rPr>
          <w:rFonts w:ascii="Times New Roman" w:hAnsi="Times New Roman"/>
          <w:b/>
          <w:sz w:val="24"/>
          <w:szCs w:val="24"/>
          <w:lang w:eastAsia="ru-RU"/>
        </w:rPr>
        <w:t xml:space="preserve"> лет</w:t>
      </w:r>
      <w:r w:rsidRPr="008C593A">
        <w:rPr>
          <w:rFonts w:ascii="Times New Roman" w:hAnsi="Times New Roman"/>
          <w:sz w:val="24"/>
          <w:szCs w:val="24"/>
          <w:lang w:eastAsia="ru-RU"/>
        </w:rPr>
        <w:t xml:space="preserve"> со дня рождения (1937) М.В. Алфимова, учено</w:t>
      </w:r>
      <w:r>
        <w:rPr>
          <w:rFonts w:ascii="Times New Roman" w:hAnsi="Times New Roman"/>
          <w:sz w:val="24"/>
          <w:szCs w:val="24"/>
          <w:lang w:eastAsia="ru-RU"/>
        </w:rPr>
        <w:t>го в области фотохимии, председателя</w:t>
      </w:r>
      <w:r w:rsidRPr="008C593A">
        <w:rPr>
          <w:rFonts w:ascii="Times New Roman" w:hAnsi="Times New Roman"/>
          <w:sz w:val="24"/>
          <w:szCs w:val="24"/>
          <w:lang w:eastAsia="ru-RU"/>
        </w:rPr>
        <w:t xml:space="preserve"> </w:t>
      </w:r>
      <w:r>
        <w:rPr>
          <w:rFonts w:ascii="Times New Roman" w:hAnsi="Times New Roman"/>
          <w:sz w:val="24"/>
          <w:szCs w:val="24"/>
          <w:lang w:eastAsia="ru-RU"/>
        </w:rPr>
        <w:t>научно-технического совета при С</w:t>
      </w:r>
      <w:r w:rsidRPr="008C593A">
        <w:rPr>
          <w:rFonts w:ascii="Times New Roman" w:hAnsi="Times New Roman"/>
          <w:sz w:val="24"/>
          <w:szCs w:val="24"/>
          <w:lang w:eastAsia="ru-RU"/>
        </w:rPr>
        <w:t>овете директоров ОАО «Роснано». Алфимов разработал высокоэффективные полимерные фотохромные материалы. Те</w:t>
      </w:r>
      <w:r w:rsidRPr="008C593A">
        <w:rPr>
          <w:rFonts w:ascii="Times New Roman" w:hAnsi="Times New Roman"/>
          <w:sz w:val="24"/>
          <w:szCs w:val="24"/>
          <w:lang w:eastAsia="ru-RU"/>
        </w:rPr>
        <w:t>о</w:t>
      </w:r>
      <w:r w:rsidRPr="008C593A">
        <w:rPr>
          <w:rFonts w:ascii="Times New Roman" w:hAnsi="Times New Roman"/>
          <w:sz w:val="24"/>
          <w:szCs w:val="24"/>
          <w:lang w:eastAsia="ru-RU"/>
        </w:rPr>
        <w:t>ретически и экспе</w:t>
      </w:r>
      <w:r>
        <w:rPr>
          <w:rFonts w:ascii="Times New Roman" w:hAnsi="Times New Roman"/>
          <w:sz w:val="24"/>
          <w:szCs w:val="24"/>
          <w:lang w:eastAsia="ru-RU"/>
        </w:rPr>
        <w:t>риментально обосновал</w:t>
      </w:r>
      <w:r w:rsidRPr="008C593A">
        <w:rPr>
          <w:rFonts w:ascii="Times New Roman" w:hAnsi="Times New Roman"/>
          <w:sz w:val="24"/>
          <w:szCs w:val="24"/>
          <w:lang w:eastAsia="ru-RU"/>
        </w:rPr>
        <w:t xml:space="preserve"> возможность создания высокочувствител</w:t>
      </w:r>
      <w:r w:rsidRPr="008C593A">
        <w:rPr>
          <w:rFonts w:ascii="Times New Roman" w:hAnsi="Times New Roman"/>
          <w:sz w:val="24"/>
          <w:szCs w:val="24"/>
          <w:lang w:eastAsia="ru-RU"/>
        </w:rPr>
        <w:t>ь</w:t>
      </w:r>
      <w:r w:rsidRPr="008C593A">
        <w:rPr>
          <w:rFonts w:ascii="Times New Roman" w:hAnsi="Times New Roman"/>
          <w:sz w:val="24"/>
          <w:szCs w:val="24"/>
          <w:lang w:eastAsia="ru-RU"/>
        </w:rPr>
        <w:t>ных бессеребряных фотоматериалов на основе явления фотохимического инициир</w:t>
      </w:r>
      <w:r w:rsidRPr="008C593A">
        <w:rPr>
          <w:rFonts w:ascii="Times New Roman" w:hAnsi="Times New Roman"/>
          <w:sz w:val="24"/>
          <w:szCs w:val="24"/>
          <w:lang w:eastAsia="ru-RU"/>
        </w:rPr>
        <w:t>о</w:t>
      </w:r>
      <w:r w:rsidRPr="008C593A">
        <w:rPr>
          <w:rFonts w:ascii="Times New Roman" w:hAnsi="Times New Roman"/>
          <w:sz w:val="24"/>
          <w:szCs w:val="24"/>
          <w:lang w:eastAsia="ru-RU"/>
        </w:rPr>
        <w:t>вания фазовых пре</w:t>
      </w:r>
      <w:r>
        <w:rPr>
          <w:rFonts w:ascii="Times New Roman" w:hAnsi="Times New Roman"/>
          <w:sz w:val="24"/>
          <w:szCs w:val="24"/>
          <w:lang w:eastAsia="ru-RU"/>
        </w:rPr>
        <w:t>вращений. Создал</w:t>
      </w:r>
      <w:r w:rsidRPr="008C593A">
        <w:rPr>
          <w:rFonts w:ascii="Times New Roman" w:hAnsi="Times New Roman"/>
          <w:sz w:val="24"/>
          <w:szCs w:val="24"/>
          <w:lang w:eastAsia="ru-RU"/>
        </w:rPr>
        <w:t xml:space="preserve"> теоретические основы бессеребряных фотогр</w:t>
      </w:r>
      <w:r w:rsidRPr="008C593A">
        <w:rPr>
          <w:rFonts w:ascii="Times New Roman" w:hAnsi="Times New Roman"/>
          <w:sz w:val="24"/>
          <w:szCs w:val="24"/>
          <w:lang w:eastAsia="ru-RU"/>
        </w:rPr>
        <w:t>а</w:t>
      </w:r>
      <w:r w:rsidRPr="008C593A">
        <w:rPr>
          <w:rFonts w:ascii="Times New Roman" w:hAnsi="Times New Roman"/>
          <w:sz w:val="24"/>
          <w:szCs w:val="24"/>
          <w:lang w:eastAsia="ru-RU"/>
        </w:rPr>
        <w:t>фических процессов, позволяющие прогнозировать характеристики светочувствител</w:t>
      </w:r>
      <w:r w:rsidRPr="008C593A">
        <w:rPr>
          <w:rFonts w:ascii="Times New Roman" w:hAnsi="Times New Roman"/>
          <w:sz w:val="24"/>
          <w:szCs w:val="24"/>
          <w:lang w:eastAsia="ru-RU"/>
        </w:rPr>
        <w:t>ь</w:t>
      </w:r>
      <w:r w:rsidRPr="008C593A">
        <w:rPr>
          <w:rFonts w:ascii="Times New Roman" w:hAnsi="Times New Roman"/>
          <w:sz w:val="24"/>
          <w:szCs w:val="24"/>
          <w:lang w:eastAsia="ru-RU"/>
        </w:rPr>
        <w:t>ных систем.</w:t>
      </w:r>
      <w:r>
        <w:rPr>
          <w:rFonts w:ascii="Times New Roman" w:hAnsi="Times New Roman"/>
          <w:sz w:val="24"/>
          <w:szCs w:val="24"/>
          <w:lang w:eastAsia="ru-RU"/>
        </w:rPr>
        <w:t xml:space="preserve"> </w:t>
      </w:r>
      <w:r w:rsidRPr="008C593A">
        <w:rPr>
          <w:rFonts w:ascii="Times New Roman" w:hAnsi="Times New Roman"/>
          <w:sz w:val="24"/>
          <w:szCs w:val="24"/>
          <w:lang w:eastAsia="ru-RU"/>
        </w:rPr>
        <w:t>Михаил Владим</w:t>
      </w:r>
      <w:r>
        <w:rPr>
          <w:rFonts w:ascii="Times New Roman" w:hAnsi="Times New Roman"/>
          <w:sz w:val="24"/>
          <w:szCs w:val="24"/>
          <w:lang w:eastAsia="ru-RU"/>
        </w:rPr>
        <w:t>ирович обосновал</w:t>
      </w:r>
      <w:r w:rsidRPr="008C593A">
        <w:rPr>
          <w:rFonts w:ascii="Times New Roman" w:hAnsi="Times New Roman"/>
          <w:sz w:val="24"/>
          <w:szCs w:val="24"/>
          <w:lang w:eastAsia="ru-RU"/>
        </w:rPr>
        <w:t xml:space="preserve"> возможность создания высокочувств</w:t>
      </w:r>
      <w:r w:rsidRPr="008C593A">
        <w:rPr>
          <w:rFonts w:ascii="Times New Roman" w:hAnsi="Times New Roman"/>
          <w:sz w:val="24"/>
          <w:szCs w:val="24"/>
          <w:lang w:eastAsia="ru-RU"/>
        </w:rPr>
        <w:t>и</w:t>
      </w:r>
      <w:r w:rsidRPr="008C593A">
        <w:rPr>
          <w:rFonts w:ascii="Times New Roman" w:hAnsi="Times New Roman"/>
          <w:sz w:val="24"/>
          <w:szCs w:val="24"/>
          <w:lang w:eastAsia="ru-RU"/>
        </w:rPr>
        <w:t>тельных люминесцентных фотоматериалов.</w:t>
      </w:r>
      <w:r>
        <w:rPr>
          <w:rFonts w:ascii="Times New Roman" w:hAnsi="Times New Roman"/>
          <w:sz w:val="24"/>
          <w:szCs w:val="24"/>
          <w:lang w:eastAsia="ru-RU"/>
        </w:rPr>
        <w:t xml:space="preserve"> Блестящий ученый, очень разносторонний человек. Вот как он сам рассказывает о себе: </w:t>
      </w:r>
      <w:r w:rsidRPr="008C593A">
        <w:t xml:space="preserve"> </w:t>
      </w:r>
      <w:proofErr w:type="gramStart"/>
      <w:r>
        <w:rPr>
          <w:rFonts w:ascii="Times New Roman" w:hAnsi="Times New Roman"/>
          <w:sz w:val="24"/>
          <w:szCs w:val="24"/>
          <w:lang w:eastAsia="ru-RU"/>
        </w:rPr>
        <w:t>«</w:t>
      </w:r>
      <w:r w:rsidRPr="008C593A">
        <w:rPr>
          <w:rFonts w:ascii="Times New Roman" w:hAnsi="Times New Roman"/>
          <w:sz w:val="24"/>
          <w:szCs w:val="24"/>
          <w:lang w:eastAsia="ru-RU"/>
        </w:rPr>
        <w:t>В разные годы увлекался беговыми коньками, велосипедом, мотоциклом, бегом трусцой, зимним купанием, голоданием, йогой, дальними автомобильными поездками (участвовал в автопробегах "Рига-Владивосток", "Евро</w:t>
      </w:r>
      <w:r>
        <w:rPr>
          <w:rFonts w:ascii="Times New Roman" w:hAnsi="Times New Roman"/>
          <w:sz w:val="24"/>
          <w:szCs w:val="24"/>
          <w:lang w:eastAsia="ru-RU"/>
        </w:rPr>
        <w:t>па", "Москва-Рабат-Каир-Москва"</w:t>
      </w:r>
      <w:r w:rsidRPr="008C593A">
        <w:rPr>
          <w:rFonts w:ascii="Times New Roman" w:hAnsi="Times New Roman"/>
          <w:sz w:val="24"/>
          <w:szCs w:val="24"/>
          <w:lang w:eastAsia="ru-RU"/>
        </w:rPr>
        <w:t>).</w:t>
      </w:r>
      <w:proofErr w:type="gramEnd"/>
      <w:r w:rsidRPr="008C593A">
        <w:rPr>
          <w:rFonts w:ascii="Times New Roman" w:hAnsi="Times New Roman"/>
          <w:sz w:val="24"/>
          <w:szCs w:val="24"/>
          <w:lang w:eastAsia="ru-RU"/>
        </w:rPr>
        <w:t xml:space="preserve"> В последние годы писал ст</w:t>
      </w:r>
      <w:r w:rsidRPr="008C593A">
        <w:rPr>
          <w:rFonts w:ascii="Times New Roman" w:hAnsi="Times New Roman"/>
          <w:sz w:val="24"/>
          <w:szCs w:val="24"/>
          <w:lang w:eastAsia="ru-RU"/>
        </w:rPr>
        <w:t>а</w:t>
      </w:r>
      <w:r w:rsidRPr="008C593A">
        <w:rPr>
          <w:rFonts w:ascii="Times New Roman" w:hAnsi="Times New Roman"/>
          <w:sz w:val="24"/>
          <w:szCs w:val="24"/>
          <w:lang w:eastAsia="ru-RU"/>
        </w:rPr>
        <w:t xml:space="preserve">тьи на тему научно-технической политики, стихи. </w:t>
      </w:r>
      <w:r>
        <w:rPr>
          <w:rFonts w:ascii="Times New Roman" w:hAnsi="Times New Roman"/>
          <w:sz w:val="24"/>
          <w:szCs w:val="24"/>
          <w:lang w:eastAsia="ru-RU"/>
        </w:rPr>
        <w:t>«</w:t>
      </w:r>
      <w:r w:rsidRPr="008C593A">
        <w:rPr>
          <w:rFonts w:ascii="Times New Roman" w:hAnsi="Times New Roman"/>
          <w:sz w:val="24"/>
          <w:szCs w:val="24"/>
          <w:lang w:eastAsia="ru-RU"/>
        </w:rPr>
        <w:t>Сейчас мое главное увлечение - живопись, которая поглотила практически всего меня, и, я надеюсь, никогда не отп</w:t>
      </w:r>
      <w:r w:rsidRPr="008C593A">
        <w:rPr>
          <w:rFonts w:ascii="Times New Roman" w:hAnsi="Times New Roman"/>
          <w:sz w:val="24"/>
          <w:szCs w:val="24"/>
          <w:lang w:eastAsia="ru-RU"/>
        </w:rPr>
        <w:t>у</w:t>
      </w:r>
      <w:r w:rsidRPr="008C593A">
        <w:rPr>
          <w:rFonts w:ascii="Times New Roman" w:hAnsi="Times New Roman"/>
          <w:sz w:val="24"/>
          <w:szCs w:val="24"/>
          <w:lang w:eastAsia="ru-RU"/>
        </w:rPr>
        <w:t>с</w:t>
      </w:r>
      <w:r>
        <w:rPr>
          <w:rFonts w:ascii="Times New Roman" w:hAnsi="Times New Roman"/>
          <w:sz w:val="24"/>
          <w:szCs w:val="24"/>
          <w:lang w:eastAsia="ru-RU"/>
        </w:rPr>
        <w:t>тит».</w:t>
      </w:r>
    </w:p>
    <w:p w:rsidR="00426F76" w:rsidRPr="005E50E4" w:rsidRDefault="00426F76" w:rsidP="00426F76">
      <w:pPr>
        <w:ind w:left="1134" w:hanging="1134"/>
        <w:rPr>
          <w:rFonts w:ascii="Times New Roman" w:hAnsi="Times New Roman"/>
          <w:b/>
          <w:i/>
          <w:sz w:val="24"/>
          <w:szCs w:val="24"/>
          <w:lang w:eastAsia="ru-RU"/>
        </w:rPr>
      </w:pPr>
      <w:r>
        <w:rPr>
          <w:rFonts w:ascii="Times New Roman" w:hAnsi="Times New Roman"/>
          <w:sz w:val="24"/>
          <w:szCs w:val="24"/>
          <w:lang w:eastAsia="ru-RU"/>
        </w:rPr>
        <w:t xml:space="preserve">                </w:t>
      </w:r>
      <w:r w:rsidR="00FD3BBF" w:rsidRPr="005E50E4">
        <w:rPr>
          <w:rFonts w:ascii="Times New Roman" w:hAnsi="Times New Roman"/>
          <w:b/>
          <w:i/>
          <w:sz w:val="24"/>
          <w:szCs w:val="24"/>
          <w:lang w:eastAsia="ru-RU"/>
        </w:rPr>
        <w:t xml:space="preserve">Известия Российской академии наук. Серия химическая. </w:t>
      </w:r>
      <w:r w:rsidRPr="005E50E4">
        <w:rPr>
          <w:rFonts w:ascii="Times New Roman" w:hAnsi="Times New Roman"/>
          <w:b/>
          <w:i/>
          <w:sz w:val="24"/>
          <w:szCs w:val="24"/>
          <w:lang w:eastAsia="ru-RU"/>
        </w:rPr>
        <w:t xml:space="preserve"> 2007. № 7. С. IX.</w:t>
      </w:r>
    </w:p>
    <w:p w:rsidR="00426F76" w:rsidRDefault="00426F76" w:rsidP="00426F76">
      <w:pPr>
        <w:ind w:left="1134" w:hanging="1134"/>
        <w:rPr>
          <w:rFonts w:ascii="Times New Roman" w:hAnsi="Times New Roman"/>
          <w:b/>
          <w:i/>
          <w:sz w:val="24"/>
          <w:szCs w:val="24"/>
          <w:lang w:eastAsia="ru-RU"/>
        </w:rPr>
      </w:pPr>
      <w:r w:rsidRPr="005E50E4">
        <w:rPr>
          <w:rFonts w:ascii="Times New Roman" w:hAnsi="Times New Roman"/>
          <w:b/>
          <w:i/>
          <w:sz w:val="24"/>
          <w:szCs w:val="24"/>
          <w:lang w:eastAsia="ru-RU"/>
        </w:rPr>
        <w:t xml:space="preserve">                Химия высоких энергий. 2007. № 3. С. 163-165.</w:t>
      </w:r>
    </w:p>
    <w:p w:rsidR="005E50E4" w:rsidRPr="005E50E4" w:rsidRDefault="005E50E4" w:rsidP="00426F76">
      <w:pPr>
        <w:ind w:left="1134" w:hanging="1134"/>
        <w:rPr>
          <w:rFonts w:ascii="Times New Roman" w:hAnsi="Times New Roman"/>
          <w:b/>
          <w:i/>
          <w:sz w:val="24"/>
          <w:szCs w:val="24"/>
          <w:lang w:eastAsia="ru-RU"/>
        </w:rPr>
      </w:pPr>
    </w:p>
    <w:p w:rsidR="00426F76" w:rsidRPr="00211763" w:rsidRDefault="00426F76" w:rsidP="00426F76">
      <w:pPr>
        <w:rPr>
          <w:rFonts w:ascii="Times New Roman" w:hAnsi="Times New Roman"/>
          <w:sz w:val="24"/>
          <w:szCs w:val="24"/>
          <w:lang w:eastAsia="ru-RU"/>
        </w:rPr>
      </w:pPr>
      <w:r>
        <w:rPr>
          <w:rFonts w:ascii="Times New Roman" w:hAnsi="Times New Roman"/>
          <w:b/>
          <w:sz w:val="24"/>
          <w:szCs w:val="24"/>
          <w:lang w:eastAsia="ru-RU"/>
        </w:rPr>
        <w:t>7 – 85</w:t>
      </w:r>
      <w:r w:rsidRPr="00211763">
        <w:rPr>
          <w:rFonts w:ascii="Times New Roman" w:hAnsi="Times New Roman"/>
          <w:b/>
          <w:sz w:val="24"/>
          <w:szCs w:val="24"/>
          <w:lang w:eastAsia="ru-RU"/>
        </w:rPr>
        <w:t xml:space="preserve"> лет</w:t>
      </w:r>
      <w:r w:rsidRPr="00211763">
        <w:rPr>
          <w:rFonts w:ascii="Times New Roman" w:hAnsi="Times New Roman"/>
          <w:sz w:val="24"/>
          <w:szCs w:val="24"/>
          <w:lang w:eastAsia="ru-RU"/>
        </w:rPr>
        <w:t xml:space="preserve"> назад (1932) вступи</w:t>
      </w:r>
      <w:r>
        <w:rPr>
          <w:rFonts w:ascii="Times New Roman" w:hAnsi="Times New Roman"/>
          <w:sz w:val="24"/>
          <w:szCs w:val="24"/>
          <w:lang w:eastAsia="ru-RU"/>
        </w:rPr>
        <w:t>л в строй Ярославский завод син</w:t>
      </w:r>
      <w:r w:rsidRPr="00211763">
        <w:rPr>
          <w:rFonts w:ascii="Times New Roman" w:hAnsi="Times New Roman"/>
          <w:sz w:val="24"/>
          <w:szCs w:val="24"/>
          <w:lang w:eastAsia="ru-RU"/>
        </w:rPr>
        <w:t>тетического каучука, на котором впервые в мире создано промышленное прои</w:t>
      </w:r>
      <w:r>
        <w:rPr>
          <w:rFonts w:ascii="Times New Roman" w:hAnsi="Times New Roman"/>
          <w:sz w:val="24"/>
          <w:szCs w:val="24"/>
          <w:lang w:eastAsia="ru-RU"/>
        </w:rPr>
        <w:t>зводство синтетического кауч</w:t>
      </w:r>
      <w:r>
        <w:rPr>
          <w:rFonts w:ascii="Times New Roman" w:hAnsi="Times New Roman"/>
          <w:sz w:val="24"/>
          <w:szCs w:val="24"/>
          <w:lang w:eastAsia="ru-RU"/>
        </w:rPr>
        <w:t>у</w:t>
      </w:r>
      <w:r>
        <w:rPr>
          <w:rFonts w:ascii="Times New Roman" w:hAnsi="Times New Roman"/>
          <w:sz w:val="24"/>
          <w:szCs w:val="24"/>
          <w:lang w:eastAsia="ru-RU"/>
        </w:rPr>
        <w:lastRenderedPageBreak/>
        <w:t>ка</w:t>
      </w:r>
      <w:r w:rsidRPr="00C924FD">
        <w:t xml:space="preserve"> </w:t>
      </w:r>
      <w:r w:rsidRPr="00C924FD">
        <w:rPr>
          <w:rFonts w:ascii="Times New Roman" w:hAnsi="Times New Roman"/>
          <w:sz w:val="24"/>
          <w:szCs w:val="24"/>
          <w:lang w:eastAsia="ru-RU"/>
        </w:rPr>
        <w:t xml:space="preserve"> по способу, разработанному С.В. Лебедевым и основанному на полимеризации б</w:t>
      </w:r>
      <w:r w:rsidRPr="00C924FD">
        <w:rPr>
          <w:rFonts w:ascii="Times New Roman" w:hAnsi="Times New Roman"/>
          <w:sz w:val="24"/>
          <w:szCs w:val="24"/>
          <w:lang w:eastAsia="ru-RU"/>
        </w:rPr>
        <w:t>у</w:t>
      </w:r>
      <w:r w:rsidRPr="00C924FD">
        <w:rPr>
          <w:rFonts w:ascii="Times New Roman" w:hAnsi="Times New Roman"/>
          <w:sz w:val="24"/>
          <w:szCs w:val="24"/>
          <w:lang w:eastAsia="ru-RU"/>
        </w:rPr>
        <w:t>тадиена.</w:t>
      </w:r>
    </w:p>
    <w:p w:rsidR="00426F76" w:rsidRPr="005E50E4" w:rsidRDefault="00426F76" w:rsidP="00426F76">
      <w:pPr>
        <w:ind w:left="993"/>
        <w:rPr>
          <w:rFonts w:ascii="Times New Roman" w:hAnsi="Times New Roman"/>
          <w:b/>
          <w:i/>
          <w:sz w:val="24"/>
          <w:szCs w:val="24"/>
          <w:lang w:eastAsia="ru-RU"/>
        </w:rPr>
      </w:pPr>
      <w:r w:rsidRPr="005E50E4">
        <w:rPr>
          <w:rFonts w:ascii="Times New Roman" w:hAnsi="Times New Roman"/>
          <w:b/>
          <w:i/>
          <w:sz w:val="24"/>
          <w:szCs w:val="24"/>
          <w:lang w:eastAsia="ru-RU"/>
        </w:rPr>
        <w:t>Макаров, А.И. Полвека ярославскому каучуку. Ярославль: Верх</w:t>
      </w:r>
      <w:proofErr w:type="gramStart"/>
      <w:r w:rsidRPr="005E50E4">
        <w:rPr>
          <w:rFonts w:ascii="Times New Roman" w:hAnsi="Times New Roman"/>
          <w:b/>
          <w:i/>
          <w:sz w:val="24"/>
          <w:szCs w:val="24"/>
          <w:lang w:eastAsia="ru-RU"/>
        </w:rPr>
        <w:t>.-</w:t>
      </w:r>
      <w:proofErr w:type="gramEnd"/>
      <w:r w:rsidRPr="005E50E4">
        <w:rPr>
          <w:rFonts w:ascii="Times New Roman" w:hAnsi="Times New Roman"/>
          <w:b/>
          <w:i/>
          <w:sz w:val="24"/>
          <w:szCs w:val="24"/>
          <w:lang w:eastAsia="ru-RU"/>
        </w:rPr>
        <w:t>Волж. кн. изд-во, 1982. 246 с.</w:t>
      </w:r>
    </w:p>
    <w:p w:rsidR="00426F76" w:rsidRDefault="00426F76" w:rsidP="00426F76">
      <w:pPr>
        <w:rPr>
          <w:rFonts w:ascii="Times New Roman" w:hAnsi="Times New Roman"/>
          <w:b/>
          <w:i/>
          <w:sz w:val="24"/>
          <w:szCs w:val="24"/>
          <w:lang w:eastAsia="ru-RU"/>
        </w:rPr>
      </w:pPr>
      <w:r w:rsidRPr="005E50E4">
        <w:rPr>
          <w:rFonts w:ascii="Times New Roman" w:hAnsi="Times New Roman"/>
          <w:b/>
          <w:i/>
          <w:sz w:val="24"/>
          <w:szCs w:val="24"/>
          <w:lang w:eastAsia="ru-RU"/>
        </w:rPr>
        <w:t xml:space="preserve">                 Первый в мире. Ярославль, 1982. 31 с.</w:t>
      </w:r>
    </w:p>
    <w:p w:rsidR="005E50E4" w:rsidRPr="005E50E4" w:rsidRDefault="005E50E4" w:rsidP="00426F76">
      <w:pPr>
        <w:rPr>
          <w:rFonts w:ascii="Times New Roman" w:hAnsi="Times New Roman"/>
          <w:b/>
          <w:i/>
          <w:sz w:val="24"/>
          <w:szCs w:val="24"/>
          <w:lang w:eastAsia="ru-RU"/>
        </w:rPr>
      </w:pPr>
    </w:p>
    <w:p w:rsidR="00426F76" w:rsidRPr="00AD05B3" w:rsidRDefault="00426F76" w:rsidP="00426F76">
      <w:pPr>
        <w:jc w:val="both"/>
        <w:rPr>
          <w:rFonts w:ascii="Times New Roman" w:hAnsi="Times New Roman"/>
          <w:sz w:val="24"/>
          <w:szCs w:val="24"/>
          <w:lang w:eastAsia="ru-RU"/>
        </w:rPr>
      </w:pPr>
      <w:r w:rsidRPr="000815E6">
        <w:rPr>
          <w:rFonts w:ascii="Times New Roman" w:hAnsi="Times New Roman"/>
          <w:b/>
          <w:sz w:val="24"/>
          <w:szCs w:val="24"/>
          <w:lang w:eastAsia="ru-RU"/>
        </w:rPr>
        <w:t>7 – 70 лет</w:t>
      </w:r>
      <w:r w:rsidRPr="000815E6">
        <w:rPr>
          <w:rFonts w:ascii="Times New Roman" w:hAnsi="Times New Roman"/>
          <w:sz w:val="24"/>
          <w:szCs w:val="24"/>
          <w:lang w:eastAsia="ru-RU"/>
        </w:rPr>
        <w:t xml:space="preserve"> назад (1947) учреждено просветительно-образовательное общество «Зн</w:t>
      </w:r>
      <w:r w:rsidRPr="000815E6">
        <w:rPr>
          <w:rFonts w:ascii="Times New Roman" w:hAnsi="Times New Roman"/>
          <w:sz w:val="24"/>
          <w:szCs w:val="24"/>
          <w:lang w:eastAsia="ru-RU"/>
        </w:rPr>
        <w:t>а</w:t>
      </w:r>
      <w:r>
        <w:rPr>
          <w:rFonts w:ascii="Times New Roman" w:hAnsi="Times New Roman"/>
          <w:sz w:val="24"/>
          <w:szCs w:val="24"/>
          <w:lang w:eastAsia="ru-RU"/>
        </w:rPr>
        <w:t>ние» (до 1963 г. Всесо</w:t>
      </w:r>
      <w:r w:rsidRPr="000815E6">
        <w:rPr>
          <w:rFonts w:ascii="Times New Roman" w:hAnsi="Times New Roman"/>
          <w:sz w:val="24"/>
          <w:szCs w:val="24"/>
          <w:lang w:eastAsia="ru-RU"/>
        </w:rPr>
        <w:t>юзное общество по распространению политических и научных знаний).</w:t>
      </w:r>
      <w:r w:rsidRPr="00AD05B3">
        <w:t xml:space="preserve"> </w:t>
      </w:r>
      <w:r>
        <w:rPr>
          <w:rFonts w:ascii="Times New Roman" w:hAnsi="Times New Roman"/>
          <w:sz w:val="24"/>
          <w:szCs w:val="24"/>
        </w:rPr>
        <w:t xml:space="preserve"> В этот день </w:t>
      </w:r>
      <w:r w:rsidRPr="00AD05B3">
        <w:rPr>
          <w:rFonts w:ascii="Times New Roman" w:hAnsi="Times New Roman"/>
          <w:sz w:val="24"/>
          <w:szCs w:val="24"/>
          <w:lang w:eastAsia="ru-RU"/>
        </w:rPr>
        <w:t>в Большом театре начало работу Учредительное собрание Вс</w:t>
      </w:r>
      <w:r w:rsidRPr="00AD05B3">
        <w:rPr>
          <w:rFonts w:ascii="Times New Roman" w:hAnsi="Times New Roman"/>
          <w:sz w:val="24"/>
          <w:szCs w:val="24"/>
          <w:lang w:eastAsia="ru-RU"/>
        </w:rPr>
        <w:t>е</w:t>
      </w:r>
      <w:r w:rsidRPr="00AD05B3">
        <w:rPr>
          <w:rFonts w:ascii="Times New Roman" w:hAnsi="Times New Roman"/>
          <w:sz w:val="24"/>
          <w:szCs w:val="24"/>
          <w:lang w:eastAsia="ru-RU"/>
        </w:rPr>
        <w:t>союзного общества, собравшее участников из всех союзных республик. Открывая с</w:t>
      </w:r>
      <w:r w:rsidRPr="00AD05B3">
        <w:rPr>
          <w:rFonts w:ascii="Times New Roman" w:hAnsi="Times New Roman"/>
          <w:sz w:val="24"/>
          <w:szCs w:val="24"/>
          <w:lang w:eastAsia="ru-RU"/>
        </w:rPr>
        <w:t>о</w:t>
      </w:r>
      <w:r>
        <w:rPr>
          <w:rFonts w:ascii="Times New Roman" w:hAnsi="Times New Roman"/>
          <w:sz w:val="24"/>
          <w:szCs w:val="24"/>
          <w:lang w:eastAsia="ru-RU"/>
        </w:rPr>
        <w:t>брание, С. И. Вавилов сказал: «</w:t>
      </w:r>
      <w:r w:rsidRPr="00AD05B3">
        <w:rPr>
          <w:rFonts w:ascii="Times New Roman" w:hAnsi="Times New Roman"/>
          <w:sz w:val="24"/>
          <w:szCs w:val="24"/>
          <w:lang w:eastAsia="ru-RU"/>
        </w:rPr>
        <w:t>Науке обучают, знание передается от одного человека к другому - в этом особый смысл данного русского слова… Мы надеемся, что в рядах нашего Общества будет вся передовая научная</w:t>
      </w:r>
      <w:r>
        <w:rPr>
          <w:rFonts w:ascii="Times New Roman" w:hAnsi="Times New Roman"/>
          <w:sz w:val="24"/>
          <w:szCs w:val="24"/>
          <w:lang w:eastAsia="ru-RU"/>
        </w:rPr>
        <w:t xml:space="preserve"> интеллигенция Советского Союза»</w:t>
      </w:r>
      <w:r w:rsidRPr="00AD05B3">
        <w:rPr>
          <w:rFonts w:ascii="Times New Roman" w:hAnsi="Times New Roman"/>
          <w:sz w:val="24"/>
          <w:szCs w:val="24"/>
          <w:lang w:eastAsia="ru-RU"/>
        </w:rPr>
        <w:t>. На собрании был принят Устав, избрано правление и ревизионная комиссия. Председат</w:t>
      </w:r>
      <w:r w:rsidRPr="00AD05B3">
        <w:rPr>
          <w:rFonts w:ascii="Times New Roman" w:hAnsi="Times New Roman"/>
          <w:sz w:val="24"/>
          <w:szCs w:val="24"/>
          <w:lang w:eastAsia="ru-RU"/>
        </w:rPr>
        <w:t>е</w:t>
      </w:r>
      <w:r w:rsidRPr="00AD05B3">
        <w:rPr>
          <w:rFonts w:ascii="Times New Roman" w:hAnsi="Times New Roman"/>
          <w:sz w:val="24"/>
          <w:szCs w:val="24"/>
          <w:lang w:eastAsia="ru-RU"/>
        </w:rPr>
        <w:t>лем Правления ст</w:t>
      </w:r>
      <w:r>
        <w:rPr>
          <w:rFonts w:ascii="Times New Roman" w:hAnsi="Times New Roman"/>
          <w:sz w:val="24"/>
          <w:szCs w:val="24"/>
          <w:lang w:eastAsia="ru-RU"/>
        </w:rPr>
        <w:t xml:space="preserve">ал сам Сергей Иванович Вавилов. </w:t>
      </w:r>
      <w:r w:rsidRPr="00AD05B3">
        <w:rPr>
          <w:rFonts w:ascii="Times New Roman" w:hAnsi="Times New Roman"/>
          <w:sz w:val="24"/>
          <w:szCs w:val="24"/>
          <w:lang w:eastAsia="ru-RU"/>
        </w:rPr>
        <w:t>Перед обществом стояла крайне непростая задача. Только что закончилась Великая Отечественная война, нанесшая колоссальнейший уще</w:t>
      </w:r>
      <w:proofErr w:type="gramStart"/>
      <w:r w:rsidRPr="00AD05B3">
        <w:rPr>
          <w:rFonts w:ascii="Times New Roman" w:hAnsi="Times New Roman"/>
          <w:sz w:val="24"/>
          <w:szCs w:val="24"/>
          <w:lang w:eastAsia="ru-RU"/>
        </w:rPr>
        <w:t>рб стр</w:t>
      </w:r>
      <w:proofErr w:type="gramEnd"/>
      <w:r w:rsidRPr="00AD05B3">
        <w:rPr>
          <w:rFonts w:ascii="Times New Roman" w:hAnsi="Times New Roman"/>
          <w:sz w:val="24"/>
          <w:szCs w:val="24"/>
          <w:lang w:eastAsia="ru-RU"/>
        </w:rPr>
        <w:t>ане, а в мире уже вовсю</w:t>
      </w:r>
      <w:r>
        <w:rPr>
          <w:rFonts w:ascii="Times New Roman" w:hAnsi="Times New Roman"/>
          <w:sz w:val="24"/>
          <w:szCs w:val="24"/>
          <w:lang w:eastAsia="ru-RU"/>
        </w:rPr>
        <w:t xml:space="preserve"> разворачивалась новая война – «</w:t>
      </w:r>
      <w:r w:rsidRPr="00AD05B3">
        <w:rPr>
          <w:rFonts w:ascii="Times New Roman" w:hAnsi="Times New Roman"/>
          <w:sz w:val="24"/>
          <w:szCs w:val="24"/>
          <w:lang w:eastAsia="ru-RU"/>
        </w:rPr>
        <w:t>холодная</w:t>
      </w:r>
      <w:r>
        <w:rPr>
          <w:rFonts w:ascii="Times New Roman" w:hAnsi="Times New Roman"/>
          <w:sz w:val="24"/>
          <w:szCs w:val="24"/>
          <w:lang w:eastAsia="ru-RU"/>
        </w:rPr>
        <w:t>»</w:t>
      </w:r>
      <w:r w:rsidRPr="00AD05B3">
        <w:rPr>
          <w:rFonts w:ascii="Times New Roman" w:hAnsi="Times New Roman"/>
          <w:sz w:val="24"/>
          <w:szCs w:val="24"/>
          <w:lang w:eastAsia="ru-RU"/>
        </w:rPr>
        <w:t>. В эти</w:t>
      </w:r>
      <w:r>
        <w:rPr>
          <w:rFonts w:ascii="Times New Roman" w:hAnsi="Times New Roman"/>
          <w:sz w:val="24"/>
          <w:szCs w:val="24"/>
          <w:lang w:eastAsia="ru-RU"/>
        </w:rPr>
        <w:t xml:space="preserve">х условиях Обществу предстояло </w:t>
      </w:r>
      <w:r w:rsidRPr="00AD05B3">
        <w:rPr>
          <w:rFonts w:ascii="Times New Roman" w:hAnsi="Times New Roman"/>
          <w:sz w:val="24"/>
          <w:szCs w:val="24"/>
          <w:lang w:eastAsia="ru-RU"/>
        </w:rPr>
        <w:t>создат</w:t>
      </w:r>
      <w:r>
        <w:rPr>
          <w:rFonts w:ascii="Times New Roman" w:hAnsi="Times New Roman"/>
          <w:sz w:val="24"/>
          <w:szCs w:val="24"/>
          <w:lang w:eastAsia="ru-RU"/>
        </w:rPr>
        <w:t xml:space="preserve">ь новый рычаг культурного роста и решить задачи </w:t>
      </w:r>
      <w:r w:rsidRPr="00AD05B3">
        <w:rPr>
          <w:rFonts w:ascii="Times New Roman" w:hAnsi="Times New Roman"/>
          <w:sz w:val="24"/>
          <w:szCs w:val="24"/>
          <w:lang w:eastAsia="ru-RU"/>
        </w:rPr>
        <w:t>поднятия культурно-технического уровня рабочего класса до уровня работник</w:t>
      </w:r>
      <w:r>
        <w:rPr>
          <w:rFonts w:ascii="Times New Roman" w:hAnsi="Times New Roman"/>
          <w:sz w:val="24"/>
          <w:szCs w:val="24"/>
          <w:lang w:eastAsia="ru-RU"/>
        </w:rPr>
        <w:t>ов инженерно-технического труда</w:t>
      </w:r>
      <w:r w:rsidRPr="00AD05B3">
        <w:rPr>
          <w:rFonts w:ascii="Times New Roman" w:hAnsi="Times New Roman"/>
          <w:sz w:val="24"/>
          <w:szCs w:val="24"/>
          <w:lang w:eastAsia="ru-RU"/>
        </w:rPr>
        <w:t xml:space="preserve"> и </w:t>
      </w:r>
      <w:r w:rsidR="00FF0A1E">
        <w:rPr>
          <w:rFonts w:ascii="Times New Roman" w:hAnsi="Times New Roman"/>
          <w:sz w:val="24"/>
          <w:szCs w:val="24"/>
          <w:lang w:eastAsia="ru-RU"/>
        </w:rPr>
        <w:t>поднять культуру крестьянства.</w:t>
      </w:r>
    </w:p>
    <w:p w:rsidR="00426F76" w:rsidRPr="000815E6" w:rsidRDefault="00426F76" w:rsidP="00426F76">
      <w:pPr>
        <w:jc w:val="both"/>
        <w:rPr>
          <w:rFonts w:ascii="Times New Roman" w:hAnsi="Times New Roman"/>
          <w:sz w:val="24"/>
          <w:szCs w:val="24"/>
          <w:lang w:eastAsia="ru-RU"/>
        </w:rPr>
      </w:pPr>
      <w:r w:rsidRPr="00AD05B3">
        <w:rPr>
          <w:rFonts w:ascii="Times New Roman" w:hAnsi="Times New Roman"/>
          <w:sz w:val="24"/>
          <w:szCs w:val="24"/>
          <w:lang w:eastAsia="ru-RU"/>
        </w:rPr>
        <w:t xml:space="preserve">Надо сказать, что общество с честью справилось со своей миссией </w:t>
      </w:r>
      <w:r>
        <w:rPr>
          <w:rFonts w:ascii="Times New Roman" w:hAnsi="Times New Roman"/>
          <w:sz w:val="24"/>
          <w:szCs w:val="24"/>
          <w:lang w:eastAsia="ru-RU"/>
        </w:rPr>
        <w:t>–</w:t>
      </w:r>
      <w:r w:rsidRPr="00AD05B3">
        <w:rPr>
          <w:rFonts w:ascii="Times New Roman" w:hAnsi="Times New Roman"/>
          <w:sz w:val="24"/>
          <w:szCs w:val="24"/>
          <w:lang w:eastAsia="ru-RU"/>
        </w:rPr>
        <w:t xml:space="preserve"> быть инженером или ученым, заниматься исследовательской работой стало крайне престижно, мол</w:t>
      </w:r>
      <w:r w:rsidRPr="00AD05B3">
        <w:rPr>
          <w:rFonts w:ascii="Times New Roman" w:hAnsi="Times New Roman"/>
          <w:sz w:val="24"/>
          <w:szCs w:val="24"/>
          <w:lang w:eastAsia="ru-RU"/>
        </w:rPr>
        <w:t>о</w:t>
      </w:r>
      <w:r w:rsidRPr="00AD05B3">
        <w:rPr>
          <w:rFonts w:ascii="Times New Roman" w:hAnsi="Times New Roman"/>
          <w:sz w:val="24"/>
          <w:szCs w:val="24"/>
          <w:lang w:eastAsia="ru-RU"/>
        </w:rPr>
        <w:t>дежь буквально хлынула в технические вузы, выросла культура населения. Именно благодаря тому, что Общество сумело популяризировать научные знания среди шир</w:t>
      </w:r>
      <w:r w:rsidRPr="00AD05B3">
        <w:rPr>
          <w:rFonts w:ascii="Times New Roman" w:hAnsi="Times New Roman"/>
          <w:sz w:val="24"/>
          <w:szCs w:val="24"/>
          <w:lang w:eastAsia="ru-RU"/>
        </w:rPr>
        <w:t>о</w:t>
      </w:r>
      <w:r w:rsidRPr="00AD05B3">
        <w:rPr>
          <w:rFonts w:ascii="Times New Roman" w:hAnsi="Times New Roman"/>
          <w:sz w:val="24"/>
          <w:szCs w:val="24"/>
          <w:lang w:eastAsia="ru-RU"/>
        </w:rPr>
        <w:t>ких слоев населения, было сделано множество открытий и изобретений, совершен прорыв в технике и иных сферах.</w:t>
      </w:r>
    </w:p>
    <w:p w:rsidR="00426F76" w:rsidRPr="005E50E4" w:rsidRDefault="00426F76" w:rsidP="00426F76">
      <w:pPr>
        <w:rPr>
          <w:rFonts w:ascii="Times New Roman" w:hAnsi="Times New Roman"/>
          <w:b/>
          <w:i/>
          <w:sz w:val="24"/>
          <w:szCs w:val="24"/>
          <w:lang w:eastAsia="ru-RU"/>
        </w:rPr>
      </w:pPr>
      <w:r>
        <w:rPr>
          <w:rFonts w:ascii="Times New Roman" w:hAnsi="Times New Roman"/>
          <w:sz w:val="24"/>
          <w:szCs w:val="24"/>
          <w:lang w:eastAsia="ru-RU"/>
        </w:rPr>
        <w:t xml:space="preserve">                   </w:t>
      </w:r>
      <w:r w:rsidRPr="005E50E4">
        <w:rPr>
          <w:rFonts w:ascii="Times New Roman" w:hAnsi="Times New Roman"/>
          <w:b/>
          <w:i/>
          <w:sz w:val="24"/>
          <w:szCs w:val="24"/>
          <w:lang w:eastAsia="ru-RU"/>
        </w:rPr>
        <w:t>Большая Российская энциклопедия. М., 2008. [Т.] 10. С. 521.</w:t>
      </w:r>
    </w:p>
    <w:p w:rsidR="00426F76" w:rsidRDefault="00426F76" w:rsidP="00426F76">
      <w:pPr>
        <w:rPr>
          <w:rFonts w:ascii="Times New Roman" w:hAnsi="Times New Roman"/>
          <w:b/>
          <w:i/>
          <w:sz w:val="24"/>
          <w:szCs w:val="24"/>
          <w:lang w:eastAsia="ru-RU"/>
        </w:rPr>
      </w:pPr>
      <w:r w:rsidRPr="005E50E4">
        <w:rPr>
          <w:rFonts w:ascii="Times New Roman" w:hAnsi="Times New Roman"/>
          <w:b/>
          <w:i/>
          <w:sz w:val="24"/>
          <w:szCs w:val="24"/>
          <w:lang w:eastAsia="ru-RU"/>
        </w:rPr>
        <w:t xml:space="preserve">                   Новые знания. 2002. № 2. С. 1-8; 2007. № 2. С. 2-5.</w:t>
      </w:r>
    </w:p>
    <w:p w:rsidR="005E50E4" w:rsidRPr="005E50E4" w:rsidRDefault="005E50E4" w:rsidP="00426F76">
      <w:pPr>
        <w:rPr>
          <w:rFonts w:ascii="Times New Roman" w:hAnsi="Times New Roman"/>
          <w:b/>
          <w:i/>
          <w:sz w:val="24"/>
          <w:szCs w:val="24"/>
          <w:lang w:eastAsia="ru-RU"/>
        </w:rPr>
      </w:pPr>
    </w:p>
    <w:p w:rsidR="00426F76" w:rsidRPr="00AA487B" w:rsidRDefault="00426F76" w:rsidP="00426F76">
      <w:pPr>
        <w:rPr>
          <w:rFonts w:ascii="Times New Roman" w:hAnsi="Times New Roman"/>
          <w:sz w:val="24"/>
          <w:szCs w:val="24"/>
          <w:lang w:eastAsia="ru-RU"/>
        </w:rPr>
      </w:pPr>
      <w:r w:rsidRPr="00AA487B">
        <w:rPr>
          <w:rFonts w:ascii="Times New Roman" w:hAnsi="Times New Roman"/>
          <w:b/>
          <w:sz w:val="24"/>
          <w:szCs w:val="24"/>
          <w:lang w:eastAsia="ru-RU"/>
        </w:rPr>
        <w:t>8 – 520 лет</w:t>
      </w:r>
      <w:r w:rsidRPr="00AA487B">
        <w:rPr>
          <w:rFonts w:ascii="Times New Roman" w:hAnsi="Times New Roman"/>
          <w:sz w:val="24"/>
          <w:szCs w:val="24"/>
          <w:lang w:eastAsia="ru-RU"/>
        </w:rPr>
        <w:t xml:space="preserve"> назад (1497) морская экспедиция под командованием  португальского м</w:t>
      </w:r>
      <w:r w:rsidRPr="00AA487B">
        <w:rPr>
          <w:rFonts w:ascii="Times New Roman" w:hAnsi="Times New Roman"/>
          <w:sz w:val="24"/>
          <w:szCs w:val="24"/>
          <w:lang w:eastAsia="ru-RU"/>
        </w:rPr>
        <w:t>о</w:t>
      </w:r>
      <w:r w:rsidRPr="00AA487B">
        <w:rPr>
          <w:rFonts w:ascii="Times New Roman" w:hAnsi="Times New Roman"/>
          <w:sz w:val="24"/>
          <w:szCs w:val="24"/>
          <w:lang w:eastAsia="ru-RU"/>
        </w:rPr>
        <w:t>реплавателя  Васко да Гама вышла из Лиссабона и впервые в истории про</w:t>
      </w:r>
      <w:r>
        <w:rPr>
          <w:rFonts w:ascii="Times New Roman" w:hAnsi="Times New Roman"/>
          <w:sz w:val="24"/>
          <w:szCs w:val="24"/>
          <w:lang w:eastAsia="ru-RU"/>
        </w:rPr>
        <w:t>плыла из Е</w:t>
      </w:r>
      <w:r>
        <w:rPr>
          <w:rFonts w:ascii="Times New Roman" w:hAnsi="Times New Roman"/>
          <w:sz w:val="24"/>
          <w:szCs w:val="24"/>
          <w:lang w:eastAsia="ru-RU"/>
        </w:rPr>
        <w:t>в</w:t>
      </w:r>
      <w:r>
        <w:rPr>
          <w:rFonts w:ascii="Times New Roman" w:hAnsi="Times New Roman"/>
          <w:sz w:val="24"/>
          <w:szCs w:val="24"/>
          <w:lang w:eastAsia="ru-RU"/>
        </w:rPr>
        <w:t xml:space="preserve">ропы до Индии. </w:t>
      </w:r>
      <w:r w:rsidRPr="00AA487B">
        <w:rPr>
          <w:rFonts w:ascii="Times New Roman" w:hAnsi="Times New Roman"/>
          <w:sz w:val="24"/>
          <w:szCs w:val="24"/>
          <w:lang w:eastAsia="ru-RU"/>
        </w:rPr>
        <w:t xml:space="preserve">Первая экспедиция Васко да Гама, проложившего морской торговый путь из Европы через Африку в Индию, относилась к эпохе Великих географических открытий и имела мировое значение. В </w:t>
      </w:r>
      <w:r>
        <w:rPr>
          <w:rFonts w:ascii="Times New Roman" w:hAnsi="Times New Roman"/>
          <w:sz w:val="24"/>
          <w:szCs w:val="24"/>
          <w:lang w:eastAsia="ru-RU"/>
        </w:rPr>
        <w:t>августе или в сентябре 1499 г.</w:t>
      </w:r>
      <w:r w:rsidRPr="00AA487B">
        <w:rPr>
          <w:rFonts w:ascii="Times New Roman" w:hAnsi="Times New Roman"/>
          <w:sz w:val="24"/>
          <w:szCs w:val="24"/>
          <w:lang w:eastAsia="ru-RU"/>
        </w:rPr>
        <w:t xml:space="preserve"> Васко да Гама торжественно вернулся в Лиссабон.</w:t>
      </w:r>
    </w:p>
    <w:p w:rsidR="00426F76" w:rsidRPr="005E50E4" w:rsidRDefault="00426F76" w:rsidP="00426F76">
      <w:pPr>
        <w:rPr>
          <w:rFonts w:ascii="Times New Roman" w:hAnsi="Times New Roman"/>
          <w:b/>
          <w:i/>
          <w:sz w:val="24"/>
          <w:szCs w:val="24"/>
          <w:lang w:eastAsia="ru-RU"/>
        </w:rPr>
      </w:pPr>
      <w:r w:rsidRPr="00AA487B">
        <w:rPr>
          <w:rFonts w:ascii="Times New Roman" w:hAnsi="Times New Roman"/>
          <w:sz w:val="24"/>
          <w:szCs w:val="24"/>
          <w:lang w:eastAsia="ru-RU"/>
        </w:rPr>
        <w:t xml:space="preserve">     </w:t>
      </w:r>
      <w:r w:rsidR="005E50E4">
        <w:rPr>
          <w:rFonts w:ascii="Times New Roman" w:hAnsi="Times New Roman"/>
          <w:sz w:val="24"/>
          <w:szCs w:val="24"/>
          <w:lang w:eastAsia="ru-RU"/>
        </w:rPr>
        <w:t xml:space="preserve">           </w:t>
      </w:r>
      <w:r w:rsidRPr="005E50E4">
        <w:rPr>
          <w:rFonts w:ascii="Times New Roman" w:hAnsi="Times New Roman"/>
          <w:b/>
          <w:i/>
          <w:sz w:val="24"/>
          <w:szCs w:val="24"/>
          <w:lang w:eastAsia="ru-RU"/>
        </w:rPr>
        <w:t xml:space="preserve">Вагнер, Б.Б. Первооткрыватели планеты. М.: Моск. лицей, 2004. С. 73-77. </w:t>
      </w:r>
    </w:p>
    <w:p w:rsidR="00426F76" w:rsidRDefault="00426F76" w:rsidP="00426F76">
      <w:pPr>
        <w:ind w:left="993" w:hanging="993"/>
        <w:rPr>
          <w:rFonts w:ascii="Times New Roman" w:hAnsi="Times New Roman"/>
          <w:b/>
          <w:i/>
          <w:sz w:val="24"/>
          <w:szCs w:val="24"/>
          <w:lang w:eastAsia="ru-RU"/>
        </w:rPr>
      </w:pPr>
      <w:r w:rsidRPr="005E50E4">
        <w:rPr>
          <w:rFonts w:ascii="Times New Roman" w:hAnsi="Times New Roman"/>
          <w:b/>
          <w:i/>
          <w:sz w:val="24"/>
          <w:szCs w:val="24"/>
          <w:lang w:eastAsia="ru-RU"/>
        </w:rPr>
        <w:t xml:space="preserve">     </w:t>
      </w:r>
      <w:r w:rsidR="005E50E4">
        <w:rPr>
          <w:rFonts w:ascii="Times New Roman" w:hAnsi="Times New Roman"/>
          <w:b/>
          <w:i/>
          <w:sz w:val="24"/>
          <w:szCs w:val="24"/>
          <w:lang w:eastAsia="ru-RU"/>
        </w:rPr>
        <w:t xml:space="preserve">           </w:t>
      </w:r>
      <w:proofErr w:type="gramStart"/>
      <w:r w:rsidRPr="005E50E4">
        <w:rPr>
          <w:rFonts w:ascii="Times New Roman" w:hAnsi="Times New Roman"/>
          <w:b/>
          <w:i/>
          <w:sz w:val="24"/>
          <w:szCs w:val="24"/>
          <w:lang w:eastAsia="ru-RU"/>
        </w:rPr>
        <w:t>Иллюстрированный атлас географический: карты, цифры, факты, г</w:t>
      </w:r>
      <w:r w:rsidRPr="005E50E4">
        <w:rPr>
          <w:rFonts w:ascii="Times New Roman" w:hAnsi="Times New Roman"/>
          <w:b/>
          <w:i/>
          <w:sz w:val="24"/>
          <w:szCs w:val="24"/>
          <w:lang w:eastAsia="ru-RU"/>
        </w:rPr>
        <w:t>и</w:t>
      </w:r>
      <w:r w:rsidRPr="005E50E4">
        <w:rPr>
          <w:rFonts w:ascii="Times New Roman" w:hAnsi="Times New Roman"/>
          <w:b/>
          <w:i/>
          <w:sz w:val="24"/>
          <w:szCs w:val="24"/>
          <w:lang w:eastAsia="ru-RU"/>
        </w:rPr>
        <w:t>потезы, сравнения: пер. с англ. М.: Махаон, 2013.</w:t>
      </w:r>
      <w:proofErr w:type="gramEnd"/>
      <w:r w:rsidRPr="005E50E4">
        <w:rPr>
          <w:rFonts w:ascii="Times New Roman" w:hAnsi="Times New Roman"/>
          <w:b/>
          <w:i/>
          <w:sz w:val="24"/>
          <w:szCs w:val="24"/>
          <w:lang w:eastAsia="ru-RU"/>
        </w:rPr>
        <w:t xml:space="preserve"> С. 60-63.</w:t>
      </w:r>
    </w:p>
    <w:p w:rsidR="005E50E4" w:rsidRPr="005E50E4" w:rsidRDefault="005E50E4" w:rsidP="00426F76">
      <w:pPr>
        <w:ind w:left="993" w:hanging="993"/>
        <w:rPr>
          <w:rFonts w:ascii="Times New Roman" w:hAnsi="Times New Roman"/>
          <w:b/>
          <w:i/>
          <w:sz w:val="24"/>
          <w:szCs w:val="24"/>
          <w:lang w:eastAsia="ru-RU"/>
        </w:rPr>
      </w:pPr>
    </w:p>
    <w:p w:rsidR="00426F76" w:rsidRPr="003C7264" w:rsidRDefault="00426F76" w:rsidP="00426F76">
      <w:pPr>
        <w:jc w:val="both"/>
        <w:rPr>
          <w:rFonts w:ascii="Times New Roman" w:hAnsi="Times New Roman"/>
          <w:sz w:val="24"/>
          <w:szCs w:val="24"/>
          <w:lang w:eastAsia="ru-RU"/>
        </w:rPr>
      </w:pPr>
      <w:r w:rsidRPr="003C7264">
        <w:rPr>
          <w:rFonts w:ascii="Times New Roman" w:hAnsi="Times New Roman"/>
          <w:b/>
          <w:sz w:val="24"/>
          <w:szCs w:val="24"/>
          <w:lang w:eastAsia="ru-RU"/>
        </w:rPr>
        <w:t>8 – 125 лет</w:t>
      </w:r>
      <w:r>
        <w:rPr>
          <w:rFonts w:ascii="Times New Roman" w:hAnsi="Times New Roman"/>
          <w:sz w:val="24"/>
          <w:szCs w:val="24"/>
          <w:lang w:eastAsia="ru-RU"/>
        </w:rPr>
        <w:t xml:space="preserve"> со дня рождения Н.Н.</w:t>
      </w:r>
      <w:r w:rsidRPr="003C7264">
        <w:rPr>
          <w:rFonts w:ascii="Times New Roman" w:hAnsi="Times New Roman"/>
          <w:sz w:val="24"/>
          <w:szCs w:val="24"/>
          <w:lang w:eastAsia="ru-RU"/>
        </w:rPr>
        <w:t xml:space="preserve"> Поликарпова (1892-1944), российского авиако</w:t>
      </w:r>
      <w:r w:rsidRPr="003C7264">
        <w:rPr>
          <w:rFonts w:ascii="Times New Roman" w:hAnsi="Times New Roman"/>
          <w:sz w:val="24"/>
          <w:szCs w:val="24"/>
          <w:lang w:eastAsia="ru-RU"/>
        </w:rPr>
        <w:t>н</w:t>
      </w:r>
      <w:r w:rsidRPr="003C7264">
        <w:rPr>
          <w:rFonts w:ascii="Times New Roman" w:hAnsi="Times New Roman"/>
          <w:sz w:val="24"/>
          <w:szCs w:val="24"/>
          <w:lang w:eastAsia="ru-RU"/>
        </w:rPr>
        <w:t>структора. С самолёта Р-1 конструкции Н.Н. Поликарпова выросла авиапромышле</w:t>
      </w:r>
      <w:r>
        <w:rPr>
          <w:rFonts w:ascii="Times New Roman" w:hAnsi="Times New Roman"/>
          <w:sz w:val="24"/>
          <w:szCs w:val="24"/>
          <w:lang w:eastAsia="ru-RU"/>
        </w:rPr>
        <w:t>н</w:t>
      </w:r>
      <w:r>
        <w:rPr>
          <w:rFonts w:ascii="Times New Roman" w:hAnsi="Times New Roman"/>
          <w:sz w:val="24"/>
          <w:szCs w:val="24"/>
          <w:lang w:eastAsia="ru-RU"/>
        </w:rPr>
        <w:t>ность СССР. Вплоть до 1930 г.</w:t>
      </w:r>
      <w:r w:rsidRPr="003C7264">
        <w:rPr>
          <w:rFonts w:ascii="Times New Roman" w:hAnsi="Times New Roman"/>
          <w:sz w:val="24"/>
          <w:szCs w:val="24"/>
          <w:lang w:eastAsia="ru-RU"/>
        </w:rPr>
        <w:t xml:space="preserve"> Р-1 являлся самым массовым самолётом, выпускаемым в СССР. В 1928</w:t>
      </w:r>
      <w:r>
        <w:rPr>
          <w:rFonts w:ascii="Times New Roman" w:hAnsi="Times New Roman"/>
          <w:sz w:val="24"/>
          <w:szCs w:val="24"/>
          <w:lang w:eastAsia="ru-RU"/>
        </w:rPr>
        <w:t xml:space="preserve"> г.</w:t>
      </w:r>
      <w:r w:rsidRPr="003C7264">
        <w:rPr>
          <w:rFonts w:ascii="Times New Roman" w:hAnsi="Times New Roman"/>
          <w:sz w:val="24"/>
          <w:szCs w:val="24"/>
          <w:lang w:eastAsia="ru-RU"/>
        </w:rPr>
        <w:t xml:space="preserve"> под руководством Поликарпова был создан учебно-тренировочный самолет У-2, ставший впоследствии одним из самых массовых и долго эксплуатиру</w:t>
      </w:r>
      <w:r w:rsidRPr="003C7264">
        <w:rPr>
          <w:rFonts w:ascii="Times New Roman" w:hAnsi="Times New Roman"/>
          <w:sz w:val="24"/>
          <w:szCs w:val="24"/>
          <w:lang w:eastAsia="ru-RU"/>
        </w:rPr>
        <w:t>е</w:t>
      </w:r>
      <w:r w:rsidRPr="003C7264">
        <w:rPr>
          <w:rFonts w:ascii="Times New Roman" w:hAnsi="Times New Roman"/>
          <w:sz w:val="24"/>
          <w:szCs w:val="24"/>
          <w:lang w:eastAsia="ru-RU"/>
        </w:rPr>
        <w:t>мых самолетов мира. Руководил созданием истребителей, которые создали основу отечественной истребительной авиации в предвоенные годы. На самолётах Полика</w:t>
      </w:r>
      <w:r w:rsidRPr="003C7264">
        <w:rPr>
          <w:rFonts w:ascii="Times New Roman" w:hAnsi="Times New Roman"/>
          <w:sz w:val="24"/>
          <w:szCs w:val="24"/>
          <w:lang w:eastAsia="ru-RU"/>
        </w:rPr>
        <w:t>р</w:t>
      </w:r>
      <w:r w:rsidRPr="003C7264">
        <w:rPr>
          <w:rFonts w:ascii="Times New Roman" w:hAnsi="Times New Roman"/>
          <w:sz w:val="24"/>
          <w:szCs w:val="24"/>
          <w:lang w:eastAsia="ru-RU"/>
        </w:rPr>
        <w:t>пова совершён ряд дальних перелётов, установлен мировой рекорд высоты.</w:t>
      </w:r>
    </w:p>
    <w:p w:rsidR="00426F76" w:rsidRPr="005E50E4" w:rsidRDefault="00426F76" w:rsidP="00426F76">
      <w:pPr>
        <w:ind w:left="993" w:hanging="993"/>
        <w:rPr>
          <w:rFonts w:ascii="Times New Roman" w:hAnsi="Times New Roman"/>
          <w:b/>
          <w:i/>
          <w:sz w:val="24"/>
          <w:szCs w:val="24"/>
          <w:lang w:eastAsia="ru-RU"/>
        </w:rPr>
      </w:pPr>
      <w:r>
        <w:rPr>
          <w:rFonts w:ascii="Times New Roman" w:hAnsi="Times New Roman"/>
          <w:sz w:val="24"/>
          <w:szCs w:val="24"/>
          <w:lang w:eastAsia="ru-RU"/>
        </w:rPr>
        <w:t xml:space="preserve">                 </w:t>
      </w:r>
      <w:r w:rsidRPr="005E50E4">
        <w:rPr>
          <w:rFonts w:ascii="Times New Roman" w:hAnsi="Times New Roman"/>
          <w:b/>
          <w:i/>
          <w:sz w:val="24"/>
          <w:szCs w:val="24"/>
          <w:lang w:eastAsia="ru-RU"/>
        </w:rPr>
        <w:t>Иванов, В.П. Неизвестный Поликарпов. М.: Яуза: Эксмо, 2009. 863 с.</w:t>
      </w:r>
    </w:p>
    <w:p w:rsidR="00426F76" w:rsidRDefault="00426F76" w:rsidP="00426F76">
      <w:pPr>
        <w:ind w:left="993" w:hanging="993"/>
        <w:rPr>
          <w:rFonts w:ascii="Times New Roman" w:hAnsi="Times New Roman"/>
          <w:b/>
          <w:i/>
          <w:sz w:val="24"/>
          <w:szCs w:val="24"/>
          <w:lang w:eastAsia="ru-RU"/>
        </w:rPr>
      </w:pPr>
      <w:r w:rsidRPr="005E50E4">
        <w:rPr>
          <w:rFonts w:ascii="Times New Roman" w:hAnsi="Times New Roman"/>
          <w:b/>
          <w:i/>
          <w:sz w:val="24"/>
          <w:szCs w:val="24"/>
          <w:lang w:eastAsia="ru-RU"/>
        </w:rPr>
        <w:t xml:space="preserve">                 Маслов, М.А. «Король истребителей». Боевые самолёты Поликарпова. М.: Яуза: Эксмо, 2009. 591 с.</w:t>
      </w:r>
    </w:p>
    <w:p w:rsidR="005E50E4" w:rsidRPr="005E50E4" w:rsidRDefault="005E50E4" w:rsidP="00426F76">
      <w:pPr>
        <w:ind w:left="993" w:hanging="993"/>
        <w:rPr>
          <w:rFonts w:ascii="Times New Roman" w:hAnsi="Times New Roman"/>
          <w:b/>
          <w:i/>
          <w:sz w:val="24"/>
          <w:szCs w:val="24"/>
          <w:lang w:eastAsia="ru-RU"/>
        </w:rPr>
      </w:pPr>
    </w:p>
    <w:p w:rsidR="00426F76" w:rsidRPr="00DD33A9" w:rsidRDefault="00426F76" w:rsidP="00426F76">
      <w:pPr>
        <w:jc w:val="both"/>
        <w:rPr>
          <w:rFonts w:ascii="Times New Roman" w:hAnsi="Times New Roman"/>
          <w:sz w:val="24"/>
          <w:szCs w:val="24"/>
          <w:lang w:eastAsia="ru-RU"/>
        </w:rPr>
      </w:pPr>
      <w:r w:rsidRPr="00DD33A9">
        <w:rPr>
          <w:rFonts w:ascii="Times New Roman" w:hAnsi="Times New Roman"/>
          <w:b/>
          <w:sz w:val="24"/>
          <w:szCs w:val="24"/>
          <w:lang w:eastAsia="ru-RU"/>
        </w:rPr>
        <w:lastRenderedPageBreak/>
        <w:t>9 – 80 лет</w:t>
      </w:r>
      <w:r w:rsidRPr="00DD33A9">
        <w:rPr>
          <w:rFonts w:ascii="Times New Roman" w:hAnsi="Times New Roman"/>
          <w:sz w:val="24"/>
          <w:szCs w:val="24"/>
          <w:lang w:eastAsia="ru-RU"/>
        </w:rPr>
        <w:t xml:space="preserve"> со времени создания (1932) изобретателем А.И. Бахмутским первого в мире промышленного угольного комбайна.</w:t>
      </w:r>
      <w:r w:rsidRPr="002A30E4">
        <w:t xml:space="preserve"> </w:t>
      </w:r>
      <w:r>
        <w:rPr>
          <w:rFonts w:ascii="Times New Roman" w:hAnsi="Times New Roman"/>
          <w:sz w:val="24"/>
          <w:szCs w:val="24"/>
        </w:rPr>
        <w:t>В 1932 г.</w:t>
      </w:r>
      <w:r w:rsidRPr="005A0955">
        <w:rPr>
          <w:rFonts w:ascii="Times New Roman" w:hAnsi="Times New Roman"/>
          <w:sz w:val="24"/>
          <w:szCs w:val="24"/>
        </w:rPr>
        <w:t xml:space="preserve"> был объявлен новый Всесоюзный ко</w:t>
      </w:r>
      <w:r w:rsidRPr="005A0955">
        <w:rPr>
          <w:rFonts w:ascii="Times New Roman" w:hAnsi="Times New Roman"/>
          <w:sz w:val="24"/>
          <w:szCs w:val="24"/>
        </w:rPr>
        <w:t>н</w:t>
      </w:r>
      <w:r w:rsidRPr="005A0955">
        <w:rPr>
          <w:rFonts w:ascii="Times New Roman" w:hAnsi="Times New Roman"/>
          <w:sz w:val="24"/>
          <w:szCs w:val="24"/>
        </w:rPr>
        <w:t xml:space="preserve">курс по созданию угольного комбайна. 9 июля </w:t>
      </w:r>
      <w:r>
        <w:rPr>
          <w:rFonts w:ascii="Times New Roman" w:hAnsi="Times New Roman"/>
          <w:sz w:val="24"/>
          <w:szCs w:val="24"/>
        </w:rPr>
        <w:t xml:space="preserve">Алексей </w:t>
      </w:r>
      <w:r w:rsidRPr="005A0955">
        <w:rPr>
          <w:rFonts w:ascii="Times New Roman" w:hAnsi="Times New Roman"/>
          <w:sz w:val="24"/>
          <w:szCs w:val="24"/>
        </w:rPr>
        <w:t>Бахмутский послал заявку на свое уже готовое детище, а вскоре получил из Москвы за изобретение авторское св</w:t>
      </w:r>
      <w:r w:rsidRPr="005A0955">
        <w:rPr>
          <w:rFonts w:ascii="Times New Roman" w:hAnsi="Times New Roman"/>
          <w:sz w:val="24"/>
          <w:szCs w:val="24"/>
        </w:rPr>
        <w:t>и</w:t>
      </w:r>
      <w:r w:rsidRPr="005A0955">
        <w:rPr>
          <w:rFonts w:ascii="Times New Roman" w:hAnsi="Times New Roman"/>
          <w:sz w:val="24"/>
          <w:szCs w:val="24"/>
        </w:rPr>
        <w:t>детельство № 71767.</w:t>
      </w:r>
      <w:r>
        <w:rPr>
          <w:rFonts w:ascii="Times New Roman" w:hAnsi="Times New Roman"/>
          <w:sz w:val="24"/>
          <w:szCs w:val="24"/>
        </w:rPr>
        <w:t xml:space="preserve"> </w:t>
      </w:r>
      <w:r w:rsidRPr="002A30E4">
        <w:rPr>
          <w:rFonts w:ascii="Times New Roman" w:hAnsi="Times New Roman"/>
          <w:sz w:val="24"/>
          <w:szCs w:val="24"/>
          <w:lang w:eastAsia="ru-RU"/>
        </w:rPr>
        <w:t>Комбайн Ба</w:t>
      </w:r>
      <w:r>
        <w:rPr>
          <w:rFonts w:ascii="Times New Roman" w:hAnsi="Times New Roman"/>
          <w:sz w:val="24"/>
          <w:szCs w:val="24"/>
          <w:lang w:eastAsia="ru-RU"/>
        </w:rPr>
        <w:t>хмутского стал</w:t>
      </w:r>
      <w:r w:rsidRPr="002A30E4">
        <w:rPr>
          <w:rFonts w:ascii="Times New Roman" w:hAnsi="Times New Roman"/>
          <w:sz w:val="24"/>
          <w:szCs w:val="24"/>
          <w:lang w:eastAsia="ru-RU"/>
        </w:rPr>
        <w:t xml:space="preserve"> первой в мире машиной, одновреме</w:t>
      </w:r>
      <w:r w:rsidRPr="002A30E4">
        <w:rPr>
          <w:rFonts w:ascii="Times New Roman" w:hAnsi="Times New Roman"/>
          <w:sz w:val="24"/>
          <w:szCs w:val="24"/>
          <w:lang w:eastAsia="ru-RU"/>
        </w:rPr>
        <w:t>н</w:t>
      </w:r>
      <w:r w:rsidRPr="002A30E4">
        <w:rPr>
          <w:rFonts w:ascii="Times New Roman" w:hAnsi="Times New Roman"/>
          <w:sz w:val="24"/>
          <w:szCs w:val="24"/>
          <w:lang w:eastAsia="ru-RU"/>
        </w:rPr>
        <w:t>но выполнявшей зарубку, отбойку и навалку угля в забое. После ряда усовершенств</w:t>
      </w:r>
      <w:r w:rsidRPr="002A30E4">
        <w:rPr>
          <w:rFonts w:ascii="Times New Roman" w:hAnsi="Times New Roman"/>
          <w:sz w:val="24"/>
          <w:szCs w:val="24"/>
          <w:lang w:eastAsia="ru-RU"/>
        </w:rPr>
        <w:t>о</w:t>
      </w:r>
      <w:r w:rsidRPr="002A30E4">
        <w:rPr>
          <w:rFonts w:ascii="Times New Roman" w:hAnsi="Times New Roman"/>
          <w:sz w:val="24"/>
          <w:szCs w:val="24"/>
          <w:lang w:eastAsia="ru-RU"/>
        </w:rPr>
        <w:t>ваний Горловский завод имени Кирова выпустил в 1939</w:t>
      </w:r>
      <w:r>
        <w:rPr>
          <w:rFonts w:ascii="Times New Roman" w:hAnsi="Times New Roman"/>
          <w:sz w:val="24"/>
          <w:szCs w:val="24"/>
          <w:lang w:eastAsia="ru-RU"/>
        </w:rPr>
        <w:t xml:space="preserve"> г.</w:t>
      </w:r>
      <w:r w:rsidRPr="002A30E4">
        <w:rPr>
          <w:rFonts w:ascii="Times New Roman" w:hAnsi="Times New Roman"/>
          <w:sz w:val="24"/>
          <w:szCs w:val="24"/>
          <w:lang w:eastAsia="ru-RU"/>
        </w:rPr>
        <w:t xml:space="preserve"> промышленную серию</w:t>
      </w:r>
      <w:r>
        <w:rPr>
          <w:rFonts w:ascii="Times New Roman" w:hAnsi="Times New Roman"/>
          <w:sz w:val="24"/>
          <w:szCs w:val="24"/>
          <w:lang w:eastAsia="ru-RU"/>
        </w:rPr>
        <w:t xml:space="preserve"> ко</w:t>
      </w:r>
      <w:r>
        <w:rPr>
          <w:rFonts w:ascii="Times New Roman" w:hAnsi="Times New Roman"/>
          <w:sz w:val="24"/>
          <w:szCs w:val="24"/>
          <w:lang w:eastAsia="ru-RU"/>
        </w:rPr>
        <w:t>м</w:t>
      </w:r>
      <w:r>
        <w:rPr>
          <w:rFonts w:ascii="Times New Roman" w:hAnsi="Times New Roman"/>
          <w:sz w:val="24"/>
          <w:szCs w:val="24"/>
          <w:lang w:eastAsia="ru-RU"/>
        </w:rPr>
        <w:t>байнов</w:t>
      </w:r>
      <w:r w:rsidRPr="002A30E4">
        <w:rPr>
          <w:rFonts w:ascii="Times New Roman" w:hAnsi="Times New Roman"/>
          <w:sz w:val="24"/>
          <w:szCs w:val="24"/>
          <w:lang w:eastAsia="ru-RU"/>
        </w:rPr>
        <w:t>, которые успешно работали на шахтах Донбасса до начала Великой Отеч</w:t>
      </w:r>
      <w:r w:rsidRPr="002A30E4">
        <w:rPr>
          <w:rFonts w:ascii="Times New Roman" w:hAnsi="Times New Roman"/>
          <w:sz w:val="24"/>
          <w:szCs w:val="24"/>
          <w:lang w:eastAsia="ru-RU"/>
        </w:rPr>
        <w:t>е</w:t>
      </w:r>
      <w:r w:rsidRPr="002A30E4">
        <w:rPr>
          <w:rFonts w:ascii="Times New Roman" w:hAnsi="Times New Roman"/>
          <w:sz w:val="24"/>
          <w:szCs w:val="24"/>
          <w:lang w:eastAsia="ru-RU"/>
        </w:rPr>
        <w:t>ственной войны. Конструктивные решения, предложенные Бахмутским</w:t>
      </w:r>
      <w:r>
        <w:rPr>
          <w:rFonts w:ascii="Times New Roman" w:hAnsi="Times New Roman"/>
          <w:sz w:val="24"/>
          <w:szCs w:val="24"/>
          <w:lang w:eastAsia="ru-RU"/>
        </w:rPr>
        <w:t>,</w:t>
      </w:r>
      <w:r w:rsidRPr="002A30E4">
        <w:rPr>
          <w:rFonts w:ascii="Times New Roman" w:hAnsi="Times New Roman"/>
          <w:sz w:val="24"/>
          <w:szCs w:val="24"/>
          <w:lang w:eastAsia="ru-RU"/>
        </w:rPr>
        <w:t xml:space="preserve"> в дальнейшем нашли применение во многих типах отече</w:t>
      </w:r>
      <w:r>
        <w:rPr>
          <w:rFonts w:ascii="Times New Roman" w:hAnsi="Times New Roman"/>
          <w:sz w:val="24"/>
          <w:szCs w:val="24"/>
          <w:lang w:eastAsia="ru-RU"/>
        </w:rPr>
        <w:t>ственных угольных комбайнов. А.</w:t>
      </w:r>
      <w:r w:rsidRPr="002A30E4">
        <w:rPr>
          <w:rFonts w:ascii="Times New Roman" w:hAnsi="Times New Roman"/>
          <w:sz w:val="24"/>
          <w:szCs w:val="24"/>
          <w:lang w:eastAsia="ru-RU"/>
        </w:rPr>
        <w:t>И. Бахм</w:t>
      </w:r>
      <w:r w:rsidRPr="002A30E4">
        <w:rPr>
          <w:rFonts w:ascii="Times New Roman" w:hAnsi="Times New Roman"/>
          <w:sz w:val="24"/>
          <w:szCs w:val="24"/>
          <w:lang w:eastAsia="ru-RU"/>
        </w:rPr>
        <w:t>у</w:t>
      </w:r>
      <w:r w:rsidRPr="002A30E4">
        <w:rPr>
          <w:rFonts w:ascii="Times New Roman" w:hAnsi="Times New Roman"/>
          <w:sz w:val="24"/>
          <w:szCs w:val="24"/>
          <w:lang w:eastAsia="ru-RU"/>
        </w:rPr>
        <w:t>тский погиб в шахте при испытании угольного комбайна новой конструкции.</w:t>
      </w:r>
    </w:p>
    <w:p w:rsidR="00426F76" w:rsidRPr="005E50E4" w:rsidRDefault="005E50E4" w:rsidP="00426F76">
      <w:pPr>
        <w:ind w:left="993" w:hanging="993"/>
        <w:rPr>
          <w:rFonts w:ascii="Times New Roman" w:hAnsi="Times New Roman"/>
          <w:b/>
          <w:i/>
          <w:sz w:val="24"/>
          <w:szCs w:val="24"/>
          <w:lang w:eastAsia="ru-RU"/>
        </w:rPr>
      </w:pPr>
      <w:r>
        <w:rPr>
          <w:rFonts w:ascii="Times New Roman" w:hAnsi="Times New Roman"/>
          <w:sz w:val="24"/>
          <w:szCs w:val="24"/>
          <w:lang w:eastAsia="ru-RU"/>
        </w:rPr>
        <w:t xml:space="preserve">                </w:t>
      </w:r>
      <w:r w:rsidR="00426F76" w:rsidRPr="005E50E4">
        <w:rPr>
          <w:rFonts w:ascii="Times New Roman" w:hAnsi="Times New Roman"/>
          <w:b/>
          <w:i/>
          <w:sz w:val="24"/>
          <w:szCs w:val="24"/>
          <w:lang w:eastAsia="ru-RU"/>
        </w:rPr>
        <w:t>Добров, Г.М. История советских угледобывающих комбайнов. М.: Угл</w:t>
      </w:r>
      <w:r w:rsidR="00426F76" w:rsidRPr="005E50E4">
        <w:rPr>
          <w:rFonts w:ascii="Times New Roman" w:hAnsi="Times New Roman"/>
          <w:b/>
          <w:i/>
          <w:sz w:val="24"/>
          <w:szCs w:val="24"/>
          <w:lang w:eastAsia="ru-RU"/>
        </w:rPr>
        <w:t>е</w:t>
      </w:r>
      <w:r w:rsidR="00426F76" w:rsidRPr="005E50E4">
        <w:rPr>
          <w:rFonts w:ascii="Times New Roman" w:hAnsi="Times New Roman"/>
          <w:b/>
          <w:i/>
          <w:sz w:val="24"/>
          <w:szCs w:val="24"/>
          <w:lang w:eastAsia="ru-RU"/>
        </w:rPr>
        <w:t>техиздат, 1958. С. 38-49.</w:t>
      </w:r>
    </w:p>
    <w:p w:rsidR="00426F76" w:rsidRDefault="005E50E4" w:rsidP="00426F76">
      <w:pPr>
        <w:rPr>
          <w:rFonts w:ascii="Times New Roman" w:hAnsi="Times New Roman"/>
          <w:b/>
          <w:i/>
          <w:sz w:val="24"/>
          <w:szCs w:val="24"/>
          <w:lang w:eastAsia="ru-RU"/>
        </w:rPr>
      </w:pPr>
      <w:r w:rsidRPr="005E50E4">
        <w:rPr>
          <w:rFonts w:ascii="Times New Roman" w:hAnsi="Times New Roman"/>
          <w:b/>
          <w:i/>
          <w:sz w:val="24"/>
          <w:szCs w:val="24"/>
          <w:lang w:eastAsia="ru-RU"/>
        </w:rPr>
        <w:t xml:space="preserve">                </w:t>
      </w:r>
      <w:r w:rsidR="00426F76" w:rsidRPr="005E50E4">
        <w:rPr>
          <w:rFonts w:ascii="Times New Roman" w:hAnsi="Times New Roman"/>
          <w:b/>
          <w:i/>
          <w:sz w:val="24"/>
          <w:szCs w:val="24"/>
          <w:lang w:eastAsia="ru-RU"/>
        </w:rPr>
        <w:t>Изобретатель и рационализатор. 1993. № 9. С. 26-27.</w:t>
      </w:r>
    </w:p>
    <w:p w:rsidR="005E50E4" w:rsidRPr="005E50E4" w:rsidRDefault="005E50E4" w:rsidP="00426F76">
      <w:pPr>
        <w:rPr>
          <w:rFonts w:ascii="Times New Roman" w:hAnsi="Times New Roman"/>
          <w:b/>
          <w:i/>
          <w:sz w:val="24"/>
          <w:szCs w:val="24"/>
          <w:lang w:eastAsia="ru-RU"/>
        </w:rPr>
      </w:pPr>
    </w:p>
    <w:p w:rsidR="00426F76" w:rsidRPr="00FC7976" w:rsidRDefault="00426F76" w:rsidP="00426F76">
      <w:pPr>
        <w:jc w:val="both"/>
        <w:rPr>
          <w:rFonts w:ascii="Times New Roman" w:hAnsi="Times New Roman"/>
          <w:sz w:val="24"/>
          <w:szCs w:val="24"/>
          <w:lang w:eastAsia="ru-RU"/>
        </w:rPr>
      </w:pPr>
      <w:r>
        <w:rPr>
          <w:rFonts w:ascii="Times New Roman" w:hAnsi="Times New Roman"/>
          <w:b/>
          <w:sz w:val="24"/>
          <w:szCs w:val="24"/>
          <w:lang w:eastAsia="ru-RU"/>
        </w:rPr>
        <w:t>10 – 90</w:t>
      </w:r>
      <w:r w:rsidRPr="006D3AA8">
        <w:rPr>
          <w:rFonts w:ascii="Times New Roman" w:hAnsi="Times New Roman"/>
          <w:b/>
          <w:sz w:val="24"/>
          <w:szCs w:val="24"/>
          <w:lang w:eastAsia="ru-RU"/>
        </w:rPr>
        <w:t xml:space="preserve"> лет</w:t>
      </w:r>
      <w:r w:rsidRPr="006D3AA8">
        <w:rPr>
          <w:rFonts w:ascii="Times New Roman" w:hAnsi="Times New Roman"/>
          <w:b/>
          <w:sz w:val="28"/>
          <w:szCs w:val="28"/>
          <w:lang w:eastAsia="ru-RU"/>
        </w:rPr>
        <w:t xml:space="preserve"> </w:t>
      </w:r>
      <w:r w:rsidRPr="006D3AA8">
        <w:rPr>
          <w:rFonts w:ascii="Times New Roman" w:hAnsi="Times New Roman"/>
          <w:sz w:val="24"/>
          <w:szCs w:val="24"/>
          <w:lang w:eastAsia="ru-RU"/>
        </w:rPr>
        <w:t>со дня рождения Б.Н. Наумова (1927-1988),</w:t>
      </w:r>
      <w:r>
        <w:rPr>
          <w:rFonts w:ascii="Times New Roman" w:hAnsi="Times New Roman"/>
          <w:sz w:val="24"/>
          <w:szCs w:val="24"/>
          <w:lang w:eastAsia="ru-RU"/>
        </w:rPr>
        <w:t xml:space="preserve"> ученого в области информат</w:t>
      </w:r>
      <w:r>
        <w:rPr>
          <w:rFonts w:ascii="Times New Roman" w:hAnsi="Times New Roman"/>
          <w:sz w:val="24"/>
          <w:szCs w:val="24"/>
          <w:lang w:eastAsia="ru-RU"/>
        </w:rPr>
        <w:t>и</w:t>
      </w:r>
      <w:r>
        <w:rPr>
          <w:rFonts w:ascii="Times New Roman" w:hAnsi="Times New Roman"/>
          <w:sz w:val="24"/>
          <w:szCs w:val="24"/>
          <w:lang w:eastAsia="ru-RU"/>
        </w:rPr>
        <w:t xml:space="preserve">ки, </w:t>
      </w:r>
      <w:r w:rsidRPr="006D3AA8">
        <w:rPr>
          <w:rFonts w:ascii="Times New Roman" w:hAnsi="Times New Roman"/>
          <w:sz w:val="24"/>
          <w:szCs w:val="24"/>
          <w:lang w:eastAsia="ru-RU"/>
        </w:rPr>
        <w:t>вычислительной техники и теории управления.</w:t>
      </w:r>
      <w:r>
        <w:rPr>
          <w:rFonts w:ascii="Times New Roman" w:hAnsi="Times New Roman"/>
          <w:sz w:val="24"/>
          <w:szCs w:val="24"/>
          <w:lang w:eastAsia="ru-RU"/>
        </w:rPr>
        <w:t xml:space="preserve"> Под руководством Б.</w:t>
      </w:r>
      <w:r w:rsidRPr="006D3AA8">
        <w:rPr>
          <w:rFonts w:ascii="Times New Roman" w:hAnsi="Times New Roman"/>
          <w:sz w:val="24"/>
          <w:szCs w:val="24"/>
          <w:lang w:eastAsia="ru-RU"/>
        </w:rPr>
        <w:t>Н. Наумова и при его непосредственном участии были разработаны и освоены в серийном прои</w:t>
      </w:r>
      <w:r w:rsidRPr="006D3AA8">
        <w:rPr>
          <w:rFonts w:ascii="Times New Roman" w:hAnsi="Times New Roman"/>
          <w:sz w:val="24"/>
          <w:szCs w:val="24"/>
          <w:lang w:eastAsia="ru-RU"/>
        </w:rPr>
        <w:t>з</w:t>
      </w:r>
      <w:r w:rsidRPr="006D3AA8">
        <w:rPr>
          <w:rFonts w:ascii="Times New Roman" w:hAnsi="Times New Roman"/>
          <w:sz w:val="24"/>
          <w:szCs w:val="24"/>
          <w:lang w:eastAsia="ru-RU"/>
        </w:rPr>
        <w:t>водстве управляющие вычислительные комплексы, которые в течение многих лет служат базой для систем автоматизации научных исследований, проектирования и управления технологическими процессами. Он был инициатором создания Междун</w:t>
      </w:r>
      <w:r w:rsidRPr="006D3AA8">
        <w:rPr>
          <w:rFonts w:ascii="Times New Roman" w:hAnsi="Times New Roman"/>
          <w:sz w:val="24"/>
          <w:szCs w:val="24"/>
          <w:lang w:eastAsia="ru-RU"/>
        </w:rPr>
        <w:t>а</w:t>
      </w:r>
      <w:r w:rsidRPr="006D3AA8">
        <w:rPr>
          <w:rFonts w:ascii="Times New Roman" w:hAnsi="Times New Roman"/>
          <w:sz w:val="24"/>
          <w:szCs w:val="24"/>
          <w:lang w:eastAsia="ru-RU"/>
        </w:rPr>
        <w:t>родной системы малых электронно-вычислительных машин и в течение десяти лет ее генеральным конструктором. Научная и общественная деятельность Б. Н. Наумова п</w:t>
      </w:r>
      <w:r w:rsidRPr="006D3AA8">
        <w:rPr>
          <w:rFonts w:ascii="Times New Roman" w:hAnsi="Times New Roman"/>
          <w:sz w:val="24"/>
          <w:szCs w:val="24"/>
          <w:lang w:eastAsia="ru-RU"/>
        </w:rPr>
        <w:t>о</w:t>
      </w:r>
      <w:r w:rsidRPr="006D3AA8">
        <w:rPr>
          <w:rFonts w:ascii="Times New Roman" w:hAnsi="Times New Roman"/>
          <w:sz w:val="24"/>
          <w:szCs w:val="24"/>
          <w:lang w:eastAsia="ru-RU"/>
        </w:rPr>
        <w:t>лучила широкое международное признание</w:t>
      </w:r>
      <w:r>
        <w:rPr>
          <w:rFonts w:ascii="Times New Roman" w:hAnsi="Times New Roman"/>
          <w:sz w:val="24"/>
          <w:szCs w:val="24"/>
          <w:lang w:eastAsia="ru-RU"/>
        </w:rPr>
        <w:t>.</w:t>
      </w:r>
      <w:r w:rsidRPr="00FC7976">
        <w:rPr>
          <w:rFonts w:ascii="Trebuchet MS" w:hAnsi="Trebuchet MS"/>
          <w:color w:val="555555"/>
        </w:rPr>
        <w:t xml:space="preserve"> </w:t>
      </w:r>
      <w:r w:rsidRPr="00FC7976">
        <w:rPr>
          <w:rFonts w:ascii="Times New Roman" w:hAnsi="Times New Roman"/>
          <w:sz w:val="24"/>
          <w:szCs w:val="24"/>
        </w:rPr>
        <w:t>К 1967 г. за его плечами был год стаж</w:t>
      </w:r>
      <w:r w:rsidRPr="00FC7976">
        <w:rPr>
          <w:rFonts w:ascii="Times New Roman" w:hAnsi="Times New Roman"/>
          <w:sz w:val="24"/>
          <w:szCs w:val="24"/>
        </w:rPr>
        <w:t>и</w:t>
      </w:r>
      <w:r w:rsidRPr="00FC7976">
        <w:rPr>
          <w:rFonts w:ascii="Times New Roman" w:hAnsi="Times New Roman"/>
          <w:sz w:val="24"/>
          <w:szCs w:val="24"/>
        </w:rPr>
        <w:t>ровки в знаменитом Массачусетском технологическом институте, где Борис Никола</w:t>
      </w:r>
      <w:r w:rsidRPr="00FC7976">
        <w:rPr>
          <w:rFonts w:ascii="Times New Roman" w:hAnsi="Times New Roman"/>
          <w:sz w:val="24"/>
          <w:szCs w:val="24"/>
        </w:rPr>
        <w:t>е</w:t>
      </w:r>
      <w:r w:rsidRPr="00FC7976">
        <w:rPr>
          <w:rFonts w:ascii="Times New Roman" w:hAnsi="Times New Roman"/>
          <w:sz w:val="24"/>
          <w:szCs w:val="24"/>
        </w:rPr>
        <w:t>вич познакомился и часто общался с Норбертом Винером.</w:t>
      </w:r>
      <w:r w:rsidRPr="00EF0C9A">
        <w:t xml:space="preserve"> </w:t>
      </w:r>
      <w:r w:rsidRPr="00EF0C9A">
        <w:rPr>
          <w:rFonts w:ascii="Times New Roman" w:hAnsi="Times New Roman"/>
          <w:sz w:val="24"/>
          <w:szCs w:val="24"/>
        </w:rPr>
        <w:t>Вклад академика Б. Н. Наумова в становление и развитие информатики, вычислительной техники и автом</w:t>
      </w:r>
      <w:r w:rsidRPr="00EF0C9A">
        <w:rPr>
          <w:rFonts w:ascii="Times New Roman" w:hAnsi="Times New Roman"/>
          <w:sz w:val="24"/>
          <w:szCs w:val="24"/>
        </w:rPr>
        <w:t>а</w:t>
      </w:r>
      <w:r w:rsidRPr="00EF0C9A">
        <w:rPr>
          <w:rFonts w:ascii="Times New Roman" w:hAnsi="Times New Roman"/>
          <w:sz w:val="24"/>
          <w:szCs w:val="24"/>
        </w:rPr>
        <w:t>тизации является одной из ярких страниц истории отечественной науки и техники.</w:t>
      </w:r>
    </w:p>
    <w:p w:rsidR="00426F76" w:rsidRPr="005E50E4" w:rsidRDefault="00FD3BBF" w:rsidP="00FD3BBF">
      <w:pPr>
        <w:ind w:left="993"/>
        <w:rPr>
          <w:rFonts w:ascii="Times New Roman" w:hAnsi="Times New Roman"/>
          <w:b/>
          <w:i/>
          <w:sz w:val="24"/>
          <w:szCs w:val="24"/>
          <w:lang w:eastAsia="ru-RU"/>
        </w:rPr>
      </w:pPr>
      <w:r w:rsidRPr="005E50E4">
        <w:rPr>
          <w:rFonts w:ascii="Times New Roman" w:hAnsi="Times New Roman"/>
          <w:b/>
          <w:i/>
          <w:sz w:val="24"/>
          <w:szCs w:val="24"/>
          <w:lang w:eastAsia="ru-RU"/>
        </w:rPr>
        <w:t>Информационные технологии и вычислительные</w:t>
      </w:r>
      <w:r w:rsidR="00426F76" w:rsidRPr="005E50E4">
        <w:rPr>
          <w:rFonts w:ascii="Times New Roman" w:hAnsi="Times New Roman"/>
          <w:b/>
          <w:i/>
          <w:sz w:val="24"/>
          <w:szCs w:val="24"/>
          <w:lang w:eastAsia="ru-RU"/>
        </w:rPr>
        <w:t xml:space="preserve"> системы. 2007. № 1. </w:t>
      </w:r>
      <w:r w:rsidRPr="005E50E4">
        <w:rPr>
          <w:rFonts w:ascii="Times New Roman" w:hAnsi="Times New Roman"/>
          <w:b/>
          <w:i/>
          <w:sz w:val="24"/>
          <w:szCs w:val="24"/>
          <w:lang w:eastAsia="ru-RU"/>
        </w:rPr>
        <w:t xml:space="preserve">      </w:t>
      </w:r>
      <w:r w:rsidR="00426F76" w:rsidRPr="005E50E4">
        <w:rPr>
          <w:rFonts w:ascii="Times New Roman" w:hAnsi="Times New Roman"/>
          <w:b/>
          <w:i/>
          <w:sz w:val="24"/>
          <w:szCs w:val="24"/>
          <w:lang w:eastAsia="ru-RU"/>
        </w:rPr>
        <w:t>С. 82.</w:t>
      </w:r>
    </w:p>
    <w:p w:rsidR="00426F76" w:rsidRDefault="00FD3BBF" w:rsidP="00426F76">
      <w:pPr>
        <w:rPr>
          <w:rFonts w:ascii="Times New Roman" w:hAnsi="Times New Roman"/>
          <w:b/>
          <w:i/>
          <w:sz w:val="24"/>
          <w:szCs w:val="24"/>
          <w:lang w:eastAsia="ru-RU"/>
        </w:rPr>
      </w:pPr>
      <w:r w:rsidRPr="005E50E4">
        <w:rPr>
          <w:rFonts w:ascii="Times New Roman" w:hAnsi="Times New Roman"/>
          <w:b/>
          <w:i/>
          <w:sz w:val="24"/>
          <w:szCs w:val="24"/>
          <w:lang w:eastAsia="ru-RU"/>
        </w:rPr>
        <w:t xml:space="preserve">                 </w:t>
      </w:r>
      <w:r w:rsidR="00426F76" w:rsidRPr="005E50E4">
        <w:rPr>
          <w:rFonts w:ascii="Times New Roman" w:hAnsi="Times New Roman"/>
          <w:b/>
          <w:i/>
          <w:sz w:val="24"/>
          <w:szCs w:val="24"/>
          <w:lang w:eastAsia="ru-RU"/>
        </w:rPr>
        <w:t>История науки и техники. 2008. № 7. С. 49-53</w:t>
      </w:r>
      <w:r w:rsidR="005E50E4">
        <w:rPr>
          <w:rFonts w:ascii="Times New Roman" w:hAnsi="Times New Roman"/>
          <w:b/>
          <w:i/>
          <w:sz w:val="24"/>
          <w:szCs w:val="24"/>
          <w:lang w:eastAsia="ru-RU"/>
        </w:rPr>
        <w:t>.</w:t>
      </w:r>
    </w:p>
    <w:p w:rsidR="005E50E4" w:rsidRPr="005E50E4" w:rsidRDefault="005E50E4" w:rsidP="00426F76">
      <w:pPr>
        <w:rPr>
          <w:rFonts w:ascii="Times New Roman" w:hAnsi="Times New Roman"/>
          <w:b/>
          <w:i/>
          <w:sz w:val="24"/>
          <w:szCs w:val="24"/>
          <w:lang w:eastAsia="ru-RU"/>
        </w:rPr>
      </w:pPr>
    </w:p>
    <w:p w:rsidR="00426F76" w:rsidRDefault="00426F76" w:rsidP="00426F76">
      <w:pPr>
        <w:jc w:val="both"/>
        <w:rPr>
          <w:rFonts w:ascii="Times New Roman" w:hAnsi="Times New Roman"/>
          <w:sz w:val="24"/>
          <w:szCs w:val="24"/>
          <w:lang w:eastAsia="ru-RU"/>
        </w:rPr>
      </w:pPr>
      <w:r>
        <w:rPr>
          <w:rFonts w:ascii="Times New Roman" w:hAnsi="Times New Roman"/>
          <w:b/>
          <w:sz w:val="24"/>
          <w:szCs w:val="24"/>
          <w:lang w:eastAsia="ru-RU"/>
        </w:rPr>
        <w:t xml:space="preserve">10 – </w:t>
      </w:r>
      <w:r w:rsidRPr="0058306A">
        <w:rPr>
          <w:rFonts w:ascii="Times New Roman" w:hAnsi="Times New Roman"/>
          <w:b/>
          <w:sz w:val="24"/>
          <w:szCs w:val="24"/>
          <w:lang w:eastAsia="ru-RU"/>
        </w:rPr>
        <w:t>75 лет</w:t>
      </w:r>
      <w:r>
        <w:rPr>
          <w:rFonts w:ascii="Times New Roman" w:hAnsi="Times New Roman"/>
          <w:sz w:val="24"/>
          <w:szCs w:val="24"/>
          <w:lang w:eastAsia="ru-RU"/>
        </w:rPr>
        <w:t xml:space="preserve"> со дня рождения П.И. Климука  (</w:t>
      </w:r>
      <w:r w:rsidRPr="0058306A">
        <w:rPr>
          <w:rFonts w:ascii="Times New Roman" w:hAnsi="Times New Roman"/>
          <w:sz w:val="24"/>
          <w:szCs w:val="24"/>
          <w:lang w:eastAsia="ru-RU"/>
        </w:rPr>
        <w:t xml:space="preserve">1942), </w:t>
      </w:r>
      <w:r>
        <w:rPr>
          <w:rFonts w:ascii="Times New Roman" w:hAnsi="Times New Roman"/>
          <w:sz w:val="24"/>
          <w:szCs w:val="24"/>
          <w:lang w:eastAsia="ru-RU"/>
        </w:rPr>
        <w:t>летчика-</w:t>
      </w:r>
      <w:r w:rsidRPr="0058306A">
        <w:rPr>
          <w:rFonts w:ascii="Times New Roman" w:hAnsi="Times New Roman"/>
          <w:sz w:val="24"/>
          <w:szCs w:val="24"/>
          <w:lang w:eastAsia="ru-RU"/>
        </w:rPr>
        <w:t>космонавта</w:t>
      </w:r>
      <w:r>
        <w:rPr>
          <w:rFonts w:ascii="Times New Roman" w:hAnsi="Times New Roman"/>
          <w:sz w:val="24"/>
          <w:szCs w:val="24"/>
          <w:lang w:eastAsia="ru-RU"/>
        </w:rPr>
        <w:t>.</w:t>
      </w:r>
      <w:r w:rsidRPr="0058306A">
        <w:t xml:space="preserve"> </w:t>
      </w:r>
      <w:r w:rsidRPr="0058306A">
        <w:rPr>
          <w:rFonts w:ascii="Times New Roman" w:hAnsi="Times New Roman"/>
          <w:sz w:val="24"/>
          <w:szCs w:val="24"/>
          <w:lang w:eastAsia="ru-RU"/>
        </w:rPr>
        <w:t>Свой первый полет к звездам Петр Климук совершил в качестве командира экипажа «Союз-13» вместе с Валентином Лебедевым, пробыв на околоземной орбите 7 дней 20 часов 55 минут 35 секунд.</w:t>
      </w:r>
      <w:r w:rsidRPr="0058306A">
        <w:t xml:space="preserve"> </w:t>
      </w:r>
      <w:r w:rsidRPr="0058306A">
        <w:rPr>
          <w:rFonts w:ascii="Times New Roman" w:hAnsi="Times New Roman"/>
          <w:sz w:val="24"/>
          <w:szCs w:val="24"/>
          <w:lang w:eastAsia="ru-RU"/>
        </w:rPr>
        <w:t>Следующий п</w:t>
      </w:r>
      <w:r>
        <w:rPr>
          <w:rFonts w:ascii="Times New Roman" w:hAnsi="Times New Roman"/>
          <w:sz w:val="24"/>
          <w:szCs w:val="24"/>
          <w:lang w:eastAsia="ru-RU"/>
        </w:rPr>
        <w:t>олет в космос знаменитый космонавт</w:t>
      </w:r>
      <w:r w:rsidRPr="0058306A">
        <w:rPr>
          <w:rFonts w:ascii="Times New Roman" w:hAnsi="Times New Roman"/>
          <w:sz w:val="24"/>
          <w:szCs w:val="24"/>
          <w:lang w:eastAsia="ru-RU"/>
        </w:rPr>
        <w:t xml:space="preserve"> совершил с 24 мая по 26 июля 1975 года в качестве командира космического корабля «Союз-18» и орбитальной станции «Салют-4». Вместе с Виталием Севастьяновым н</w:t>
      </w:r>
      <w:r>
        <w:rPr>
          <w:rFonts w:ascii="Times New Roman" w:hAnsi="Times New Roman"/>
          <w:sz w:val="24"/>
          <w:szCs w:val="24"/>
          <w:lang w:eastAsia="ru-RU"/>
        </w:rPr>
        <w:t>а околоземной орбите Петр Климук</w:t>
      </w:r>
      <w:r w:rsidRPr="0058306A">
        <w:rPr>
          <w:rFonts w:ascii="Times New Roman" w:hAnsi="Times New Roman"/>
          <w:sz w:val="24"/>
          <w:szCs w:val="24"/>
          <w:lang w:eastAsia="ru-RU"/>
        </w:rPr>
        <w:t xml:space="preserve"> пробыл на этот раз 62 дня 23 часа 20 минут 8 секунд.</w:t>
      </w:r>
      <w:r w:rsidRPr="0058306A">
        <w:t xml:space="preserve"> </w:t>
      </w:r>
      <w:r w:rsidRPr="0058306A">
        <w:rPr>
          <w:rFonts w:ascii="Times New Roman" w:hAnsi="Times New Roman"/>
          <w:sz w:val="24"/>
          <w:szCs w:val="24"/>
          <w:lang w:eastAsia="ru-RU"/>
        </w:rPr>
        <w:t>В рамках программы «Интеркосмос», совместно с польским космонавтом Мирославом Герм</w:t>
      </w:r>
      <w:r w:rsidRPr="0058306A">
        <w:rPr>
          <w:rFonts w:ascii="Times New Roman" w:hAnsi="Times New Roman"/>
          <w:sz w:val="24"/>
          <w:szCs w:val="24"/>
          <w:lang w:eastAsia="ru-RU"/>
        </w:rPr>
        <w:t>а</w:t>
      </w:r>
      <w:r w:rsidRPr="0058306A">
        <w:rPr>
          <w:rFonts w:ascii="Times New Roman" w:hAnsi="Times New Roman"/>
          <w:sz w:val="24"/>
          <w:szCs w:val="24"/>
          <w:lang w:eastAsia="ru-RU"/>
        </w:rPr>
        <w:t xml:space="preserve">шевским, с 27 июня по 5 июля </w:t>
      </w:r>
      <w:r>
        <w:rPr>
          <w:rFonts w:ascii="Times New Roman" w:hAnsi="Times New Roman"/>
          <w:sz w:val="24"/>
          <w:szCs w:val="24"/>
          <w:lang w:eastAsia="ru-RU"/>
        </w:rPr>
        <w:t xml:space="preserve">1978 г. </w:t>
      </w:r>
      <w:r w:rsidRPr="0058306A">
        <w:rPr>
          <w:rFonts w:ascii="Times New Roman" w:hAnsi="Times New Roman"/>
          <w:sz w:val="24"/>
          <w:szCs w:val="24"/>
          <w:lang w:eastAsia="ru-RU"/>
        </w:rPr>
        <w:t xml:space="preserve">Климук вывел на орбиту «Союз-30». Со </w:t>
      </w:r>
      <w:r>
        <w:rPr>
          <w:rFonts w:ascii="Times New Roman" w:hAnsi="Times New Roman"/>
          <w:sz w:val="24"/>
          <w:szCs w:val="24"/>
          <w:lang w:eastAsia="ru-RU"/>
        </w:rPr>
        <w:t>своим земляком Владимиром Ковале</w:t>
      </w:r>
      <w:r w:rsidRPr="0058306A">
        <w:rPr>
          <w:rFonts w:ascii="Times New Roman" w:hAnsi="Times New Roman"/>
          <w:sz w:val="24"/>
          <w:szCs w:val="24"/>
          <w:lang w:eastAsia="ru-RU"/>
        </w:rPr>
        <w:t>нком и Александром Иванченковым проводил научные эксперименты на борту орбитальной станции «Салют-6».</w:t>
      </w:r>
    </w:p>
    <w:p w:rsidR="00426F76" w:rsidRPr="005E50E4" w:rsidRDefault="005E50E4" w:rsidP="00426F76">
      <w:pPr>
        <w:ind w:left="993" w:hanging="993"/>
        <w:jc w:val="both"/>
        <w:rPr>
          <w:rFonts w:ascii="Times New Roman" w:hAnsi="Times New Roman"/>
          <w:b/>
          <w:i/>
          <w:sz w:val="24"/>
          <w:szCs w:val="24"/>
          <w:lang w:eastAsia="ru-RU"/>
        </w:rPr>
      </w:pPr>
      <w:r>
        <w:rPr>
          <w:rFonts w:ascii="Times New Roman" w:hAnsi="Times New Roman"/>
          <w:sz w:val="24"/>
          <w:szCs w:val="24"/>
          <w:lang w:eastAsia="ru-RU"/>
        </w:rPr>
        <w:t xml:space="preserve">                </w:t>
      </w:r>
      <w:r w:rsidR="00426F76" w:rsidRPr="005E50E4">
        <w:rPr>
          <w:rFonts w:ascii="Times New Roman" w:hAnsi="Times New Roman"/>
          <w:b/>
          <w:i/>
          <w:sz w:val="24"/>
          <w:szCs w:val="24"/>
          <w:lang w:eastAsia="ru-RU"/>
        </w:rPr>
        <w:t>Пётр Климук: фотоальбом / фот. В. И. Ждановича [и др.]; авт. текста М. Гиль. Минск: Беларусь, 1981. 32 с.</w:t>
      </w:r>
    </w:p>
    <w:p w:rsidR="00426F76" w:rsidRDefault="005E50E4" w:rsidP="00426F76">
      <w:pPr>
        <w:ind w:left="993" w:hanging="993"/>
        <w:jc w:val="both"/>
        <w:rPr>
          <w:rFonts w:ascii="Times New Roman" w:hAnsi="Times New Roman"/>
          <w:b/>
          <w:i/>
          <w:sz w:val="24"/>
          <w:szCs w:val="24"/>
          <w:lang w:eastAsia="ru-RU"/>
        </w:rPr>
      </w:pPr>
      <w:r w:rsidRPr="005E50E4">
        <w:rPr>
          <w:rFonts w:ascii="Times New Roman" w:hAnsi="Times New Roman"/>
          <w:b/>
          <w:i/>
          <w:sz w:val="24"/>
          <w:szCs w:val="24"/>
          <w:lang w:eastAsia="ru-RU"/>
        </w:rPr>
        <w:t xml:space="preserve">                </w:t>
      </w:r>
      <w:r w:rsidR="00426F76" w:rsidRPr="005E50E4">
        <w:rPr>
          <w:rFonts w:ascii="Times New Roman" w:hAnsi="Times New Roman"/>
          <w:b/>
          <w:i/>
          <w:sz w:val="24"/>
          <w:szCs w:val="24"/>
          <w:lang w:eastAsia="ru-RU"/>
        </w:rPr>
        <w:t>Климук, П.И. Рядом со звездами: книга одного полета. М.: Молодая гва</w:t>
      </w:r>
      <w:r w:rsidR="00426F76" w:rsidRPr="005E50E4">
        <w:rPr>
          <w:rFonts w:ascii="Times New Roman" w:hAnsi="Times New Roman"/>
          <w:b/>
          <w:i/>
          <w:sz w:val="24"/>
          <w:szCs w:val="24"/>
          <w:lang w:eastAsia="ru-RU"/>
        </w:rPr>
        <w:t>р</w:t>
      </w:r>
      <w:r w:rsidR="00426F76" w:rsidRPr="005E50E4">
        <w:rPr>
          <w:rFonts w:ascii="Times New Roman" w:hAnsi="Times New Roman"/>
          <w:b/>
          <w:i/>
          <w:sz w:val="24"/>
          <w:szCs w:val="24"/>
          <w:lang w:eastAsia="ru-RU"/>
        </w:rPr>
        <w:t>дия, 1979. 224 с.</w:t>
      </w:r>
    </w:p>
    <w:p w:rsidR="005E50E4" w:rsidRPr="005E50E4" w:rsidRDefault="005E50E4" w:rsidP="00426F76">
      <w:pPr>
        <w:ind w:left="993" w:hanging="993"/>
        <w:jc w:val="both"/>
        <w:rPr>
          <w:rFonts w:ascii="Times New Roman" w:hAnsi="Times New Roman"/>
          <w:b/>
          <w:i/>
          <w:sz w:val="24"/>
          <w:szCs w:val="24"/>
          <w:lang w:eastAsia="ru-RU"/>
        </w:rPr>
      </w:pPr>
    </w:p>
    <w:p w:rsidR="00426F76" w:rsidRDefault="00426F76" w:rsidP="00426F76">
      <w:pPr>
        <w:jc w:val="both"/>
        <w:rPr>
          <w:rFonts w:ascii="Times New Roman" w:hAnsi="Times New Roman"/>
          <w:sz w:val="24"/>
          <w:szCs w:val="24"/>
          <w:lang w:eastAsia="ru-RU"/>
        </w:rPr>
      </w:pPr>
      <w:r>
        <w:rPr>
          <w:rFonts w:ascii="Times New Roman" w:hAnsi="Times New Roman"/>
          <w:b/>
          <w:sz w:val="24"/>
          <w:szCs w:val="24"/>
          <w:lang w:eastAsia="ru-RU"/>
        </w:rPr>
        <w:t>11 – 90</w:t>
      </w:r>
      <w:r w:rsidRPr="00FF0C03">
        <w:rPr>
          <w:rFonts w:ascii="Times New Roman" w:hAnsi="Times New Roman"/>
          <w:b/>
          <w:sz w:val="24"/>
          <w:szCs w:val="24"/>
          <w:lang w:eastAsia="ru-RU"/>
        </w:rPr>
        <w:t xml:space="preserve"> лет</w:t>
      </w:r>
      <w:r>
        <w:rPr>
          <w:rFonts w:ascii="Times New Roman" w:hAnsi="Times New Roman"/>
          <w:sz w:val="24"/>
          <w:szCs w:val="24"/>
          <w:lang w:eastAsia="ru-RU"/>
        </w:rPr>
        <w:t xml:space="preserve"> со дня рождения </w:t>
      </w:r>
      <w:r w:rsidRPr="00FF0C03">
        <w:rPr>
          <w:rFonts w:ascii="Times New Roman" w:hAnsi="Times New Roman"/>
          <w:sz w:val="24"/>
          <w:szCs w:val="24"/>
          <w:lang w:eastAsia="ru-RU"/>
        </w:rPr>
        <w:t>Т.-Г. Меймана</w:t>
      </w:r>
      <w:r>
        <w:rPr>
          <w:rFonts w:ascii="Times New Roman" w:hAnsi="Times New Roman"/>
          <w:sz w:val="24"/>
          <w:szCs w:val="24"/>
          <w:lang w:eastAsia="ru-RU"/>
        </w:rPr>
        <w:t xml:space="preserve"> </w:t>
      </w:r>
      <w:r w:rsidRPr="00FF0C03">
        <w:rPr>
          <w:rFonts w:ascii="Times New Roman" w:hAnsi="Times New Roman"/>
          <w:sz w:val="24"/>
          <w:szCs w:val="24"/>
          <w:lang w:eastAsia="ru-RU"/>
        </w:rPr>
        <w:t>(1927</w:t>
      </w:r>
      <w:r>
        <w:rPr>
          <w:rFonts w:ascii="Times New Roman" w:hAnsi="Times New Roman"/>
          <w:sz w:val="24"/>
          <w:szCs w:val="24"/>
          <w:lang w:eastAsia="ru-RU"/>
        </w:rPr>
        <w:t>-2007</w:t>
      </w:r>
      <w:r w:rsidRPr="00FF0C03">
        <w:rPr>
          <w:rFonts w:ascii="Times New Roman" w:hAnsi="Times New Roman"/>
          <w:sz w:val="24"/>
          <w:szCs w:val="24"/>
          <w:lang w:eastAsia="ru-RU"/>
        </w:rPr>
        <w:t>)</w:t>
      </w:r>
      <w:r>
        <w:rPr>
          <w:rFonts w:ascii="Times New Roman" w:hAnsi="Times New Roman"/>
          <w:sz w:val="24"/>
          <w:szCs w:val="24"/>
          <w:lang w:eastAsia="ru-RU"/>
        </w:rPr>
        <w:t>, американ</w:t>
      </w:r>
      <w:r w:rsidRPr="00FF0C03">
        <w:rPr>
          <w:rFonts w:ascii="Times New Roman" w:hAnsi="Times New Roman"/>
          <w:sz w:val="24"/>
          <w:szCs w:val="24"/>
          <w:lang w:eastAsia="ru-RU"/>
        </w:rPr>
        <w:t>ского физика, изо</w:t>
      </w:r>
      <w:r w:rsidRPr="00FF0C03">
        <w:rPr>
          <w:rFonts w:ascii="Times New Roman" w:hAnsi="Times New Roman"/>
          <w:sz w:val="24"/>
          <w:szCs w:val="24"/>
          <w:lang w:eastAsia="ru-RU"/>
        </w:rPr>
        <w:t>б</w:t>
      </w:r>
      <w:r w:rsidRPr="00FF0C03">
        <w:rPr>
          <w:rFonts w:ascii="Times New Roman" w:hAnsi="Times New Roman"/>
          <w:sz w:val="24"/>
          <w:szCs w:val="24"/>
          <w:lang w:eastAsia="ru-RU"/>
        </w:rPr>
        <w:t>рета</w:t>
      </w:r>
      <w:r>
        <w:rPr>
          <w:rFonts w:ascii="Times New Roman" w:hAnsi="Times New Roman"/>
          <w:sz w:val="24"/>
          <w:szCs w:val="24"/>
          <w:lang w:eastAsia="ru-RU"/>
        </w:rPr>
        <w:t>теля первого оптического кванто</w:t>
      </w:r>
      <w:r w:rsidRPr="00FF0C03">
        <w:rPr>
          <w:rFonts w:ascii="Times New Roman" w:hAnsi="Times New Roman"/>
          <w:sz w:val="24"/>
          <w:szCs w:val="24"/>
          <w:lang w:eastAsia="ru-RU"/>
        </w:rPr>
        <w:t xml:space="preserve">вого </w:t>
      </w:r>
      <w:r>
        <w:rPr>
          <w:rFonts w:ascii="Times New Roman" w:hAnsi="Times New Roman"/>
          <w:sz w:val="24"/>
          <w:szCs w:val="24"/>
          <w:lang w:eastAsia="ru-RU"/>
        </w:rPr>
        <w:t xml:space="preserve">генератора – рубинового лазера. </w:t>
      </w:r>
      <w:r w:rsidRPr="004D69E8">
        <w:rPr>
          <w:rFonts w:ascii="Times New Roman" w:hAnsi="Times New Roman"/>
          <w:sz w:val="24"/>
          <w:szCs w:val="24"/>
          <w:lang w:eastAsia="ru-RU"/>
        </w:rPr>
        <w:t xml:space="preserve">16 мая 1960 г. </w:t>
      </w:r>
      <w:r>
        <w:rPr>
          <w:rFonts w:ascii="Times New Roman" w:hAnsi="Times New Roman"/>
          <w:sz w:val="24"/>
          <w:szCs w:val="24"/>
          <w:lang w:eastAsia="ru-RU"/>
        </w:rPr>
        <w:t xml:space="preserve">  </w:t>
      </w:r>
      <w:r w:rsidRPr="004D69E8">
        <w:rPr>
          <w:rFonts w:ascii="Times New Roman" w:hAnsi="Times New Roman"/>
          <w:sz w:val="24"/>
          <w:szCs w:val="24"/>
          <w:lang w:eastAsia="ru-RU"/>
        </w:rPr>
        <w:t>Т. Мейман создал первый в мире рубиновый лазер. На это ушло 9 месяцев коло</w:t>
      </w:r>
      <w:r w:rsidRPr="004D69E8">
        <w:rPr>
          <w:rFonts w:ascii="Times New Roman" w:hAnsi="Times New Roman"/>
          <w:sz w:val="24"/>
          <w:szCs w:val="24"/>
          <w:lang w:eastAsia="ru-RU"/>
        </w:rPr>
        <w:t>с</w:t>
      </w:r>
      <w:r w:rsidRPr="004D69E8">
        <w:rPr>
          <w:rFonts w:ascii="Times New Roman" w:hAnsi="Times New Roman"/>
          <w:sz w:val="24"/>
          <w:szCs w:val="24"/>
          <w:lang w:eastAsia="ru-RU"/>
        </w:rPr>
        <w:t xml:space="preserve">сальных усилий, работы в атмосфере насмешек, неверия, безденежья. Он обошёл в </w:t>
      </w:r>
      <w:r w:rsidRPr="004D69E8">
        <w:rPr>
          <w:rFonts w:ascii="Times New Roman" w:hAnsi="Times New Roman"/>
          <w:sz w:val="24"/>
          <w:szCs w:val="24"/>
          <w:lang w:eastAsia="ru-RU"/>
        </w:rPr>
        <w:lastRenderedPageBreak/>
        <w:t xml:space="preserve">этом соревновании ведущие компании, такие как Lincoln Labs, IBM, Siemens, </w:t>
      </w:r>
      <w:r>
        <w:rPr>
          <w:rFonts w:ascii="Times New Roman" w:hAnsi="Times New Roman"/>
          <w:sz w:val="24"/>
          <w:szCs w:val="24"/>
          <w:lang w:eastAsia="ru-RU"/>
        </w:rPr>
        <w:t>Bell Labs</w:t>
      </w:r>
      <w:r w:rsidRPr="004D69E8">
        <w:rPr>
          <w:rFonts w:ascii="Times New Roman" w:hAnsi="Times New Roman"/>
          <w:sz w:val="24"/>
          <w:szCs w:val="24"/>
          <w:lang w:eastAsia="ru-RU"/>
        </w:rPr>
        <w:t xml:space="preserve"> </w:t>
      </w:r>
      <w:r>
        <w:rPr>
          <w:rFonts w:ascii="Times New Roman" w:hAnsi="Times New Roman"/>
          <w:sz w:val="24"/>
          <w:szCs w:val="24"/>
          <w:lang w:eastAsia="ru-RU"/>
        </w:rPr>
        <w:t xml:space="preserve">и многие другие. </w:t>
      </w:r>
      <w:r w:rsidRPr="004D69E8">
        <w:rPr>
          <w:rFonts w:ascii="Times New Roman" w:hAnsi="Times New Roman"/>
          <w:sz w:val="24"/>
          <w:szCs w:val="24"/>
          <w:lang w:eastAsia="ru-RU"/>
        </w:rPr>
        <w:t>7 июля 1960 г. на специально созванной пресс-конференции Т. Ме</w:t>
      </w:r>
      <w:r w:rsidRPr="004D69E8">
        <w:rPr>
          <w:rFonts w:ascii="Times New Roman" w:hAnsi="Times New Roman"/>
          <w:sz w:val="24"/>
          <w:szCs w:val="24"/>
          <w:lang w:eastAsia="ru-RU"/>
        </w:rPr>
        <w:t>й</w:t>
      </w:r>
      <w:r w:rsidRPr="004D69E8">
        <w:rPr>
          <w:rFonts w:ascii="Times New Roman" w:hAnsi="Times New Roman"/>
          <w:sz w:val="24"/>
          <w:szCs w:val="24"/>
          <w:lang w:eastAsia="ru-RU"/>
        </w:rPr>
        <w:t>ман объявил о создании лазера и рассказал о возможных областях его применения: связь, медицина, военная техника, транспорт и высокие технологии. Изобретение п</w:t>
      </w:r>
      <w:r w:rsidRPr="004D69E8">
        <w:rPr>
          <w:rFonts w:ascii="Times New Roman" w:hAnsi="Times New Roman"/>
          <w:sz w:val="24"/>
          <w:szCs w:val="24"/>
          <w:lang w:eastAsia="ru-RU"/>
        </w:rPr>
        <w:t>о</w:t>
      </w:r>
      <w:r w:rsidRPr="004D69E8">
        <w:rPr>
          <w:rFonts w:ascii="Times New Roman" w:hAnsi="Times New Roman"/>
          <w:sz w:val="24"/>
          <w:szCs w:val="24"/>
          <w:lang w:eastAsia="ru-RU"/>
        </w:rPr>
        <w:t>лучило широкий общественный резонанс. Газеты писали, что учёный из Лос-Анджелеса изобрел "луч смерти".</w:t>
      </w:r>
      <w:r w:rsidRPr="00FF0C03">
        <w:t xml:space="preserve"> </w:t>
      </w:r>
      <w:r w:rsidRPr="00FF0C03">
        <w:rPr>
          <w:rFonts w:ascii="Times New Roman" w:hAnsi="Times New Roman"/>
          <w:sz w:val="24"/>
          <w:szCs w:val="24"/>
          <w:lang w:eastAsia="ru-RU"/>
        </w:rPr>
        <w:t>Кроме основного патента на создание первого в м</w:t>
      </w:r>
      <w:r w:rsidRPr="00FF0C03">
        <w:rPr>
          <w:rFonts w:ascii="Times New Roman" w:hAnsi="Times New Roman"/>
          <w:sz w:val="24"/>
          <w:szCs w:val="24"/>
          <w:lang w:eastAsia="ru-RU"/>
        </w:rPr>
        <w:t>и</w:t>
      </w:r>
      <w:r w:rsidRPr="00FF0C03">
        <w:rPr>
          <w:rFonts w:ascii="Times New Roman" w:hAnsi="Times New Roman"/>
          <w:sz w:val="24"/>
          <w:szCs w:val="24"/>
          <w:lang w:eastAsia="ru-RU"/>
        </w:rPr>
        <w:t>ре лазера Мейман получил ещё патенты на многие типы мазеров, лазеров, лазерных дисплеев, приборов оптического сканирования.</w:t>
      </w:r>
    </w:p>
    <w:p w:rsidR="00426F76" w:rsidRPr="005E50E4" w:rsidRDefault="005E50E4" w:rsidP="00426F76">
      <w:pPr>
        <w:ind w:left="1418" w:hanging="1418"/>
        <w:jc w:val="both"/>
        <w:rPr>
          <w:rFonts w:ascii="Times New Roman" w:hAnsi="Times New Roman"/>
          <w:b/>
          <w:i/>
          <w:sz w:val="24"/>
          <w:szCs w:val="24"/>
          <w:lang w:eastAsia="ru-RU"/>
        </w:rPr>
      </w:pPr>
      <w:r>
        <w:rPr>
          <w:rFonts w:ascii="Times New Roman" w:hAnsi="Times New Roman"/>
          <w:sz w:val="24"/>
          <w:szCs w:val="24"/>
          <w:lang w:eastAsia="ru-RU"/>
        </w:rPr>
        <w:t xml:space="preserve">                        </w:t>
      </w:r>
      <w:r w:rsidR="00426F76" w:rsidRPr="005E50E4">
        <w:rPr>
          <w:rFonts w:ascii="Times New Roman" w:hAnsi="Times New Roman"/>
          <w:b/>
          <w:i/>
          <w:sz w:val="24"/>
          <w:szCs w:val="24"/>
          <w:lang w:eastAsia="ru-RU"/>
        </w:rPr>
        <w:t>Бертолотти, М. История лазера: пер. с англ. Долгопрудный: Изд. Дом «Интеллект», 2011. С.255-265.</w:t>
      </w:r>
    </w:p>
    <w:p w:rsidR="00426F76" w:rsidRDefault="005E50E4" w:rsidP="00426F76">
      <w:pPr>
        <w:jc w:val="both"/>
        <w:rPr>
          <w:rFonts w:ascii="Times New Roman" w:hAnsi="Times New Roman"/>
          <w:b/>
          <w:i/>
          <w:sz w:val="24"/>
          <w:szCs w:val="24"/>
          <w:lang w:eastAsia="ru-RU"/>
        </w:rPr>
      </w:pPr>
      <w:r w:rsidRPr="005E50E4">
        <w:rPr>
          <w:rFonts w:ascii="Times New Roman" w:hAnsi="Times New Roman"/>
          <w:b/>
          <w:i/>
          <w:sz w:val="24"/>
          <w:szCs w:val="24"/>
          <w:lang w:eastAsia="ru-RU"/>
        </w:rPr>
        <w:t xml:space="preserve">                        </w:t>
      </w:r>
      <w:r w:rsidR="00426F76" w:rsidRPr="005E50E4">
        <w:rPr>
          <w:rFonts w:ascii="Times New Roman" w:hAnsi="Times New Roman"/>
          <w:b/>
          <w:i/>
          <w:sz w:val="24"/>
          <w:szCs w:val="24"/>
          <w:lang w:eastAsia="ru-RU"/>
        </w:rPr>
        <w:t>Электросвязь. 2003. № 6. С. 53-54.</w:t>
      </w:r>
    </w:p>
    <w:p w:rsidR="005E50E4" w:rsidRPr="005E50E4" w:rsidRDefault="005E50E4" w:rsidP="00426F76">
      <w:pPr>
        <w:jc w:val="both"/>
        <w:rPr>
          <w:rFonts w:ascii="Times New Roman" w:hAnsi="Times New Roman"/>
          <w:b/>
          <w:i/>
          <w:sz w:val="24"/>
          <w:szCs w:val="24"/>
          <w:lang w:eastAsia="ru-RU"/>
        </w:rPr>
      </w:pPr>
    </w:p>
    <w:p w:rsidR="00426F76" w:rsidRDefault="00426F76" w:rsidP="005E50E4">
      <w:pPr>
        <w:jc w:val="both"/>
        <w:rPr>
          <w:rFonts w:ascii="Times New Roman" w:hAnsi="Times New Roman"/>
          <w:sz w:val="24"/>
          <w:szCs w:val="24"/>
          <w:lang w:eastAsia="ru-RU"/>
        </w:rPr>
      </w:pPr>
      <w:r w:rsidRPr="00D24F58">
        <w:rPr>
          <w:rFonts w:ascii="Times New Roman" w:hAnsi="Times New Roman"/>
          <w:b/>
          <w:sz w:val="24"/>
          <w:szCs w:val="24"/>
          <w:lang w:eastAsia="ru-RU"/>
        </w:rPr>
        <w:t>15 – 75 лет</w:t>
      </w:r>
      <w:r w:rsidRPr="00D24F58">
        <w:rPr>
          <w:rFonts w:ascii="Times New Roman" w:hAnsi="Times New Roman"/>
          <w:sz w:val="24"/>
          <w:szCs w:val="24"/>
          <w:lang w:eastAsia="ru-RU"/>
        </w:rPr>
        <w:t xml:space="preserve"> со дня сдачи в эксплуатацию (1937) канала имени Москвы (до 1947 г. к</w:t>
      </w:r>
      <w:r w:rsidRPr="00D24F58">
        <w:rPr>
          <w:rFonts w:ascii="Times New Roman" w:hAnsi="Times New Roman"/>
          <w:sz w:val="24"/>
          <w:szCs w:val="24"/>
          <w:lang w:eastAsia="ru-RU"/>
        </w:rPr>
        <w:t>а</w:t>
      </w:r>
      <w:r w:rsidRPr="00D24F58">
        <w:rPr>
          <w:rFonts w:ascii="Times New Roman" w:hAnsi="Times New Roman"/>
          <w:sz w:val="24"/>
          <w:szCs w:val="24"/>
          <w:lang w:eastAsia="ru-RU"/>
        </w:rPr>
        <w:t>нал Москва-Волга). Впервые на подобном строительстве использовалась исключ</w:t>
      </w:r>
      <w:r w:rsidRPr="00D24F58">
        <w:rPr>
          <w:rFonts w:ascii="Times New Roman" w:hAnsi="Times New Roman"/>
          <w:sz w:val="24"/>
          <w:szCs w:val="24"/>
          <w:lang w:eastAsia="ru-RU"/>
        </w:rPr>
        <w:t>и</w:t>
      </w:r>
      <w:r w:rsidRPr="00D24F58">
        <w:rPr>
          <w:rFonts w:ascii="Times New Roman" w:hAnsi="Times New Roman"/>
          <w:sz w:val="24"/>
          <w:szCs w:val="24"/>
          <w:lang w:eastAsia="ru-RU"/>
        </w:rPr>
        <w:t>тельно советская техника, материалы и специалисты.</w:t>
      </w:r>
      <w:r w:rsidRPr="00D24F58">
        <w:t xml:space="preserve"> </w:t>
      </w:r>
      <w:r>
        <w:rPr>
          <w:rFonts w:ascii="Times New Roman" w:hAnsi="Times New Roman"/>
          <w:sz w:val="24"/>
          <w:szCs w:val="24"/>
          <w:lang w:eastAsia="ru-RU"/>
        </w:rPr>
        <w:t>Канал имени Москвы –</w:t>
      </w:r>
      <w:r w:rsidRPr="00D24F58">
        <w:rPr>
          <w:rFonts w:ascii="Times New Roman" w:hAnsi="Times New Roman"/>
          <w:sz w:val="24"/>
          <w:szCs w:val="24"/>
          <w:lang w:eastAsia="ru-RU"/>
        </w:rPr>
        <w:t xml:space="preserve"> одно из крупнейших в мире сооружений данного типа. Протянувшись на 128 км, он включает в себя 11 шлюзов, 11 плотин, 5 насосных станций, 8 гидроэлектростанций, 7 железн</w:t>
      </w:r>
      <w:r w:rsidRPr="00D24F58">
        <w:rPr>
          <w:rFonts w:ascii="Times New Roman" w:hAnsi="Times New Roman"/>
          <w:sz w:val="24"/>
          <w:szCs w:val="24"/>
          <w:lang w:eastAsia="ru-RU"/>
        </w:rPr>
        <w:t>о</w:t>
      </w:r>
      <w:r w:rsidRPr="00D24F58">
        <w:rPr>
          <w:rFonts w:ascii="Times New Roman" w:hAnsi="Times New Roman"/>
          <w:sz w:val="24"/>
          <w:szCs w:val="24"/>
          <w:lang w:eastAsia="ru-RU"/>
        </w:rPr>
        <w:t xml:space="preserve">дорожных и 12 шоссейных мостов, заградительные ворота, грузовые и пассажирские причалы, 2 туннеля, два речных вокзала, маяки, а также ряд других сооружений (в общей сложности — более 240 объектов). </w:t>
      </w:r>
      <w:r w:rsidRPr="00F50988">
        <w:rPr>
          <w:rFonts w:ascii="Times New Roman" w:hAnsi="Times New Roman"/>
          <w:sz w:val="24"/>
          <w:szCs w:val="24"/>
          <w:lang w:eastAsia="ru-RU"/>
        </w:rPr>
        <w:t xml:space="preserve">Большое внимание строители уделяли не только функциональности, но и эстетике сооружения: канал органично вписался в подмосковную природу. Сооружения канала создали великолепный архитектурный ансамбль, </w:t>
      </w:r>
      <w:r w:rsidR="00FF0A1E">
        <w:rPr>
          <w:rFonts w:ascii="Times New Roman" w:hAnsi="Times New Roman"/>
          <w:sz w:val="24"/>
          <w:szCs w:val="24"/>
          <w:lang w:eastAsia="ru-RU"/>
        </w:rPr>
        <w:t>ка</w:t>
      </w:r>
      <w:r w:rsidRPr="00F50988">
        <w:rPr>
          <w:rFonts w:ascii="Times New Roman" w:hAnsi="Times New Roman"/>
          <w:sz w:val="24"/>
          <w:szCs w:val="24"/>
          <w:lang w:eastAsia="ru-RU"/>
        </w:rPr>
        <w:t>ждый шлюз имел особый облик. Башни шлюзов были выполнены в виде декоративных надстроек или скульптур.</w:t>
      </w:r>
    </w:p>
    <w:p w:rsidR="00426F76" w:rsidRPr="005E50E4" w:rsidRDefault="00426F76" w:rsidP="005E50E4">
      <w:pPr>
        <w:ind w:left="1134"/>
        <w:jc w:val="both"/>
        <w:rPr>
          <w:rFonts w:ascii="Times New Roman" w:hAnsi="Times New Roman"/>
          <w:b/>
          <w:i/>
          <w:sz w:val="24"/>
          <w:szCs w:val="24"/>
          <w:lang w:eastAsia="ru-RU"/>
        </w:rPr>
      </w:pPr>
      <w:r w:rsidRPr="005E50E4">
        <w:rPr>
          <w:rFonts w:ascii="Times New Roman" w:hAnsi="Times New Roman"/>
          <w:b/>
          <w:i/>
          <w:sz w:val="24"/>
          <w:szCs w:val="24"/>
          <w:lang w:eastAsia="ru-RU"/>
        </w:rPr>
        <w:t xml:space="preserve">Канал Москва - Волга: справочник - путеводитель. М.: </w:t>
      </w:r>
      <w:proofErr w:type="gramStart"/>
      <w:r w:rsidRPr="005E50E4">
        <w:rPr>
          <w:rFonts w:ascii="Times New Roman" w:hAnsi="Times New Roman"/>
          <w:b/>
          <w:i/>
          <w:sz w:val="24"/>
          <w:szCs w:val="24"/>
          <w:lang w:eastAsia="ru-RU"/>
        </w:rPr>
        <w:t>Водный</w:t>
      </w:r>
      <w:proofErr w:type="gramEnd"/>
      <w:r w:rsidRPr="005E50E4">
        <w:rPr>
          <w:rFonts w:ascii="Times New Roman" w:hAnsi="Times New Roman"/>
          <w:b/>
          <w:i/>
          <w:sz w:val="24"/>
          <w:szCs w:val="24"/>
          <w:lang w:eastAsia="ru-RU"/>
        </w:rPr>
        <w:t xml:space="preserve"> трансп., 1938. 90 с. </w:t>
      </w:r>
    </w:p>
    <w:p w:rsidR="00426F76" w:rsidRDefault="00426F76" w:rsidP="005E50E4">
      <w:pPr>
        <w:ind w:left="1134"/>
        <w:jc w:val="both"/>
        <w:rPr>
          <w:rFonts w:ascii="Times New Roman" w:hAnsi="Times New Roman"/>
          <w:b/>
          <w:i/>
          <w:sz w:val="24"/>
          <w:szCs w:val="24"/>
          <w:lang w:eastAsia="ru-RU"/>
        </w:rPr>
      </w:pPr>
      <w:r w:rsidRPr="005E50E4">
        <w:rPr>
          <w:rFonts w:ascii="Times New Roman" w:hAnsi="Times New Roman"/>
          <w:b/>
          <w:i/>
          <w:sz w:val="24"/>
          <w:szCs w:val="24"/>
          <w:lang w:eastAsia="ru-RU"/>
        </w:rPr>
        <w:t>Канал Москва-Волга, 1932-1937 / НКВД СССР. Бюро техн. о стр-ве к</w:t>
      </w:r>
      <w:r w:rsidRPr="005E50E4">
        <w:rPr>
          <w:rFonts w:ascii="Times New Roman" w:hAnsi="Times New Roman"/>
          <w:b/>
          <w:i/>
          <w:sz w:val="24"/>
          <w:szCs w:val="24"/>
          <w:lang w:eastAsia="ru-RU"/>
        </w:rPr>
        <w:t>а</w:t>
      </w:r>
      <w:r w:rsidRPr="005E50E4">
        <w:rPr>
          <w:rFonts w:ascii="Times New Roman" w:hAnsi="Times New Roman"/>
          <w:b/>
          <w:i/>
          <w:sz w:val="24"/>
          <w:szCs w:val="24"/>
          <w:lang w:eastAsia="ru-RU"/>
        </w:rPr>
        <w:t>нала  Москва-Волга. М.:Л.: Стройиздат, 1940. 315 с</w:t>
      </w:r>
      <w:r w:rsidR="00FF0A1E" w:rsidRPr="005E50E4">
        <w:rPr>
          <w:rFonts w:ascii="Times New Roman" w:hAnsi="Times New Roman"/>
          <w:b/>
          <w:i/>
          <w:sz w:val="24"/>
          <w:szCs w:val="24"/>
          <w:lang w:eastAsia="ru-RU"/>
        </w:rPr>
        <w:t>.</w:t>
      </w:r>
      <w:r w:rsidRPr="005E50E4">
        <w:rPr>
          <w:rFonts w:ascii="Times New Roman" w:hAnsi="Times New Roman"/>
          <w:b/>
          <w:i/>
          <w:sz w:val="24"/>
          <w:szCs w:val="24"/>
          <w:lang w:eastAsia="ru-RU"/>
        </w:rPr>
        <w:t xml:space="preserve"> </w:t>
      </w:r>
    </w:p>
    <w:p w:rsidR="005E50E4" w:rsidRPr="005E50E4" w:rsidRDefault="005E50E4" w:rsidP="005E50E4">
      <w:pPr>
        <w:ind w:left="1134"/>
        <w:jc w:val="both"/>
        <w:rPr>
          <w:rFonts w:ascii="Times New Roman" w:hAnsi="Times New Roman"/>
          <w:b/>
          <w:i/>
          <w:sz w:val="24"/>
          <w:szCs w:val="24"/>
          <w:lang w:eastAsia="ru-RU"/>
        </w:rPr>
      </w:pPr>
    </w:p>
    <w:p w:rsidR="00426F76" w:rsidRPr="003C7264" w:rsidRDefault="00426F76" w:rsidP="00426F76">
      <w:pPr>
        <w:jc w:val="both"/>
        <w:rPr>
          <w:rFonts w:ascii="Times New Roman" w:hAnsi="Times New Roman"/>
          <w:sz w:val="24"/>
          <w:szCs w:val="24"/>
          <w:lang w:eastAsia="ru-RU"/>
        </w:rPr>
      </w:pPr>
      <w:r w:rsidRPr="003C7264">
        <w:rPr>
          <w:rFonts w:ascii="Times New Roman" w:hAnsi="Times New Roman"/>
          <w:b/>
          <w:sz w:val="24"/>
          <w:szCs w:val="24"/>
          <w:lang w:eastAsia="ru-RU"/>
        </w:rPr>
        <w:t>16 – 150 лет</w:t>
      </w:r>
      <w:r w:rsidRPr="003C7264">
        <w:rPr>
          <w:rFonts w:ascii="Times New Roman" w:hAnsi="Times New Roman"/>
          <w:sz w:val="24"/>
          <w:szCs w:val="24"/>
          <w:lang w:eastAsia="ru-RU"/>
        </w:rPr>
        <w:t xml:space="preserve"> назад (1867) </w:t>
      </w:r>
      <w:r w:rsidRPr="00F208A7">
        <w:rPr>
          <w:rFonts w:ascii="Times New Roman" w:hAnsi="Times New Roman"/>
          <w:sz w:val="24"/>
          <w:szCs w:val="24"/>
          <w:lang w:eastAsia="ru-RU"/>
        </w:rPr>
        <w:t xml:space="preserve">один из изобретателей железобетона </w:t>
      </w:r>
      <w:r>
        <w:rPr>
          <w:rFonts w:ascii="Times New Roman" w:hAnsi="Times New Roman"/>
          <w:sz w:val="24"/>
          <w:szCs w:val="24"/>
          <w:lang w:eastAsia="ru-RU"/>
        </w:rPr>
        <w:t>Ж.</w:t>
      </w:r>
      <w:r w:rsidRPr="003C7264">
        <w:rPr>
          <w:rFonts w:ascii="Times New Roman" w:hAnsi="Times New Roman"/>
          <w:sz w:val="24"/>
          <w:szCs w:val="24"/>
          <w:lang w:eastAsia="ru-RU"/>
        </w:rPr>
        <w:t xml:space="preserve"> Монье</w:t>
      </w:r>
      <w:r>
        <w:rPr>
          <w:rFonts w:ascii="Times New Roman" w:hAnsi="Times New Roman"/>
          <w:sz w:val="24"/>
          <w:szCs w:val="24"/>
          <w:lang w:eastAsia="ru-RU"/>
        </w:rPr>
        <w:t xml:space="preserve"> </w:t>
      </w:r>
      <w:r w:rsidRPr="003C7264">
        <w:rPr>
          <w:rFonts w:ascii="Times New Roman" w:hAnsi="Times New Roman"/>
          <w:sz w:val="24"/>
          <w:szCs w:val="24"/>
          <w:lang w:eastAsia="ru-RU"/>
        </w:rPr>
        <w:t>получил п</w:t>
      </w:r>
      <w:r w:rsidRPr="003C7264">
        <w:rPr>
          <w:rFonts w:ascii="Times New Roman" w:hAnsi="Times New Roman"/>
          <w:sz w:val="24"/>
          <w:szCs w:val="24"/>
          <w:lang w:eastAsia="ru-RU"/>
        </w:rPr>
        <w:t>а</w:t>
      </w:r>
      <w:r w:rsidRPr="003C7264">
        <w:rPr>
          <w:rFonts w:ascii="Times New Roman" w:hAnsi="Times New Roman"/>
          <w:sz w:val="24"/>
          <w:szCs w:val="24"/>
          <w:lang w:eastAsia="ru-RU"/>
        </w:rPr>
        <w:t>тент на кадки из армоцемента. Жозеф М</w:t>
      </w:r>
      <w:r>
        <w:rPr>
          <w:rFonts w:ascii="Times New Roman" w:hAnsi="Times New Roman"/>
          <w:sz w:val="24"/>
          <w:szCs w:val="24"/>
          <w:lang w:eastAsia="ru-RU"/>
        </w:rPr>
        <w:t>онье был садовником. C 1861 г.</w:t>
      </w:r>
      <w:r w:rsidRPr="003C7264">
        <w:rPr>
          <w:rFonts w:ascii="Times New Roman" w:hAnsi="Times New Roman"/>
          <w:sz w:val="24"/>
          <w:szCs w:val="24"/>
          <w:lang w:eastAsia="ru-RU"/>
        </w:rPr>
        <w:t xml:space="preserve"> он искал м</w:t>
      </w:r>
      <w:r w:rsidRPr="003C7264">
        <w:rPr>
          <w:rFonts w:ascii="Times New Roman" w:hAnsi="Times New Roman"/>
          <w:sz w:val="24"/>
          <w:szCs w:val="24"/>
          <w:lang w:eastAsia="ru-RU"/>
        </w:rPr>
        <w:t>е</w:t>
      </w:r>
      <w:r w:rsidRPr="003C7264">
        <w:rPr>
          <w:rFonts w:ascii="Times New Roman" w:hAnsi="Times New Roman"/>
          <w:sz w:val="24"/>
          <w:szCs w:val="24"/>
          <w:lang w:eastAsia="ru-RU"/>
        </w:rPr>
        <w:t>тоды, как делать садовы</w:t>
      </w:r>
      <w:r>
        <w:rPr>
          <w:rFonts w:ascii="Times New Roman" w:hAnsi="Times New Roman"/>
          <w:sz w:val="24"/>
          <w:szCs w:val="24"/>
          <w:lang w:eastAsia="ru-RU"/>
        </w:rPr>
        <w:t xml:space="preserve">е кадки более прочными. </w:t>
      </w:r>
      <w:proofErr w:type="gramStart"/>
      <w:r>
        <w:rPr>
          <w:rFonts w:ascii="Times New Roman" w:hAnsi="Times New Roman"/>
          <w:sz w:val="24"/>
          <w:szCs w:val="24"/>
          <w:lang w:eastAsia="ru-RU"/>
        </w:rPr>
        <w:t>Г</w:t>
      </w:r>
      <w:r w:rsidRPr="003C7264">
        <w:rPr>
          <w:rFonts w:ascii="Times New Roman" w:hAnsi="Times New Roman"/>
          <w:sz w:val="24"/>
          <w:szCs w:val="24"/>
          <w:lang w:eastAsia="ru-RU"/>
        </w:rPr>
        <w:t xml:space="preserve">оршки и бочки из глины были слишком тяжёлыми и хрупкими, а деревянные </w:t>
      </w:r>
      <w:r>
        <w:rPr>
          <w:rFonts w:ascii="Times New Roman" w:hAnsi="Times New Roman"/>
          <w:sz w:val="24"/>
          <w:szCs w:val="24"/>
          <w:lang w:eastAsia="ru-RU"/>
        </w:rPr>
        <w:t xml:space="preserve">– </w:t>
      </w:r>
      <w:r w:rsidRPr="003C7264">
        <w:rPr>
          <w:rFonts w:ascii="Times New Roman" w:hAnsi="Times New Roman"/>
          <w:sz w:val="24"/>
          <w:szCs w:val="24"/>
          <w:lang w:eastAsia="ru-RU"/>
        </w:rPr>
        <w:t>недолговечными.</w:t>
      </w:r>
      <w:proofErr w:type="gramEnd"/>
      <w:r w:rsidRPr="003C7264">
        <w:rPr>
          <w:rFonts w:ascii="Times New Roman" w:hAnsi="Times New Roman"/>
          <w:sz w:val="24"/>
          <w:szCs w:val="24"/>
          <w:lang w:eastAsia="ru-RU"/>
        </w:rPr>
        <w:t xml:space="preserve"> Особо проблем</w:t>
      </w:r>
      <w:r w:rsidRPr="003C7264">
        <w:rPr>
          <w:rFonts w:ascii="Times New Roman" w:hAnsi="Times New Roman"/>
          <w:sz w:val="24"/>
          <w:szCs w:val="24"/>
          <w:lang w:eastAsia="ru-RU"/>
        </w:rPr>
        <w:t>а</w:t>
      </w:r>
      <w:r w:rsidRPr="003C7264">
        <w:rPr>
          <w:rFonts w:ascii="Times New Roman" w:hAnsi="Times New Roman"/>
          <w:sz w:val="24"/>
          <w:szCs w:val="24"/>
          <w:lang w:eastAsia="ru-RU"/>
        </w:rPr>
        <w:t xml:space="preserve">тичными были кадки для пальм, сильные корни которых легко разламывали любой материал. Сначала он создал опалубку (вставил одну бочку во вторую с </w:t>
      </w:r>
      <w:proofErr w:type="gramStart"/>
      <w:r w:rsidRPr="003C7264">
        <w:rPr>
          <w:rFonts w:ascii="Times New Roman" w:hAnsi="Times New Roman"/>
          <w:sz w:val="24"/>
          <w:szCs w:val="24"/>
          <w:lang w:eastAsia="ru-RU"/>
        </w:rPr>
        <w:t>бо́льшим</w:t>
      </w:r>
      <w:proofErr w:type="gramEnd"/>
      <w:r w:rsidRPr="003C7264">
        <w:rPr>
          <w:rFonts w:ascii="Times New Roman" w:hAnsi="Times New Roman"/>
          <w:sz w:val="24"/>
          <w:szCs w:val="24"/>
          <w:lang w:eastAsia="ru-RU"/>
        </w:rPr>
        <w:t xml:space="preserve"> ди</w:t>
      </w:r>
      <w:r w:rsidRPr="003C7264">
        <w:rPr>
          <w:rFonts w:ascii="Times New Roman" w:hAnsi="Times New Roman"/>
          <w:sz w:val="24"/>
          <w:szCs w:val="24"/>
          <w:lang w:eastAsia="ru-RU"/>
        </w:rPr>
        <w:t>а</w:t>
      </w:r>
      <w:r w:rsidRPr="003C7264">
        <w:rPr>
          <w:rFonts w:ascii="Times New Roman" w:hAnsi="Times New Roman"/>
          <w:sz w:val="24"/>
          <w:szCs w:val="24"/>
          <w:lang w:eastAsia="ru-RU"/>
        </w:rPr>
        <w:t>метром), затем залил промежуток цементным раствором. Так как и эти бочки были ещё слишком хрупкими, он вставил бочку в каркас из железной проволоки. Для крас</w:t>
      </w:r>
      <w:r w:rsidRPr="003C7264">
        <w:rPr>
          <w:rFonts w:ascii="Times New Roman" w:hAnsi="Times New Roman"/>
          <w:sz w:val="24"/>
          <w:szCs w:val="24"/>
          <w:lang w:eastAsia="ru-RU"/>
        </w:rPr>
        <w:t>о</w:t>
      </w:r>
      <w:r w:rsidRPr="003C7264">
        <w:rPr>
          <w:rFonts w:ascii="Times New Roman" w:hAnsi="Times New Roman"/>
          <w:sz w:val="24"/>
          <w:szCs w:val="24"/>
          <w:lang w:eastAsia="ru-RU"/>
        </w:rPr>
        <w:t>ты он замазал каркас цементным раствором. После затвердения получилась кадка уд</w:t>
      </w:r>
      <w:r w:rsidRPr="003C7264">
        <w:rPr>
          <w:rFonts w:ascii="Times New Roman" w:hAnsi="Times New Roman"/>
          <w:sz w:val="24"/>
          <w:szCs w:val="24"/>
          <w:lang w:eastAsia="ru-RU"/>
        </w:rPr>
        <w:t>и</w:t>
      </w:r>
      <w:r w:rsidRPr="003C7264">
        <w:rPr>
          <w:rFonts w:ascii="Times New Roman" w:hAnsi="Times New Roman"/>
          <w:sz w:val="24"/>
          <w:szCs w:val="24"/>
          <w:lang w:eastAsia="ru-RU"/>
        </w:rPr>
        <w:t>вительной прочно</w:t>
      </w:r>
      <w:r>
        <w:rPr>
          <w:rFonts w:ascii="Times New Roman" w:hAnsi="Times New Roman"/>
          <w:sz w:val="24"/>
          <w:szCs w:val="24"/>
          <w:lang w:eastAsia="ru-RU"/>
        </w:rPr>
        <w:t>сти. 16 июля 1867 г.</w:t>
      </w:r>
      <w:r w:rsidRPr="003C7264">
        <w:rPr>
          <w:rFonts w:ascii="Times New Roman" w:hAnsi="Times New Roman"/>
          <w:sz w:val="24"/>
          <w:szCs w:val="24"/>
          <w:lang w:eastAsia="ru-RU"/>
        </w:rPr>
        <w:t xml:space="preserve"> он получил патент на свою укреплённую сад</w:t>
      </w:r>
      <w:r w:rsidRPr="003C7264">
        <w:rPr>
          <w:rFonts w:ascii="Times New Roman" w:hAnsi="Times New Roman"/>
          <w:sz w:val="24"/>
          <w:szCs w:val="24"/>
          <w:lang w:eastAsia="ru-RU"/>
        </w:rPr>
        <w:t>о</w:t>
      </w:r>
      <w:r w:rsidRPr="003C7264">
        <w:rPr>
          <w:rFonts w:ascii="Times New Roman" w:hAnsi="Times New Roman"/>
          <w:sz w:val="24"/>
          <w:szCs w:val="24"/>
          <w:lang w:eastAsia="ru-RU"/>
        </w:rPr>
        <w:t>вую кадку. Он продолжал свои эксперименты и получил ряд патентов в смежных о</w:t>
      </w:r>
      <w:r w:rsidRPr="003C7264">
        <w:rPr>
          <w:rFonts w:ascii="Times New Roman" w:hAnsi="Times New Roman"/>
          <w:sz w:val="24"/>
          <w:szCs w:val="24"/>
          <w:lang w:eastAsia="ru-RU"/>
        </w:rPr>
        <w:t>б</w:t>
      </w:r>
      <w:r w:rsidRPr="003C7264">
        <w:rPr>
          <w:rFonts w:ascii="Times New Roman" w:hAnsi="Times New Roman"/>
          <w:sz w:val="24"/>
          <w:szCs w:val="24"/>
          <w:lang w:eastAsia="ru-RU"/>
        </w:rPr>
        <w:t>ластях: укреплённые железом цементные трубы и бас</w:t>
      </w:r>
      <w:r>
        <w:rPr>
          <w:rFonts w:ascii="Times New Roman" w:hAnsi="Times New Roman"/>
          <w:sz w:val="24"/>
          <w:szCs w:val="24"/>
          <w:lang w:eastAsia="ru-RU"/>
        </w:rPr>
        <w:t>сейны, панели для фасадов д</w:t>
      </w:r>
      <w:r>
        <w:rPr>
          <w:rFonts w:ascii="Times New Roman" w:hAnsi="Times New Roman"/>
          <w:sz w:val="24"/>
          <w:szCs w:val="24"/>
          <w:lang w:eastAsia="ru-RU"/>
        </w:rPr>
        <w:t>о</w:t>
      </w:r>
      <w:r>
        <w:rPr>
          <w:rFonts w:ascii="Times New Roman" w:hAnsi="Times New Roman"/>
          <w:sz w:val="24"/>
          <w:szCs w:val="24"/>
          <w:lang w:eastAsia="ru-RU"/>
        </w:rPr>
        <w:t>мов, мосты</w:t>
      </w:r>
      <w:r w:rsidRPr="003C7264">
        <w:rPr>
          <w:rFonts w:ascii="Times New Roman" w:hAnsi="Times New Roman"/>
          <w:sz w:val="24"/>
          <w:szCs w:val="24"/>
          <w:lang w:eastAsia="ru-RU"/>
        </w:rPr>
        <w:t>, железобетонные бал</w:t>
      </w:r>
      <w:r>
        <w:rPr>
          <w:rFonts w:ascii="Times New Roman" w:hAnsi="Times New Roman"/>
          <w:sz w:val="24"/>
          <w:szCs w:val="24"/>
          <w:lang w:eastAsia="ru-RU"/>
        </w:rPr>
        <w:t>ки.</w:t>
      </w:r>
      <w:r w:rsidRPr="003C7264">
        <w:rPr>
          <w:rFonts w:ascii="Times New Roman" w:hAnsi="Times New Roman"/>
          <w:sz w:val="24"/>
          <w:szCs w:val="24"/>
          <w:lang w:eastAsia="ru-RU"/>
        </w:rPr>
        <w:t xml:space="preserve"> Немецкий инженер Гюстав Вайс купил патент Монье и усовершенствовал принцип железобетона. Его исследования и основание строительной фирмы Wayss &amp; Freytag привели к распространению идеи Монье по всему миру.     </w:t>
      </w:r>
    </w:p>
    <w:p w:rsidR="00426F76" w:rsidRDefault="00426F76" w:rsidP="00426F76">
      <w:pPr>
        <w:ind w:left="993" w:hanging="993"/>
        <w:jc w:val="both"/>
        <w:rPr>
          <w:rFonts w:ascii="Times New Roman" w:hAnsi="Times New Roman"/>
          <w:b/>
          <w:i/>
          <w:sz w:val="24"/>
          <w:szCs w:val="24"/>
          <w:lang w:eastAsia="ru-RU"/>
        </w:rPr>
      </w:pPr>
      <w:r w:rsidRPr="005E50E4">
        <w:rPr>
          <w:rFonts w:ascii="Times New Roman" w:hAnsi="Times New Roman"/>
          <w:b/>
          <w:i/>
          <w:sz w:val="24"/>
          <w:szCs w:val="24"/>
          <w:lang w:eastAsia="ru-RU"/>
        </w:rPr>
        <w:t xml:space="preserve">                 500 великих изобретений и открытий. Гениальные идеи: пер. </w:t>
      </w:r>
      <w:proofErr w:type="gramStart"/>
      <w:r w:rsidRPr="005E50E4">
        <w:rPr>
          <w:rFonts w:ascii="Times New Roman" w:hAnsi="Times New Roman"/>
          <w:b/>
          <w:i/>
          <w:sz w:val="24"/>
          <w:szCs w:val="24"/>
          <w:lang w:eastAsia="ru-RU"/>
        </w:rPr>
        <w:t>с</w:t>
      </w:r>
      <w:proofErr w:type="gramEnd"/>
      <w:r w:rsidRPr="005E50E4">
        <w:rPr>
          <w:rFonts w:ascii="Times New Roman" w:hAnsi="Times New Roman"/>
          <w:b/>
          <w:i/>
          <w:sz w:val="24"/>
          <w:szCs w:val="24"/>
          <w:lang w:eastAsia="ru-RU"/>
        </w:rPr>
        <w:t xml:space="preserve"> нем. М: Эксмо, 2010. С.56.</w:t>
      </w:r>
    </w:p>
    <w:p w:rsidR="005E50E4" w:rsidRPr="005E50E4" w:rsidRDefault="005E50E4" w:rsidP="00426F76">
      <w:pPr>
        <w:ind w:left="993" w:hanging="993"/>
        <w:jc w:val="both"/>
        <w:rPr>
          <w:rFonts w:ascii="Times New Roman" w:hAnsi="Times New Roman"/>
          <w:b/>
          <w:i/>
          <w:sz w:val="24"/>
          <w:szCs w:val="24"/>
          <w:lang w:eastAsia="ru-RU"/>
        </w:rPr>
      </w:pPr>
    </w:p>
    <w:p w:rsidR="00426F76" w:rsidRPr="00701DC3" w:rsidRDefault="00426F76" w:rsidP="00426F76">
      <w:pPr>
        <w:jc w:val="both"/>
        <w:rPr>
          <w:rFonts w:ascii="Times New Roman" w:hAnsi="Times New Roman"/>
          <w:sz w:val="24"/>
          <w:szCs w:val="24"/>
          <w:lang w:eastAsia="ru-RU"/>
        </w:rPr>
      </w:pPr>
      <w:r w:rsidRPr="00701DC3">
        <w:rPr>
          <w:rFonts w:ascii="Times New Roman" w:hAnsi="Times New Roman"/>
          <w:b/>
          <w:sz w:val="24"/>
          <w:szCs w:val="24"/>
          <w:lang w:eastAsia="ru-RU"/>
        </w:rPr>
        <w:t xml:space="preserve">17 – 100 лет </w:t>
      </w:r>
      <w:r>
        <w:rPr>
          <w:rFonts w:ascii="Times New Roman" w:hAnsi="Times New Roman"/>
          <w:sz w:val="24"/>
          <w:szCs w:val="24"/>
          <w:lang w:eastAsia="ru-RU"/>
        </w:rPr>
        <w:t>со дня рождения Д.К. Беляева (1917-</w:t>
      </w:r>
      <w:r w:rsidRPr="00701DC3">
        <w:rPr>
          <w:rFonts w:ascii="Times New Roman" w:hAnsi="Times New Roman"/>
          <w:sz w:val="24"/>
          <w:szCs w:val="24"/>
          <w:lang w:eastAsia="ru-RU"/>
        </w:rPr>
        <w:t>1985),  ученого-генетика. Директор Института цитологии и генетики Сибирского отделения АН СССР. Д.К. Беляевым разработаны генетические основы селекции пушных зверей, обоснованы пути насле</w:t>
      </w:r>
      <w:r w:rsidRPr="00701DC3">
        <w:rPr>
          <w:rFonts w:ascii="Times New Roman" w:hAnsi="Times New Roman"/>
          <w:sz w:val="24"/>
          <w:szCs w:val="24"/>
          <w:lang w:eastAsia="ru-RU"/>
        </w:rPr>
        <w:t>д</w:t>
      </w:r>
      <w:r w:rsidRPr="00701DC3">
        <w:rPr>
          <w:rFonts w:ascii="Times New Roman" w:hAnsi="Times New Roman"/>
          <w:sz w:val="24"/>
          <w:szCs w:val="24"/>
          <w:lang w:eastAsia="ru-RU"/>
        </w:rPr>
        <w:t>ственной перестройки функции воспроизведения у диких животных при их одома</w:t>
      </w:r>
      <w:r w:rsidRPr="00701DC3">
        <w:rPr>
          <w:rFonts w:ascii="Times New Roman" w:hAnsi="Times New Roman"/>
          <w:sz w:val="24"/>
          <w:szCs w:val="24"/>
          <w:lang w:eastAsia="ru-RU"/>
        </w:rPr>
        <w:t>ш</w:t>
      </w:r>
      <w:r w:rsidRPr="00701DC3">
        <w:rPr>
          <w:rFonts w:ascii="Times New Roman" w:hAnsi="Times New Roman"/>
          <w:sz w:val="24"/>
          <w:szCs w:val="24"/>
          <w:lang w:eastAsia="ru-RU"/>
        </w:rPr>
        <w:lastRenderedPageBreak/>
        <w:t>нивании. В 1955–1956 годах у Беляева появилась возможность выступать с популяр</w:t>
      </w:r>
      <w:r w:rsidRPr="00701DC3">
        <w:rPr>
          <w:rFonts w:ascii="Times New Roman" w:hAnsi="Times New Roman"/>
          <w:sz w:val="24"/>
          <w:szCs w:val="24"/>
          <w:lang w:eastAsia="ru-RU"/>
        </w:rPr>
        <w:t>и</w:t>
      </w:r>
      <w:r w:rsidRPr="00701DC3">
        <w:rPr>
          <w:rFonts w:ascii="Times New Roman" w:hAnsi="Times New Roman"/>
          <w:sz w:val="24"/>
          <w:szCs w:val="24"/>
          <w:lang w:eastAsia="ru-RU"/>
        </w:rPr>
        <w:t>заторскими лекциями в Политехническом музее, прославленном в те годы столичном лектории. Свои выступления Дмитрий Константинович обязательно сопровождал д</w:t>
      </w:r>
      <w:r w:rsidRPr="00701DC3">
        <w:rPr>
          <w:rFonts w:ascii="Times New Roman" w:hAnsi="Times New Roman"/>
          <w:sz w:val="24"/>
          <w:szCs w:val="24"/>
          <w:lang w:eastAsia="ru-RU"/>
        </w:rPr>
        <w:t>е</w:t>
      </w:r>
      <w:r w:rsidRPr="00701DC3">
        <w:rPr>
          <w:rFonts w:ascii="Times New Roman" w:hAnsi="Times New Roman"/>
          <w:sz w:val="24"/>
          <w:szCs w:val="24"/>
          <w:lang w:eastAsia="ru-RU"/>
        </w:rPr>
        <w:t>монстрацией мехов невиданных расцветок: голубых, сапфир, топаз, бежевых, жемчуг. Эффект всегда был ошеломляющий. Результаты генетики говорили сами за себя. С</w:t>
      </w:r>
      <w:r w:rsidRPr="00701DC3">
        <w:rPr>
          <w:rFonts w:ascii="Times New Roman" w:hAnsi="Times New Roman"/>
          <w:sz w:val="24"/>
          <w:szCs w:val="24"/>
          <w:lang w:eastAsia="ru-RU"/>
        </w:rPr>
        <w:t>о</w:t>
      </w:r>
      <w:r w:rsidRPr="00701DC3">
        <w:rPr>
          <w:rFonts w:ascii="Times New Roman" w:hAnsi="Times New Roman"/>
          <w:sz w:val="24"/>
          <w:szCs w:val="24"/>
          <w:lang w:eastAsia="ru-RU"/>
        </w:rPr>
        <w:t>здал ряд высокопродуктивных сортов сельскохозяйственных растений, в том числе первый радиационный сорт пшеницы Новосибирская-67, разработал препараты для лечения некоторых вирусных заболеваний.</w:t>
      </w:r>
    </w:p>
    <w:p w:rsidR="00426F76" w:rsidRPr="005E50E4" w:rsidRDefault="005E50E4" w:rsidP="00426F76">
      <w:pPr>
        <w:ind w:left="993" w:hanging="993"/>
        <w:rPr>
          <w:rFonts w:ascii="Times New Roman" w:hAnsi="Times New Roman"/>
          <w:b/>
          <w:i/>
          <w:sz w:val="24"/>
          <w:szCs w:val="24"/>
          <w:lang w:eastAsia="ru-RU"/>
        </w:rPr>
      </w:pPr>
      <w:r>
        <w:rPr>
          <w:rFonts w:ascii="Times New Roman" w:hAnsi="Times New Roman"/>
          <w:sz w:val="24"/>
          <w:szCs w:val="24"/>
          <w:lang w:eastAsia="ru-RU"/>
        </w:rPr>
        <w:t xml:space="preserve">                 </w:t>
      </w:r>
      <w:r w:rsidR="00426F76" w:rsidRPr="005E50E4">
        <w:rPr>
          <w:rFonts w:ascii="Times New Roman" w:hAnsi="Times New Roman"/>
          <w:b/>
          <w:i/>
          <w:sz w:val="24"/>
          <w:szCs w:val="24"/>
          <w:lang w:eastAsia="ru-RU"/>
        </w:rPr>
        <w:t xml:space="preserve">Дмитрий Константинович Беляев: кн. воспоминаний / отв. ред. В. К. Шумный [и др.]. Новосибирск: Гео, 2002. 284 с. </w:t>
      </w:r>
    </w:p>
    <w:p w:rsidR="005D1EF2" w:rsidRDefault="005E50E4" w:rsidP="00FF0A1E">
      <w:pPr>
        <w:ind w:left="993" w:hanging="709"/>
        <w:rPr>
          <w:rFonts w:ascii="Times New Roman" w:hAnsi="Times New Roman"/>
          <w:b/>
          <w:i/>
          <w:sz w:val="24"/>
          <w:szCs w:val="24"/>
          <w:lang w:eastAsia="ru-RU"/>
        </w:rPr>
      </w:pPr>
      <w:r w:rsidRPr="005E50E4">
        <w:rPr>
          <w:rFonts w:ascii="Times New Roman" w:hAnsi="Times New Roman"/>
          <w:b/>
          <w:i/>
          <w:sz w:val="24"/>
          <w:szCs w:val="24"/>
          <w:lang w:eastAsia="ru-RU"/>
        </w:rPr>
        <w:t xml:space="preserve">            </w:t>
      </w:r>
      <w:r w:rsidR="00426F76" w:rsidRPr="005E50E4">
        <w:rPr>
          <w:rFonts w:ascii="Times New Roman" w:hAnsi="Times New Roman"/>
          <w:b/>
          <w:i/>
          <w:sz w:val="24"/>
          <w:szCs w:val="24"/>
          <w:lang w:eastAsia="ru-RU"/>
        </w:rPr>
        <w:t>Падерин, Г. Н. На крутизне поиска: (о директоре Института цитологии и генетики Сибирского отделения АН СССР Д. Беляеве). М.: Совет. Ро</w:t>
      </w:r>
      <w:r w:rsidR="00426F76" w:rsidRPr="005E50E4">
        <w:rPr>
          <w:rFonts w:ascii="Times New Roman" w:hAnsi="Times New Roman"/>
          <w:b/>
          <w:i/>
          <w:sz w:val="24"/>
          <w:szCs w:val="24"/>
          <w:lang w:eastAsia="ru-RU"/>
        </w:rPr>
        <w:t>с</w:t>
      </w:r>
      <w:r w:rsidR="00426F76" w:rsidRPr="005E50E4">
        <w:rPr>
          <w:rFonts w:ascii="Times New Roman" w:hAnsi="Times New Roman"/>
          <w:b/>
          <w:i/>
          <w:sz w:val="24"/>
          <w:szCs w:val="24"/>
          <w:lang w:eastAsia="ru-RU"/>
        </w:rPr>
        <w:t xml:space="preserve">сия, 1977. 236 с. </w:t>
      </w:r>
    </w:p>
    <w:p w:rsidR="005E50E4" w:rsidRPr="005E50E4" w:rsidRDefault="005E50E4" w:rsidP="00FF0A1E">
      <w:pPr>
        <w:ind w:left="993" w:hanging="709"/>
        <w:rPr>
          <w:rFonts w:ascii="Times New Roman" w:hAnsi="Times New Roman"/>
          <w:b/>
          <w:i/>
          <w:sz w:val="24"/>
          <w:szCs w:val="24"/>
          <w:lang w:eastAsia="ru-RU"/>
        </w:rPr>
      </w:pPr>
    </w:p>
    <w:p w:rsidR="005D1EF2" w:rsidRPr="005D1EF2" w:rsidRDefault="00426F76" w:rsidP="00426F76">
      <w:pPr>
        <w:jc w:val="both"/>
        <w:rPr>
          <w:rFonts w:ascii="Times New Roman" w:hAnsi="Times New Roman"/>
          <w:sz w:val="24"/>
          <w:szCs w:val="24"/>
          <w:lang w:eastAsia="ru-RU"/>
        </w:rPr>
      </w:pPr>
      <w:r>
        <w:rPr>
          <w:rFonts w:ascii="Times New Roman" w:hAnsi="Times New Roman"/>
          <w:b/>
          <w:sz w:val="24"/>
          <w:szCs w:val="24"/>
          <w:lang w:eastAsia="ru-RU"/>
        </w:rPr>
        <w:t>18 – 80</w:t>
      </w:r>
      <w:r w:rsidRPr="00086A01">
        <w:rPr>
          <w:rFonts w:ascii="Times New Roman" w:hAnsi="Times New Roman"/>
          <w:b/>
          <w:sz w:val="24"/>
          <w:szCs w:val="24"/>
          <w:lang w:eastAsia="ru-RU"/>
        </w:rPr>
        <w:t xml:space="preserve"> лет</w:t>
      </w:r>
      <w:r w:rsidRPr="00086A01">
        <w:rPr>
          <w:rFonts w:ascii="Times New Roman" w:hAnsi="Times New Roman"/>
          <w:sz w:val="24"/>
          <w:szCs w:val="24"/>
          <w:lang w:eastAsia="ru-RU"/>
        </w:rPr>
        <w:t xml:space="preserve"> со дня рождения (1937) Р. Хоф</w:t>
      </w:r>
      <w:r>
        <w:rPr>
          <w:rFonts w:ascii="Times New Roman" w:hAnsi="Times New Roman"/>
          <w:sz w:val="24"/>
          <w:szCs w:val="24"/>
          <w:lang w:eastAsia="ru-RU"/>
        </w:rPr>
        <w:t>ф</w:t>
      </w:r>
      <w:r w:rsidRPr="00086A01">
        <w:rPr>
          <w:rFonts w:ascii="Times New Roman" w:hAnsi="Times New Roman"/>
          <w:sz w:val="24"/>
          <w:szCs w:val="24"/>
          <w:lang w:eastAsia="ru-RU"/>
        </w:rPr>
        <w:t>мана, американского физикохимика, ла</w:t>
      </w:r>
      <w:r w:rsidRPr="00086A01">
        <w:rPr>
          <w:rFonts w:ascii="Times New Roman" w:hAnsi="Times New Roman"/>
          <w:sz w:val="24"/>
          <w:szCs w:val="24"/>
          <w:lang w:eastAsia="ru-RU"/>
        </w:rPr>
        <w:t>у</w:t>
      </w:r>
      <w:r w:rsidRPr="00086A01">
        <w:rPr>
          <w:rFonts w:ascii="Times New Roman" w:hAnsi="Times New Roman"/>
          <w:sz w:val="24"/>
          <w:szCs w:val="24"/>
          <w:lang w:eastAsia="ru-RU"/>
        </w:rPr>
        <w:t xml:space="preserve">реата Нобелевской премии.  </w:t>
      </w:r>
      <w:r>
        <w:rPr>
          <w:rFonts w:ascii="Times New Roman" w:hAnsi="Times New Roman"/>
          <w:sz w:val="24"/>
          <w:szCs w:val="24"/>
          <w:lang w:eastAsia="ru-RU"/>
        </w:rPr>
        <w:t>Семья ученого</w:t>
      </w:r>
      <w:r w:rsidRPr="00086A01">
        <w:rPr>
          <w:rFonts w:ascii="Times New Roman" w:hAnsi="Times New Roman"/>
          <w:sz w:val="24"/>
          <w:szCs w:val="24"/>
          <w:lang w:eastAsia="ru-RU"/>
        </w:rPr>
        <w:t xml:space="preserve">  в </w:t>
      </w:r>
      <w:r>
        <w:rPr>
          <w:rFonts w:ascii="Times New Roman" w:hAnsi="Times New Roman"/>
          <w:sz w:val="24"/>
          <w:szCs w:val="24"/>
          <w:lang w:eastAsia="ru-RU"/>
        </w:rPr>
        <w:t>1941 г. оказалась в нацистском «</w:t>
      </w:r>
      <w:r w:rsidRPr="00086A01">
        <w:rPr>
          <w:rFonts w:ascii="Times New Roman" w:hAnsi="Times New Roman"/>
          <w:sz w:val="24"/>
          <w:szCs w:val="24"/>
          <w:lang w:eastAsia="ru-RU"/>
        </w:rPr>
        <w:t>труд</w:t>
      </w:r>
      <w:r w:rsidRPr="00086A01">
        <w:rPr>
          <w:rFonts w:ascii="Times New Roman" w:hAnsi="Times New Roman"/>
          <w:sz w:val="24"/>
          <w:szCs w:val="24"/>
          <w:lang w:eastAsia="ru-RU"/>
        </w:rPr>
        <w:t>о</w:t>
      </w:r>
      <w:r w:rsidRPr="00086A01">
        <w:rPr>
          <w:rFonts w:ascii="Times New Roman" w:hAnsi="Times New Roman"/>
          <w:sz w:val="24"/>
          <w:szCs w:val="24"/>
          <w:lang w:eastAsia="ru-RU"/>
        </w:rPr>
        <w:t>вом лагере</w:t>
      </w:r>
      <w:r>
        <w:rPr>
          <w:rFonts w:ascii="Times New Roman" w:hAnsi="Times New Roman"/>
          <w:sz w:val="24"/>
          <w:szCs w:val="24"/>
          <w:lang w:eastAsia="ru-RU"/>
        </w:rPr>
        <w:t>»</w:t>
      </w:r>
      <w:r w:rsidRPr="00086A01">
        <w:rPr>
          <w:rFonts w:ascii="Times New Roman" w:hAnsi="Times New Roman"/>
          <w:sz w:val="24"/>
          <w:szCs w:val="24"/>
          <w:lang w:eastAsia="ru-RU"/>
        </w:rPr>
        <w:t xml:space="preserve"> для евреев. Отец Роалда сумел вывести жену и сына из лагеря, и в течение 15 месяцев их прятал на чердаке школы украинский</w:t>
      </w:r>
      <w:r>
        <w:rPr>
          <w:rFonts w:ascii="Times New Roman" w:hAnsi="Times New Roman"/>
          <w:sz w:val="24"/>
          <w:szCs w:val="24"/>
          <w:lang w:eastAsia="ru-RU"/>
        </w:rPr>
        <w:t xml:space="preserve"> учитель Николай Дюк. Сам отец</w:t>
      </w:r>
      <w:r w:rsidRPr="00086A01">
        <w:rPr>
          <w:rFonts w:ascii="Times New Roman" w:hAnsi="Times New Roman"/>
          <w:sz w:val="24"/>
          <w:szCs w:val="24"/>
          <w:lang w:eastAsia="ru-RU"/>
        </w:rPr>
        <w:t xml:space="preserve"> оставался в лагере и в 1943</w:t>
      </w:r>
      <w:r>
        <w:rPr>
          <w:rFonts w:ascii="Times New Roman" w:hAnsi="Times New Roman"/>
          <w:sz w:val="24"/>
          <w:szCs w:val="24"/>
          <w:lang w:eastAsia="ru-RU"/>
        </w:rPr>
        <w:t xml:space="preserve"> </w:t>
      </w:r>
      <w:r w:rsidRPr="00086A01">
        <w:rPr>
          <w:rFonts w:ascii="Times New Roman" w:hAnsi="Times New Roman"/>
          <w:sz w:val="24"/>
          <w:szCs w:val="24"/>
          <w:lang w:eastAsia="ru-RU"/>
        </w:rPr>
        <w:t>г. был расстре</w:t>
      </w:r>
      <w:r>
        <w:rPr>
          <w:rFonts w:ascii="Times New Roman" w:hAnsi="Times New Roman"/>
          <w:sz w:val="24"/>
          <w:szCs w:val="24"/>
          <w:lang w:eastAsia="ru-RU"/>
        </w:rPr>
        <w:t xml:space="preserve">лян нацистами. </w:t>
      </w:r>
      <w:r w:rsidRPr="00086A01">
        <w:rPr>
          <w:rFonts w:ascii="Times New Roman" w:hAnsi="Times New Roman"/>
          <w:sz w:val="24"/>
          <w:szCs w:val="24"/>
          <w:lang w:eastAsia="ru-RU"/>
        </w:rPr>
        <w:t>В 1955</w:t>
      </w:r>
      <w:r>
        <w:rPr>
          <w:rFonts w:ascii="Times New Roman" w:hAnsi="Times New Roman"/>
          <w:sz w:val="24"/>
          <w:szCs w:val="24"/>
          <w:lang w:eastAsia="ru-RU"/>
        </w:rPr>
        <w:t xml:space="preserve"> </w:t>
      </w:r>
      <w:r w:rsidRPr="00086A01">
        <w:rPr>
          <w:rFonts w:ascii="Times New Roman" w:hAnsi="Times New Roman"/>
          <w:sz w:val="24"/>
          <w:szCs w:val="24"/>
          <w:lang w:eastAsia="ru-RU"/>
        </w:rPr>
        <w:t>г. Хоффманы пол</w:t>
      </w:r>
      <w:r w:rsidRPr="00086A01">
        <w:rPr>
          <w:rFonts w:ascii="Times New Roman" w:hAnsi="Times New Roman"/>
          <w:sz w:val="24"/>
          <w:szCs w:val="24"/>
          <w:lang w:eastAsia="ru-RU"/>
        </w:rPr>
        <w:t>у</w:t>
      </w:r>
      <w:r w:rsidRPr="00086A01">
        <w:rPr>
          <w:rFonts w:ascii="Times New Roman" w:hAnsi="Times New Roman"/>
          <w:sz w:val="24"/>
          <w:szCs w:val="24"/>
          <w:lang w:eastAsia="ru-RU"/>
        </w:rPr>
        <w:t>чили американское гражданство.</w:t>
      </w:r>
      <w:r>
        <w:rPr>
          <w:rFonts w:ascii="Times New Roman" w:hAnsi="Times New Roman"/>
          <w:sz w:val="24"/>
          <w:szCs w:val="24"/>
          <w:lang w:eastAsia="ru-RU"/>
        </w:rPr>
        <w:t xml:space="preserve"> </w:t>
      </w:r>
      <w:r w:rsidRPr="00086A01">
        <w:rPr>
          <w:rFonts w:ascii="Times New Roman" w:hAnsi="Times New Roman"/>
          <w:sz w:val="24"/>
          <w:szCs w:val="24"/>
          <w:lang w:eastAsia="ru-RU"/>
        </w:rPr>
        <w:t>В 1965</w:t>
      </w:r>
      <w:r>
        <w:rPr>
          <w:rFonts w:ascii="Times New Roman" w:hAnsi="Times New Roman"/>
          <w:sz w:val="24"/>
          <w:szCs w:val="24"/>
          <w:lang w:eastAsia="ru-RU"/>
        </w:rPr>
        <w:t xml:space="preserve"> </w:t>
      </w:r>
      <w:r w:rsidRPr="00086A01">
        <w:rPr>
          <w:rFonts w:ascii="Times New Roman" w:hAnsi="Times New Roman"/>
          <w:sz w:val="24"/>
          <w:szCs w:val="24"/>
          <w:lang w:eastAsia="ru-RU"/>
        </w:rPr>
        <w:t xml:space="preserve">г., пытаясь найти объяснение неожиданным реакциям, обнаруженным Р. Вудвордом при синтезе витамина В12, Хоффман и </w:t>
      </w:r>
      <w:r>
        <w:rPr>
          <w:rFonts w:ascii="Times New Roman" w:hAnsi="Times New Roman"/>
          <w:sz w:val="24"/>
          <w:szCs w:val="24"/>
          <w:lang w:eastAsia="ru-RU"/>
        </w:rPr>
        <w:t xml:space="preserve">     </w:t>
      </w:r>
    </w:p>
    <w:p w:rsidR="00426F76" w:rsidRPr="00086A01" w:rsidRDefault="00426F76" w:rsidP="00426F76">
      <w:pPr>
        <w:jc w:val="both"/>
        <w:rPr>
          <w:rFonts w:ascii="Times New Roman" w:hAnsi="Times New Roman"/>
          <w:sz w:val="24"/>
          <w:szCs w:val="24"/>
          <w:lang w:eastAsia="ru-RU"/>
        </w:rPr>
      </w:pPr>
      <w:r w:rsidRPr="00086A01">
        <w:rPr>
          <w:rFonts w:ascii="Times New Roman" w:hAnsi="Times New Roman"/>
          <w:sz w:val="24"/>
          <w:szCs w:val="24"/>
          <w:lang w:eastAsia="ru-RU"/>
        </w:rPr>
        <w:t>Вудворд открыли законы, основанные на квантовой механике и позволяющие пре</w:t>
      </w:r>
      <w:r w:rsidRPr="00086A01">
        <w:rPr>
          <w:rFonts w:ascii="Times New Roman" w:hAnsi="Times New Roman"/>
          <w:sz w:val="24"/>
          <w:szCs w:val="24"/>
          <w:lang w:eastAsia="ru-RU"/>
        </w:rPr>
        <w:t>д</w:t>
      </w:r>
      <w:r w:rsidRPr="00086A01">
        <w:rPr>
          <w:rFonts w:ascii="Times New Roman" w:hAnsi="Times New Roman"/>
          <w:sz w:val="24"/>
          <w:szCs w:val="24"/>
          <w:lang w:eastAsia="ru-RU"/>
        </w:rPr>
        <w:t>сказывать, будут ли продуктивны реакции для определенных комбинаций химических реагентов. Эти законы получили широкий резонанс, как наиболее выдающееся теор</w:t>
      </w:r>
      <w:r w:rsidRPr="00086A01">
        <w:rPr>
          <w:rFonts w:ascii="Times New Roman" w:hAnsi="Times New Roman"/>
          <w:sz w:val="24"/>
          <w:szCs w:val="24"/>
          <w:lang w:eastAsia="ru-RU"/>
        </w:rPr>
        <w:t>е</w:t>
      </w:r>
      <w:r w:rsidRPr="00086A01">
        <w:rPr>
          <w:rFonts w:ascii="Times New Roman" w:hAnsi="Times New Roman"/>
          <w:sz w:val="24"/>
          <w:szCs w:val="24"/>
          <w:lang w:eastAsia="ru-RU"/>
        </w:rPr>
        <w:t>тическое достижение в химии второй половины двадцатого века. Учёные описали свои открытия в книге "Сохранение орбитальной симметрии" (1970). В 1981 г. Роалду Хоффману совместно с Кэнити Фукуи была присуждена  Нобелевская премия по х</w:t>
      </w:r>
      <w:r w:rsidRPr="00086A01">
        <w:rPr>
          <w:rFonts w:ascii="Times New Roman" w:hAnsi="Times New Roman"/>
          <w:sz w:val="24"/>
          <w:szCs w:val="24"/>
          <w:lang w:eastAsia="ru-RU"/>
        </w:rPr>
        <w:t>и</w:t>
      </w:r>
      <w:r>
        <w:rPr>
          <w:rFonts w:ascii="Times New Roman" w:hAnsi="Times New Roman"/>
          <w:sz w:val="24"/>
          <w:szCs w:val="24"/>
          <w:lang w:eastAsia="ru-RU"/>
        </w:rPr>
        <w:t>мии «</w:t>
      </w:r>
      <w:r w:rsidRPr="00086A01">
        <w:rPr>
          <w:rFonts w:ascii="Times New Roman" w:hAnsi="Times New Roman"/>
          <w:sz w:val="24"/>
          <w:szCs w:val="24"/>
          <w:lang w:eastAsia="ru-RU"/>
        </w:rPr>
        <w:t>за разработку теории протекания химических реакций, созданную ими незав</w:t>
      </w:r>
      <w:r w:rsidRPr="00086A01">
        <w:rPr>
          <w:rFonts w:ascii="Times New Roman" w:hAnsi="Times New Roman"/>
          <w:sz w:val="24"/>
          <w:szCs w:val="24"/>
          <w:lang w:eastAsia="ru-RU"/>
        </w:rPr>
        <w:t>и</w:t>
      </w:r>
      <w:r w:rsidRPr="00086A01">
        <w:rPr>
          <w:rFonts w:ascii="Times New Roman" w:hAnsi="Times New Roman"/>
          <w:sz w:val="24"/>
          <w:szCs w:val="24"/>
          <w:lang w:eastAsia="ru-RU"/>
        </w:rPr>
        <w:t>си</w:t>
      </w:r>
      <w:r>
        <w:rPr>
          <w:rFonts w:ascii="Times New Roman" w:hAnsi="Times New Roman"/>
          <w:sz w:val="24"/>
          <w:szCs w:val="24"/>
          <w:lang w:eastAsia="ru-RU"/>
        </w:rPr>
        <w:t>мо друг от друга»</w:t>
      </w:r>
      <w:r w:rsidRPr="00086A01">
        <w:rPr>
          <w:rFonts w:ascii="Times New Roman" w:hAnsi="Times New Roman"/>
          <w:sz w:val="24"/>
          <w:szCs w:val="24"/>
          <w:lang w:eastAsia="ru-RU"/>
        </w:rPr>
        <w:t>.</w:t>
      </w:r>
      <w:r w:rsidRPr="008C119B">
        <w:t xml:space="preserve"> </w:t>
      </w:r>
      <w:r w:rsidRPr="008C119B">
        <w:rPr>
          <w:rFonts w:ascii="Times New Roman" w:hAnsi="Times New Roman"/>
          <w:sz w:val="24"/>
          <w:szCs w:val="24"/>
          <w:lang w:eastAsia="ru-RU"/>
        </w:rPr>
        <w:t>Хоффман автор не только научных, но и научно-попул</w:t>
      </w:r>
      <w:r>
        <w:rPr>
          <w:rFonts w:ascii="Times New Roman" w:hAnsi="Times New Roman"/>
          <w:sz w:val="24"/>
          <w:szCs w:val="24"/>
          <w:lang w:eastAsia="ru-RU"/>
        </w:rPr>
        <w:t>ярных и философских работ, пьес и</w:t>
      </w:r>
      <w:r w:rsidRPr="008C119B">
        <w:rPr>
          <w:rFonts w:ascii="Times New Roman" w:hAnsi="Times New Roman"/>
          <w:sz w:val="24"/>
          <w:szCs w:val="24"/>
          <w:lang w:eastAsia="ru-RU"/>
        </w:rPr>
        <w:t xml:space="preserve"> стихов.</w:t>
      </w:r>
    </w:p>
    <w:p w:rsidR="00426F76" w:rsidRPr="005E50E4" w:rsidRDefault="00426F76" w:rsidP="00426F76">
      <w:pPr>
        <w:ind w:left="993" w:hanging="993"/>
        <w:rPr>
          <w:rFonts w:ascii="Times New Roman" w:hAnsi="Times New Roman"/>
          <w:b/>
          <w:i/>
          <w:sz w:val="24"/>
          <w:szCs w:val="24"/>
          <w:lang w:eastAsia="ru-RU"/>
        </w:rPr>
      </w:pPr>
      <w:r w:rsidRPr="005E50E4">
        <w:rPr>
          <w:rFonts w:ascii="Times New Roman" w:hAnsi="Times New Roman"/>
          <w:b/>
          <w:i/>
          <w:sz w:val="24"/>
          <w:szCs w:val="24"/>
          <w:lang w:eastAsia="ru-RU"/>
        </w:rPr>
        <w:t xml:space="preserve">                 Зеленин, К.Н., Ноздрачев, А.Д., Поляков, Е.Л. Нобелевские премии по х</w:t>
      </w:r>
      <w:r w:rsidRPr="005E50E4">
        <w:rPr>
          <w:rFonts w:ascii="Times New Roman" w:hAnsi="Times New Roman"/>
          <w:b/>
          <w:i/>
          <w:sz w:val="24"/>
          <w:szCs w:val="24"/>
          <w:lang w:eastAsia="ru-RU"/>
        </w:rPr>
        <w:t>и</w:t>
      </w:r>
      <w:r w:rsidRPr="005E50E4">
        <w:rPr>
          <w:rFonts w:ascii="Times New Roman" w:hAnsi="Times New Roman"/>
          <w:b/>
          <w:i/>
          <w:sz w:val="24"/>
          <w:szCs w:val="24"/>
          <w:lang w:eastAsia="ru-RU"/>
        </w:rPr>
        <w:t>мии за 100 лет. СПб</w:t>
      </w:r>
      <w:proofErr w:type="gramStart"/>
      <w:r w:rsidRPr="005E50E4">
        <w:rPr>
          <w:rFonts w:ascii="Times New Roman" w:hAnsi="Times New Roman"/>
          <w:b/>
          <w:i/>
          <w:sz w:val="24"/>
          <w:szCs w:val="24"/>
          <w:lang w:eastAsia="ru-RU"/>
        </w:rPr>
        <w:t xml:space="preserve">.: </w:t>
      </w:r>
      <w:proofErr w:type="gramEnd"/>
      <w:r w:rsidRPr="005E50E4">
        <w:rPr>
          <w:rFonts w:ascii="Times New Roman" w:hAnsi="Times New Roman"/>
          <w:b/>
          <w:i/>
          <w:sz w:val="24"/>
          <w:szCs w:val="24"/>
          <w:lang w:eastAsia="ru-RU"/>
        </w:rPr>
        <w:t>Гуманистика, 2003. С. 564-571.</w:t>
      </w:r>
    </w:p>
    <w:p w:rsidR="00426F76" w:rsidRDefault="00426F76" w:rsidP="00426F76">
      <w:pPr>
        <w:ind w:left="993" w:hanging="993"/>
        <w:rPr>
          <w:rFonts w:ascii="Times New Roman" w:hAnsi="Times New Roman"/>
          <w:b/>
          <w:i/>
          <w:sz w:val="24"/>
          <w:szCs w:val="24"/>
          <w:lang w:eastAsia="ru-RU"/>
        </w:rPr>
      </w:pPr>
      <w:r w:rsidRPr="005E50E4">
        <w:rPr>
          <w:rFonts w:ascii="Times New Roman" w:hAnsi="Times New Roman"/>
          <w:b/>
          <w:i/>
          <w:sz w:val="24"/>
          <w:szCs w:val="24"/>
          <w:lang w:eastAsia="ru-RU"/>
        </w:rPr>
        <w:t xml:space="preserve">                 Харгиттаи, И. Откровенная наука: беседы со знаменитыми химиками: пер. с англ. М.: Едиториал УРСС, 2003. С. 172-189.</w:t>
      </w:r>
    </w:p>
    <w:p w:rsidR="005E50E4" w:rsidRPr="005E50E4" w:rsidRDefault="005E50E4" w:rsidP="00426F76">
      <w:pPr>
        <w:ind w:left="993" w:hanging="993"/>
        <w:rPr>
          <w:rFonts w:ascii="Times New Roman" w:hAnsi="Times New Roman"/>
          <w:b/>
          <w:i/>
          <w:sz w:val="24"/>
          <w:szCs w:val="24"/>
          <w:lang w:eastAsia="ru-RU"/>
        </w:rPr>
      </w:pPr>
    </w:p>
    <w:p w:rsidR="00426F76" w:rsidRDefault="00426F76" w:rsidP="00426F76">
      <w:pPr>
        <w:ind w:hanging="993"/>
        <w:jc w:val="both"/>
        <w:rPr>
          <w:rFonts w:ascii="Times New Roman" w:hAnsi="Times New Roman"/>
          <w:sz w:val="24"/>
          <w:szCs w:val="24"/>
          <w:lang w:eastAsia="ru-RU"/>
        </w:rPr>
      </w:pPr>
      <w:r>
        <w:rPr>
          <w:rFonts w:ascii="Times New Roman" w:hAnsi="Times New Roman"/>
          <w:b/>
          <w:sz w:val="24"/>
          <w:szCs w:val="24"/>
          <w:lang w:eastAsia="ru-RU"/>
        </w:rPr>
        <w:t xml:space="preserve">                20 – 7</w:t>
      </w:r>
      <w:r w:rsidRPr="00384B8B">
        <w:rPr>
          <w:rFonts w:ascii="Times New Roman" w:hAnsi="Times New Roman"/>
          <w:b/>
          <w:sz w:val="24"/>
          <w:szCs w:val="24"/>
          <w:lang w:eastAsia="ru-RU"/>
        </w:rPr>
        <w:t>0 лет</w:t>
      </w:r>
      <w:r w:rsidRPr="00384B8B">
        <w:rPr>
          <w:rFonts w:ascii="Times New Roman" w:hAnsi="Times New Roman"/>
          <w:sz w:val="24"/>
          <w:szCs w:val="24"/>
          <w:lang w:eastAsia="ru-RU"/>
        </w:rPr>
        <w:t xml:space="preserve"> со дня рождения (1947) Г. Биннига, немецкого физика, лауреата Нобелевской премии.</w:t>
      </w:r>
      <w:r w:rsidRPr="00AB68D3">
        <w:t xml:space="preserve"> </w:t>
      </w:r>
      <w:r w:rsidRPr="00AB68D3">
        <w:rPr>
          <w:rFonts w:ascii="Times New Roman" w:hAnsi="Times New Roman"/>
          <w:sz w:val="24"/>
          <w:szCs w:val="24"/>
          <w:lang w:eastAsia="ru-RU"/>
        </w:rPr>
        <w:t>В</w:t>
      </w:r>
      <w:r>
        <w:rPr>
          <w:rFonts w:ascii="Times New Roman" w:hAnsi="Times New Roman"/>
          <w:sz w:val="24"/>
          <w:szCs w:val="24"/>
          <w:lang w:eastAsia="ru-RU"/>
        </w:rPr>
        <w:t xml:space="preserve"> 1986 г.</w:t>
      </w:r>
      <w:r w:rsidRPr="00AB68D3">
        <w:rPr>
          <w:rFonts w:ascii="Times New Roman" w:hAnsi="Times New Roman"/>
          <w:sz w:val="24"/>
          <w:szCs w:val="24"/>
          <w:lang w:eastAsia="ru-RU"/>
        </w:rPr>
        <w:t xml:space="preserve"> совместно с Генрихом Рорером получил Нобелевскую премию по физике за изобретение сканирующего туннельного микроскопа. С </w:t>
      </w:r>
      <w:proofErr w:type="gramStart"/>
      <w:r w:rsidRPr="00AB68D3">
        <w:rPr>
          <w:rFonts w:ascii="Times New Roman" w:hAnsi="Times New Roman"/>
          <w:sz w:val="24"/>
          <w:szCs w:val="24"/>
          <w:lang w:eastAsia="ru-RU"/>
        </w:rPr>
        <w:t>пом</w:t>
      </w:r>
      <w:r w:rsidRPr="00AB68D3">
        <w:rPr>
          <w:rFonts w:ascii="Times New Roman" w:hAnsi="Times New Roman"/>
          <w:sz w:val="24"/>
          <w:szCs w:val="24"/>
          <w:lang w:eastAsia="ru-RU"/>
        </w:rPr>
        <w:t>о</w:t>
      </w:r>
      <w:r>
        <w:rPr>
          <w:rFonts w:ascii="Times New Roman" w:hAnsi="Times New Roman"/>
          <w:sz w:val="24"/>
          <w:szCs w:val="24"/>
          <w:lang w:eastAsia="ru-RU"/>
        </w:rPr>
        <w:t>щью</w:t>
      </w:r>
      <w:proofErr w:type="gramEnd"/>
      <w:r>
        <w:rPr>
          <w:rFonts w:ascii="Times New Roman" w:hAnsi="Times New Roman"/>
          <w:sz w:val="24"/>
          <w:szCs w:val="24"/>
          <w:lang w:eastAsia="ru-RU"/>
        </w:rPr>
        <w:t xml:space="preserve"> созданного в 1981 г.</w:t>
      </w:r>
      <w:r w:rsidRPr="00AB68D3">
        <w:rPr>
          <w:rFonts w:ascii="Times New Roman" w:hAnsi="Times New Roman"/>
          <w:sz w:val="24"/>
          <w:szCs w:val="24"/>
          <w:lang w:eastAsia="ru-RU"/>
        </w:rPr>
        <w:t xml:space="preserve"> инструмента продемонстрировали структуру поверхности кристаллов, цепей ДНК и впервые наблюдали картину отделения вируса от клетки-хозяина.</w:t>
      </w:r>
      <w:r w:rsidRPr="00AB68D3">
        <w:t xml:space="preserve"> </w:t>
      </w:r>
      <w:r w:rsidRPr="00AB68D3">
        <w:rPr>
          <w:rFonts w:ascii="Times New Roman" w:hAnsi="Times New Roman"/>
          <w:sz w:val="24"/>
          <w:szCs w:val="24"/>
          <w:lang w:eastAsia="ru-RU"/>
        </w:rPr>
        <w:t xml:space="preserve">Разработки Биннига расширили возможности нанотехнологий, позволив не только визуализировать отдельные </w:t>
      </w:r>
      <w:r>
        <w:rPr>
          <w:rFonts w:ascii="Times New Roman" w:hAnsi="Times New Roman"/>
          <w:sz w:val="24"/>
          <w:szCs w:val="24"/>
          <w:lang w:eastAsia="ru-RU"/>
        </w:rPr>
        <w:t>атомы, но и манипулировать ими.</w:t>
      </w:r>
    </w:p>
    <w:p w:rsidR="00426F76" w:rsidRPr="005E50E4" w:rsidRDefault="00426F76" w:rsidP="00426F76">
      <w:pPr>
        <w:ind w:left="993" w:hanging="993"/>
        <w:rPr>
          <w:rFonts w:ascii="Times New Roman" w:hAnsi="Times New Roman"/>
          <w:b/>
          <w:i/>
          <w:sz w:val="24"/>
          <w:szCs w:val="24"/>
          <w:lang w:eastAsia="ru-RU"/>
        </w:rPr>
      </w:pPr>
      <w:r>
        <w:rPr>
          <w:rFonts w:ascii="Times New Roman" w:hAnsi="Times New Roman"/>
          <w:sz w:val="24"/>
          <w:szCs w:val="24"/>
          <w:lang w:eastAsia="ru-RU"/>
        </w:rPr>
        <w:t xml:space="preserve">                 </w:t>
      </w:r>
      <w:r w:rsidRPr="005E50E4">
        <w:rPr>
          <w:rFonts w:ascii="Times New Roman" w:hAnsi="Times New Roman"/>
          <w:b/>
          <w:i/>
          <w:sz w:val="24"/>
          <w:szCs w:val="24"/>
          <w:lang w:eastAsia="ru-RU"/>
        </w:rPr>
        <w:t>Нобелевские премии по физике: 1901-2004 / А.М. Финкельштейн [и др.]. СПб</w:t>
      </w:r>
      <w:proofErr w:type="gramStart"/>
      <w:r w:rsidRPr="005E50E4">
        <w:rPr>
          <w:rFonts w:ascii="Times New Roman" w:hAnsi="Times New Roman"/>
          <w:b/>
          <w:i/>
          <w:sz w:val="24"/>
          <w:szCs w:val="24"/>
          <w:lang w:eastAsia="ru-RU"/>
        </w:rPr>
        <w:t xml:space="preserve">.: </w:t>
      </w:r>
      <w:proofErr w:type="gramEnd"/>
      <w:r w:rsidRPr="005E50E4">
        <w:rPr>
          <w:rFonts w:ascii="Times New Roman" w:hAnsi="Times New Roman"/>
          <w:b/>
          <w:i/>
          <w:sz w:val="24"/>
          <w:szCs w:val="24"/>
          <w:lang w:eastAsia="ru-RU"/>
        </w:rPr>
        <w:t>Гуманистика, 2005. [Т.2]. С. 823-833.</w:t>
      </w:r>
    </w:p>
    <w:p w:rsidR="00426F76" w:rsidRDefault="00426F76" w:rsidP="00426F76">
      <w:pPr>
        <w:ind w:left="993" w:hanging="993"/>
        <w:rPr>
          <w:rFonts w:ascii="Times New Roman" w:hAnsi="Times New Roman"/>
          <w:b/>
          <w:i/>
          <w:sz w:val="24"/>
          <w:szCs w:val="24"/>
          <w:lang w:eastAsia="ru-RU"/>
        </w:rPr>
      </w:pPr>
      <w:r w:rsidRPr="005E50E4">
        <w:rPr>
          <w:rFonts w:ascii="Times New Roman" w:hAnsi="Times New Roman"/>
          <w:b/>
          <w:i/>
          <w:sz w:val="24"/>
          <w:szCs w:val="24"/>
          <w:lang w:eastAsia="ru-RU"/>
        </w:rPr>
        <w:t xml:space="preserve">                 Лауреаты Нобелевской премии: энциклопедия: </w:t>
      </w:r>
      <w:proofErr w:type="gramStart"/>
      <w:r w:rsidRPr="005E50E4">
        <w:rPr>
          <w:rFonts w:ascii="Times New Roman" w:hAnsi="Times New Roman"/>
          <w:b/>
          <w:i/>
          <w:sz w:val="24"/>
          <w:szCs w:val="24"/>
          <w:lang w:eastAsia="ru-RU"/>
        </w:rPr>
        <w:t>А-Л</w:t>
      </w:r>
      <w:proofErr w:type="gramEnd"/>
      <w:r w:rsidRPr="005E50E4">
        <w:rPr>
          <w:rFonts w:ascii="Times New Roman" w:hAnsi="Times New Roman"/>
          <w:b/>
          <w:i/>
          <w:sz w:val="24"/>
          <w:szCs w:val="24"/>
          <w:lang w:eastAsia="ru-RU"/>
        </w:rPr>
        <w:t>: пер. с англ. М.: Пр</w:t>
      </w:r>
      <w:r w:rsidRPr="005E50E4">
        <w:rPr>
          <w:rFonts w:ascii="Times New Roman" w:hAnsi="Times New Roman"/>
          <w:b/>
          <w:i/>
          <w:sz w:val="24"/>
          <w:szCs w:val="24"/>
          <w:lang w:eastAsia="ru-RU"/>
        </w:rPr>
        <w:t>о</w:t>
      </w:r>
      <w:r w:rsidRPr="005E50E4">
        <w:rPr>
          <w:rFonts w:ascii="Times New Roman" w:hAnsi="Times New Roman"/>
          <w:b/>
          <w:i/>
          <w:sz w:val="24"/>
          <w:szCs w:val="24"/>
          <w:lang w:eastAsia="ru-RU"/>
        </w:rPr>
        <w:t>гресс, 1992. С. 127-129.</w:t>
      </w:r>
    </w:p>
    <w:p w:rsidR="005E50E4" w:rsidRPr="005E50E4" w:rsidRDefault="005E50E4" w:rsidP="00426F76">
      <w:pPr>
        <w:ind w:left="993" w:hanging="993"/>
        <w:rPr>
          <w:rFonts w:ascii="Times New Roman" w:hAnsi="Times New Roman"/>
          <w:b/>
          <w:i/>
          <w:sz w:val="24"/>
          <w:szCs w:val="24"/>
          <w:lang w:eastAsia="ru-RU"/>
        </w:rPr>
      </w:pPr>
    </w:p>
    <w:p w:rsidR="005D1EF2" w:rsidRDefault="00426F76" w:rsidP="00FF0A1E">
      <w:pPr>
        <w:rPr>
          <w:rFonts w:ascii="Times New Roman" w:hAnsi="Times New Roman"/>
          <w:sz w:val="24"/>
          <w:szCs w:val="24"/>
          <w:lang w:eastAsia="ru-RU"/>
        </w:rPr>
      </w:pPr>
      <w:r w:rsidRPr="00F208A7">
        <w:rPr>
          <w:rFonts w:ascii="Times New Roman" w:hAnsi="Times New Roman"/>
          <w:b/>
          <w:sz w:val="24"/>
          <w:szCs w:val="24"/>
          <w:lang w:eastAsia="ru-RU"/>
        </w:rPr>
        <w:t>23 – 125 лет</w:t>
      </w:r>
      <w:r>
        <w:rPr>
          <w:rFonts w:ascii="Times New Roman" w:hAnsi="Times New Roman"/>
          <w:sz w:val="24"/>
          <w:szCs w:val="24"/>
          <w:lang w:eastAsia="ru-RU"/>
        </w:rPr>
        <w:t xml:space="preserve"> со дня рождения В.Я.</w:t>
      </w:r>
      <w:r w:rsidRPr="00F208A7">
        <w:rPr>
          <w:rFonts w:ascii="Times New Roman" w:hAnsi="Times New Roman"/>
          <w:sz w:val="24"/>
          <w:szCs w:val="24"/>
          <w:lang w:eastAsia="ru-RU"/>
        </w:rPr>
        <w:t xml:space="preserve"> Климова (1892-1962)</w:t>
      </w:r>
      <w:r>
        <w:rPr>
          <w:rFonts w:ascii="Times New Roman" w:hAnsi="Times New Roman"/>
          <w:sz w:val="24"/>
          <w:szCs w:val="24"/>
          <w:lang w:eastAsia="ru-RU"/>
        </w:rPr>
        <w:t>,</w:t>
      </w:r>
      <w:r w:rsidRPr="00F208A7">
        <w:rPr>
          <w:rFonts w:ascii="Times New Roman" w:hAnsi="Times New Roman"/>
          <w:sz w:val="24"/>
          <w:szCs w:val="24"/>
          <w:lang w:eastAsia="ru-RU"/>
        </w:rPr>
        <w:t xml:space="preserve"> советского учёного в области авиационного моторостроения, конструктора авиационных двигателей. Владимир Яковлевич Климов участвовал в разработке первых советских звездообразных ави</w:t>
      </w:r>
      <w:r w:rsidRPr="00F208A7">
        <w:rPr>
          <w:rFonts w:ascii="Times New Roman" w:hAnsi="Times New Roman"/>
          <w:sz w:val="24"/>
          <w:szCs w:val="24"/>
          <w:lang w:eastAsia="ru-RU"/>
        </w:rPr>
        <w:t>а</w:t>
      </w:r>
      <w:r w:rsidRPr="00F208A7">
        <w:rPr>
          <w:rFonts w:ascii="Times New Roman" w:hAnsi="Times New Roman"/>
          <w:sz w:val="24"/>
          <w:szCs w:val="24"/>
          <w:lang w:eastAsia="ru-RU"/>
        </w:rPr>
        <w:t>ционных двигателей во</w:t>
      </w:r>
      <w:r>
        <w:rPr>
          <w:rFonts w:ascii="Times New Roman" w:hAnsi="Times New Roman"/>
          <w:sz w:val="24"/>
          <w:szCs w:val="24"/>
          <w:lang w:eastAsia="ru-RU"/>
        </w:rPr>
        <w:t>здушного охлаждения М-12 и М-23</w:t>
      </w:r>
      <w:r w:rsidRPr="00F208A7">
        <w:rPr>
          <w:rFonts w:ascii="Times New Roman" w:hAnsi="Times New Roman"/>
          <w:sz w:val="24"/>
          <w:szCs w:val="24"/>
          <w:lang w:eastAsia="ru-RU"/>
        </w:rPr>
        <w:t xml:space="preserve"> и первого, самого мощного в то время, 12-цилиндрового двигателя жидкостного охлажден</w:t>
      </w:r>
      <w:r>
        <w:rPr>
          <w:rFonts w:ascii="Times New Roman" w:hAnsi="Times New Roman"/>
          <w:sz w:val="24"/>
          <w:szCs w:val="24"/>
          <w:lang w:eastAsia="ru-RU"/>
        </w:rPr>
        <w:t xml:space="preserve">ия М-13. К середине </w:t>
      </w:r>
      <w:r>
        <w:rPr>
          <w:rFonts w:ascii="Times New Roman" w:hAnsi="Times New Roman"/>
          <w:sz w:val="24"/>
          <w:szCs w:val="24"/>
          <w:lang w:eastAsia="ru-RU"/>
        </w:rPr>
        <w:lastRenderedPageBreak/>
        <w:t>1930-х гг.</w:t>
      </w:r>
      <w:r w:rsidRPr="00F208A7">
        <w:rPr>
          <w:rFonts w:ascii="Times New Roman" w:hAnsi="Times New Roman"/>
          <w:sz w:val="24"/>
          <w:szCs w:val="24"/>
          <w:lang w:eastAsia="ru-RU"/>
        </w:rPr>
        <w:t xml:space="preserve"> Климов организует производство 12-цилиндрового двигателя М-100, мо</w:t>
      </w:r>
      <w:r w:rsidRPr="00F208A7">
        <w:rPr>
          <w:rFonts w:ascii="Times New Roman" w:hAnsi="Times New Roman"/>
          <w:sz w:val="24"/>
          <w:szCs w:val="24"/>
          <w:lang w:eastAsia="ru-RU"/>
        </w:rPr>
        <w:t>щ</w:t>
      </w:r>
      <w:r w:rsidRPr="00F208A7">
        <w:rPr>
          <w:rFonts w:ascii="Times New Roman" w:hAnsi="Times New Roman"/>
          <w:sz w:val="24"/>
          <w:szCs w:val="24"/>
          <w:lang w:eastAsia="ru-RU"/>
        </w:rPr>
        <w:t>ность которого была на 30 % больше, чем у аналогичных зарубежных двигателей тех же размеров, а затем серийного двигателя М-103 для бомба</w:t>
      </w:r>
      <w:r>
        <w:rPr>
          <w:rFonts w:ascii="Times New Roman" w:hAnsi="Times New Roman"/>
          <w:sz w:val="24"/>
          <w:szCs w:val="24"/>
          <w:lang w:eastAsia="ru-RU"/>
        </w:rPr>
        <w:t>рдировщиков «СБ» ко</w:t>
      </w:r>
      <w:r>
        <w:rPr>
          <w:rFonts w:ascii="Times New Roman" w:hAnsi="Times New Roman"/>
          <w:sz w:val="24"/>
          <w:szCs w:val="24"/>
          <w:lang w:eastAsia="ru-RU"/>
        </w:rPr>
        <w:t>н</w:t>
      </w:r>
      <w:r>
        <w:rPr>
          <w:rFonts w:ascii="Times New Roman" w:hAnsi="Times New Roman"/>
          <w:sz w:val="24"/>
          <w:szCs w:val="24"/>
          <w:lang w:eastAsia="ru-RU"/>
        </w:rPr>
        <w:t>струкции А.</w:t>
      </w:r>
      <w:r w:rsidRPr="00F208A7">
        <w:rPr>
          <w:rFonts w:ascii="Times New Roman" w:hAnsi="Times New Roman"/>
          <w:sz w:val="24"/>
          <w:szCs w:val="24"/>
          <w:lang w:eastAsia="ru-RU"/>
        </w:rPr>
        <w:t>Н. Ту</w:t>
      </w:r>
      <w:r>
        <w:rPr>
          <w:rFonts w:ascii="Times New Roman" w:hAnsi="Times New Roman"/>
          <w:sz w:val="24"/>
          <w:szCs w:val="24"/>
          <w:lang w:eastAsia="ru-RU"/>
        </w:rPr>
        <w:t>полева и А.</w:t>
      </w:r>
      <w:r w:rsidRPr="00F208A7">
        <w:rPr>
          <w:rFonts w:ascii="Times New Roman" w:hAnsi="Times New Roman"/>
          <w:sz w:val="24"/>
          <w:szCs w:val="24"/>
          <w:lang w:eastAsia="ru-RU"/>
        </w:rPr>
        <w:t>А. Архангельского. Под руководством Климова созда</w:t>
      </w:r>
      <w:r>
        <w:rPr>
          <w:rFonts w:ascii="Times New Roman" w:hAnsi="Times New Roman"/>
          <w:sz w:val="24"/>
          <w:szCs w:val="24"/>
          <w:lang w:eastAsia="ru-RU"/>
        </w:rPr>
        <w:t>н</w:t>
      </w:r>
      <w:r w:rsidRPr="00F208A7">
        <w:rPr>
          <w:rFonts w:ascii="Times New Roman" w:hAnsi="Times New Roman"/>
          <w:sz w:val="24"/>
          <w:szCs w:val="24"/>
          <w:lang w:eastAsia="ru-RU"/>
        </w:rPr>
        <w:t xml:space="preserve"> ряд мощных серийных двигателей, оснащённых двухскоростным воздушным нагнет</w:t>
      </w:r>
      <w:r w:rsidRPr="00F208A7">
        <w:rPr>
          <w:rFonts w:ascii="Times New Roman" w:hAnsi="Times New Roman"/>
          <w:sz w:val="24"/>
          <w:szCs w:val="24"/>
          <w:lang w:eastAsia="ru-RU"/>
        </w:rPr>
        <w:t>а</w:t>
      </w:r>
      <w:r w:rsidRPr="00F208A7">
        <w:rPr>
          <w:rFonts w:ascii="Times New Roman" w:hAnsi="Times New Roman"/>
          <w:sz w:val="24"/>
          <w:szCs w:val="24"/>
          <w:lang w:eastAsia="ru-RU"/>
        </w:rPr>
        <w:t xml:space="preserve">телем оригинальной конструкции. Эти двигатели устанавливались на пикирующих бомбардировщиках Пе-2 конструкции </w:t>
      </w:r>
      <w:r>
        <w:rPr>
          <w:rFonts w:ascii="Times New Roman" w:hAnsi="Times New Roman"/>
          <w:sz w:val="24"/>
          <w:szCs w:val="24"/>
          <w:lang w:eastAsia="ru-RU"/>
        </w:rPr>
        <w:t>В.</w:t>
      </w:r>
      <w:r w:rsidRPr="00F208A7">
        <w:rPr>
          <w:rFonts w:ascii="Times New Roman" w:hAnsi="Times New Roman"/>
          <w:sz w:val="24"/>
          <w:szCs w:val="24"/>
          <w:lang w:eastAsia="ru-RU"/>
        </w:rPr>
        <w:t>М. Петлякова и истр</w:t>
      </w:r>
      <w:r>
        <w:rPr>
          <w:rFonts w:ascii="Times New Roman" w:hAnsi="Times New Roman"/>
          <w:sz w:val="24"/>
          <w:szCs w:val="24"/>
          <w:lang w:eastAsia="ru-RU"/>
        </w:rPr>
        <w:t>ебителях конструкции А.</w:t>
      </w:r>
      <w:r w:rsidRPr="00F208A7">
        <w:rPr>
          <w:rFonts w:ascii="Times New Roman" w:hAnsi="Times New Roman"/>
          <w:sz w:val="24"/>
          <w:szCs w:val="24"/>
          <w:lang w:eastAsia="ru-RU"/>
        </w:rPr>
        <w:t>С. Яковлева, прославившихся в сражениях Великой Отечественной войны. В посл</w:t>
      </w:r>
      <w:r w:rsidRPr="00F208A7">
        <w:rPr>
          <w:rFonts w:ascii="Times New Roman" w:hAnsi="Times New Roman"/>
          <w:sz w:val="24"/>
          <w:szCs w:val="24"/>
          <w:lang w:eastAsia="ru-RU"/>
        </w:rPr>
        <w:t>е</w:t>
      </w:r>
      <w:r w:rsidRPr="00F208A7">
        <w:rPr>
          <w:rFonts w:ascii="Times New Roman" w:hAnsi="Times New Roman"/>
          <w:sz w:val="24"/>
          <w:szCs w:val="24"/>
          <w:lang w:eastAsia="ru-RU"/>
        </w:rPr>
        <w:t>военный период в ОКБ под руководством Климова разработан ряд воздушно-реактивных двигателей, созда</w:t>
      </w:r>
      <w:r>
        <w:rPr>
          <w:rFonts w:ascii="Times New Roman" w:hAnsi="Times New Roman"/>
          <w:sz w:val="24"/>
          <w:szCs w:val="24"/>
          <w:lang w:eastAsia="ru-RU"/>
        </w:rPr>
        <w:t>ны</w:t>
      </w:r>
      <w:r w:rsidRPr="00F208A7">
        <w:rPr>
          <w:rFonts w:ascii="Times New Roman" w:hAnsi="Times New Roman"/>
          <w:sz w:val="24"/>
          <w:szCs w:val="24"/>
          <w:lang w:eastAsia="ru-RU"/>
        </w:rPr>
        <w:t xml:space="preserve"> первые отечественные двигатели с центробежными компрессорами для реактивных самолётов. Климов внёс существенный вклад в разв</w:t>
      </w:r>
      <w:r w:rsidRPr="00F208A7">
        <w:rPr>
          <w:rFonts w:ascii="Times New Roman" w:hAnsi="Times New Roman"/>
          <w:sz w:val="24"/>
          <w:szCs w:val="24"/>
          <w:lang w:eastAsia="ru-RU"/>
        </w:rPr>
        <w:t>и</w:t>
      </w:r>
      <w:r w:rsidRPr="00F208A7">
        <w:rPr>
          <w:rFonts w:ascii="Times New Roman" w:hAnsi="Times New Roman"/>
          <w:sz w:val="24"/>
          <w:szCs w:val="24"/>
          <w:lang w:eastAsia="ru-RU"/>
        </w:rPr>
        <w:t>тие теории смазки, в решение проблем уравновешивания поршневых авиадвигателей и других вопросов двигателестроения. Имя конструктора двигателей носит научно-производств</w:t>
      </w:r>
      <w:r w:rsidR="00FF0A1E">
        <w:rPr>
          <w:rFonts w:ascii="Times New Roman" w:hAnsi="Times New Roman"/>
          <w:sz w:val="24"/>
          <w:szCs w:val="24"/>
          <w:lang w:eastAsia="ru-RU"/>
        </w:rPr>
        <w:t>енное объединение в Петербурге.</w:t>
      </w:r>
    </w:p>
    <w:p w:rsidR="00426F76" w:rsidRPr="005E50E4" w:rsidRDefault="00426F76" w:rsidP="00426F76">
      <w:pPr>
        <w:ind w:left="993" w:hanging="993"/>
        <w:rPr>
          <w:rFonts w:ascii="Times New Roman" w:hAnsi="Times New Roman"/>
          <w:b/>
          <w:i/>
          <w:sz w:val="24"/>
          <w:szCs w:val="24"/>
          <w:lang w:eastAsia="ru-RU"/>
        </w:rPr>
      </w:pPr>
      <w:r w:rsidRPr="00F208A7">
        <w:rPr>
          <w:rFonts w:ascii="Times New Roman" w:hAnsi="Times New Roman"/>
          <w:sz w:val="24"/>
          <w:szCs w:val="24"/>
          <w:lang w:eastAsia="ru-RU"/>
        </w:rPr>
        <w:t xml:space="preserve">         </w:t>
      </w:r>
      <w:r>
        <w:rPr>
          <w:rFonts w:ascii="Times New Roman" w:hAnsi="Times New Roman"/>
          <w:sz w:val="24"/>
          <w:szCs w:val="24"/>
          <w:lang w:eastAsia="ru-RU"/>
        </w:rPr>
        <w:t xml:space="preserve">  </w:t>
      </w:r>
      <w:r w:rsidR="005D1EF2">
        <w:rPr>
          <w:rFonts w:ascii="Times New Roman" w:hAnsi="Times New Roman"/>
          <w:sz w:val="24"/>
          <w:szCs w:val="24"/>
          <w:lang w:eastAsia="ru-RU"/>
        </w:rPr>
        <w:t xml:space="preserve">      </w:t>
      </w:r>
      <w:r w:rsidRPr="005E50E4">
        <w:rPr>
          <w:rFonts w:ascii="Times New Roman" w:hAnsi="Times New Roman"/>
          <w:b/>
          <w:i/>
          <w:sz w:val="24"/>
          <w:szCs w:val="24"/>
          <w:lang w:eastAsia="ru-RU"/>
        </w:rPr>
        <w:t>Павлихин, Г.П., Базанчук, Г.А. Выдающиеся воспитанники МГТУ им. Н.Э.Баумана, 1868-1930. М.: Изд-во МГТУ им. Н.Э. Баумана, 2010. С.189-198.</w:t>
      </w:r>
    </w:p>
    <w:p w:rsidR="00426F76" w:rsidRDefault="00426F76" w:rsidP="005D1EF2">
      <w:pPr>
        <w:ind w:left="993" w:hanging="993"/>
        <w:rPr>
          <w:rFonts w:ascii="Times New Roman" w:hAnsi="Times New Roman"/>
          <w:b/>
          <w:i/>
          <w:sz w:val="24"/>
          <w:szCs w:val="24"/>
          <w:lang w:eastAsia="ru-RU"/>
        </w:rPr>
      </w:pPr>
      <w:r w:rsidRPr="005E50E4">
        <w:rPr>
          <w:rFonts w:ascii="Times New Roman" w:hAnsi="Times New Roman"/>
          <w:b/>
          <w:i/>
          <w:sz w:val="24"/>
          <w:szCs w:val="24"/>
          <w:lang w:eastAsia="ru-RU"/>
        </w:rPr>
        <w:t xml:space="preserve">                </w:t>
      </w:r>
      <w:r w:rsidR="005E50E4" w:rsidRPr="005E50E4">
        <w:rPr>
          <w:rFonts w:ascii="Times New Roman" w:hAnsi="Times New Roman"/>
          <w:b/>
          <w:i/>
          <w:sz w:val="24"/>
          <w:szCs w:val="24"/>
          <w:lang w:eastAsia="ru-RU"/>
        </w:rPr>
        <w:t xml:space="preserve"> </w:t>
      </w:r>
      <w:r w:rsidRPr="005E50E4">
        <w:rPr>
          <w:rFonts w:ascii="Times New Roman" w:hAnsi="Times New Roman"/>
          <w:b/>
          <w:i/>
          <w:sz w:val="24"/>
          <w:szCs w:val="24"/>
          <w:lang w:eastAsia="ru-RU"/>
        </w:rPr>
        <w:t>Пономарёв, А.Н. Советские авиационные конструкторы. 3-е изд. М.: В</w:t>
      </w:r>
      <w:r w:rsidRPr="005E50E4">
        <w:rPr>
          <w:rFonts w:ascii="Times New Roman" w:hAnsi="Times New Roman"/>
          <w:b/>
          <w:i/>
          <w:sz w:val="24"/>
          <w:szCs w:val="24"/>
          <w:lang w:eastAsia="ru-RU"/>
        </w:rPr>
        <w:t>о</w:t>
      </w:r>
      <w:r w:rsidRPr="005E50E4">
        <w:rPr>
          <w:rFonts w:ascii="Times New Roman" w:hAnsi="Times New Roman"/>
          <w:b/>
          <w:i/>
          <w:sz w:val="24"/>
          <w:szCs w:val="24"/>
          <w:lang w:eastAsia="ru-RU"/>
        </w:rPr>
        <w:t>ениздат, 1990. С.309-315.</w:t>
      </w:r>
    </w:p>
    <w:p w:rsidR="005E50E4" w:rsidRPr="005E50E4" w:rsidRDefault="005E50E4" w:rsidP="005D1EF2">
      <w:pPr>
        <w:ind w:left="993" w:hanging="993"/>
        <w:rPr>
          <w:rFonts w:ascii="Times New Roman" w:hAnsi="Times New Roman"/>
          <w:b/>
          <w:i/>
          <w:sz w:val="24"/>
          <w:szCs w:val="24"/>
          <w:lang w:eastAsia="ru-RU"/>
        </w:rPr>
      </w:pPr>
    </w:p>
    <w:p w:rsidR="00426F76" w:rsidRPr="00F208A7" w:rsidRDefault="00426F76" w:rsidP="00426F76">
      <w:pPr>
        <w:jc w:val="both"/>
        <w:rPr>
          <w:rFonts w:ascii="Times New Roman" w:hAnsi="Times New Roman"/>
          <w:sz w:val="24"/>
          <w:szCs w:val="24"/>
          <w:lang w:eastAsia="ru-RU"/>
        </w:rPr>
      </w:pPr>
      <w:r w:rsidRPr="004D6E74">
        <w:rPr>
          <w:rFonts w:ascii="Times New Roman" w:hAnsi="Times New Roman"/>
          <w:b/>
          <w:sz w:val="24"/>
          <w:szCs w:val="24"/>
          <w:lang w:eastAsia="ru-RU"/>
        </w:rPr>
        <w:t>24 – 175 лет</w:t>
      </w:r>
      <w:r w:rsidRPr="00F208A7">
        <w:rPr>
          <w:rFonts w:ascii="Times New Roman" w:hAnsi="Times New Roman"/>
          <w:sz w:val="24"/>
          <w:szCs w:val="24"/>
          <w:lang w:eastAsia="ru-RU"/>
        </w:rPr>
        <w:t xml:space="preserve"> со дня рождения </w:t>
      </w:r>
      <w:r>
        <w:rPr>
          <w:rFonts w:ascii="Times New Roman" w:hAnsi="Times New Roman"/>
          <w:sz w:val="24"/>
          <w:szCs w:val="24"/>
          <w:lang w:eastAsia="ru-RU"/>
        </w:rPr>
        <w:t>Х. С.</w:t>
      </w:r>
      <w:r w:rsidRPr="00F208A7">
        <w:rPr>
          <w:rFonts w:ascii="Times New Roman" w:hAnsi="Times New Roman"/>
          <w:sz w:val="24"/>
          <w:szCs w:val="24"/>
          <w:lang w:eastAsia="ru-RU"/>
        </w:rPr>
        <w:t xml:space="preserve"> Леденцова (1842-1907)</w:t>
      </w:r>
      <w:r>
        <w:rPr>
          <w:rFonts w:ascii="Times New Roman" w:hAnsi="Times New Roman"/>
          <w:sz w:val="24"/>
          <w:szCs w:val="24"/>
          <w:lang w:eastAsia="ru-RU"/>
        </w:rPr>
        <w:t>,</w:t>
      </w:r>
      <w:r w:rsidRPr="004D6E74">
        <w:t xml:space="preserve"> </w:t>
      </w:r>
      <w:r w:rsidRPr="004D6E74">
        <w:rPr>
          <w:rFonts w:ascii="Times New Roman" w:hAnsi="Times New Roman"/>
          <w:sz w:val="24"/>
          <w:szCs w:val="24"/>
          <w:lang w:eastAsia="ru-RU"/>
        </w:rPr>
        <w:t>российского купца, мысл</w:t>
      </w:r>
      <w:r w:rsidRPr="004D6E74">
        <w:rPr>
          <w:rFonts w:ascii="Times New Roman" w:hAnsi="Times New Roman"/>
          <w:sz w:val="24"/>
          <w:szCs w:val="24"/>
          <w:lang w:eastAsia="ru-RU"/>
        </w:rPr>
        <w:t>и</w:t>
      </w:r>
      <w:r w:rsidRPr="004D6E74">
        <w:rPr>
          <w:rFonts w:ascii="Times New Roman" w:hAnsi="Times New Roman"/>
          <w:sz w:val="24"/>
          <w:szCs w:val="24"/>
          <w:lang w:eastAsia="ru-RU"/>
        </w:rPr>
        <w:t>теля и мецената</w:t>
      </w:r>
      <w:r w:rsidRPr="00F208A7">
        <w:rPr>
          <w:rFonts w:ascii="Times New Roman" w:hAnsi="Times New Roman"/>
          <w:sz w:val="24"/>
          <w:szCs w:val="24"/>
          <w:lang w:eastAsia="ru-RU"/>
        </w:rPr>
        <w:t>. Среди блестящей плеяды российских предпринимателей, известных своей благотворительной деятельностью, пожалуй, особое место занимает Христофор Семенович Леденцов. Вологодский купец первой гильдии, видный общественный де</w:t>
      </w:r>
      <w:r w:rsidRPr="00F208A7">
        <w:rPr>
          <w:rFonts w:ascii="Times New Roman" w:hAnsi="Times New Roman"/>
          <w:sz w:val="24"/>
          <w:szCs w:val="24"/>
          <w:lang w:eastAsia="ru-RU"/>
        </w:rPr>
        <w:t>я</w:t>
      </w:r>
      <w:r w:rsidRPr="00F208A7">
        <w:rPr>
          <w:rFonts w:ascii="Times New Roman" w:hAnsi="Times New Roman"/>
          <w:sz w:val="24"/>
          <w:szCs w:val="24"/>
          <w:lang w:eastAsia="ru-RU"/>
        </w:rPr>
        <w:t>тель, один из образованнейших людей своего времени Христофор Семенович Леде</w:t>
      </w:r>
      <w:r w:rsidRPr="00F208A7">
        <w:rPr>
          <w:rFonts w:ascii="Times New Roman" w:hAnsi="Times New Roman"/>
          <w:sz w:val="24"/>
          <w:szCs w:val="24"/>
          <w:lang w:eastAsia="ru-RU"/>
        </w:rPr>
        <w:t>н</w:t>
      </w:r>
      <w:r w:rsidRPr="00F208A7">
        <w:rPr>
          <w:rFonts w:ascii="Times New Roman" w:hAnsi="Times New Roman"/>
          <w:sz w:val="24"/>
          <w:szCs w:val="24"/>
          <w:lang w:eastAsia="ru-RU"/>
        </w:rPr>
        <w:t>цов был директором  Скулябинского дома призрения бедных граждан, основателем «Музея содействия труду» при Русском техническом обществе в Москве, создателем и меценатом «Общества содействия успехам опытных наук и их практических примен</w:t>
      </w:r>
      <w:r w:rsidRPr="00F208A7">
        <w:rPr>
          <w:rFonts w:ascii="Times New Roman" w:hAnsi="Times New Roman"/>
          <w:sz w:val="24"/>
          <w:szCs w:val="24"/>
          <w:lang w:eastAsia="ru-RU"/>
        </w:rPr>
        <w:t>е</w:t>
      </w:r>
      <w:r w:rsidRPr="00F208A7">
        <w:rPr>
          <w:rFonts w:ascii="Times New Roman" w:hAnsi="Times New Roman"/>
          <w:sz w:val="24"/>
          <w:szCs w:val="24"/>
          <w:lang w:eastAsia="ru-RU"/>
        </w:rPr>
        <w:t>ний».  По духовному завещанию от 13 апреля 1905 г. он свой личный капитал завещал на создание это</w:t>
      </w:r>
      <w:r>
        <w:rPr>
          <w:rFonts w:ascii="Times New Roman" w:hAnsi="Times New Roman"/>
          <w:sz w:val="24"/>
          <w:szCs w:val="24"/>
          <w:lang w:eastAsia="ru-RU"/>
        </w:rPr>
        <w:t>го Общества. С 1908 по 1918 гг.</w:t>
      </w:r>
      <w:r w:rsidRPr="00F208A7">
        <w:rPr>
          <w:rFonts w:ascii="Times New Roman" w:hAnsi="Times New Roman"/>
          <w:sz w:val="24"/>
          <w:szCs w:val="24"/>
          <w:lang w:eastAsia="ru-RU"/>
        </w:rPr>
        <w:t xml:space="preserve"> Леденцовское общество поддерживало выдающихся исследователей: Н.Е. Жуковского, К.Э. Циолковского, И.П. Павлова, П.Н. Лебедева и других учёных и изобретателей. Сумма, завещанная Леденцовым на создание общества, превышала размер, завещанный девятью годами до него Нобелем. Вклад этого  человека в науку и общественную жизнь всей России трудно переоц</w:t>
      </w:r>
      <w:r w:rsidRPr="00F208A7">
        <w:rPr>
          <w:rFonts w:ascii="Times New Roman" w:hAnsi="Times New Roman"/>
          <w:sz w:val="24"/>
          <w:szCs w:val="24"/>
          <w:lang w:eastAsia="ru-RU"/>
        </w:rPr>
        <w:t>е</w:t>
      </w:r>
      <w:r w:rsidRPr="00F208A7">
        <w:rPr>
          <w:rFonts w:ascii="Times New Roman" w:hAnsi="Times New Roman"/>
          <w:sz w:val="24"/>
          <w:szCs w:val="24"/>
          <w:lang w:eastAsia="ru-RU"/>
        </w:rPr>
        <w:t xml:space="preserve">нить. </w:t>
      </w:r>
    </w:p>
    <w:p w:rsidR="00426F76" w:rsidRPr="005E50E4" w:rsidRDefault="00426F76" w:rsidP="00426F76">
      <w:pPr>
        <w:ind w:left="993" w:hanging="993"/>
        <w:rPr>
          <w:rFonts w:ascii="Times New Roman" w:hAnsi="Times New Roman"/>
          <w:b/>
          <w:i/>
          <w:sz w:val="24"/>
          <w:szCs w:val="24"/>
          <w:lang w:eastAsia="ru-RU"/>
        </w:rPr>
      </w:pPr>
      <w:r w:rsidRPr="00F208A7">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5E50E4">
        <w:rPr>
          <w:rFonts w:ascii="Times New Roman" w:hAnsi="Times New Roman"/>
          <w:b/>
          <w:i/>
          <w:sz w:val="24"/>
          <w:szCs w:val="24"/>
          <w:lang w:eastAsia="ru-RU"/>
        </w:rPr>
        <w:t>Бочков, А.С. Христофор Семенович Леденцов – мыслитель и меценат. М.: Луч, 2013. 400 с.</w:t>
      </w:r>
    </w:p>
    <w:p w:rsidR="005E50E4" w:rsidRDefault="00426F76" w:rsidP="00426F76">
      <w:pPr>
        <w:ind w:left="993" w:hanging="993"/>
        <w:rPr>
          <w:rFonts w:ascii="Times New Roman" w:hAnsi="Times New Roman"/>
          <w:b/>
          <w:i/>
          <w:sz w:val="24"/>
          <w:szCs w:val="24"/>
          <w:lang w:eastAsia="ru-RU"/>
        </w:rPr>
      </w:pPr>
      <w:r w:rsidRPr="005E50E4">
        <w:rPr>
          <w:rFonts w:ascii="Times New Roman" w:hAnsi="Times New Roman"/>
          <w:b/>
          <w:i/>
          <w:sz w:val="24"/>
          <w:szCs w:val="24"/>
          <w:lang w:eastAsia="ru-RU"/>
        </w:rPr>
        <w:t xml:space="preserve">                 Лишевский, В.П. Очерки о деятелях российской науки и техники. М.: Наука, 1999. С.241-244. </w:t>
      </w:r>
    </w:p>
    <w:p w:rsidR="00426F76" w:rsidRPr="005E50E4" w:rsidRDefault="00426F76" w:rsidP="00426F76">
      <w:pPr>
        <w:ind w:left="993" w:hanging="993"/>
        <w:rPr>
          <w:rFonts w:ascii="Times New Roman" w:hAnsi="Times New Roman"/>
          <w:b/>
          <w:i/>
          <w:sz w:val="24"/>
          <w:szCs w:val="24"/>
          <w:lang w:eastAsia="ru-RU"/>
        </w:rPr>
      </w:pPr>
      <w:r w:rsidRPr="005E50E4">
        <w:rPr>
          <w:rFonts w:ascii="Times New Roman" w:hAnsi="Times New Roman"/>
          <w:b/>
          <w:i/>
          <w:sz w:val="24"/>
          <w:szCs w:val="24"/>
          <w:lang w:eastAsia="ru-RU"/>
        </w:rPr>
        <w:t xml:space="preserve">           </w:t>
      </w:r>
    </w:p>
    <w:p w:rsidR="00426F76" w:rsidRPr="00701DC3" w:rsidRDefault="00426F76" w:rsidP="00426F76">
      <w:pPr>
        <w:jc w:val="both"/>
        <w:rPr>
          <w:rFonts w:ascii="Times New Roman" w:hAnsi="Times New Roman"/>
          <w:sz w:val="24"/>
          <w:szCs w:val="24"/>
          <w:lang w:eastAsia="ru-RU"/>
        </w:rPr>
      </w:pPr>
      <w:r w:rsidRPr="00701DC3">
        <w:rPr>
          <w:rFonts w:ascii="Times New Roman" w:hAnsi="Times New Roman"/>
          <w:b/>
          <w:sz w:val="24"/>
          <w:szCs w:val="24"/>
          <w:lang w:eastAsia="ru-RU"/>
        </w:rPr>
        <w:t>25 – 100 лет</w:t>
      </w:r>
      <w:r w:rsidRPr="00701DC3">
        <w:rPr>
          <w:rFonts w:ascii="Times New Roman" w:hAnsi="Times New Roman"/>
          <w:sz w:val="24"/>
          <w:szCs w:val="24"/>
          <w:lang w:eastAsia="ru-RU"/>
        </w:rPr>
        <w:t xml:space="preserve"> со дня рождения В.В. Воеводского (1917-1967), ученого-физикохимика. Владислав Владиславович был одним из талантливейших учеников академиков Н.Н.</w:t>
      </w:r>
      <w:r w:rsidR="00FF0A1E">
        <w:rPr>
          <w:rFonts w:ascii="Times New Roman" w:hAnsi="Times New Roman"/>
          <w:sz w:val="24"/>
          <w:szCs w:val="24"/>
          <w:lang w:eastAsia="ru-RU"/>
        </w:rPr>
        <w:t xml:space="preserve"> </w:t>
      </w:r>
      <w:r w:rsidRPr="00701DC3">
        <w:rPr>
          <w:rFonts w:ascii="Times New Roman" w:hAnsi="Times New Roman"/>
          <w:sz w:val="24"/>
          <w:szCs w:val="24"/>
          <w:lang w:eastAsia="ru-RU"/>
        </w:rPr>
        <w:t>Семенова и В.Н.</w:t>
      </w:r>
      <w:r w:rsidR="00FF0A1E">
        <w:rPr>
          <w:rFonts w:ascii="Times New Roman" w:hAnsi="Times New Roman"/>
          <w:sz w:val="24"/>
          <w:szCs w:val="24"/>
          <w:lang w:eastAsia="ru-RU"/>
        </w:rPr>
        <w:t xml:space="preserve"> </w:t>
      </w:r>
      <w:r w:rsidRPr="00701DC3">
        <w:rPr>
          <w:rFonts w:ascii="Times New Roman" w:hAnsi="Times New Roman"/>
          <w:sz w:val="24"/>
          <w:szCs w:val="24"/>
          <w:lang w:eastAsia="ru-RU"/>
        </w:rPr>
        <w:t>Кондратьева. Под их влиянием складывалось его научное мирово</w:t>
      </w:r>
      <w:r w:rsidRPr="00701DC3">
        <w:rPr>
          <w:rFonts w:ascii="Times New Roman" w:hAnsi="Times New Roman"/>
          <w:sz w:val="24"/>
          <w:szCs w:val="24"/>
          <w:lang w:eastAsia="ru-RU"/>
        </w:rPr>
        <w:t>з</w:t>
      </w:r>
      <w:r w:rsidRPr="00701DC3">
        <w:rPr>
          <w:rFonts w:ascii="Times New Roman" w:hAnsi="Times New Roman"/>
          <w:sz w:val="24"/>
          <w:szCs w:val="24"/>
          <w:lang w:eastAsia="ru-RU"/>
        </w:rPr>
        <w:t>зрение. Один из первых в стране осознал всю важность применения радиоспектроск</w:t>
      </w:r>
      <w:r w:rsidRPr="00701DC3">
        <w:rPr>
          <w:rFonts w:ascii="Times New Roman" w:hAnsi="Times New Roman"/>
          <w:sz w:val="24"/>
          <w:szCs w:val="24"/>
          <w:lang w:eastAsia="ru-RU"/>
        </w:rPr>
        <w:t>о</w:t>
      </w:r>
      <w:r w:rsidRPr="00701DC3">
        <w:rPr>
          <w:rFonts w:ascii="Times New Roman" w:hAnsi="Times New Roman"/>
          <w:sz w:val="24"/>
          <w:szCs w:val="24"/>
          <w:lang w:eastAsia="ru-RU"/>
        </w:rPr>
        <w:t>пических методов, в частности метода электронного парамагнитного резонанса и ядерного резонанса в химических исследованиях. Его по праву считают одним из с</w:t>
      </w:r>
      <w:r w:rsidRPr="00701DC3">
        <w:rPr>
          <w:rFonts w:ascii="Times New Roman" w:hAnsi="Times New Roman"/>
          <w:sz w:val="24"/>
          <w:szCs w:val="24"/>
          <w:lang w:eastAsia="ru-RU"/>
        </w:rPr>
        <w:t>о</w:t>
      </w:r>
      <w:r w:rsidRPr="00701DC3">
        <w:rPr>
          <w:rFonts w:ascii="Times New Roman" w:hAnsi="Times New Roman"/>
          <w:sz w:val="24"/>
          <w:szCs w:val="24"/>
          <w:lang w:eastAsia="ru-RU"/>
        </w:rPr>
        <w:t xml:space="preserve">здателей новой области науки </w:t>
      </w:r>
      <w:r>
        <w:rPr>
          <w:rFonts w:ascii="Times New Roman" w:hAnsi="Times New Roman"/>
          <w:sz w:val="24"/>
          <w:szCs w:val="24"/>
          <w:lang w:eastAsia="ru-RU"/>
        </w:rPr>
        <w:t>–</w:t>
      </w:r>
      <w:r w:rsidRPr="00701DC3">
        <w:rPr>
          <w:rFonts w:ascii="Times New Roman" w:hAnsi="Times New Roman"/>
          <w:sz w:val="24"/>
          <w:szCs w:val="24"/>
          <w:lang w:eastAsia="ru-RU"/>
        </w:rPr>
        <w:t xml:space="preserve"> химической магнитной спектроскопии. Сформир</w:t>
      </w:r>
      <w:r w:rsidRPr="00701DC3">
        <w:rPr>
          <w:rFonts w:ascii="Times New Roman" w:hAnsi="Times New Roman"/>
          <w:sz w:val="24"/>
          <w:szCs w:val="24"/>
          <w:lang w:eastAsia="ru-RU"/>
        </w:rPr>
        <w:t>о</w:t>
      </w:r>
      <w:r w:rsidRPr="00701DC3">
        <w:rPr>
          <w:rFonts w:ascii="Times New Roman" w:hAnsi="Times New Roman"/>
          <w:sz w:val="24"/>
          <w:szCs w:val="24"/>
          <w:lang w:eastAsia="ru-RU"/>
        </w:rPr>
        <w:t>ванная им физико-химическая школа и в настоящее время находится на передовых п</w:t>
      </w:r>
      <w:r w:rsidRPr="00701DC3">
        <w:rPr>
          <w:rFonts w:ascii="Times New Roman" w:hAnsi="Times New Roman"/>
          <w:sz w:val="24"/>
          <w:szCs w:val="24"/>
          <w:lang w:eastAsia="ru-RU"/>
        </w:rPr>
        <w:t>о</w:t>
      </w:r>
      <w:r w:rsidRPr="00701DC3">
        <w:rPr>
          <w:rFonts w:ascii="Times New Roman" w:hAnsi="Times New Roman"/>
          <w:sz w:val="24"/>
          <w:szCs w:val="24"/>
          <w:lang w:eastAsia="ru-RU"/>
        </w:rPr>
        <w:t xml:space="preserve">зициях мировой науки. Его по праву считают одним из создателей новой области науки - химической магнитной спектроскопии. Сформированная им физико-химическая школа и в настоящее время находится на передовых позициях мировой науки.  </w:t>
      </w:r>
    </w:p>
    <w:p w:rsidR="00426F76" w:rsidRPr="005E50E4" w:rsidRDefault="00426F76" w:rsidP="005E50E4">
      <w:pPr>
        <w:ind w:left="1353"/>
        <w:jc w:val="both"/>
        <w:rPr>
          <w:rFonts w:ascii="Times New Roman" w:hAnsi="Times New Roman"/>
          <w:b/>
          <w:i/>
          <w:sz w:val="24"/>
          <w:szCs w:val="24"/>
          <w:lang w:eastAsia="ru-RU"/>
        </w:rPr>
      </w:pPr>
      <w:r w:rsidRPr="005E50E4">
        <w:rPr>
          <w:rFonts w:ascii="Times New Roman" w:hAnsi="Times New Roman"/>
          <w:b/>
          <w:i/>
          <w:sz w:val="24"/>
          <w:szCs w:val="24"/>
          <w:lang w:eastAsia="ru-RU"/>
        </w:rPr>
        <w:lastRenderedPageBreak/>
        <w:t>Химики о себе: сб. док</w:t>
      </w:r>
      <w:proofErr w:type="gramStart"/>
      <w:r w:rsidRPr="005E50E4">
        <w:rPr>
          <w:rFonts w:ascii="Times New Roman" w:hAnsi="Times New Roman"/>
          <w:b/>
          <w:i/>
          <w:sz w:val="24"/>
          <w:szCs w:val="24"/>
          <w:lang w:eastAsia="ru-RU"/>
        </w:rPr>
        <w:t>.</w:t>
      </w:r>
      <w:proofErr w:type="gramEnd"/>
      <w:r w:rsidRPr="005E50E4">
        <w:rPr>
          <w:rFonts w:ascii="Times New Roman" w:hAnsi="Times New Roman"/>
          <w:b/>
          <w:i/>
          <w:sz w:val="24"/>
          <w:szCs w:val="24"/>
          <w:lang w:eastAsia="ru-RU"/>
        </w:rPr>
        <w:t xml:space="preserve"> / </w:t>
      </w:r>
      <w:proofErr w:type="gramStart"/>
      <w:r w:rsidRPr="005E50E4">
        <w:rPr>
          <w:rFonts w:ascii="Times New Roman" w:hAnsi="Times New Roman"/>
          <w:b/>
          <w:i/>
          <w:sz w:val="24"/>
          <w:szCs w:val="24"/>
          <w:lang w:eastAsia="ru-RU"/>
        </w:rPr>
        <w:t>с</w:t>
      </w:r>
      <w:proofErr w:type="gramEnd"/>
      <w:r w:rsidRPr="005E50E4">
        <w:rPr>
          <w:rFonts w:ascii="Times New Roman" w:hAnsi="Times New Roman"/>
          <w:b/>
          <w:i/>
          <w:sz w:val="24"/>
          <w:szCs w:val="24"/>
          <w:lang w:eastAsia="ru-RU"/>
        </w:rPr>
        <w:t>ост. Ю.И. Соловьев. М.: ВЛАДМО: УМИЦ «ГРАФ-ПРЕСС», 2001. С. 52-54.</w:t>
      </w:r>
    </w:p>
    <w:p w:rsidR="00426F76" w:rsidRDefault="005E50E4" w:rsidP="00426F76">
      <w:pPr>
        <w:ind w:left="1418" w:hanging="993"/>
        <w:jc w:val="both"/>
        <w:rPr>
          <w:rFonts w:ascii="Times New Roman" w:hAnsi="Times New Roman"/>
          <w:b/>
          <w:i/>
          <w:sz w:val="24"/>
          <w:szCs w:val="24"/>
          <w:lang w:eastAsia="ru-RU"/>
        </w:rPr>
      </w:pPr>
      <w:r w:rsidRPr="005E50E4">
        <w:rPr>
          <w:rFonts w:ascii="Times New Roman" w:hAnsi="Times New Roman"/>
          <w:b/>
          <w:i/>
          <w:sz w:val="24"/>
          <w:szCs w:val="24"/>
          <w:lang w:eastAsia="ru-RU"/>
        </w:rPr>
        <w:t xml:space="preserve">               </w:t>
      </w:r>
      <w:r w:rsidR="00426F76" w:rsidRPr="005E50E4">
        <w:rPr>
          <w:rFonts w:ascii="Times New Roman" w:hAnsi="Times New Roman"/>
          <w:b/>
          <w:i/>
          <w:sz w:val="24"/>
          <w:szCs w:val="24"/>
          <w:lang w:eastAsia="ru-RU"/>
        </w:rPr>
        <w:t>Химия в интересах устойчивого развития. 2008.  Т.16, N 3. С.285-287.</w:t>
      </w:r>
    </w:p>
    <w:p w:rsidR="005E50E4" w:rsidRPr="005E50E4" w:rsidRDefault="005E50E4" w:rsidP="00426F76">
      <w:pPr>
        <w:ind w:left="1418" w:hanging="993"/>
        <w:jc w:val="both"/>
        <w:rPr>
          <w:rFonts w:ascii="Times New Roman" w:hAnsi="Times New Roman"/>
          <w:b/>
          <w:i/>
          <w:sz w:val="24"/>
          <w:szCs w:val="24"/>
          <w:lang w:eastAsia="ru-RU"/>
        </w:rPr>
      </w:pPr>
    </w:p>
    <w:p w:rsidR="00426F76" w:rsidRDefault="00426F76" w:rsidP="00426F76">
      <w:pPr>
        <w:ind w:hanging="1418"/>
        <w:jc w:val="both"/>
        <w:rPr>
          <w:rFonts w:ascii="Times New Roman" w:hAnsi="Times New Roman"/>
          <w:sz w:val="24"/>
          <w:szCs w:val="24"/>
          <w:lang w:eastAsia="ru-RU"/>
        </w:rPr>
      </w:pPr>
      <w:r>
        <w:rPr>
          <w:rFonts w:ascii="Times New Roman" w:hAnsi="Times New Roman"/>
          <w:b/>
          <w:sz w:val="24"/>
          <w:szCs w:val="24"/>
          <w:lang w:eastAsia="ru-RU"/>
        </w:rPr>
        <w:t xml:space="preserve">                        </w:t>
      </w:r>
      <w:r w:rsidRPr="00F42AF3">
        <w:rPr>
          <w:rFonts w:ascii="Times New Roman" w:hAnsi="Times New Roman"/>
          <w:b/>
          <w:sz w:val="24"/>
          <w:szCs w:val="24"/>
          <w:lang w:eastAsia="ru-RU"/>
        </w:rPr>
        <w:t>27 – 350 лет</w:t>
      </w:r>
      <w:r w:rsidRPr="00F42AF3">
        <w:rPr>
          <w:rFonts w:ascii="Times New Roman" w:hAnsi="Times New Roman"/>
          <w:sz w:val="24"/>
          <w:szCs w:val="24"/>
          <w:lang w:eastAsia="ru-RU"/>
        </w:rPr>
        <w:t xml:space="preserve"> со дня рож</w:t>
      </w:r>
      <w:r>
        <w:rPr>
          <w:rFonts w:ascii="Times New Roman" w:hAnsi="Times New Roman"/>
          <w:sz w:val="24"/>
          <w:szCs w:val="24"/>
          <w:lang w:eastAsia="ru-RU"/>
        </w:rPr>
        <w:t>дения Иоганна Бернулли (</w:t>
      </w:r>
      <w:r w:rsidRPr="00F42AF3">
        <w:rPr>
          <w:rFonts w:ascii="Times New Roman" w:hAnsi="Times New Roman"/>
          <w:sz w:val="24"/>
          <w:szCs w:val="24"/>
          <w:lang w:eastAsia="ru-RU"/>
        </w:rPr>
        <w:t>1667-1748)</w:t>
      </w:r>
      <w:r>
        <w:rPr>
          <w:rFonts w:ascii="Times New Roman" w:hAnsi="Times New Roman"/>
          <w:sz w:val="24"/>
          <w:szCs w:val="24"/>
          <w:lang w:eastAsia="ru-RU"/>
        </w:rPr>
        <w:t>,</w:t>
      </w:r>
      <w:r w:rsidRPr="00F42AF3">
        <w:rPr>
          <w:rFonts w:ascii="Times New Roman" w:hAnsi="Times New Roman"/>
          <w:sz w:val="24"/>
          <w:szCs w:val="24"/>
          <w:lang w:eastAsia="ru-RU"/>
        </w:rPr>
        <w:t xml:space="preserve"> швейцарского математика, механика, врача и филолога-классициста.</w:t>
      </w:r>
      <w:r>
        <w:rPr>
          <w:rFonts w:ascii="Times New Roman" w:hAnsi="Times New Roman"/>
          <w:sz w:val="24"/>
          <w:szCs w:val="24"/>
          <w:lang w:eastAsia="ru-RU"/>
        </w:rPr>
        <w:t xml:space="preserve"> </w:t>
      </w:r>
      <w:r w:rsidRPr="00F42AF3">
        <w:rPr>
          <w:rFonts w:ascii="Times New Roman" w:hAnsi="Times New Roman"/>
          <w:sz w:val="24"/>
          <w:szCs w:val="24"/>
          <w:lang w:eastAsia="ru-RU"/>
        </w:rPr>
        <w:t>Самый знаменитый представ</w:t>
      </w:r>
      <w:r w:rsidRPr="00F42AF3">
        <w:rPr>
          <w:rFonts w:ascii="Times New Roman" w:hAnsi="Times New Roman"/>
          <w:sz w:val="24"/>
          <w:szCs w:val="24"/>
          <w:lang w:eastAsia="ru-RU"/>
        </w:rPr>
        <w:t>и</w:t>
      </w:r>
      <w:r w:rsidRPr="00F42AF3">
        <w:rPr>
          <w:rFonts w:ascii="Times New Roman" w:hAnsi="Times New Roman"/>
          <w:sz w:val="24"/>
          <w:szCs w:val="24"/>
          <w:lang w:eastAsia="ru-RU"/>
        </w:rPr>
        <w:t xml:space="preserve">тель семейства Бернулли, один из первых разработчиков математического анализа, лидер европейских математиков. К его портрету Вольтер написал четверостишие: </w:t>
      </w:r>
    </w:p>
    <w:p w:rsidR="00426F76" w:rsidRPr="00F42AF3" w:rsidRDefault="00426F76" w:rsidP="00426F76">
      <w:pPr>
        <w:ind w:hanging="1418"/>
        <w:jc w:val="both"/>
        <w:rPr>
          <w:rFonts w:ascii="Times New Roman" w:hAnsi="Times New Roman"/>
          <w:sz w:val="24"/>
          <w:szCs w:val="24"/>
          <w:lang w:eastAsia="ru-RU"/>
        </w:rPr>
      </w:pPr>
      <w:r>
        <w:rPr>
          <w:rFonts w:ascii="Times New Roman" w:hAnsi="Times New Roman"/>
          <w:sz w:val="24"/>
          <w:szCs w:val="24"/>
          <w:lang w:eastAsia="ru-RU"/>
        </w:rPr>
        <w:t xml:space="preserve">                                  </w:t>
      </w:r>
      <w:r w:rsidRPr="00F42AF3">
        <w:rPr>
          <w:rFonts w:ascii="Times New Roman" w:hAnsi="Times New Roman"/>
          <w:sz w:val="24"/>
          <w:szCs w:val="24"/>
          <w:lang w:eastAsia="ru-RU"/>
        </w:rPr>
        <w:t>Его ум видел истину,</w:t>
      </w:r>
    </w:p>
    <w:p w:rsidR="00426F76" w:rsidRPr="00F42AF3" w:rsidRDefault="00426F76" w:rsidP="00426F76">
      <w:pPr>
        <w:ind w:left="1418" w:hanging="1418"/>
        <w:jc w:val="both"/>
        <w:rPr>
          <w:rFonts w:ascii="Times New Roman" w:hAnsi="Times New Roman"/>
          <w:sz w:val="24"/>
          <w:szCs w:val="24"/>
          <w:lang w:eastAsia="ru-RU"/>
        </w:rPr>
      </w:pPr>
      <w:r>
        <w:rPr>
          <w:rFonts w:ascii="Times New Roman" w:hAnsi="Times New Roman"/>
          <w:sz w:val="24"/>
          <w:szCs w:val="24"/>
          <w:lang w:eastAsia="ru-RU"/>
        </w:rPr>
        <w:t xml:space="preserve">          </w:t>
      </w:r>
      <w:r w:rsidRPr="00F42AF3">
        <w:rPr>
          <w:rFonts w:ascii="Times New Roman" w:hAnsi="Times New Roman"/>
          <w:sz w:val="24"/>
          <w:szCs w:val="24"/>
          <w:lang w:eastAsia="ru-RU"/>
        </w:rPr>
        <w:t xml:space="preserve">его сердце познало справедливость. </w:t>
      </w:r>
    </w:p>
    <w:p w:rsidR="00426F76" w:rsidRPr="00F42AF3" w:rsidRDefault="00426F76" w:rsidP="00426F76">
      <w:pPr>
        <w:ind w:left="1418" w:hanging="1418"/>
        <w:jc w:val="both"/>
        <w:rPr>
          <w:rFonts w:ascii="Times New Roman" w:hAnsi="Times New Roman"/>
          <w:sz w:val="24"/>
          <w:szCs w:val="24"/>
          <w:lang w:eastAsia="ru-RU"/>
        </w:rPr>
      </w:pPr>
      <w:r>
        <w:rPr>
          <w:rFonts w:ascii="Times New Roman" w:hAnsi="Times New Roman"/>
          <w:sz w:val="24"/>
          <w:szCs w:val="24"/>
          <w:lang w:eastAsia="ru-RU"/>
        </w:rPr>
        <w:t xml:space="preserve">          </w:t>
      </w:r>
      <w:r w:rsidRPr="00F42AF3">
        <w:rPr>
          <w:rFonts w:ascii="Times New Roman" w:hAnsi="Times New Roman"/>
          <w:sz w:val="24"/>
          <w:szCs w:val="24"/>
          <w:lang w:eastAsia="ru-RU"/>
        </w:rPr>
        <w:t xml:space="preserve">Он — гордость Швейцарии </w:t>
      </w:r>
    </w:p>
    <w:p w:rsidR="00426F76" w:rsidRPr="00F42AF3" w:rsidRDefault="00426F76" w:rsidP="00426F76">
      <w:pPr>
        <w:ind w:left="1418" w:hanging="1418"/>
        <w:jc w:val="both"/>
        <w:rPr>
          <w:rFonts w:ascii="Times New Roman" w:hAnsi="Times New Roman"/>
          <w:sz w:val="24"/>
          <w:szCs w:val="24"/>
          <w:lang w:eastAsia="ru-RU"/>
        </w:rPr>
      </w:pPr>
      <w:r>
        <w:rPr>
          <w:rFonts w:ascii="Times New Roman" w:hAnsi="Times New Roman"/>
          <w:sz w:val="24"/>
          <w:szCs w:val="24"/>
          <w:lang w:eastAsia="ru-RU"/>
        </w:rPr>
        <w:t xml:space="preserve">          </w:t>
      </w:r>
      <w:r w:rsidRPr="00F42AF3">
        <w:rPr>
          <w:rFonts w:ascii="Times New Roman" w:hAnsi="Times New Roman"/>
          <w:sz w:val="24"/>
          <w:szCs w:val="24"/>
          <w:lang w:eastAsia="ru-RU"/>
        </w:rPr>
        <w:t>И всего человечества</w:t>
      </w:r>
      <w:r>
        <w:rPr>
          <w:rFonts w:ascii="Times New Roman" w:hAnsi="Times New Roman"/>
          <w:sz w:val="24"/>
          <w:szCs w:val="24"/>
          <w:lang w:eastAsia="ru-RU"/>
        </w:rPr>
        <w:t>.</w:t>
      </w:r>
    </w:p>
    <w:p w:rsidR="00426F76" w:rsidRPr="00E9539C" w:rsidRDefault="00E9539C" w:rsidP="00426F76">
      <w:pPr>
        <w:ind w:left="1276" w:hanging="1276"/>
        <w:jc w:val="both"/>
        <w:rPr>
          <w:rFonts w:ascii="Times New Roman" w:hAnsi="Times New Roman"/>
          <w:b/>
          <w:i/>
          <w:sz w:val="24"/>
          <w:szCs w:val="24"/>
          <w:lang w:eastAsia="ru-RU"/>
        </w:rPr>
      </w:pPr>
      <w:r>
        <w:rPr>
          <w:rFonts w:ascii="Times New Roman" w:hAnsi="Times New Roman"/>
          <w:sz w:val="24"/>
          <w:szCs w:val="24"/>
          <w:lang w:eastAsia="ru-RU"/>
        </w:rPr>
        <w:t xml:space="preserve">                    </w:t>
      </w:r>
      <w:r w:rsidR="00426F76">
        <w:rPr>
          <w:rFonts w:ascii="Times New Roman" w:hAnsi="Times New Roman"/>
          <w:sz w:val="24"/>
          <w:szCs w:val="24"/>
          <w:lang w:eastAsia="ru-RU"/>
        </w:rPr>
        <w:tab/>
      </w:r>
      <w:r w:rsidR="00426F76" w:rsidRPr="00E9539C">
        <w:rPr>
          <w:rFonts w:ascii="Times New Roman" w:hAnsi="Times New Roman"/>
          <w:b/>
          <w:i/>
          <w:sz w:val="24"/>
          <w:szCs w:val="24"/>
          <w:lang w:eastAsia="ru-RU"/>
        </w:rPr>
        <w:t xml:space="preserve">Никифоровский, В.А. Великие математики Бернулли.  М.: Наука, 1984. 177с. </w:t>
      </w:r>
    </w:p>
    <w:p w:rsidR="00426F76" w:rsidRDefault="00426F76" w:rsidP="00E9539C">
      <w:pPr>
        <w:ind w:left="1276" w:hanging="1276"/>
        <w:jc w:val="both"/>
        <w:rPr>
          <w:rFonts w:ascii="Times New Roman" w:hAnsi="Times New Roman"/>
          <w:b/>
          <w:i/>
          <w:sz w:val="24"/>
          <w:szCs w:val="24"/>
          <w:lang w:eastAsia="ru-RU"/>
        </w:rPr>
      </w:pPr>
      <w:r w:rsidRPr="00E9539C">
        <w:rPr>
          <w:rFonts w:ascii="Times New Roman" w:hAnsi="Times New Roman"/>
          <w:b/>
          <w:i/>
          <w:sz w:val="24"/>
          <w:szCs w:val="24"/>
          <w:lang w:eastAsia="ru-RU"/>
        </w:rPr>
        <w:t xml:space="preserve">                    </w:t>
      </w:r>
      <w:r w:rsidR="00E9539C" w:rsidRPr="00E9539C">
        <w:rPr>
          <w:rFonts w:ascii="Times New Roman" w:hAnsi="Times New Roman"/>
          <w:b/>
          <w:i/>
          <w:sz w:val="24"/>
          <w:szCs w:val="24"/>
          <w:lang w:eastAsia="ru-RU"/>
        </w:rPr>
        <w:t xml:space="preserve"> </w:t>
      </w:r>
      <w:r w:rsidRPr="00E9539C">
        <w:rPr>
          <w:rFonts w:ascii="Times New Roman" w:hAnsi="Times New Roman"/>
          <w:b/>
          <w:i/>
          <w:sz w:val="24"/>
          <w:szCs w:val="24"/>
          <w:lang w:eastAsia="ru-RU"/>
        </w:rPr>
        <w:t>Фрейман, Л.С. Творцы высшей математики. М.: Наука, 1968. С.117-142.</w:t>
      </w:r>
    </w:p>
    <w:p w:rsidR="00E9539C" w:rsidRPr="00E9539C" w:rsidRDefault="00E9539C" w:rsidP="00FF0A1E">
      <w:pPr>
        <w:ind w:left="1418" w:hanging="1418"/>
        <w:jc w:val="both"/>
        <w:rPr>
          <w:rFonts w:ascii="Times New Roman" w:hAnsi="Times New Roman"/>
          <w:b/>
          <w:i/>
          <w:sz w:val="24"/>
          <w:szCs w:val="24"/>
          <w:lang w:eastAsia="ru-RU"/>
        </w:rPr>
      </w:pPr>
    </w:p>
    <w:p w:rsidR="00426F76" w:rsidRPr="003A02FD" w:rsidRDefault="00426F76" w:rsidP="00426F76">
      <w:pPr>
        <w:jc w:val="both"/>
        <w:rPr>
          <w:rFonts w:ascii="Times New Roman" w:hAnsi="Times New Roman"/>
          <w:sz w:val="24"/>
          <w:szCs w:val="24"/>
          <w:lang w:eastAsia="ru-RU"/>
        </w:rPr>
      </w:pPr>
      <w:r w:rsidRPr="003A02FD">
        <w:rPr>
          <w:rFonts w:ascii="Times New Roman" w:hAnsi="Times New Roman"/>
          <w:b/>
          <w:sz w:val="24"/>
          <w:szCs w:val="24"/>
          <w:lang w:eastAsia="ru-RU"/>
        </w:rPr>
        <w:t>29 – 60 лет</w:t>
      </w:r>
      <w:r>
        <w:rPr>
          <w:rFonts w:ascii="Times New Roman" w:hAnsi="Times New Roman"/>
          <w:sz w:val="24"/>
          <w:szCs w:val="24"/>
          <w:lang w:eastAsia="ru-RU"/>
        </w:rPr>
        <w:t xml:space="preserve"> со дня основания (</w:t>
      </w:r>
      <w:r w:rsidRPr="003A02FD">
        <w:rPr>
          <w:rFonts w:ascii="Times New Roman" w:hAnsi="Times New Roman"/>
          <w:sz w:val="24"/>
          <w:szCs w:val="24"/>
          <w:lang w:eastAsia="ru-RU"/>
        </w:rPr>
        <w:t>1957) Международного агентства по атомной энер</w:t>
      </w:r>
      <w:r>
        <w:rPr>
          <w:rFonts w:ascii="Times New Roman" w:hAnsi="Times New Roman"/>
          <w:sz w:val="24"/>
          <w:szCs w:val="24"/>
          <w:lang w:eastAsia="ru-RU"/>
        </w:rPr>
        <w:t xml:space="preserve">гии (МАГАТЭ) – </w:t>
      </w:r>
      <w:r w:rsidRPr="003A02FD">
        <w:rPr>
          <w:rFonts w:ascii="Times New Roman" w:hAnsi="Times New Roman"/>
          <w:sz w:val="24"/>
          <w:szCs w:val="24"/>
          <w:lang w:eastAsia="ru-RU"/>
        </w:rPr>
        <w:t>международной организации для развития сотрудничества в области мирного использования атомной энергии. Штаб</w:t>
      </w:r>
      <w:r>
        <w:rPr>
          <w:rFonts w:ascii="Times New Roman" w:hAnsi="Times New Roman"/>
          <w:sz w:val="24"/>
          <w:szCs w:val="24"/>
          <w:lang w:eastAsia="ru-RU"/>
        </w:rPr>
        <w:t>-квартира расположена в Вене</w:t>
      </w:r>
      <w:r w:rsidRPr="003A02FD">
        <w:rPr>
          <w:rFonts w:ascii="Times New Roman" w:hAnsi="Times New Roman"/>
          <w:sz w:val="24"/>
          <w:szCs w:val="24"/>
          <w:lang w:eastAsia="ru-RU"/>
        </w:rPr>
        <w:t>.</w:t>
      </w:r>
      <w:r>
        <w:rPr>
          <w:rFonts w:ascii="Times New Roman" w:hAnsi="Times New Roman"/>
          <w:sz w:val="24"/>
          <w:szCs w:val="24"/>
          <w:lang w:eastAsia="ru-RU"/>
        </w:rPr>
        <w:t xml:space="preserve">         </w:t>
      </w:r>
      <w:r w:rsidRPr="003A02FD">
        <w:rPr>
          <w:rFonts w:ascii="Times New Roman" w:hAnsi="Times New Roman"/>
          <w:sz w:val="24"/>
          <w:szCs w:val="24"/>
          <w:lang w:eastAsia="ru-RU"/>
        </w:rPr>
        <w:t>Важнейшее направление деятельности МАГАТЭ — обеспечение нераспространения ядерного оружия и ядерной безопасности. 7 октября 2005</w:t>
      </w:r>
      <w:r>
        <w:rPr>
          <w:rFonts w:ascii="Times New Roman" w:hAnsi="Times New Roman"/>
          <w:sz w:val="24"/>
          <w:szCs w:val="24"/>
          <w:lang w:eastAsia="ru-RU"/>
        </w:rPr>
        <w:t xml:space="preserve"> г.</w:t>
      </w:r>
      <w:r w:rsidRPr="003A02FD">
        <w:rPr>
          <w:rFonts w:ascii="Times New Roman" w:hAnsi="Times New Roman"/>
          <w:sz w:val="24"/>
          <w:szCs w:val="24"/>
          <w:lang w:eastAsia="ru-RU"/>
        </w:rPr>
        <w:t xml:space="preserve"> Нобелевский комитет об</w:t>
      </w:r>
      <w:r w:rsidRPr="003A02FD">
        <w:rPr>
          <w:rFonts w:ascii="Times New Roman" w:hAnsi="Times New Roman"/>
          <w:sz w:val="24"/>
          <w:szCs w:val="24"/>
          <w:lang w:eastAsia="ru-RU"/>
        </w:rPr>
        <w:t>ъ</w:t>
      </w:r>
      <w:r w:rsidRPr="003A02FD">
        <w:rPr>
          <w:rFonts w:ascii="Times New Roman" w:hAnsi="Times New Roman"/>
          <w:sz w:val="24"/>
          <w:szCs w:val="24"/>
          <w:lang w:eastAsia="ru-RU"/>
        </w:rPr>
        <w:t>явил о присуждении Нобелевской премии мира Международному агентству по яде</w:t>
      </w:r>
      <w:r w:rsidRPr="003A02FD">
        <w:rPr>
          <w:rFonts w:ascii="Times New Roman" w:hAnsi="Times New Roman"/>
          <w:sz w:val="24"/>
          <w:szCs w:val="24"/>
          <w:lang w:eastAsia="ru-RU"/>
        </w:rPr>
        <w:t>р</w:t>
      </w:r>
      <w:r w:rsidRPr="003A02FD">
        <w:rPr>
          <w:rFonts w:ascii="Times New Roman" w:hAnsi="Times New Roman"/>
          <w:sz w:val="24"/>
          <w:szCs w:val="24"/>
          <w:lang w:eastAsia="ru-RU"/>
        </w:rPr>
        <w:t>ной энергии и его главе Мохаммеду эль-Барадеи. На сегодняшний день более 150 го</w:t>
      </w:r>
      <w:r w:rsidRPr="003A02FD">
        <w:rPr>
          <w:rFonts w:ascii="Times New Roman" w:hAnsi="Times New Roman"/>
          <w:sz w:val="24"/>
          <w:szCs w:val="24"/>
          <w:lang w:eastAsia="ru-RU"/>
        </w:rPr>
        <w:t>с</w:t>
      </w:r>
      <w:r w:rsidRPr="003A02FD">
        <w:rPr>
          <w:rFonts w:ascii="Times New Roman" w:hAnsi="Times New Roman"/>
          <w:sz w:val="24"/>
          <w:szCs w:val="24"/>
          <w:lang w:eastAsia="ru-RU"/>
        </w:rPr>
        <w:t>ударств мира являются членами МАГАТЭ и участниками различных его программ</w:t>
      </w:r>
      <w:r>
        <w:rPr>
          <w:rFonts w:ascii="Times New Roman" w:hAnsi="Times New Roman"/>
          <w:sz w:val="24"/>
          <w:szCs w:val="24"/>
          <w:lang w:eastAsia="ru-RU"/>
        </w:rPr>
        <w:t xml:space="preserve">. </w:t>
      </w:r>
      <w:r w:rsidRPr="003A02FD">
        <w:rPr>
          <w:rFonts w:ascii="Times New Roman" w:hAnsi="Times New Roman"/>
          <w:sz w:val="24"/>
          <w:szCs w:val="24"/>
          <w:lang w:eastAsia="ru-RU"/>
        </w:rPr>
        <w:t xml:space="preserve"> Возглавляет данную организацию Юкия Амано.</w:t>
      </w:r>
    </w:p>
    <w:p w:rsidR="00426F76" w:rsidRPr="00E9539C" w:rsidRDefault="00426F76" w:rsidP="00426F76">
      <w:pPr>
        <w:ind w:left="1418" w:hanging="1418"/>
        <w:jc w:val="both"/>
        <w:rPr>
          <w:rFonts w:ascii="Times New Roman" w:hAnsi="Times New Roman"/>
          <w:b/>
          <w:i/>
          <w:sz w:val="24"/>
          <w:szCs w:val="24"/>
          <w:lang w:eastAsia="ru-RU"/>
        </w:rPr>
      </w:pPr>
      <w:r w:rsidRPr="003A02FD">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E9539C">
        <w:rPr>
          <w:rFonts w:ascii="Times New Roman" w:hAnsi="Times New Roman"/>
          <w:b/>
          <w:i/>
          <w:sz w:val="24"/>
          <w:szCs w:val="24"/>
          <w:lang w:eastAsia="ru-RU"/>
        </w:rPr>
        <w:t xml:space="preserve">Большая энциклопедия: в 62 т. / гл. ред. С.А.Кондратов. М.: Терра, 2006. Т.28. С. 484-485. </w:t>
      </w:r>
    </w:p>
    <w:p w:rsidR="00FF0A1E" w:rsidRPr="00E9539C" w:rsidRDefault="00426F76" w:rsidP="00E9539C">
      <w:pPr>
        <w:ind w:left="1418" w:hanging="1418"/>
        <w:jc w:val="both"/>
        <w:rPr>
          <w:rFonts w:ascii="Times New Roman" w:hAnsi="Times New Roman"/>
          <w:b/>
          <w:i/>
          <w:sz w:val="24"/>
          <w:szCs w:val="24"/>
          <w:lang w:eastAsia="ru-RU"/>
        </w:rPr>
      </w:pPr>
      <w:r w:rsidRPr="00E9539C">
        <w:rPr>
          <w:rFonts w:ascii="Times New Roman" w:hAnsi="Times New Roman"/>
          <w:b/>
          <w:i/>
          <w:sz w:val="24"/>
          <w:szCs w:val="24"/>
          <w:lang w:eastAsia="ru-RU"/>
        </w:rPr>
        <w:t xml:space="preserve">                        МАГАТЭ исполняется 40: ключевые даты: ист. события: прил. к  бюл. МАГАТЭ. 1997. Сент. 23 с.  </w:t>
      </w:r>
    </w:p>
    <w:p w:rsidR="00426F76" w:rsidRDefault="00426F76" w:rsidP="00426F76">
      <w:pPr>
        <w:ind w:left="1418" w:hanging="1418"/>
        <w:jc w:val="both"/>
        <w:rPr>
          <w:rFonts w:ascii="Times New Roman" w:hAnsi="Times New Roman"/>
          <w:sz w:val="24"/>
          <w:szCs w:val="24"/>
          <w:lang w:eastAsia="ru-RU"/>
        </w:rPr>
      </w:pPr>
    </w:p>
    <w:p w:rsidR="00426F76" w:rsidRDefault="00426F76" w:rsidP="00426F76">
      <w:pPr>
        <w:ind w:left="1418" w:hanging="1418"/>
        <w:jc w:val="both"/>
        <w:rPr>
          <w:rFonts w:ascii="Times New Roman" w:hAnsi="Times New Roman"/>
          <w:sz w:val="24"/>
          <w:szCs w:val="24"/>
          <w:lang w:eastAsia="ru-RU"/>
        </w:rPr>
      </w:pPr>
    </w:p>
    <w:p w:rsidR="00426F76" w:rsidRPr="00E9539C" w:rsidRDefault="00426F76" w:rsidP="00426F76">
      <w:pPr>
        <w:rPr>
          <w:rFonts w:ascii="Times New Roman" w:hAnsi="Times New Roman"/>
          <w:b/>
          <w:sz w:val="40"/>
          <w:szCs w:val="40"/>
          <w:lang w:eastAsia="ru-RU"/>
        </w:rPr>
      </w:pPr>
      <w:r>
        <w:rPr>
          <w:rFonts w:ascii="Times New Roman" w:hAnsi="Times New Roman"/>
          <w:sz w:val="24"/>
          <w:szCs w:val="24"/>
          <w:lang w:eastAsia="ru-RU"/>
        </w:rPr>
        <w:t xml:space="preserve">                                                      </w:t>
      </w:r>
      <w:r>
        <w:rPr>
          <w:rFonts w:ascii="Times New Roman" w:hAnsi="Times New Roman"/>
          <w:b/>
          <w:sz w:val="28"/>
          <w:szCs w:val="28"/>
          <w:lang w:eastAsia="ru-RU"/>
        </w:rPr>
        <w:t xml:space="preserve"> </w:t>
      </w:r>
      <w:r w:rsidRPr="00E9539C">
        <w:rPr>
          <w:rFonts w:ascii="Times New Roman" w:hAnsi="Times New Roman"/>
          <w:b/>
          <w:sz w:val="40"/>
          <w:szCs w:val="40"/>
          <w:lang w:eastAsia="ru-RU"/>
        </w:rPr>
        <w:t>АВГУСТ</w:t>
      </w:r>
    </w:p>
    <w:p w:rsidR="00426F76" w:rsidRDefault="00426F76" w:rsidP="00426F76">
      <w:pPr>
        <w:rPr>
          <w:rFonts w:ascii="Times New Roman" w:hAnsi="Times New Roman"/>
          <w:b/>
          <w:sz w:val="28"/>
          <w:szCs w:val="28"/>
          <w:lang w:eastAsia="ru-RU"/>
        </w:rPr>
      </w:pPr>
    </w:p>
    <w:p w:rsidR="00426F76" w:rsidRPr="0063578B" w:rsidRDefault="00426F76" w:rsidP="00426F76">
      <w:pPr>
        <w:jc w:val="both"/>
        <w:rPr>
          <w:rFonts w:ascii="Times New Roman" w:hAnsi="Times New Roman"/>
          <w:sz w:val="24"/>
          <w:szCs w:val="24"/>
          <w:lang w:eastAsia="ru-RU"/>
        </w:rPr>
      </w:pPr>
      <w:r>
        <w:rPr>
          <w:rFonts w:ascii="Times New Roman" w:hAnsi="Times New Roman"/>
          <w:b/>
          <w:sz w:val="24"/>
          <w:szCs w:val="24"/>
          <w:lang w:eastAsia="ru-RU"/>
        </w:rPr>
        <w:t xml:space="preserve">2 – </w:t>
      </w:r>
      <w:r w:rsidRPr="0063578B">
        <w:rPr>
          <w:rFonts w:ascii="Times New Roman" w:hAnsi="Times New Roman"/>
          <w:b/>
          <w:sz w:val="24"/>
          <w:szCs w:val="24"/>
          <w:lang w:eastAsia="ru-RU"/>
        </w:rPr>
        <w:t xml:space="preserve">120 лет </w:t>
      </w:r>
      <w:r w:rsidRPr="0063578B">
        <w:rPr>
          <w:rFonts w:ascii="Times New Roman" w:hAnsi="Times New Roman"/>
          <w:sz w:val="24"/>
          <w:szCs w:val="24"/>
          <w:lang w:eastAsia="ru-RU"/>
        </w:rPr>
        <w:t>назад (1897) в день поминовения святого Ильи состоялось освящение и о</w:t>
      </w:r>
      <w:r w:rsidRPr="0063578B">
        <w:rPr>
          <w:rFonts w:ascii="Times New Roman" w:hAnsi="Times New Roman"/>
          <w:sz w:val="24"/>
          <w:szCs w:val="24"/>
          <w:lang w:eastAsia="ru-RU"/>
        </w:rPr>
        <w:t>т</w:t>
      </w:r>
      <w:r w:rsidRPr="0063578B">
        <w:rPr>
          <w:rFonts w:ascii="Times New Roman" w:hAnsi="Times New Roman"/>
          <w:sz w:val="24"/>
          <w:szCs w:val="24"/>
          <w:lang w:eastAsia="ru-RU"/>
        </w:rPr>
        <w:t>крытие первой в России плавучей выставки – Всероссийской передвижной пожарной выставки, организованной Российским пожарным обществом. Она разместилась в трюмах и надстройках большой деревянной баржи «Первенец». Выставка следовала первоначально водными путями, а затем по железной дороге. Маршрут передвижения был рассчитан на возможно большее количество остановок. За два года навигации (1897-1898) баржа прошла по Мариинской системе и по Волге до Царицына (Волг</w:t>
      </w:r>
      <w:r w:rsidRPr="0063578B">
        <w:rPr>
          <w:rFonts w:ascii="Times New Roman" w:hAnsi="Times New Roman"/>
          <w:sz w:val="24"/>
          <w:szCs w:val="24"/>
          <w:lang w:eastAsia="ru-RU"/>
        </w:rPr>
        <w:t>о</w:t>
      </w:r>
      <w:r w:rsidRPr="0063578B">
        <w:rPr>
          <w:rFonts w:ascii="Times New Roman" w:hAnsi="Times New Roman"/>
          <w:sz w:val="24"/>
          <w:szCs w:val="24"/>
          <w:lang w:eastAsia="ru-RU"/>
        </w:rPr>
        <w:t xml:space="preserve">града), сделав остановки в 116 городах и селениях. </w:t>
      </w:r>
    </w:p>
    <w:p w:rsidR="00426F76" w:rsidRPr="00E9539C" w:rsidRDefault="00426F76" w:rsidP="00426F76">
      <w:pPr>
        <w:ind w:left="851"/>
        <w:rPr>
          <w:rFonts w:ascii="Times New Roman" w:hAnsi="Times New Roman"/>
          <w:b/>
          <w:i/>
          <w:sz w:val="24"/>
          <w:szCs w:val="24"/>
          <w:lang w:eastAsia="ru-RU"/>
        </w:rPr>
      </w:pPr>
      <w:r w:rsidRPr="00E9539C">
        <w:rPr>
          <w:rFonts w:ascii="Times New Roman" w:hAnsi="Times New Roman"/>
          <w:b/>
          <w:i/>
          <w:sz w:val="24"/>
          <w:szCs w:val="24"/>
          <w:lang w:eastAsia="ru-RU"/>
        </w:rPr>
        <w:t xml:space="preserve">Никитин, Ю.А. Выставочный Петербург. От экспозиционной залы до ЛЕНЭКСПО. Череповец: Полиграфист, 2003. С.79-88. </w:t>
      </w:r>
    </w:p>
    <w:p w:rsidR="00426F76" w:rsidRDefault="00426F76" w:rsidP="00426F76">
      <w:pPr>
        <w:ind w:left="851" w:hanging="851"/>
        <w:rPr>
          <w:rFonts w:ascii="Times New Roman" w:hAnsi="Times New Roman"/>
          <w:b/>
          <w:i/>
          <w:sz w:val="24"/>
          <w:szCs w:val="24"/>
          <w:lang w:eastAsia="ru-RU"/>
        </w:rPr>
      </w:pPr>
      <w:r w:rsidRPr="00E9539C">
        <w:rPr>
          <w:rFonts w:ascii="Times New Roman" w:hAnsi="Times New Roman"/>
          <w:b/>
          <w:i/>
          <w:sz w:val="24"/>
          <w:szCs w:val="24"/>
          <w:lang w:eastAsia="ru-RU"/>
        </w:rPr>
        <w:t xml:space="preserve">              Никитин, Ю.А. Промышленные выставки России XIX – начала ХХ века. Череповец: Полиграфист, 2004. С.177-181.</w:t>
      </w:r>
    </w:p>
    <w:p w:rsidR="00E9539C" w:rsidRPr="00E9539C" w:rsidRDefault="00E9539C" w:rsidP="00426F76">
      <w:pPr>
        <w:ind w:left="851" w:hanging="851"/>
        <w:rPr>
          <w:rFonts w:ascii="Times New Roman" w:hAnsi="Times New Roman"/>
          <w:b/>
          <w:i/>
          <w:sz w:val="24"/>
          <w:szCs w:val="24"/>
          <w:lang w:eastAsia="ru-RU"/>
        </w:rPr>
      </w:pPr>
    </w:p>
    <w:p w:rsidR="00426F76" w:rsidRPr="0063578B" w:rsidRDefault="00426F76" w:rsidP="00426F76">
      <w:pPr>
        <w:ind w:hanging="851"/>
        <w:jc w:val="both"/>
        <w:rPr>
          <w:rFonts w:ascii="Times New Roman" w:hAnsi="Times New Roman"/>
          <w:sz w:val="24"/>
          <w:szCs w:val="24"/>
          <w:lang w:eastAsia="ru-RU"/>
        </w:rPr>
      </w:pPr>
      <w:r>
        <w:rPr>
          <w:rFonts w:ascii="Times New Roman" w:hAnsi="Times New Roman"/>
          <w:b/>
          <w:sz w:val="24"/>
          <w:szCs w:val="24"/>
          <w:lang w:eastAsia="ru-RU"/>
        </w:rPr>
        <w:t xml:space="preserve">              </w:t>
      </w:r>
      <w:r w:rsidRPr="0063578B">
        <w:rPr>
          <w:rFonts w:ascii="Times New Roman" w:hAnsi="Times New Roman"/>
          <w:b/>
          <w:sz w:val="24"/>
          <w:szCs w:val="24"/>
          <w:lang w:eastAsia="ru-RU"/>
        </w:rPr>
        <w:t>7 – 175 лет</w:t>
      </w:r>
      <w:r>
        <w:rPr>
          <w:rFonts w:ascii="Times New Roman" w:hAnsi="Times New Roman"/>
          <w:sz w:val="24"/>
          <w:szCs w:val="24"/>
          <w:lang w:eastAsia="ru-RU"/>
        </w:rPr>
        <w:t xml:space="preserve"> со дня рождения Н.Н. Бенардоса (1842–</w:t>
      </w:r>
      <w:r w:rsidRPr="0063578B">
        <w:rPr>
          <w:rFonts w:ascii="Times New Roman" w:hAnsi="Times New Roman"/>
          <w:sz w:val="24"/>
          <w:szCs w:val="24"/>
          <w:lang w:eastAsia="ru-RU"/>
        </w:rPr>
        <w:t>1905)</w:t>
      </w:r>
      <w:r>
        <w:rPr>
          <w:rFonts w:ascii="Times New Roman" w:hAnsi="Times New Roman"/>
          <w:sz w:val="24"/>
          <w:szCs w:val="24"/>
          <w:lang w:eastAsia="ru-RU"/>
        </w:rPr>
        <w:t>,</w:t>
      </w:r>
      <w:r w:rsidRPr="0063578B">
        <w:t xml:space="preserve"> </w:t>
      </w:r>
      <w:r w:rsidRPr="0063578B">
        <w:rPr>
          <w:rFonts w:ascii="Times New Roman" w:hAnsi="Times New Roman"/>
          <w:sz w:val="24"/>
          <w:szCs w:val="24"/>
          <w:lang w:eastAsia="ru-RU"/>
        </w:rPr>
        <w:t>русского электротехника. Бенардос  первым в мире осуществил дуговую сварку металлов с применением угол</w:t>
      </w:r>
      <w:r w:rsidRPr="0063578B">
        <w:rPr>
          <w:rFonts w:ascii="Times New Roman" w:hAnsi="Times New Roman"/>
          <w:sz w:val="24"/>
          <w:szCs w:val="24"/>
          <w:lang w:eastAsia="ru-RU"/>
        </w:rPr>
        <w:t>ь</w:t>
      </w:r>
      <w:r w:rsidRPr="0063578B">
        <w:rPr>
          <w:rFonts w:ascii="Times New Roman" w:hAnsi="Times New Roman"/>
          <w:sz w:val="24"/>
          <w:szCs w:val="24"/>
          <w:lang w:eastAsia="ru-RU"/>
        </w:rPr>
        <w:t>ных электродов, в 1882 г. запатентовал сварочный аппарат «Электрогефест», а в 1886 г. полу</w:t>
      </w:r>
      <w:r>
        <w:rPr>
          <w:rFonts w:ascii="Times New Roman" w:hAnsi="Times New Roman"/>
          <w:sz w:val="24"/>
          <w:szCs w:val="24"/>
          <w:lang w:eastAsia="ru-RU"/>
        </w:rPr>
        <w:t>чил р</w:t>
      </w:r>
      <w:r w:rsidRPr="0063578B">
        <w:rPr>
          <w:rFonts w:ascii="Times New Roman" w:hAnsi="Times New Roman"/>
          <w:sz w:val="24"/>
          <w:szCs w:val="24"/>
          <w:lang w:eastAsia="ru-RU"/>
        </w:rPr>
        <w:t>оссийский патент на способ дуговой сварки. Н.Н. Бенардос является с</w:t>
      </w:r>
      <w:r w:rsidRPr="0063578B">
        <w:rPr>
          <w:rFonts w:ascii="Times New Roman" w:hAnsi="Times New Roman"/>
          <w:sz w:val="24"/>
          <w:szCs w:val="24"/>
          <w:lang w:eastAsia="ru-RU"/>
        </w:rPr>
        <w:t>о</w:t>
      </w:r>
      <w:r w:rsidRPr="0063578B">
        <w:rPr>
          <w:rFonts w:ascii="Times New Roman" w:hAnsi="Times New Roman"/>
          <w:sz w:val="24"/>
          <w:szCs w:val="24"/>
          <w:lang w:eastAsia="ru-RU"/>
        </w:rPr>
        <w:lastRenderedPageBreak/>
        <w:t>здателем основных видов электрической дуговой сварки, а также контактной сварки, получивших развитие в современной промышленности. За свою жизнь им было сд</w:t>
      </w:r>
      <w:r w:rsidRPr="0063578B">
        <w:rPr>
          <w:rFonts w:ascii="Times New Roman" w:hAnsi="Times New Roman"/>
          <w:sz w:val="24"/>
          <w:szCs w:val="24"/>
          <w:lang w:eastAsia="ru-RU"/>
        </w:rPr>
        <w:t>е</w:t>
      </w:r>
      <w:r w:rsidRPr="0063578B">
        <w:rPr>
          <w:rFonts w:ascii="Times New Roman" w:hAnsi="Times New Roman"/>
          <w:sz w:val="24"/>
          <w:szCs w:val="24"/>
          <w:lang w:eastAsia="ru-RU"/>
        </w:rPr>
        <w:t>лано более 100 изобретений в различных отраслях науки и техники. Имя Н.Н. Бена</w:t>
      </w:r>
      <w:r w:rsidRPr="0063578B">
        <w:rPr>
          <w:rFonts w:ascii="Times New Roman" w:hAnsi="Times New Roman"/>
          <w:sz w:val="24"/>
          <w:szCs w:val="24"/>
          <w:lang w:eastAsia="ru-RU"/>
        </w:rPr>
        <w:t>р</w:t>
      </w:r>
      <w:r w:rsidRPr="0063578B">
        <w:rPr>
          <w:rFonts w:ascii="Times New Roman" w:hAnsi="Times New Roman"/>
          <w:sz w:val="24"/>
          <w:szCs w:val="24"/>
          <w:lang w:eastAsia="ru-RU"/>
        </w:rPr>
        <w:t>доса получило широкую известность в научно-технических кругах не только России, но и за границей. Иностранные научные общества проводили специальные доклады, крупнейшие ученые приезжали в Петербург знакомиться с его выдающимся изобрет</w:t>
      </w:r>
      <w:r w:rsidRPr="0063578B">
        <w:rPr>
          <w:rFonts w:ascii="Times New Roman" w:hAnsi="Times New Roman"/>
          <w:sz w:val="24"/>
          <w:szCs w:val="24"/>
          <w:lang w:eastAsia="ru-RU"/>
        </w:rPr>
        <w:t>е</w:t>
      </w:r>
      <w:r w:rsidRPr="0063578B">
        <w:rPr>
          <w:rFonts w:ascii="Times New Roman" w:hAnsi="Times New Roman"/>
          <w:sz w:val="24"/>
          <w:szCs w:val="24"/>
          <w:lang w:eastAsia="ru-RU"/>
        </w:rPr>
        <w:t>нием. В 1892 г. на Всероссийской электротехнической выставке в Петербурге демо</w:t>
      </w:r>
      <w:r w:rsidRPr="0063578B">
        <w:rPr>
          <w:rFonts w:ascii="Times New Roman" w:hAnsi="Times New Roman"/>
          <w:sz w:val="24"/>
          <w:szCs w:val="24"/>
          <w:lang w:eastAsia="ru-RU"/>
        </w:rPr>
        <w:t>н</w:t>
      </w:r>
      <w:r w:rsidRPr="0063578B">
        <w:rPr>
          <w:rFonts w:ascii="Times New Roman" w:hAnsi="Times New Roman"/>
          <w:sz w:val="24"/>
          <w:szCs w:val="24"/>
          <w:lang w:eastAsia="ru-RU"/>
        </w:rPr>
        <w:t xml:space="preserve">стрировалось более 30 различных изобретений Бенардоса. </w:t>
      </w:r>
    </w:p>
    <w:p w:rsidR="00426F76" w:rsidRPr="00E9539C" w:rsidRDefault="00426F76" w:rsidP="00426F76">
      <w:pPr>
        <w:ind w:left="851" w:hanging="851"/>
        <w:rPr>
          <w:rFonts w:ascii="Times New Roman" w:hAnsi="Times New Roman"/>
          <w:b/>
          <w:i/>
          <w:sz w:val="24"/>
          <w:szCs w:val="24"/>
          <w:lang w:eastAsia="ru-RU"/>
        </w:rPr>
      </w:pPr>
      <w:r w:rsidRPr="0063578B">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E9539C">
        <w:rPr>
          <w:rFonts w:ascii="Times New Roman" w:hAnsi="Times New Roman"/>
          <w:b/>
          <w:i/>
          <w:sz w:val="24"/>
          <w:szCs w:val="24"/>
          <w:lang w:eastAsia="ru-RU"/>
        </w:rPr>
        <w:t>Проблемы культурного наследия в области инженерной деятельности. М.: Политехн. музей, 2003. Вып.4. С.54-64.</w:t>
      </w:r>
    </w:p>
    <w:p w:rsidR="00426F76" w:rsidRDefault="00426F76" w:rsidP="00426F76">
      <w:pPr>
        <w:ind w:left="851" w:hanging="851"/>
        <w:rPr>
          <w:rFonts w:ascii="Times New Roman" w:hAnsi="Times New Roman"/>
          <w:b/>
          <w:i/>
          <w:sz w:val="24"/>
          <w:szCs w:val="24"/>
          <w:lang w:eastAsia="ru-RU"/>
        </w:rPr>
      </w:pPr>
      <w:r w:rsidRPr="00E9539C">
        <w:rPr>
          <w:rFonts w:ascii="Times New Roman" w:hAnsi="Times New Roman"/>
          <w:b/>
          <w:i/>
          <w:sz w:val="24"/>
          <w:szCs w:val="24"/>
          <w:lang w:eastAsia="ru-RU"/>
        </w:rPr>
        <w:t xml:space="preserve">              Чеканов, А.А. Николай Николаевич Бенардос, 1842-1905. М.: Наука, 1983. 143 с.</w:t>
      </w:r>
    </w:p>
    <w:p w:rsidR="00E9539C" w:rsidRPr="00E9539C" w:rsidRDefault="00E9539C" w:rsidP="00426F76">
      <w:pPr>
        <w:ind w:left="851" w:hanging="851"/>
        <w:rPr>
          <w:rFonts w:ascii="Times New Roman" w:hAnsi="Times New Roman"/>
          <w:b/>
          <w:i/>
          <w:sz w:val="24"/>
          <w:szCs w:val="24"/>
          <w:lang w:eastAsia="ru-RU"/>
        </w:rPr>
      </w:pPr>
    </w:p>
    <w:p w:rsidR="00426F76" w:rsidRDefault="00426F76" w:rsidP="00426F76">
      <w:pPr>
        <w:jc w:val="both"/>
        <w:rPr>
          <w:rFonts w:ascii="Times New Roman" w:hAnsi="Times New Roman"/>
          <w:sz w:val="24"/>
          <w:szCs w:val="24"/>
          <w:lang w:eastAsia="ru-RU"/>
        </w:rPr>
      </w:pPr>
      <w:r w:rsidRPr="00A23148">
        <w:rPr>
          <w:rFonts w:ascii="Times New Roman" w:hAnsi="Times New Roman"/>
          <w:b/>
          <w:sz w:val="24"/>
          <w:szCs w:val="24"/>
          <w:lang w:eastAsia="ru-RU"/>
        </w:rPr>
        <w:t>8 – 220 лет назад</w:t>
      </w:r>
      <w:r w:rsidRPr="00A23148">
        <w:rPr>
          <w:rFonts w:ascii="Times New Roman" w:hAnsi="Times New Roman"/>
          <w:sz w:val="24"/>
          <w:szCs w:val="24"/>
          <w:lang w:eastAsia="ru-RU"/>
        </w:rPr>
        <w:t xml:space="preserve"> (1797) в Санкт-Петербурге по приказу Павла I было образовано Собственное Его Императорского Величества Депо карт, </w:t>
      </w:r>
      <w:r>
        <w:rPr>
          <w:rFonts w:ascii="Times New Roman" w:hAnsi="Times New Roman"/>
          <w:sz w:val="24"/>
          <w:szCs w:val="24"/>
          <w:lang w:eastAsia="ru-RU"/>
        </w:rPr>
        <w:t>правопре</w:t>
      </w:r>
      <w:r w:rsidRPr="00A23148">
        <w:rPr>
          <w:rFonts w:ascii="Times New Roman" w:hAnsi="Times New Roman"/>
          <w:sz w:val="24"/>
          <w:szCs w:val="24"/>
          <w:lang w:eastAsia="ru-RU"/>
        </w:rPr>
        <w:t xml:space="preserve">емником которого в настоящее время стал Российский государственный </w:t>
      </w:r>
      <w:r>
        <w:rPr>
          <w:rFonts w:ascii="Times New Roman" w:hAnsi="Times New Roman"/>
          <w:sz w:val="24"/>
          <w:szCs w:val="24"/>
          <w:lang w:eastAsia="ru-RU"/>
        </w:rPr>
        <w:t xml:space="preserve">военно-исторический архив. </w:t>
      </w:r>
      <w:r w:rsidRPr="00A23148">
        <w:rPr>
          <w:rFonts w:ascii="Times New Roman" w:hAnsi="Times New Roman"/>
          <w:sz w:val="24"/>
          <w:szCs w:val="24"/>
          <w:lang w:eastAsia="ru-RU"/>
        </w:rPr>
        <w:t>В Депо были переданы карты, планы и другие документы из упраздненного в 1796 г</w:t>
      </w:r>
      <w:r w:rsidR="00DB2D0B">
        <w:rPr>
          <w:rFonts w:ascii="Times New Roman" w:hAnsi="Times New Roman"/>
          <w:sz w:val="24"/>
          <w:szCs w:val="24"/>
          <w:lang w:eastAsia="ru-RU"/>
        </w:rPr>
        <w:t>.</w:t>
      </w:r>
      <w:r w:rsidRPr="00A23148">
        <w:rPr>
          <w:rFonts w:ascii="Times New Roman" w:hAnsi="Times New Roman"/>
          <w:sz w:val="24"/>
          <w:szCs w:val="24"/>
          <w:lang w:eastAsia="ru-RU"/>
        </w:rPr>
        <w:t xml:space="preserve"> Г</w:t>
      </w:r>
      <w:r w:rsidRPr="00A23148">
        <w:rPr>
          <w:rFonts w:ascii="Times New Roman" w:hAnsi="Times New Roman"/>
          <w:sz w:val="24"/>
          <w:szCs w:val="24"/>
          <w:lang w:eastAsia="ru-RU"/>
        </w:rPr>
        <w:t>е</w:t>
      </w:r>
      <w:r w:rsidRPr="00A23148">
        <w:rPr>
          <w:rFonts w:ascii="Times New Roman" w:hAnsi="Times New Roman"/>
          <w:sz w:val="24"/>
          <w:szCs w:val="24"/>
          <w:lang w:eastAsia="ru-RU"/>
        </w:rPr>
        <w:t>нерального штаба, а также значительная коллекция карт и планов, хранившихся в библиотеке Эрмитажа. Депо также постоянно пополнялось картами различных мес</w:t>
      </w:r>
      <w:r w:rsidRPr="00A23148">
        <w:rPr>
          <w:rFonts w:ascii="Times New Roman" w:hAnsi="Times New Roman"/>
          <w:sz w:val="24"/>
          <w:szCs w:val="24"/>
          <w:lang w:eastAsia="ru-RU"/>
        </w:rPr>
        <w:t>т</w:t>
      </w:r>
      <w:r w:rsidRPr="00A23148">
        <w:rPr>
          <w:rFonts w:ascii="Times New Roman" w:hAnsi="Times New Roman"/>
          <w:sz w:val="24"/>
          <w:szCs w:val="24"/>
          <w:lang w:eastAsia="ru-RU"/>
        </w:rPr>
        <w:t>ностей России, историческими записками, описаниями военных действий, донесени</w:t>
      </w:r>
      <w:r w:rsidRPr="00A23148">
        <w:rPr>
          <w:rFonts w:ascii="Times New Roman" w:hAnsi="Times New Roman"/>
          <w:sz w:val="24"/>
          <w:szCs w:val="24"/>
          <w:lang w:eastAsia="ru-RU"/>
        </w:rPr>
        <w:t>я</w:t>
      </w:r>
      <w:r w:rsidRPr="00A23148">
        <w:rPr>
          <w:rFonts w:ascii="Times New Roman" w:hAnsi="Times New Roman"/>
          <w:sz w:val="24"/>
          <w:szCs w:val="24"/>
          <w:lang w:eastAsia="ru-RU"/>
        </w:rPr>
        <w:t>ми русских военно-дипломатических представителей за рубежом, мемуарами. В 1798 г. при Депо карт уже имелась гравировальная мастерская. Одной из самых известных и масштабных работ, выполненных картографами Депо, является  «Подробная карта Российской империи и близлежащих заграничных владений в 26 частях», известная как «столистовая». Она оказалась уникальной русской картой периода «наполеоно</w:t>
      </w:r>
      <w:r w:rsidRPr="00A23148">
        <w:rPr>
          <w:rFonts w:ascii="Times New Roman" w:hAnsi="Times New Roman"/>
          <w:sz w:val="24"/>
          <w:szCs w:val="24"/>
          <w:lang w:eastAsia="ru-RU"/>
        </w:rPr>
        <w:t>в</w:t>
      </w:r>
      <w:r w:rsidRPr="00A23148">
        <w:rPr>
          <w:rFonts w:ascii="Times New Roman" w:hAnsi="Times New Roman"/>
          <w:sz w:val="24"/>
          <w:szCs w:val="24"/>
          <w:lang w:eastAsia="ru-RU"/>
        </w:rPr>
        <w:t>ских войн» по информационному насыщению и охвату территории и сыграла «чре</w:t>
      </w:r>
      <w:r w:rsidRPr="00A23148">
        <w:rPr>
          <w:rFonts w:ascii="Times New Roman" w:hAnsi="Times New Roman"/>
          <w:sz w:val="24"/>
          <w:szCs w:val="24"/>
          <w:lang w:eastAsia="ru-RU"/>
        </w:rPr>
        <w:t>з</w:t>
      </w:r>
      <w:r w:rsidRPr="00A23148">
        <w:rPr>
          <w:rFonts w:ascii="Times New Roman" w:hAnsi="Times New Roman"/>
          <w:sz w:val="24"/>
          <w:szCs w:val="24"/>
          <w:lang w:eastAsia="ru-RU"/>
        </w:rPr>
        <w:t>вычайно важную роль как в военной истории России первой четверти XIX века, так и в истории русской картографии». В настоящее время Российский государственный в</w:t>
      </w:r>
      <w:r w:rsidRPr="00A23148">
        <w:rPr>
          <w:rFonts w:ascii="Times New Roman" w:hAnsi="Times New Roman"/>
          <w:sz w:val="24"/>
          <w:szCs w:val="24"/>
          <w:lang w:eastAsia="ru-RU"/>
        </w:rPr>
        <w:t>о</w:t>
      </w:r>
      <w:r w:rsidRPr="00A23148">
        <w:rPr>
          <w:rFonts w:ascii="Times New Roman" w:hAnsi="Times New Roman"/>
          <w:sz w:val="24"/>
          <w:szCs w:val="24"/>
          <w:lang w:eastAsia="ru-RU"/>
        </w:rPr>
        <w:t>енно-исторический архив — одно из крупнейших архивных хранилищ России, в кото</w:t>
      </w:r>
      <w:r>
        <w:rPr>
          <w:rFonts w:ascii="Times New Roman" w:hAnsi="Times New Roman"/>
          <w:sz w:val="24"/>
          <w:szCs w:val="24"/>
          <w:lang w:eastAsia="ru-RU"/>
        </w:rPr>
        <w:t>-</w:t>
      </w:r>
    </w:p>
    <w:p w:rsidR="00426F76" w:rsidRPr="00A23148" w:rsidRDefault="00426F76" w:rsidP="00426F76">
      <w:pPr>
        <w:jc w:val="both"/>
        <w:rPr>
          <w:rFonts w:ascii="Times New Roman" w:hAnsi="Times New Roman"/>
          <w:sz w:val="24"/>
          <w:szCs w:val="24"/>
          <w:lang w:eastAsia="ru-RU"/>
        </w:rPr>
      </w:pPr>
      <w:r w:rsidRPr="00A23148">
        <w:rPr>
          <w:rFonts w:ascii="Times New Roman" w:hAnsi="Times New Roman"/>
          <w:sz w:val="24"/>
          <w:szCs w:val="24"/>
          <w:lang w:eastAsia="ru-RU"/>
        </w:rPr>
        <w:t xml:space="preserve">ром сосредоточены документы о российской армии за период с конца XVII века до 1918 года. </w:t>
      </w:r>
    </w:p>
    <w:p w:rsidR="00DB2D0B" w:rsidRDefault="00426F76" w:rsidP="00E9539C">
      <w:pPr>
        <w:ind w:left="851" w:hanging="851"/>
        <w:rPr>
          <w:rFonts w:ascii="Times New Roman" w:hAnsi="Times New Roman"/>
          <w:b/>
          <w:i/>
          <w:sz w:val="24"/>
          <w:szCs w:val="24"/>
          <w:lang w:eastAsia="ru-RU"/>
        </w:rPr>
      </w:pPr>
      <w:r w:rsidRPr="00A23148">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E9539C">
        <w:rPr>
          <w:rFonts w:ascii="Times New Roman" w:hAnsi="Times New Roman"/>
          <w:b/>
          <w:i/>
          <w:sz w:val="24"/>
          <w:szCs w:val="24"/>
          <w:lang w:eastAsia="ru-RU"/>
        </w:rPr>
        <w:t>Российский государственный военно-исторический архив: история в д</w:t>
      </w:r>
      <w:r w:rsidRPr="00E9539C">
        <w:rPr>
          <w:rFonts w:ascii="Times New Roman" w:hAnsi="Times New Roman"/>
          <w:b/>
          <w:i/>
          <w:sz w:val="24"/>
          <w:szCs w:val="24"/>
          <w:lang w:eastAsia="ru-RU"/>
        </w:rPr>
        <w:t>о</w:t>
      </w:r>
      <w:r w:rsidRPr="00E9539C">
        <w:rPr>
          <w:rFonts w:ascii="Times New Roman" w:hAnsi="Times New Roman"/>
          <w:b/>
          <w:i/>
          <w:sz w:val="24"/>
          <w:szCs w:val="24"/>
          <w:lang w:eastAsia="ru-RU"/>
        </w:rPr>
        <w:t>кументах: 1797-2007 / отв. ред. И.О.Гаркуша. М.: РОССПЭН, 2011.  982 с.</w:t>
      </w:r>
    </w:p>
    <w:p w:rsidR="00E9539C" w:rsidRPr="00E9539C" w:rsidRDefault="00E9539C" w:rsidP="00E9539C">
      <w:pPr>
        <w:ind w:left="851" w:hanging="851"/>
        <w:rPr>
          <w:rFonts w:ascii="Times New Roman" w:hAnsi="Times New Roman"/>
          <w:b/>
          <w:i/>
          <w:sz w:val="24"/>
          <w:szCs w:val="24"/>
          <w:lang w:eastAsia="ru-RU"/>
        </w:rPr>
      </w:pPr>
    </w:p>
    <w:p w:rsidR="00426F76" w:rsidRPr="00593A4E" w:rsidRDefault="00426F76" w:rsidP="00426F76">
      <w:pPr>
        <w:jc w:val="both"/>
        <w:rPr>
          <w:rFonts w:ascii="Times New Roman" w:hAnsi="Times New Roman"/>
          <w:sz w:val="24"/>
          <w:szCs w:val="24"/>
          <w:lang w:eastAsia="ru-RU"/>
        </w:rPr>
      </w:pPr>
      <w:r>
        <w:rPr>
          <w:rFonts w:ascii="Times New Roman" w:hAnsi="Times New Roman"/>
          <w:b/>
          <w:sz w:val="24"/>
          <w:szCs w:val="24"/>
          <w:lang w:eastAsia="ru-RU"/>
        </w:rPr>
        <w:t>9</w:t>
      </w:r>
      <w:r w:rsidRPr="00593A4E">
        <w:rPr>
          <w:rFonts w:ascii="Times New Roman" w:hAnsi="Times New Roman"/>
          <w:b/>
          <w:sz w:val="24"/>
          <w:szCs w:val="24"/>
          <w:lang w:eastAsia="ru-RU"/>
        </w:rPr>
        <w:t xml:space="preserve"> – 60 лет</w:t>
      </w:r>
      <w:r>
        <w:rPr>
          <w:rFonts w:ascii="Times New Roman" w:hAnsi="Times New Roman"/>
          <w:sz w:val="24"/>
          <w:szCs w:val="24"/>
          <w:lang w:eastAsia="ru-RU"/>
        </w:rPr>
        <w:t xml:space="preserve"> назад (</w:t>
      </w:r>
      <w:r w:rsidRPr="00593A4E">
        <w:rPr>
          <w:rFonts w:ascii="Times New Roman" w:hAnsi="Times New Roman"/>
          <w:sz w:val="24"/>
          <w:szCs w:val="24"/>
          <w:lang w:eastAsia="ru-RU"/>
        </w:rPr>
        <w:t>1957) сп</w:t>
      </w:r>
      <w:r>
        <w:rPr>
          <w:rFonts w:ascii="Times New Roman" w:hAnsi="Times New Roman"/>
          <w:sz w:val="24"/>
          <w:szCs w:val="24"/>
          <w:lang w:eastAsia="ru-RU"/>
        </w:rPr>
        <w:t xml:space="preserve">ущена на воду первая советская и </w:t>
      </w:r>
      <w:r w:rsidRPr="00593A4E">
        <w:rPr>
          <w:rFonts w:ascii="Times New Roman" w:hAnsi="Times New Roman"/>
          <w:sz w:val="24"/>
          <w:szCs w:val="24"/>
          <w:lang w:eastAsia="ru-RU"/>
        </w:rPr>
        <w:t>третья в ми</w:t>
      </w:r>
      <w:r>
        <w:rPr>
          <w:rFonts w:ascii="Times New Roman" w:hAnsi="Times New Roman"/>
          <w:sz w:val="24"/>
          <w:szCs w:val="24"/>
          <w:lang w:eastAsia="ru-RU"/>
        </w:rPr>
        <w:t>ре</w:t>
      </w:r>
      <w:r w:rsidRPr="00593A4E">
        <w:rPr>
          <w:rFonts w:ascii="Times New Roman" w:hAnsi="Times New Roman"/>
          <w:sz w:val="24"/>
          <w:szCs w:val="24"/>
          <w:lang w:eastAsia="ru-RU"/>
        </w:rPr>
        <w:t xml:space="preserve"> атомная подводная л</w:t>
      </w:r>
      <w:r>
        <w:rPr>
          <w:rFonts w:ascii="Times New Roman" w:hAnsi="Times New Roman"/>
          <w:sz w:val="24"/>
          <w:szCs w:val="24"/>
          <w:lang w:eastAsia="ru-RU"/>
        </w:rPr>
        <w:t>одка  К-3  «Ленинский Комсомол».</w:t>
      </w:r>
      <w:r w:rsidRPr="00593A4E">
        <w:rPr>
          <w:rFonts w:ascii="Times New Roman" w:hAnsi="Times New Roman"/>
          <w:sz w:val="24"/>
          <w:szCs w:val="24"/>
          <w:lang w:eastAsia="ru-RU"/>
        </w:rPr>
        <w:t xml:space="preserve"> </w:t>
      </w:r>
      <w:r>
        <w:rPr>
          <w:rFonts w:ascii="Times New Roman" w:hAnsi="Times New Roman"/>
          <w:sz w:val="24"/>
          <w:szCs w:val="24"/>
          <w:lang w:eastAsia="ru-RU"/>
        </w:rPr>
        <w:t xml:space="preserve">Это </w:t>
      </w:r>
      <w:r w:rsidRPr="00593A4E">
        <w:rPr>
          <w:rFonts w:ascii="Times New Roman" w:hAnsi="Times New Roman"/>
          <w:sz w:val="24"/>
          <w:szCs w:val="24"/>
          <w:lang w:eastAsia="ru-RU"/>
        </w:rPr>
        <w:t>первый отечественный корабль с атомной энергетичес</w:t>
      </w:r>
      <w:r>
        <w:rPr>
          <w:rFonts w:ascii="Times New Roman" w:hAnsi="Times New Roman"/>
          <w:sz w:val="24"/>
          <w:szCs w:val="24"/>
          <w:lang w:eastAsia="ru-RU"/>
        </w:rPr>
        <w:t>кой установкой, который положил</w:t>
      </w:r>
      <w:r w:rsidRPr="00593A4E">
        <w:rPr>
          <w:rFonts w:ascii="Times New Roman" w:hAnsi="Times New Roman"/>
          <w:sz w:val="24"/>
          <w:szCs w:val="24"/>
          <w:lang w:eastAsia="ru-RU"/>
        </w:rPr>
        <w:t xml:space="preserve"> начало атомному подводному к</w:t>
      </w:r>
      <w:r>
        <w:rPr>
          <w:rFonts w:ascii="Times New Roman" w:hAnsi="Times New Roman"/>
          <w:sz w:val="24"/>
          <w:szCs w:val="24"/>
          <w:lang w:eastAsia="ru-RU"/>
        </w:rPr>
        <w:t xml:space="preserve">ораблестроению.  </w:t>
      </w:r>
      <w:r w:rsidRPr="00593A4E">
        <w:rPr>
          <w:rFonts w:ascii="Times New Roman" w:hAnsi="Times New Roman"/>
          <w:sz w:val="24"/>
          <w:szCs w:val="24"/>
          <w:lang w:eastAsia="ru-RU"/>
        </w:rPr>
        <w:t>После</w:t>
      </w:r>
      <w:r>
        <w:rPr>
          <w:rFonts w:ascii="Times New Roman" w:hAnsi="Times New Roman"/>
          <w:sz w:val="24"/>
          <w:szCs w:val="24"/>
          <w:lang w:eastAsia="ru-RU"/>
        </w:rPr>
        <w:t xml:space="preserve"> небольшого перерыва с момента </w:t>
      </w:r>
      <w:r w:rsidRPr="00593A4E">
        <w:rPr>
          <w:rFonts w:ascii="Times New Roman" w:hAnsi="Times New Roman"/>
          <w:sz w:val="24"/>
          <w:szCs w:val="24"/>
          <w:lang w:eastAsia="ru-RU"/>
        </w:rPr>
        <w:t>Второй мировой войны началась еще одна «невидимая» холодная война, ознаменовавшаяся противостоянием в сфере подводного кораблестроения. В это время были созданы подводные лодки, способные находиться в автономном плавании месяцами, нести на борту ядерное ор</w:t>
      </w:r>
      <w:r w:rsidRPr="00593A4E">
        <w:rPr>
          <w:rFonts w:ascii="Times New Roman" w:hAnsi="Times New Roman"/>
          <w:sz w:val="24"/>
          <w:szCs w:val="24"/>
          <w:lang w:eastAsia="ru-RU"/>
        </w:rPr>
        <w:t>у</w:t>
      </w:r>
      <w:r w:rsidRPr="00593A4E">
        <w:rPr>
          <w:rFonts w:ascii="Times New Roman" w:hAnsi="Times New Roman"/>
          <w:sz w:val="24"/>
          <w:szCs w:val="24"/>
          <w:lang w:eastAsia="ru-RU"/>
        </w:rPr>
        <w:t>жие с возможностью использовать его из-под воды. Первая советская атомная субм</w:t>
      </w:r>
      <w:r w:rsidRPr="00593A4E">
        <w:rPr>
          <w:rFonts w:ascii="Times New Roman" w:hAnsi="Times New Roman"/>
          <w:sz w:val="24"/>
          <w:szCs w:val="24"/>
          <w:lang w:eastAsia="ru-RU"/>
        </w:rPr>
        <w:t>а</w:t>
      </w:r>
      <w:r w:rsidRPr="00593A4E">
        <w:rPr>
          <w:rFonts w:ascii="Times New Roman" w:hAnsi="Times New Roman"/>
          <w:sz w:val="24"/>
          <w:szCs w:val="24"/>
          <w:lang w:eastAsia="ru-RU"/>
        </w:rPr>
        <w:t>рина, получившая позже название «Ленинский комсомол», была сооружена за коро</w:t>
      </w:r>
      <w:r w:rsidRPr="00593A4E">
        <w:rPr>
          <w:rFonts w:ascii="Times New Roman" w:hAnsi="Times New Roman"/>
          <w:sz w:val="24"/>
          <w:szCs w:val="24"/>
          <w:lang w:eastAsia="ru-RU"/>
        </w:rPr>
        <w:t>т</w:t>
      </w:r>
      <w:r w:rsidRPr="00593A4E">
        <w:rPr>
          <w:rFonts w:ascii="Times New Roman" w:hAnsi="Times New Roman"/>
          <w:sz w:val="24"/>
          <w:szCs w:val="24"/>
          <w:lang w:eastAsia="ru-RU"/>
        </w:rPr>
        <w:t xml:space="preserve">кий срок — шесть лет и четыре месяца.   Научным руководителем работ по созданию атомной субмарины был А. Александров, главным конструктором — В. Перегудов, главным конструктором по ядерной энергетической установке — Н. Доллежаль. </w:t>
      </w:r>
      <w:r>
        <w:rPr>
          <w:rFonts w:ascii="Times New Roman" w:hAnsi="Times New Roman"/>
          <w:sz w:val="24"/>
          <w:szCs w:val="24"/>
          <w:lang w:eastAsia="ru-RU"/>
        </w:rPr>
        <w:t xml:space="preserve">        </w:t>
      </w:r>
      <w:r w:rsidRPr="00593A4E">
        <w:rPr>
          <w:rFonts w:ascii="Times New Roman" w:hAnsi="Times New Roman"/>
          <w:sz w:val="24"/>
          <w:szCs w:val="24"/>
          <w:lang w:eastAsia="ru-RU"/>
        </w:rPr>
        <w:t xml:space="preserve">К-3 по своим боевым качествам не </w:t>
      </w:r>
      <w:r>
        <w:rPr>
          <w:rFonts w:ascii="Times New Roman" w:hAnsi="Times New Roman"/>
          <w:sz w:val="24"/>
          <w:szCs w:val="24"/>
          <w:lang w:eastAsia="ru-RU"/>
        </w:rPr>
        <w:t xml:space="preserve">только не </w:t>
      </w:r>
      <w:r w:rsidRPr="00593A4E">
        <w:rPr>
          <w:rFonts w:ascii="Times New Roman" w:hAnsi="Times New Roman"/>
          <w:sz w:val="24"/>
          <w:szCs w:val="24"/>
          <w:lang w:eastAsia="ru-RU"/>
        </w:rPr>
        <w:t>уступала первой американской атомной подводной лодке «Наутилус», но даже пре</w:t>
      </w:r>
      <w:r>
        <w:rPr>
          <w:rFonts w:ascii="Times New Roman" w:hAnsi="Times New Roman"/>
          <w:sz w:val="24"/>
          <w:szCs w:val="24"/>
          <w:lang w:eastAsia="ru-RU"/>
        </w:rPr>
        <w:t>восходила</w:t>
      </w:r>
      <w:r w:rsidRPr="00593A4E">
        <w:rPr>
          <w:rFonts w:ascii="Times New Roman" w:hAnsi="Times New Roman"/>
          <w:sz w:val="24"/>
          <w:szCs w:val="24"/>
          <w:lang w:eastAsia="ru-RU"/>
        </w:rPr>
        <w:t xml:space="preserve"> по глубине погружения, скорости и удельной энергонасыщенности силовой установки.</w:t>
      </w:r>
      <w:r>
        <w:rPr>
          <w:rFonts w:ascii="Times New Roman" w:hAnsi="Times New Roman"/>
          <w:sz w:val="24"/>
          <w:szCs w:val="24"/>
          <w:lang w:eastAsia="ru-RU"/>
        </w:rPr>
        <w:t xml:space="preserve"> </w:t>
      </w:r>
      <w:r w:rsidRPr="00593A4E">
        <w:rPr>
          <w:rFonts w:ascii="Times New Roman" w:hAnsi="Times New Roman"/>
          <w:sz w:val="24"/>
          <w:szCs w:val="24"/>
          <w:lang w:eastAsia="ru-RU"/>
        </w:rPr>
        <w:t>«Ленинский комсомол» нёс бо</w:t>
      </w:r>
      <w:r w:rsidRPr="00593A4E">
        <w:rPr>
          <w:rFonts w:ascii="Times New Roman" w:hAnsi="Times New Roman"/>
          <w:sz w:val="24"/>
          <w:szCs w:val="24"/>
          <w:lang w:eastAsia="ru-RU"/>
        </w:rPr>
        <w:t>е</w:t>
      </w:r>
      <w:r w:rsidRPr="00593A4E">
        <w:rPr>
          <w:rFonts w:ascii="Times New Roman" w:hAnsi="Times New Roman"/>
          <w:sz w:val="24"/>
          <w:szCs w:val="24"/>
          <w:lang w:eastAsia="ru-RU"/>
        </w:rPr>
        <w:t xml:space="preserve">вую службу на Северном флоте без малого 30 лет. Всего К-3 совершила 14 дальних походов, в том числе в 1958 г. первое подлёдное плавание в Карском и Гренландском морях.  В июле 1962 года атомоход К-3 отправился в поход к Северному полюсу и </w:t>
      </w:r>
      <w:r>
        <w:rPr>
          <w:rFonts w:ascii="Times New Roman" w:hAnsi="Times New Roman"/>
          <w:sz w:val="24"/>
          <w:szCs w:val="24"/>
          <w:lang w:eastAsia="ru-RU"/>
        </w:rPr>
        <w:t xml:space="preserve">    </w:t>
      </w:r>
      <w:r w:rsidRPr="00593A4E">
        <w:rPr>
          <w:rFonts w:ascii="Times New Roman" w:hAnsi="Times New Roman"/>
          <w:sz w:val="24"/>
          <w:szCs w:val="24"/>
          <w:lang w:eastAsia="ru-RU"/>
        </w:rPr>
        <w:lastRenderedPageBreak/>
        <w:t xml:space="preserve">17 июля успешно произвел всплытие во льдах. Командир и подводники водрузили государственный флаг СССР. Это была победа. Победа Советского Союза, учёных и советского народа. </w:t>
      </w:r>
      <w:r>
        <w:rPr>
          <w:rFonts w:ascii="Times New Roman" w:hAnsi="Times New Roman"/>
          <w:sz w:val="24"/>
          <w:szCs w:val="24"/>
          <w:lang w:eastAsia="ru-RU"/>
        </w:rPr>
        <w:t>В 1991 г.</w:t>
      </w:r>
      <w:r w:rsidRPr="00593A4E">
        <w:rPr>
          <w:rFonts w:ascii="Times New Roman" w:hAnsi="Times New Roman"/>
          <w:sz w:val="24"/>
          <w:szCs w:val="24"/>
          <w:lang w:eastAsia="ru-RU"/>
        </w:rPr>
        <w:t xml:space="preserve"> К-3 </w:t>
      </w:r>
      <w:proofErr w:type="gramStart"/>
      <w:r w:rsidRPr="00593A4E">
        <w:rPr>
          <w:rFonts w:ascii="Times New Roman" w:hAnsi="Times New Roman"/>
          <w:sz w:val="24"/>
          <w:szCs w:val="24"/>
          <w:lang w:eastAsia="ru-RU"/>
        </w:rPr>
        <w:t>выведена</w:t>
      </w:r>
      <w:proofErr w:type="gramEnd"/>
      <w:r w:rsidRPr="00593A4E">
        <w:rPr>
          <w:rFonts w:ascii="Times New Roman" w:hAnsi="Times New Roman"/>
          <w:sz w:val="24"/>
          <w:szCs w:val="24"/>
          <w:lang w:eastAsia="ru-RU"/>
        </w:rPr>
        <w:t xml:space="preserve"> из состава Северного флота. В дальнейшем будет переоборудована в музей. </w:t>
      </w:r>
    </w:p>
    <w:p w:rsidR="00426F76" w:rsidRPr="00E9539C" w:rsidRDefault="00426F76" w:rsidP="00426F76">
      <w:pPr>
        <w:ind w:left="851" w:hanging="851"/>
        <w:rPr>
          <w:rFonts w:ascii="Times New Roman" w:hAnsi="Times New Roman"/>
          <w:b/>
          <w:i/>
          <w:sz w:val="24"/>
          <w:szCs w:val="24"/>
          <w:lang w:eastAsia="ru-RU"/>
        </w:rPr>
      </w:pPr>
      <w:r w:rsidRPr="00593A4E">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E9539C">
        <w:rPr>
          <w:rFonts w:ascii="Times New Roman" w:hAnsi="Times New Roman"/>
          <w:b/>
          <w:i/>
          <w:sz w:val="24"/>
          <w:szCs w:val="24"/>
          <w:lang w:eastAsia="ru-RU"/>
        </w:rPr>
        <w:t>Грабовский, М.П. Первая советская атомная подводная лодка К-3. М.: РОСТИЛАЙН, 2005. 264 с.</w:t>
      </w:r>
    </w:p>
    <w:p w:rsidR="00426F76" w:rsidRPr="00E9539C" w:rsidRDefault="00426F76" w:rsidP="00426F76">
      <w:pPr>
        <w:ind w:left="851" w:hanging="851"/>
        <w:rPr>
          <w:rFonts w:ascii="Times New Roman" w:hAnsi="Times New Roman"/>
          <w:b/>
          <w:i/>
          <w:sz w:val="24"/>
          <w:szCs w:val="24"/>
          <w:lang w:eastAsia="ru-RU"/>
        </w:rPr>
      </w:pPr>
      <w:r w:rsidRPr="00E9539C">
        <w:rPr>
          <w:rFonts w:ascii="Times New Roman" w:hAnsi="Times New Roman"/>
          <w:b/>
          <w:i/>
          <w:sz w:val="24"/>
          <w:szCs w:val="24"/>
          <w:lang w:eastAsia="ru-RU"/>
        </w:rPr>
        <w:t xml:space="preserve">              </w:t>
      </w:r>
      <w:r w:rsidR="00E9539C" w:rsidRPr="00E9539C">
        <w:rPr>
          <w:rFonts w:ascii="Times New Roman" w:hAnsi="Times New Roman"/>
          <w:b/>
          <w:i/>
          <w:sz w:val="24"/>
          <w:szCs w:val="24"/>
          <w:lang w:eastAsia="ru-RU"/>
        </w:rPr>
        <w:t xml:space="preserve"> </w:t>
      </w:r>
      <w:r w:rsidRPr="00E9539C">
        <w:rPr>
          <w:rFonts w:ascii="Times New Roman" w:hAnsi="Times New Roman"/>
          <w:b/>
          <w:i/>
          <w:sz w:val="24"/>
          <w:szCs w:val="24"/>
          <w:lang w:eastAsia="ru-RU"/>
        </w:rPr>
        <w:t>История науки и техники. 2013. №10. С.30-35.</w:t>
      </w:r>
    </w:p>
    <w:p w:rsidR="00426F76" w:rsidRPr="0063578B" w:rsidRDefault="00426F76" w:rsidP="00FF0A1E">
      <w:pPr>
        <w:ind w:hanging="851"/>
        <w:jc w:val="both"/>
        <w:rPr>
          <w:rFonts w:ascii="Times New Roman" w:hAnsi="Times New Roman"/>
          <w:sz w:val="24"/>
          <w:szCs w:val="24"/>
          <w:lang w:eastAsia="ru-RU"/>
        </w:rPr>
      </w:pPr>
      <w:r w:rsidRPr="0063578B">
        <w:rPr>
          <w:rFonts w:ascii="Times New Roman" w:hAnsi="Times New Roman"/>
          <w:b/>
          <w:sz w:val="24"/>
          <w:szCs w:val="24"/>
          <w:lang w:eastAsia="ru-RU"/>
        </w:rPr>
        <w:t xml:space="preserve">              11 – 130 лет</w:t>
      </w:r>
      <w:r>
        <w:rPr>
          <w:rFonts w:ascii="Times New Roman" w:hAnsi="Times New Roman"/>
          <w:sz w:val="24"/>
          <w:szCs w:val="24"/>
          <w:lang w:eastAsia="ru-RU"/>
        </w:rPr>
        <w:t xml:space="preserve"> со дня рождения Ф.А.</w:t>
      </w:r>
      <w:r w:rsidRPr="0063578B">
        <w:rPr>
          <w:rFonts w:ascii="Times New Roman" w:hAnsi="Times New Roman"/>
          <w:sz w:val="24"/>
          <w:szCs w:val="24"/>
          <w:lang w:eastAsia="ru-RU"/>
        </w:rPr>
        <w:t xml:space="preserve"> Цандера (1887-1933)</w:t>
      </w:r>
      <w:r>
        <w:rPr>
          <w:rFonts w:ascii="Times New Roman" w:hAnsi="Times New Roman"/>
          <w:sz w:val="24"/>
          <w:szCs w:val="24"/>
          <w:lang w:eastAsia="ru-RU"/>
        </w:rPr>
        <w:t>,</w:t>
      </w:r>
      <w:r w:rsidRPr="0063578B">
        <w:rPr>
          <w:rFonts w:ascii="Times New Roman" w:hAnsi="Times New Roman"/>
          <w:sz w:val="24"/>
          <w:szCs w:val="24"/>
          <w:lang w:eastAsia="ru-RU"/>
        </w:rPr>
        <w:t xml:space="preserve"> советского учёного и изобретателя, одного из пионеров ракетной техники. Ещё будучи учеником Рижского реального училища Цандер ознакомился с работой Константина Эдуардовича Цио</w:t>
      </w:r>
      <w:r w:rsidRPr="0063578B">
        <w:rPr>
          <w:rFonts w:ascii="Times New Roman" w:hAnsi="Times New Roman"/>
          <w:sz w:val="24"/>
          <w:szCs w:val="24"/>
          <w:lang w:eastAsia="ru-RU"/>
        </w:rPr>
        <w:t>л</w:t>
      </w:r>
      <w:r w:rsidRPr="0063578B">
        <w:rPr>
          <w:rFonts w:ascii="Times New Roman" w:hAnsi="Times New Roman"/>
          <w:sz w:val="24"/>
          <w:szCs w:val="24"/>
          <w:lang w:eastAsia="ru-RU"/>
        </w:rPr>
        <w:t>ковского «Исследование мировых пространств реактивными приборами», после чего юношу уже не оставляла мечта о покорении космо</w:t>
      </w:r>
      <w:r>
        <w:rPr>
          <w:rFonts w:ascii="Times New Roman" w:hAnsi="Times New Roman"/>
          <w:sz w:val="24"/>
          <w:szCs w:val="24"/>
          <w:lang w:eastAsia="ru-RU"/>
        </w:rPr>
        <w:t>са. В 1908 г.</w:t>
      </w:r>
      <w:r w:rsidRPr="0063578B">
        <w:rPr>
          <w:rFonts w:ascii="Times New Roman" w:hAnsi="Times New Roman"/>
          <w:sz w:val="24"/>
          <w:szCs w:val="24"/>
          <w:lang w:eastAsia="ru-RU"/>
        </w:rPr>
        <w:t xml:space="preserve"> Цандер опубликовал свою первую работу, посвящённую межпланетным путешествиям, рассмотрев в ней вопросы жизнеобеспечения человека в космическом полёте. Цандером впервые была предложена идея космических оранжерей, то есть выращивания съедобных растений непосредственно на борту космиче</w:t>
      </w:r>
      <w:r>
        <w:rPr>
          <w:rFonts w:ascii="Times New Roman" w:hAnsi="Times New Roman"/>
          <w:sz w:val="24"/>
          <w:szCs w:val="24"/>
          <w:lang w:eastAsia="ru-RU"/>
        </w:rPr>
        <w:t>ского корабля. В 1911 г.</w:t>
      </w:r>
      <w:r w:rsidRPr="0063578B">
        <w:rPr>
          <w:rFonts w:ascii="Times New Roman" w:hAnsi="Times New Roman"/>
          <w:sz w:val="24"/>
          <w:szCs w:val="24"/>
          <w:lang w:eastAsia="ru-RU"/>
        </w:rPr>
        <w:t xml:space="preserve"> им была предложена</w:t>
      </w:r>
      <w:r>
        <w:rPr>
          <w:rFonts w:ascii="Times New Roman" w:hAnsi="Times New Roman"/>
          <w:sz w:val="24"/>
          <w:szCs w:val="24"/>
          <w:lang w:eastAsia="ru-RU"/>
        </w:rPr>
        <w:t xml:space="preserve"> идея исполь</w:t>
      </w:r>
      <w:r w:rsidRPr="0063578B">
        <w:rPr>
          <w:rFonts w:ascii="Times New Roman" w:hAnsi="Times New Roman"/>
          <w:sz w:val="24"/>
          <w:szCs w:val="24"/>
          <w:lang w:eastAsia="ru-RU"/>
        </w:rPr>
        <w:t>зования части конструкции корабля как дополнительного запаса высокоэффе</w:t>
      </w:r>
      <w:r w:rsidRPr="0063578B">
        <w:rPr>
          <w:rFonts w:ascii="Times New Roman" w:hAnsi="Times New Roman"/>
          <w:sz w:val="24"/>
          <w:szCs w:val="24"/>
          <w:lang w:eastAsia="ru-RU"/>
        </w:rPr>
        <w:t>к</w:t>
      </w:r>
      <w:r w:rsidRPr="0063578B">
        <w:rPr>
          <w:rFonts w:ascii="Times New Roman" w:hAnsi="Times New Roman"/>
          <w:sz w:val="24"/>
          <w:szCs w:val="24"/>
          <w:lang w:eastAsia="ru-RU"/>
        </w:rPr>
        <w:t>тивного топлива. По мысли Цандера, космический корабль мог взлетать как обыкн</w:t>
      </w:r>
      <w:r w:rsidRPr="0063578B">
        <w:rPr>
          <w:rFonts w:ascii="Times New Roman" w:hAnsi="Times New Roman"/>
          <w:sz w:val="24"/>
          <w:szCs w:val="24"/>
          <w:lang w:eastAsia="ru-RU"/>
        </w:rPr>
        <w:t>о</w:t>
      </w:r>
      <w:r w:rsidRPr="0063578B">
        <w:rPr>
          <w:rFonts w:ascii="Times New Roman" w:hAnsi="Times New Roman"/>
          <w:sz w:val="24"/>
          <w:szCs w:val="24"/>
          <w:lang w:eastAsia="ru-RU"/>
        </w:rPr>
        <w:t>венный аэроплан, а при достижении границ земной атмосферы использовать нену</w:t>
      </w:r>
      <w:r w:rsidRPr="0063578B">
        <w:rPr>
          <w:rFonts w:ascii="Times New Roman" w:hAnsi="Times New Roman"/>
          <w:sz w:val="24"/>
          <w:szCs w:val="24"/>
          <w:lang w:eastAsia="ru-RU"/>
        </w:rPr>
        <w:t>ж</w:t>
      </w:r>
      <w:r w:rsidRPr="0063578B">
        <w:rPr>
          <w:rFonts w:ascii="Times New Roman" w:hAnsi="Times New Roman"/>
          <w:sz w:val="24"/>
          <w:szCs w:val="24"/>
          <w:lang w:eastAsia="ru-RU"/>
        </w:rPr>
        <w:t>ные элементы конструкции, такие как крылья, про</w:t>
      </w:r>
      <w:r>
        <w:rPr>
          <w:rFonts w:ascii="Times New Roman" w:hAnsi="Times New Roman"/>
          <w:sz w:val="24"/>
          <w:szCs w:val="24"/>
          <w:lang w:eastAsia="ru-RU"/>
        </w:rPr>
        <w:t>пеллеры и двигатель</w:t>
      </w:r>
      <w:r w:rsidRPr="0063578B">
        <w:rPr>
          <w:rFonts w:ascii="Times New Roman" w:hAnsi="Times New Roman"/>
          <w:sz w:val="24"/>
          <w:szCs w:val="24"/>
          <w:lang w:eastAsia="ru-RU"/>
        </w:rPr>
        <w:t xml:space="preserve"> в качестве г</w:t>
      </w:r>
      <w:r w:rsidRPr="0063578B">
        <w:rPr>
          <w:rFonts w:ascii="Times New Roman" w:hAnsi="Times New Roman"/>
          <w:sz w:val="24"/>
          <w:szCs w:val="24"/>
          <w:lang w:eastAsia="ru-RU"/>
        </w:rPr>
        <w:t>о</w:t>
      </w:r>
      <w:r>
        <w:rPr>
          <w:rFonts w:ascii="Times New Roman" w:hAnsi="Times New Roman"/>
          <w:sz w:val="24"/>
          <w:szCs w:val="24"/>
          <w:lang w:eastAsia="ru-RU"/>
        </w:rPr>
        <w:t>рючего. В 1921 г.</w:t>
      </w:r>
      <w:r w:rsidRPr="0063578B">
        <w:rPr>
          <w:rFonts w:ascii="Times New Roman" w:hAnsi="Times New Roman"/>
          <w:sz w:val="24"/>
          <w:szCs w:val="24"/>
          <w:lang w:eastAsia="ru-RU"/>
        </w:rPr>
        <w:t xml:space="preserve"> доклад об этом проекте был представлен Цандером на конференции изобретателей. Цандер высказал идеи о выгоде применения прямоточных реактивных двигателей, о возможности использования и конструкции солнечного паруса и пер</w:t>
      </w:r>
      <w:r w:rsidRPr="0063578B">
        <w:rPr>
          <w:rFonts w:ascii="Times New Roman" w:hAnsi="Times New Roman"/>
          <w:sz w:val="24"/>
          <w:szCs w:val="24"/>
          <w:lang w:eastAsia="ru-RU"/>
        </w:rPr>
        <w:t>е</w:t>
      </w:r>
      <w:r w:rsidRPr="0063578B">
        <w:rPr>
          <w:rFonts w:ascii="Times New Roman" w:hAnsi="Times New Roman"/>
          <w:sz w:val="24"/>
          <w:szCs w:val="24"/>
          <w:lang w:eastAsia="ru-RU"/>
        </w:rPr>
        <w:t>даче энергии к движущейся ракете. В 1924 году Цандер подал в Комитет по изобрет</w:t>
      </w:r>
      <w:r w:rsidRPr="0063578B">
        <w:rPr>
          <w:rFonts w:ascii="Times New Roman" w:hAnsi="Times New Roman"/>
          <w:sz w:val="24"/>
          <w:szCs w:val="24"/>
          <w:lang w:eastAsia="ru-RU"/>
        </w:rPr>
        <w:t>е</w:t>
      </w:r>
      <w:r w:rsidRPr="0063578B">
        <w:rPr>
          <w:rFonts w:ascii="Times New Roman" w:hAnsi="Times New Roman"/>
          <w:sz w:val="24"/>
          <w:szCs w:val="24"/>
          <w:lang w:eastAsia="ru-RU"/>
        </w:rPr>
        <w:t xml:space="preserve">ниям свой проект самолета-ракеты. Однако эту заявку Комитет не принял, считая его идеи слишком фантастическими. Вместе с Юрием Кондратюком и своим учителем К. Э. Циолковским Цандер организует «Общество изучения межпланетных сообщений». В том же  году Цандер запатентовал идею крылатой ракеты, которая должна </w:t>
      </w:r>
      <w:proofErr w:type="gramStart"/>
      <w:r w:rsidRPr="0063578B">
        <w:rPr>
          <w:rFonts w:ascii="Times New Roman" w:hAnsi="Times New Roman"/>
          <w:sz w:val="24"/>
          <w:szCs w:val="24"/>
          <w:lang w:eastAsia="ru-RU"/>
        </w:rPr>
        <w:t>была</w:t>
      </w:r>
      <w:proofErr w:type="gramEnd"/>
      <w:r w:rsidRPr="0063578B">
        <w:rPr>
          <w:rFonts w:ascii="Times New Roman" w:hAnsi="Times New Roman"/>
          <w:sz w:val="24"/>
          <w:szCs w:val="24"/>
          <w:lang w:eastAsia="ru-RU"/>
        </w:rPr>
        <w:t xml:space="preserve"> по </w:t>
      </w:r>
      <w:r>
        <w:rPr>
          <w:rFonts w:ascii="Times New Roman" w:hAnsi="Times New Roman"/>
          <w:sz w:val="24"/>
          <w:szCs w:val="24"/>
          <w:lang w:eastAsia="ru-RU"/>
        </w:rPr>
        <w:t xml:space="preserve"> </w:t>
      </w:r>
      <w:r w:rsidRPr="0063578B">
        <w:rPr>
          <w:rFonts w:ascii="Times New Roman" w:hAnsi="Times New Roman"/>
          <w:sz w:val="24"/>
          <w:szCs w:val="24"/>
          <w:lang w:eastAsia="ru-RU"/>
        </w:rPr>
        <w:t>его мнению стать основным средством для выполнения межпланетных перелётов. В 1929-1932 гг. он  построил и испытал реактивный двигатель на сжатом воздухе с бе</w:t>
      </w:r>
      <w:r w:rsidRPr="0063578B">
        <w:rPr>
          <w:rFonts w:ascii="Times New Roman" w:hAnsi="Times New Roman"/>
          <w:sz w:val="24"/>
          <w:szCs w:val="24"/>
          <w:lang w:eastAsia="ru-RU"/>
        </w:rPr>
        <w:t>н</w:t>
      </w:r>
      <w:r w:rsidRPr="0063578B">
        <w:rPr>
          <w:rFonts w:ascii="Times New Roman" w:hAnsi="Times New Roman"/>
          <w:sz w:val="24"/>
          <w:szCs w:val="24"/>
          <w:lang w:eastAsia="ru-RU"/>
        </w:rPr>
        <w:t>зино</w:t>
      </w:r>
      <w:r>
        <w:rPr>
          <w:rFonts w:ascii="Times New Roman" w:hAnsi="Times New Roman"/>
          <w:sz w:val="24"/>
          <w:szCs w:val="24"/>
          <w:lang w:eastAsia="ru-RU"/>
        </w:rPr>
        <w:t>м (ОР-1). В 1931-1932 гг. он</w:t>
      </w:r>
      <w:r w:rsidRPr="0063578B">
        <w:rPr>
          <w:rFonts w:ascii="Times New Roman" w:hAnsi="Times New Roman"/>
          <w:sz w:val="24"/>
          <w:szCs w:val="24"/>
          <w:lang w:eastAsia="ru-RU"/>
        </w:rPr>
        <w:t xml:space="preserve"> председатель Группы изучения реактивного движ</w:t>
      </w:r>
      <w:r w:rsidRPr="0063578B">
        <w:rPr>
          <w:rFonts w:ascii="Times New Roman" w:hAnsi="Times New Roman"/>
          <w:sz w:val="24"/>
          <w:szCs w:val="24"/>
          <w:lang w:eastAsia="ru-RU"/>
        </w:rPr>
        <w:t>е</w:t>
      </w:r>
      <w:r w:rsidRPr="0063578B">
        <w:rPr>
          <w:rFonts w:ascii="Times New Roman" w:hAnsi="Times New Roman"/>
          <w:sz w:val="24"/>
          <w:szCs w:val="24"/>
          <w:lang w:eastAsia="ru-RU"/>
        </w:rPr>
        <w:t>ния (ГИРД), которая со</w:t>
      </w:r>
      <w:r>
        <w:rPr>
          <w:rFonts w:ascii="Times New Roman" w:hAnsi="Times New Roman"/>
          <w:sz w:val="24"/>
          <w:szCs w:val="24"/>
          <w:lang w:eastAsia="ru-RU"/>
        </w:rPr>
        <w:t>здала и запустила 1933 г.</w:t>
      </w:r>
      <w:r w:rsidRPr="0063578B">
        <w:rPr>
          <w:rFonts w:ascii="Times New Roman" w:hAnsi="Times New Roman"/>
          <w:sz w:val="24"/>
          <w:szCs w:val="24"/>
          <w:lang w:eastAsia="ru-RU"/>
        </w:rPr>
        <w:t xml:space="preserve"> первую советскую ракету констру</w:t>
      </w:r>
      <w:r w:rsidRPr="0063578B">
        <w:rPr>
          <w:rFonts w:ascii="Times New Roman" w:hAnsi="Times New Roman"/>
          <w:sz w:val="24"/>
          <w:szCs w:val="24"/>
          <w:lang w:eastAsia="ru-RU"/>
        </w:rPr>
        <w:t>к</w:t>
      </w:r>
      <w:r w:rsidRPr="0063578B">
        <w:rPr>
          <w:rFonts w:ascii="Times New Roman" w:hAnsi="Times New Roman"/>
          <w:sz w:val="24"/>
          <w:szCs w:val="24"/>
          <w:lang w:eastAsia="ru-RU"/>
        </w:rPr>
        <w:t xml:space="preserve">ции М. К. Тихонравова, а затем вторую — по его проекту. Цандер не увидел старта своей ракеты: он заболел и умер от тифа в Кисловодске за несколько месяцев до этого знаменательного события. </w:t>
      </w:r>
    </w:p>
    <w:p w:rsidR="00426F76" w:rsidRPr="00E9539C" w:rsidRDefault="00426F76" w:rsidP="00426F76">
      <w:pPr>
        <w:ind w:left="851" w:hanging="851"/>
        <w:rPr>
          <w:rFonts w:ascii="Times New Roman" w:hAnsi="Times New Roman"/>
          <w:b/>
          <w:i/>
          <w:sz w:val="24"/>
          <w:szCs w:val="24"/>
          <w:lang w:eastAsia="ru-RU"/>
        </w:rPr>
      </w:pPr>
      <w:r w:rsidRPr="0063578B">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E9539C">
        <w:rPr>
          <w:rFonts w:ascii="Times New Roman" w:hAnsi="Times New Roman"/>
          <w:b/>
          <w:i/>
          <w:sz w:val="24"/>
          <w:szCs w:val="24"/>
          <w:lang w:eastAsia="ru-RU"/>
        </w:rPr>
        <w:t xml:space="preserve">Цандер, Ф.А. Проблемы полёта при помощи реактивных аппаратов. М.: Госавиац. и автотрактизд., 1932. 75 с. </w:t>
      </w:r>
    </w:p>
    <w:p w:rsidR="00426F76" w:rsidRDefault="00426F76" w:rsidP="00426F76">
      <w:pPr>
        <w:ind w:left="851" w:hanging="851"/>
        <w:rPr>
          <w:rFonts w:ascii="Times New Roman" w:hAnsi="Times New Roman"/>
          <w:b/>
          <w:i/>
          <w:sz w:val="24"/>
          <w:szCs w:val="24"/>
          <w:lang w:eastAsia="ru-RU"/>
        </w:rPr>
      </w:pPr>
      <w:r w:rsidRPr="00E9539C">
        <w:rPr>
          <w:rFonts w:ascii="Times New Roman" w:hAnsi="Times New Roman"/>
          <w:b/>
          <w:i/>
          <w:sz w:val="24"/>
          <w:szCs w:val="24"/>
          <w:lang w:eastAsia="ru-RU"/>
        </w:rPr>
        <w:t xml:space="preserve">              Голованов, Я.К. Марсианин: Цандер. М.: Молодая гвардия, 1985. 223 с.</w:t>
      </w:r>
    </w:p>
    <w:p w:rsidR="00E9539C" w:rsidRPr="00E9539C" w:rsidRDefault="00E9539C" w:rsidP="00426F76">
      <w:pPr>
        <w:ind w:left="851" w:hanging="851"/>
        <w:rPr>
          <w:rFonts w:ascii="Times New Roman" w:hAnsi="Times New Roman"/>
          <w:b/>
          <w:i/>
          <w:sz w:val="24"/>
          <w:szCs w:val="24"/>
          <w:lang w:eastAsia="ru-RU"/>
        </w:rPr>
      </w:pPr>
    </w:p>
    <w:p w:rsidR="00426F76" w:rsidRPr="005A4BA6" w:rsidRDefault="00426F76" w:rsidP="00426F76">
      <w:pPr>
        <w:ind w:hanging="851"/>
        <w:jc w:val="both"/>
        <w:rPr>
          <w:rFonts w:ascii="Times New Roman" w:hAnsi="Times New Roman"/>
          <w:sz w:val="24"/>
          <w:szCs w:val="24"/>
          <w:lang w:eastAsia="ru-RU"/>
        </w:rPr>
      </w:pPr>
      <w:r>
        <w:rPr>
          <w:rFonts w:ascii="Times New Roman" w:hAnsi="Times New Roman"/>
          <w:sz w:val="24"/>
          <w:szCs w:val="24"/>
          <w:lang w:eastAsia="ru-RU"/>
        </w:rPr>
        <w:t xml:space="preserve">              </w:t>
      </w:r>
      <w:r w:rsidRPr="005A4BA6">
        <w:rPr>
          <w:rFonts w:ascii="Times New Roman" w:hAnsi="Times New Roman"/>
          <w:b/>
          <w:sz w:val="24"/>
          <w:szCs w:val="24"/>
          <w:lang w:eastAsia="ru-RU"/>
        </w:rPr>
        <w:t>13 – 170 лет</w:t>
      </w:r>
      <w:r w:rsidRPr="005A4BA6">
        <w:rPr>
          <w:rFonts w:ascii="Times New Roman" w:hAnsi="Times New Roman"/>
          <w:sz w:val="24"/>
          <w:szCs w:val="24"/>
          <w:lang w:eastAsia="ru-RU"/>
        </w:rPr>
        <w:t xml:space="preserve"> со дня рожде</w:t>
      </w:r>
      <w:r>
        <w:rPr>
          <w:rFonts w:ascii="Times New Roman" w:hAnsi="Times New Roman"/>
          <w:sz w:val="24"/>
          <w:szCs w:val="24"/>
          <w:lang w:eastAsia="ru-RU"/>
        </w:rPr>
        <w:t>ния А.Ф.</w:t>
      </w:r>
      <w:r w:rsidRPr="005A4BA6">
        <w:rPr>
          <w:rFonts w:ascii="Times New Roman" w:hAnsi="Times New Roman"/>
          <w:sz w:val="24"/>
          <w:szCs w:val="24"/>
          <w:lang w:eastAsia="ru-RU"/>
        </w:rPr>
        <w:t xml:space="preserve"> Баталина (1847-1896)</w:t>
      </w:r>
      <w:r>
        <w:rPr>
          <w:rFonts w:ascii="Times New Roman" w:hAnsi="Times New Roman"/>
          <w:sz w:val="24"/>
          <w:szCs w:val="24"/>
          <w:lang w:eastAsia="ru-RU"/>
        </w:rPr>
        <w:t xml:space="preserve">, </w:t>
      </w:r>
      <w:r w:rsidRPr="005A4BA6">
        <w:rPr>
          <w:rFonts w:ascii="Times New Roman" w:hAnsi="Times New Roman"/>
          <w:sz w:val="24"/>
          <w:szCs w:val="24"/>
          <w:lang w:eastAsia="ru-RU"/>
        </w:rPr>
        <w:t xml:space="preserve">одного из основателей прикладной ботаники в России, директора Императорского Ботанического </w:t>
      </w:r>
      <w:r>
        <w:rPr>
          <w:rFonts w:ascii="Times New Roman" w:hAnsi="Times New Roman"/>
          <w:sz w:val="24"/>
          <w:szCs w:val="24"/>
          <w:lang w:eastAsia="ru-RU"/>
        </w:rPr>
        <w:t>сада в Санкт-Петербурге. Большой</w:t>
      </w:r>
      <w:r w:rsidRPr="005A4BA6">
        <w:rPr>
          <w:rFonts w:ascii="Times New Roman" w:hAnsi="Times New Roman"/>
          <w:sz w:val="24"/>
          <w:szCs w:val="24"/>
          <w:lang w:eastAsia="ru-RU"/>
        </w:rPr>
        <w:t xml:space="preserve"> за</w:t>
      </w:r>
      <w:r>
        <w:rPr>
          <w:rFonts w:ascii="Times New Roman" w:hAnsi="Times New Roman"/>
          <w:sz w:val="24"/>
          <w:szCs w:val="24"/>
          <w:lang w:eastAsia="ru-RU"/>
        </w:rPr>
        <w:t>слугой</w:t>
      </w:r>
      <w:r w:rsidRPr="005A4BA6">
        <w:rPr>
          <w:rFonts w:ascii="Times New Roman" w:hAnsi="Times New Roman"/>
          <w:sz w:val="24"/>
          <w:szCs w:val="24"/>
          <w:lang w:eastAsia="ru-RU"/>
        </w:rPr>
        <w:t xml:space="preserve"> Ба</w:t>
      </w:r>
      <w:r>
        <w:rPr>
          <w:rFonts w:ascii="Times New Roman" w:hAnsi="Times New Roman"/>
          <w:sz w:val="24"/>
          <w:szCs w:val="24"/>
          <w:lang w:eastAsia="ru-RU"/>
        </w:rPr>
        <w:t>талина я</w:t>
      </w:r>
      <w:r w:rsidRPr="005A4BA6">
        <w:rPr>
          <w:rFonts w:ascii="Times New Roman" w:hAnsi="Times New Roman"/>
          <w:sz w:val="24"/>
          <w:szCs w:val="24"/>
          <w:lang w:eastAsia="ru-RU"/>
        </w:rPr>
        <w:t>вляет</w:t>
      </w:r>
      <w:r>
        <w:rPr>
          <w:rFonts w:ascii="Times New Roman" w:hAnsi="Times New Roman"/>
          <w:sz w:val="24"/>
          <w:szCs w:val="24"/>
          <w:lang w:eastAsia="ru-RU"/>
        </w:rPr>
        <w:t>ся</w:t>
      </w:r>
      <w:r w:rsidRPr="005A4BA6">
        <w:rPr>
          <w:rFonts w:ascii="Times New Roman" w:hAnsi="Times New Roman"/>
          <w:sz w:val="24"/>
          <w:szCs w:val="24"/>
          <w:lang w:eastAsia="ru-RU"/>
        </w:rPr>
        <w:t xml:space="preserve"> издание монографических описаний разводимых в России растений. Это была первая попытка начать у нас с</w:t>
      </w:r>
      <w:r w:rsidRPr="005A4BA6">
        <w:rPr>
          <w:rFonts w:ascii="Times New Roman" w:hAnsi="Times New Roman"/>
          <w:sz w:val="24"/>
          <w:szCs w:val="24"/>
          <w:lang w:eastAsia="ru-RU"/>
        </w:rPr>
        <w:t>и</w:t>
      </w:r>
      <w:r w:rsidRPr="005A4BA6">
        <w:rPr>
          <w:rFonts w:ascii="Times New Roman" w:hAnsi="Times New Roman"/>
          <w:sz w:val="24"/>
          <w:szCs w:val="24"/>
          <w:lang w:eastAsia="ru-RU"/>
        </w:rPr>
        <w:t>стематическое научное изучение культурных растений. В результате этих исследов</w:t>
      </w:r>
      <w:r w:rsidRPr="005A4BA6">
        <w:rPr>
          <w:rFonts w:ascii="Times New Roman" w:hAnsi="Times New Roman"/>
          <w:sz w:val="24"/>
          <w:szCs w:val="24"/>
          <w:lang w:eastAsia="ru-RU"/>
        </w:rPr>
        <w:t>а</w:t>
      </w:r>
      <w:r w:rsidRPr="005A4BA6">
        <w:rPr>
          <w:rFonts w:ascii="Times New Roman" w:hAnsi="Times New Roman"/>
          <w:sz w:val="24"/>
          <w:szCs w:val="24"/>
          <w:lang w:eastAsia="ru-RU"/>
        </w:rPr>
        <w:t>ний Баталин предложил первые для России классификации разновидностей этих кул</w:t>
      </w:r>
      <w:r w:rsidRPr="005A4BA6">
        <w:rPr>
          <w:rFonts w:ascii="Times New Roman" w:hAnsi="Times New Roman"/>
          <w:sz w:val="24"/>
          <w:szCs w:val="24"/>
          <w:lang w:eastAsia="ru-RU"/>
        </w:rPr>
        <w:t>ь</w:t>
      </w:r>
      <w:r w:rsidRPr="005A4BA6">
        <w:rPr>
          <w:rFonts w:ascii="Times New Roman" w:hAnsi="Times New Roman"/>
          <w:sz w:val="24"/>
          <w:szCs w:val="24"/>
          <w:lang w:eastAsia="ru-RU"/>
        </w:rPr>
        <w:t>тур.  Он  написал около 100 работ по физиологии растений  и по их систематике, пр</w:t>
      </w:r>
      <w:r w:rsidRPr="005A4BA6">
        <w:rPr>
          <w:rFonts w:ascii="Times New Roman" w:hAnsi="Times New Roman"/>
          <w:sz w:val="24"/>
          <w:szCs w:val="24"/>
          <w:lang w:eastAsia="ru-RU"/>
        </w:rPr>
        <w:t>о</w:t>
      </w:r>
      <w:r w:rsidRPr="005A4BA6">
        <w:rPr>
          <w:rFonts w:ascii="Times New Roman" w:hAnsi="Times New Roman"/>
          <w:sz w:val="24"/>
          <w:szCs w:val="24"/>
          <w:lang w:eastAsia="ru-RU"/>
        </w:rPr>
        <w:t>вёл подробное исследование русских сортов репчатого лука, табака и льна.  Им также была предпринята попытка определения возделываемых растений по семенам. Бат</w:t>
      </w:r>
      <w:r w:rsidRPr="005A4BA6">
        <w:rPr>
          <w:rFonts w:ascii="Times New Roman" w:hAnsi="Times New Roman"/>
          <w:sz w:val="24"/>
          <w:szCs w:val="24"/>
          <w:lang w:eastAsia="ru-RU"/>
        </w:rPr>
        <w:t>а</w:t>
      </w:r>
      <w:r w:rsidRPr="005A4BA6">
        <w:rPr>
          <w:rFonts w:ascii="Times New Roman" w:hAnsi="Times New Roman"/>
          <w:sz w:val="24"/>
          <w:szCs w:val="24"/>
          <w:lang w:eastAsia="ru-RU"/>
        </w:rPr>
        <w:t>лин основал в 1877 г. первую в России станцию для испытания и изучения семян при биологической лаборатории Ботанического сада. Станция была создана по типу пе</w:t>
      </w:r>
      <w:r w:rsidRPr="005A4BA6">
        <w:rPr>
          <w:rFonts w:ascii="Times New Roman" w:hAnsi="Times New Roman"/>
          <w:sz w:val="24"/>
          <w:szCs w:val="24"/>
          <w:lang w:eastAsia="ru-RU"/>
        </w:rPr>
        <w:t>р</w:t>
      </w:r>
      <w:r w:rsidRPr="005A4BA6">
        <w:rPr>
          <w:rFonts w:ascii="Times New Roman" w:hAnsi="Times New Roman"/>
          <w:sz w:val="24"/>
          <w:szCs w:val="24"/>
          <w:lang w:eastAsia="ru-RU"/>
        </w:rPr>
        <w:t>вой в мире Семенной контрольной станции Фридриха Ноббе (Тарандт, Германия). Т</w:t>
      </w:r>
      <w:r w:rsidRPr="005A4BA6">
        <w:rPr>
          <w:rFonts w:ascii="Times New Roman" w:hAnsi="Times New Roman"/>
          <w:sz w:val="24"/>
          <w:szCs w:val="24"/>
          <w:lang w:eastAsia="ru-RU"/>
        </w:rPr>
        <w:t>а</w:t>
      </w:r>
      <w:r w:rsidRPr="005A4BA6">
        <w:rPr>
          <w:rFonts w:ascii="Times New Roman" w:hAnsi="Times New Roman"/>
          <w:sz w:val="24"/>
          <w:szCs w:val="24"/>
          <w:lang w:eastAsia="ru-RU"/>
        </w:rPr>
        <w:t>ким образом, организация семенного контроля в нашей стране</w:t>
      </w:r>
      <w:r>
        <w:rPr>
          <w:rFonts w:ascii="Times New Roman" w:hAnsi="Times New Roman"/>
          <w:sz w:val="24"/>
          <w:szCs w:val="24"/>
          <w:lang w:eastAsia="ru-RU"/>
        </w:rPr>
        <w:t xml:space="preserve"> </w:t>
      </w:r>
      <w:r w:rsidRPr="005A4BA6">
        <w:rPr>
          <w:rFonts w:ascii="Times New Roman" w:hAnsi="Times New Roman"/>
          <w:sz w:val="24"/>
          <w:szCs w:val="24"/>
          <w:lang w:eastAsia="ru-RU"/>
        </w:rPr>
        <w:t xml:space="preserve">связана с именем А.Ф. </w:t>
      </w:r>
      <w:r w:rsidRPr="005A4BA6">
        <w:rPr>
          <w:rFonts w:ascii="Times New Roman" w:hAnsi="Times New Roman"/>
          <w:sz w:val="24"/>
          <w:szCs w:val="24"/>
          <w:lang w:eastAsia="ru-RU"/>
        </w:rPr>
        <w:lastRenderedPageBreak/>
        <w:t>Баталина. В Ботаническом саду</w:t>
      </w:r>
      <w:r>
        <w:rPr>
          <w:rFonts w:ascii="Times New Roman" w:hAnsi="Times New Roman"/>
          <w:sz w:val="24"/>
          <w:szCs w:val="24"/>
          <w:lang w:eastAsia="ru-RU"/>
        </w:rPr>
        <w:t xml:space="preserve"> </w:t>
      </w:r>
      <w:r w:rsidRPr="005A4BA6">
        <w:rPr>
          <w:rFonts w:ascii="Times New Roman" w:hAnsi="Times New Roman"/>
          <w:sz w:val="24"/>
          <w:szCs w:val="24"/>
          <w:lang w:eastAsia="ru-RU"/>
        </w:rPr>
        <w:t>Баталин организовал чтение публичных лекций на б</w:t>
      </w:r>
      <w:r w:rsidRPr="005A4BA6">
        <w:rPr>
          <w:rFonts w:ascii="Times New Roman" w:hAnsi="Times New Roman"/>
          <w:sz w:val="24"/>
          <w:szCs w:val="24"/>
          <w:lang w:eastAsia="ru-RU"/>
        </w:rPr>
        <w:t>о</w:t>
      </w:r>
      <w:r w:rsidRPr="005A4BA6">
        <w:rPr>
          <w:rFonts w:ascii="Times New Roman" w:hAnsi="Times New Roman"/>
          <w:sz w:val="24"/>
          <w:szCs w:val="24"/>
          <w:lang w:eastAsia="ru-RU"/>
        </w:rPr>
        <w:t>танические темы. При А.Ф. Баталине Ботанический сад принял участие в Междун</w:t>
      </w:r>
      <w:r w:rsidRPr="005A4BA6">
        <w:rPr>
          <w:rFonts w:ascii="Times New Roman" w:hAnsi="Times New Roman"/>
          <w:sz w:val="24"/>
          <w:szCs w:val="24"/>
          <w:lang w:eastAsia="ru-RU"/>
        </w:rPr>
        <w:t>а</w:t>
      </w:r>
      <w:r w:rsidRPr="005A4BA6">
        <w:rPr>
          <w:rFonts w:ascii="Times New Roman" w:hAnsi="Times New Roman"/>
          <w:sz w:val="24"/>
          <w:szCs w:val="24"/>
          <w:lang w:eastAsia="ru-RU"/>
        </w:rPr>
        <w:t xml:space="preserve">родной выставке плодоводства в </w:t>
      </w:r>
      <w:r>
        <w:rPr>
          <w:rFonts w:ascii="Times New Roman" w:hAnsi="Times New Roman"/>
          <w:sz w:val="24"/>
          <w:szCs w:val="24"/>
          <w:lang w:eastAsia="ru-RU"/>
        </w:rPr>
        <w:t xml:space="preserve">Санкт-Петербурге, а  в 1896 г. </w:t>
      </w:r>
      <w:r w:rsidRPr="005A4BA6">
        <w:rPr>
          <w:rFonts w:ascii="Times New Roman" w:hAnsi="Times New Roman"/>
          <w:sz w:val="24"/>
          <w:szCs w:val="24"/>
          <w:lang w:eastAsia="ru-RU"/>
        </w:rPr>
        <w:t xml:space="preserve">– во Всероссийской выставке в Нижнем Новгороде.  </w:t>
      </w:r>
    </w:p>
    <w:p w:rsidR="00426F76" w:rsidRPr="00E9539C" w:rsidRDefault="00426F76" w:rsidP="00426F76">
      <w:pPr>
        <w:ind w:left="851" w:hanging="851"/>
        <w:rPr>
          <w:rFonts w:ascii="Times New Roman" w:hAnsi="Times New Roman"/>
          <w:b/>
          <w:i/>
          <w:sz w:val="24"/>
          <w:szCs w:val="24"/>
          <w:lang w:eastAsia="ru-RU"/>
        </w:rPr>
      </w:pPr>
      <w:r w:rsidRPr="00E9539C">
        <w:rPr>
          <w:rFonts w:ascii="Times New Roman" w:hAnsi="Times New Roman"/>
          <w:b/>
          <w:i/>
          <w:sz w:val="24"/>
          <w:szCs w:val="24"/>
          <w:lang w:eastAsia="ru-RU"/>
        </w:rPr>
        <w:t xml:space="preserve">              Манойленко,  К.В.  А. Ф. Баталин – выдающийся русский ботаник XIX в</w:t>
      </w:r>
      <w:r w:rsidRPr="00E9539C">
        <w:rPr>
          <w:rFonts w:ascii="Times New Roman" w:hAnsi="Times New Roman"/>
          <w:b/>
          <w:i/>
          <w:sz w:val="24"/>
          <w:szCs w:val="24"/>
          <w:lang w:eastAsia="ru-RU"/>
        </w:rPr>
        <w:t>е</w:t>
      </w:r>
      <w:r w:rsidRPr="00E9539C">
        <w:rPr>
          <w:rFonts w:ascii="Times New Roman" w:hAnsi="Times New Roman"/>
          <w:b/>
          <w:i/>
          <w:sz w:val="24"/>
          <w:szCs w:val="24"/>
          <w:lang w:eastAsia="ru-RU"/>
        </w:rPr>
        <w:t>ка. М.;Л.: Изд-во АН СССР, 1962. 132 с.</w:t>
      </w:r>
    </w:p>
    <w:p w:rsidR="00426F76" w:rsidRDefault="00426F76" w:rsidP="00426F76">
      <w:pPr>
        <w:ind w:left="851" w:hanging="851"/>
        <w:rPr>
          <w:rFonts w:ascii="Times New Roman" w:hAnsi="Times New Roman"/>
          <w:b/>
          <w:i/>
          <w:sz w:val="24"/>
          <w:szCs w:val="24"/>
          <w:lang w:eastAsia="ru-RU"/>
        </w:rPr>
      </w:pPr>
      <w:r w:rsidRPr="00E9539C">
        <w:rPr>
          <w:rFonts w:ascii="Times New Roman" w:hAnsi="Times New Roman"/>
          <w:b/>
          <w:i/>
          <w:sz w:val="24"/>
          <w:szCs w:val="24"/>
          <w:lang w:eastAsia="ru-RU"/>
        </w:rPr>
        <w:t xml:space="preserve">              Биологи: биогр. справ. / Т.П. Бабий [и др.] Киев: Наукова думка, 1984. С.45-46.</w:t>
      </w:r>
    </w:p>
    <w:p w:rsidR="00E9539C" w:rsidRPr="00E9539C" w:rsidRDefault="00E9539C" w:rsidP="00426F76">
      <w:pPr>
        <w:ind w:left="851" w:hanging="851"/>
        <w:rPr>
          <w:rFonts w:ascii="Times New Roman" w:hAnsi="Times New Roman"/>
          <w:b/>
          <w:i/>
          <w:sz w:val="24"/>
          <w:szCs w:val="24"/>
          <w:lang w:eastAsia="ru-RU"/>
        </w:rPr>
      </w:pPr>
    </w:p>
    <w:p w:rsidR="00426F76" w:rsidRPr="003A6BC9" w:rsidRDefault="00426F76" w:rsidP="00426F76">
      <w:pPr>
        <w:jc w:val="both"/>
        <w:rPr>
          <w:rFonts w:ascii="Times New Roman" w:hAnsi="Times New Roman"/>
          <w:sz w:val="24"/>
          <w:szCs w:val="24"/>
          <w:lang w:eastAsia="ru-RU"/>
        </w:rPr>
      </w:pPr>
      <w:r w:rsidRPr="003A6BC9">
        <w:rPr>
          <w:rFonts w:ascii="Times New Roman" w:hAnsi="Times New Roman"/>
          <w:b/>
          <w:sz w:val="24"/>
          <w:szCs w:val="24"/>
          <w:lang w:eastAsia="ru-RU"/>
        </w:rPr>
        <w:t>14 – 240 лет</w:t>
      </w:r>
      <w:r>
        <w:rPr>
          <w:rFonts w:ascii="Times New Roman" w:hAnsi="Times New Roman"/>
          <w:sz w:val="24"/>
          <w:szCs w:val="24"/>
          <w:lang w:eastAsia="ru-RU"/>
        </w:rPr>
        <w:t xml:space="preserve"> со дня рождения Г.Х. Эрстеда (1777-</w:t>
      </w:r>
      <w:r w:rsidRPr="003A6BC9">
        <w:rPr>
          <w:rFonts w:ascii="Times New Roman" w:hAnsi="Times New Roman"/>
          <w:sz w:val="24"/>
          <w:szCs w:val="24"/>
          <w:lang w:eastAsia="ru-RU"/>
        </w:rPr>
        <w:t>1851), выдающегося датского физ</w:t>
      </w:r>
      <w:r w:rsidRPr="003A6BC9">
        <w:rPr>
          <w:rFonts w:ascii="Times New Roman" w:hAnsi="Times New Roman"/>
          <w:sz w:val="24"/>
          <w:szCs w:val="24"/>
          <w:lang w:eastAsia="ru-RU"/>
        </w:rPr>
        <w:t>и</w:t>
      </w:r>
      <w:r w:rsidRPr="003A6BC9">
        <w:rPr>
          <w:rFonts w:ascii="Times New Roman" w:hAnsi="Times New Roman"/>
          <w:sz w:val="24"/>
          <w:szCs w:val="24"/>
          <w:lang w:eastAsia="ru-RU"/>
        </w:rPr>
        <w:t xml:space="preserve">ка, основоположника учения </w:t>
      </w:r>
      <w:proofErr w:type="gramStart"/>
      <w:r w:rsidRPr="003A6BC9">
        <w:rPr>
          <w:rFonts w:ascii="Times New Roman" w:hAnsi="Times New Roman"/>
          <w:sz w:val="24"/>
          <w:szCs w:val="24"/>
          <w:lang w:eastAsia="ru-RU"/>
        </w:rPr>
        <w:t>о</w:t>
      </w:r>
      <w:proofErr w:type="gramEnd"/>
      <w:r w:rsidRPr="003A6BC9">
        <w:rPr>
          <w:rFonts w:ascii="Times New Roman" w:hAnsi="Times New Roman"/>
          <w:sz w:val="24"/>
          <w:szCs w:val="24"/>
          <w:lang w:eastAsia="ru-RU"/>
        </w:rPr>
        <w:t xml:space="preserve"> электром</w:t>
      </w:r>
      <w:r>
        <w:rPr>
          <w:rFonts w:ascii="Times New Roman" w:hAnsi="Times New Roman"/>
          <w:sz w:val="24"/>
          <w:szCs w:val="24"/>
          <w:lang w:eastAsia="ru-RU"/>
        </w:rPr>
        <w:t xml:space="preserve">агнетизме. </w:t>
      </w:r>
      <w:r w:rsidRPr="003A6BC9">
        <w:rPr>
          <w:rFonts w:ascii="Times New Roman" w:hAnsi="Times New Roman"/>
          <w:sz w:val="24"/>
          <w:szCs w:val="24"/>
          <w:lang w:eastAsia="ru-RU"/>
        </w:rPr>
        <w:t>Главное открытие Эрстеда — те</w:t>
      </w:r>
      <w:r w:rsidRPr="003A6BC9">
        <w:rPr>
          <w:rFonts w:ascii="Times New Roman" w:hAnsi="Times New Roman"/>
          <w:sz w:val="24"/>
          <w:szCs w:val="24"/>
          <w:lang w:eastAsia="ru-RU"/>
        </w:rPr>
        <w:t>о</w:t>
      </w:r>
      <w:r w:rsidRPr="003A6BC9">
        <w:rPr>
          <w:rFonts w:ascii="Times New Roman" w:hAnsi="Times New Roman"/>
          <w:sz w:val="24"/>
          <w:szCs w:val="24"/>
          <w:lang w:eastAsia="ru-RU"/>
        </w:rPr>
        <w:t>ретическое обоснование существования электромагнитных волн. Восемь лет с бол</w:t>
      </w:r>
      <w:r w:rsidRPr="003A6BC9">
        <w:rPr>
          <w:rFonts w:ascii="Times New Roman" w:hAnsi="Times New Roman"/>
          <w:sz w:val="24"/>
          <w:szCs w:val="24"/>
          <w:lang w:eastAsia="ru-RU"/>
        </w:rPr>
        <w:t>ь</w:t>
      </w:r>
      <w:r w:rsidRPr="003A6BC9">
        <w:rPr>
          <w:rFonts w:ascii="Times New Roman" w:hAnsi="Times New Roman"/>
          <w:sz w:val="24"/>
          <w:szCs w:val="24"/>
          <w:lang w:eastAsia="ru-RU"/>
        </w:rPr>
        <w:t>шим упорством искал он связь между электрическими и магнитными явлениями. О</w:t>
      </w:r>
      <w:r w:rsidRPr="003A6BC9">
        <w:rPr>
          <w:rFonts w:ascii="Times New Roman" w:hAnsi="Times New Roman"/>
          <w:sz w:val="24"/>
          <w:szCs w:val="24"/>
          <w:lang w:eastAsia="ru-RU"/>
        </w:rPr>
        <w:t>д</w:t>
      </w:r>
      <w:r w:rsidRPr="003A6BC9">
        <w:rPr>
          <w:rFonts w:ascii="Times New Roman" w:hAnsi="Times New Roman"/>
          <w:sz w:val="24"/>
          <w:szCs w:val="24"/>
          <w:lang w:eastAsia="ru-RU"/>
        </w:rPr>
        <w:t>нако обнаружить такую связь на опыте  ему удалось лишь в 1820 г., когда во время лекционной демонстрации было отмечено  дей</w:t>
      </w:r>
      <w:r>
        <w:rPr>
          <w:rFonts w:ascii="Times New Roman" w:hAnsi="Times New Roman"/>
          <w:sz w:val="24"/>
          <w:szCs w:val="24"/>
          <w:lang w:eastAsia="ru-RU"/>
        </w:rPr>
        <w:t xml:space="preserve">ствие тока на магнитную стрелку. </w:t>
      </w:r>
      <w:r w:rsidRPr="003A6BC9">
        <w:rPr>
          <w:rFonts w:ascii="Times New Roman" w:hAnsi="Times New Roman"/>
          <w:sz w:val="24"/>
          <w:szCs w:val="24"/>
          <w:lang w:eastAsia="ru-RU"/>
        </w:rPr>
        <w:t>Его открытие положило начало новой области физики - электромагнетизму. Заслуги Э</w:t>
      </w:r>
      <w:r w:rsidRPr="003A6BC9">
        <w:rPr>
          <w:rFonts w:ascii="Times New Roman" w:hAnsi="Times New Roman"/>
          <w:sz w:val="24"/>
          <w:szCs w:val="24"/>
          <w:lang w:eastAsia="ru-RU"/>
        </w:rPr>
        <w:t>р</w:t>
      </w:r>
      <w:r w:rsidRPr="003A6BC9">
        <w:rPr>
          <w:rFonts w:ascii="Times New Roman" w:hAnsi="Times New Roman"/>
          <w:sz w:val="24"/>
          <w:szCs w:val="24"/>
          <w:lang w:eastAsia="ru-RU"/>
        </w:rPr>
        <w:t>стеда были высоко оценены. Его именем названа единица напряженности магнитного поля. Эрстед обладал не только научным, но и педагогическим талантом, вёл просв</w:t>
      </w:r>
      <w:r w:rsidRPr="003A6BC9">
        <w:rPr>
          <w:rFonts w:ascii="Times New Roman" w:hAnsi="Times New Roman"/>
          <w:sz w:val="24"/>
          <w:szCs w:val="24"/>
          <w:lang w:eastAsia="ru-RU"/>
        </w:rPr>
        <w:t>е</w:t>
      </w:r>
      <w:r w:rsidRPr="003A6BC9">
        <w:rPr>
          <w:rFonts w:ascii="Times New Roman" w:hAnsi="Times New Roman"/>
          <w:sz w:val="24"/>
          <w:szCs w:val="24"/>
          <w:lang w:eastAsia="ru-RU"/>
        </w:rPr>
        <w:t>тительскую деятельность: создал Общество по распространению естествознания, стал директором организованной по его инициативе Политехнической школы в Копенг</w:t>
      </w:r>
      <w:r w:rsidRPr="003A6BC9">
        <w:rPr>
          <w:rFonts w:ascii="Times New Roman" w:hAnsi="Times New Roman"/>
          <w:sz w:val="24"/>
          <w:szCs w:val="24"/>
          <w:lang w:eastAsia="ru-RU"/>
        </w:rPr>
        <w:t>а</w:t>
      </w:r>
      <w:r w:rsidRPr="003A6BC9">
        <w:rPr>
          <w:rFonts w:ascii="Times New Roman" w:hAnsi="Times New Roman"/>
          <w:sz w:val="24"/>
          <w:szCs w:val="24"/>
          <w:lang w:eastAsia="ru-RU"/>
        </w:rPr>
        <w:t>гене. Как человек он отличался мягкостью характера и чуткостью к людям. «Сердцем ребенок и глубокий философ», - сказал об Эрстеде бывший одно время его студентом знамени</w:t>
      </w:r>
      <w:r>
        <w:rPr>
          <w:rFonts w:ascii="Times New Roman" w:hAnsi="Times New Roman"/>
          <w:sz w:val="24"/>
          <w:szCs w:val="24"/>
          <w:lang w:eastAsia="ru-RU"/>
        </w:rPr>
        <w:t>тый датский писатель Г</w:t>
      </w:r>
      <w:r w:rsidRPr="003A6BC9">
        <w:rPr>
          <w:rFonts w:ascii="Times New Roman" w:hAnsi="Times New Roman"/>
          <w:sz w:val="24"/>
          <w:szCs w:val="24"/>
          <w:lang w:eastAsia="ru-RU"/>
        </w:rPr>
        <w:t>анс Христиан Андерсен.</w:t>
      </w:r>
    </w:p>
    <w:p w:rsidR="00426F76" w:rsidRPr="00E9539C" w:rsidRDefault="00426F76" w:rsidP="00426F76">
      <w:pPr>
        <w:ind w:left="851" w:hanging="851"/>
        <w:rPr>
          <w:rFonts w:ascii="Times New Roman" w:hAnsi="Times New Roman"/>
          <w:b/>
          <w:i/>
          <w:sz w:val="24"/>
          <w:szCs w:val="24"/>
          <w:lang w:eastAsia="ru-RU"/>
        </w:rPr>
      </w:pPr>
      <w:r w:rsidRPr="003A6BC9">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E9539C">
        <w:rPr>
          <w:rFonts w:ascii="Times New Roman" w:hAnsi="Times New Roman"/>
          <w:b/>
          <w:i/>
          <w:sz w:val="24"/>
          <w:szCs w:val="24"/>
          <w:lang w:eastAsia="ru-RU"/>
        </w:rPr>
        <w:t xml:space="preserve">Лакур, П., Аппель, Я. Историческая физика: пер. </w:t>
      </w:r>
      <w:proofErr w:type="gramStart"/>
      <w:r w:rsidRPr="00E9539C">
        <w:rPr>
          <w:rFonts w:ascii="Times New Roman" w:hAnsi="Times New Roman"/>
          <w:b/>
          <w:i/>
          <w:sz w:val="24"/>
          <w:szCs w:val="24"/>
          <w:lang w:eastAsia="ru-RU"/>
        </w:rPr>
        <w:t>с</w:t>
      </w:r>
      <w:proofErr w:type="gramEnd"/>
      <w:r w:rsidRPr="00E9539C">
        <w:rPr>
          <w:rFonts w:ascii="Times New Roman" w:hAnsi="Times New Roman"/>
          <w:b/>
          <w:i/>
          <w:sz w:val="24"/>
          <w:szCs w:val="24"/>
          <w:lang w:eastAsia="ru-RU"/>
        </w:rPr>
        <w:t xml:space="preserve"> нем. Одесса, 1908. Т.2.</w:t>
      </w:r>
    </w:p>
    <w:p w:rsidR="00426F76" w:rsidRPr="00E9539C" w:rsidRDefault="00E9539C" w:rsidP="00E9539C">
      <w:pPr>
        <w:rPr>
          <w:rFonts w:ascii="Times New Roman" w:hAnsi="Times New Roman"/>
          <w:b/>
          <w:i/>
          <w:sz w:val="24"/>
          <w:szCs w:val="24"/>
          <w:lang w:eastAsia="ru-RU"/>
        </w:rPr>
      </w:pPr>
      <w:r w:rsidRPr="00E9539C">
        <w:rPr>
          <w:rFonts w:ascii="Times New Roman" w:hAnsi="Times New Roman"/>
          <w:b/>
          <w:i/>
          <w:sz w:val="24"/>
          <w:szCs w:val="24"/>
          <w:lang w:eastAsia="ru-RU"/>
        </w:rPr>
        <w:t xml:space="preserve">              </w:t>
      </w:r>
      <w:r w:rsidR="00426F76" w:rsidRPr="00E9539C">
        <w:rPr>
          <w:rFonts w:ascii="Times New Roman" w:hAnsi="Times New Roman"/>
          <w:b/>
          <w:i/>
          <w:sz w:val="24"/>
          <w:szCs w:val="24"/>
          <w:lang w:eastAsia="ru-RU"/>
        </w:rPr>
        <w:t xml:space="preserve">С. 360-366. </w:t>
      </w:r>
    </w:p>
    <w:p w:rsidR="00426F76" w:rsidRDefault="00426F76" w:rsidP="00426F76">
      <w:pPr>
        <w:rPr>
          <w:rFonts w:ascii="Times New Roman" w:hAnsi="Times New Roman"/>
          <w:b/>
          <w:i/>
          <w:sz w:val="24"/>
          <w:szCs w:val="24"/>
          <w:lang w:eastAsia="ru-RU"/>
        </w:rPr>
      </w:pPr>
      <w:r w:rsidRPr="00E9539C">
        <w:rPr>
          <w:rFonts w:ascii="Times New Roman" w:hAnsi="Times New Roman"/>
          <w:b/>
          <w:i/>
          <w:sz w:val="24"/>
          <w:szCs w:val="24"/>
          <w:lang w:eastAsia="ru-RU"/>
        </w:rPr>
        <w:t xml:space="preserve">         </w:t>
      </w:r>
      <w:r w:rsidR="00E9539C" w:rsidRPr="00E9539C">
        <w:rPr>
          <w:rFonts w:ascii="Times New Roman" w:hAnsi="Times New Roman"/>
          <w:b/>
          <w:i/>
          <w:sz w:val="24"/>
          <w:szCs w:val="24"/>
          <w:lang w:eastAsia="ru-RU"/>
        </w:rPr>
        <w:t xml:space="preserve">     </w:t>
      </w:r>
      <w:r w:rsidRPr="00E9539C">
        <w:rPr>
          <w:rFonts w:ascii="Times New Roman" w:hAnsi="Times New Roman"/>
          <w:b/>
          <w:i/>
          <w:sz w:val="24"/>
          <w:szCs w:val="24"/>
          <w:lang w:eastAsia="ru-RU"/>
        </w:rPr>
        <w:t>Григорьев, В.И. О физиках и физике.</w:t>
      </w:r>
      <w:r w:rsidR="00FF0A1E" w:rsidRPr="00E9539C">
        <w:rPr>
          <w:rFonts w:ascii="Times New Roman" w:hAnsi="Times New Roman"/>
          <w:b/>
          <w:i/>
          <w:sz w:val="24"/>
          <w:szCs w:val="24"/>
          <w:lang w:eastAsia="ru-RU"/>
        </w:rPr>
        <w:t xml:space="preserve"> М.: Физматлит, 2004. С. 73-75.</w:t>
      </w:r>
    </w:p>
    <w:p w:rsidR="00E9539C" w:rsidRPr="00E9539C" w:rsidRDefault="00E9539C" w:rsidP="00426F76">
      <w:pPr>
        <w:rPr>
          <w:rFonts w:ascii="Times New Roman" w:hAnsi="Times New Roman"/>
          <w:b/>
          <w:i/>
          <w:sz w:val="24"/>
          <w:szCs w:val="24"/>
          <w:lang w:eastAsia="ru-RU"/>
        </w:rPr>
      </w:pPr>
    </w:p>
    <w:p w:rsidR="00426F76" w:rsidRPr="0032464D" w:rsidRDefault="00426F76" w:rsidP="00426F76">
      <w:pPr>
        <w:jc w:val="both"/>
        <w:rPr>
          <w:rFonts w:ascii="Times New Roman" w:hAnsi="Times New Roman"/>
          <w:sz w:val="24"/>
          <w:szCs w:val="24"/>
          <w:lang w:eastAsia="ru-RU"/>
        </w:rPr>
      </w:pPr>
      <w:r w:rsidRPr="0032464D">
        <w:rPr>
          <w:rFonts w:ascii="Times New Roman" w:hAnsi="Times New Roman"/>
          <w:b/>
          <w:sz w:val="24"/>
          <w:szCs w:val="24"/>
          <w:lang w:eastAsia="ru-RU"/>
        </w:rPr>
        <w:t>14 – 175 лет</w:t>
      </w:r>
      <w:r>
        <w:rPr>
          <w:rFonts w:ascii="Times New Roman" w:hAnsi="Times New Roman"/>
          <w:sz w:val="24"/>
          <w:szCs w:val="24"/>
          <w:lang w:eastAsia="ru-RU"/>
        </w:rPr>
        <w:t xml:space="preserve"> со дня рождения В.О. Ковалевского (1842-</w:t>
      </w:r>
      <w:r w:rsidRPr="0032464D">
        <w:rPr>
          <w:rFonts w:ascii="Times New Roman" w:hAnsi="Times New Roman"/>
          <w:sz w:val="24"/>
          <w:szCs w:val="24"/>
          <w:lang w:eastAsia="ru-RU"/>
        </w:rPr>
        <w:t>1883),  русского палеонтолога и геолога, основателя эволюционной палеонтологии. Работы Владимира Онуфриевича Ковалевского посвящены проблеме эволюции копытных животных. Изменения в строении их скелета он связал с изменениями условий среды обитания. Владимир Онуфриевич установил ряд закономерностей эволюции копытных. Так ученый открыл закон, названный его именем (закон Ковалевского). Этому закону подчинено эколог</w:t>
      </w:r>
      <w:r w:rsidRPr="0032464D">
        <w:rPr>
          <w:rFonts w:ascii="Times New Roman" w:hAnsi="Times New Roman"/>
          <w:sz w:val="24"/>
          <w:szCs w:val="24"/>
          <w:lang w:eastAsia="ru-RU"/>
        </w:rPr>
        <w:t>и</w:t>
      </w:r>
      <w:r w:rsidRPr="0032464D">
        <w:rPr>
          <w:rFonts w:ascii="Times New Roman" w:hAnsi="Times New Roman"/>
          <w:sz w:val="24"/>
          <w:szCs w:val="24"/>
          <w:lang w:eastAsia="ru-RU"/>
        </w:rPr>
        <w:t>ческое распространение почти всех живых организмов. Относительная целесообра</w:t>
      </w:r>
      <w:r w:rsidRPr="0032464D">
        <w:rPr>
          <w:rFonts w:ascii="Times New Roman" w:hAnsi="Times New Roman"/>
          <w:sz w:val="24"/>
          <w:szCs w:val="24"/>
          <w:lang w:eastAsia="ru-RU"/>
        </w:rPr>
        <w:t>з</w:t>
      </w:r>
      <w:r w:rsidRPr="0032464D">
        <w:rPr>
          <w:rFonts w:ascii="Times New Roman" w:hAnsi="Times New Roman"/>
          <w:sz w:val="24"/>
          <w:szCs w:val="24"/>
          <w:lang w:eastAsia="ru-RU"/>
        </w:rPr>
        <w:t>ность строения организма вырабатывается в связи с определенными изменениями ср</w:t>
      </w:r>
      <w:r w:rsidRPr="0032464D">
        <w:rPr>
          <w:rFonts w:ascii="Times New Roman" w:hAnsi="Times New Roman"/>
          <w:sz w:val="24"/>
          <w:szCs w:val="24"/>
          <w:lang w:eastAsia="ru-RU"/>
        </w:rPr>
        <w:t>е</w:t>
      </w:r>
      <w:r w:rsidRPr="0032464D">
        <w:rPr>
          <w:rFonts w:ascii="Times New Roman" w:hAnsi="Times New Roman"/>
          <w:sz w:val="24"/>
          <w:szCs w:val="24"/>
          <w:lang w:eastAsia="ru-RU"/>
        </w:rPr>
        <w:t>ды в результате естественного отбора. Ис</w:t>
      </w:r>
      <w:r>
        <w:rPr>
          <w:rFonts w:ascii="Times New Roman" w:hAnsi="Times New Roman"/>
          <w:sz w:val="24"/>
          <w:szCs w:val="24"/>
          <w:lang w:eastAsia="ru-RU"/>
        </w:rPr>
        <w:t>следования</w:t>
      </w:r>
      <w:r w:rsidRPr="0032464D">
        <w:rPr>
          <w:rFonts w:ascii="Times New Roman" w:hAnsi="Times New Roman"/>
          <w:sz w:val="24"/>
          <w:szCs w:val="24"/>
          <w:lang w:eastAsia="ru-RU"/>
        </w:rPr>
        <w:t xml:space="preserve"> Ковалевского убедительно по</w:t>
      </w:r>
      <w:r w:rsidRPr="0032464D">
        <w:rPr>
          <w:rFonts w:ascii="Times New Roman" w:hAnsi="Times New Roman"/>
          <w:sz w:val="24"/>
          <w:szCs w:val="24"/>
          <w:lang w:eastAsia="ru-RU"/>
        </w:rPr>
        <w:t>д</w:t>
      </w:r>
      <w:r w:rsidRPr="0032464D">
        <w:rPr>
          <w:rFonts w:ascii="Times New Roman" w:hAnsi="Times New Roman"/>
          <w:sz w:val="24"/>
          <w:szCs w:val="24"/>
          <w:lang w:eastAsia="ru-RU"/>
        </w:rPr>
        <w:t>тверждали мысль Чарлза Дарвина о том, что животные не всегда были такими, как т</w:t>
      </w:r>
      <w:r w:rsidRPr="0032464D">
        <w:rPr>
          <w:rFonts w:ascii="Times New Roman" w:hAnsi="Times New Roman"/>
          <w:sz w:val="24"/>
          <w:szCs w:val="24"/>
          <w:lang w:eastAsia="ru-RU"/>
        </w:rPr>
        <w:t>е</w:t>
      </w:r>
      <w:r w:rsidRPr="0032464D">
        <w:rPr>
          <w:rFonts w:ascii="Times New Roman" w:hAnsi="Times New Roman"/>
          <w:sz w:val="24"/>
          <w:szCs w:val="24"/>
          <w:lang w:eastAsia="ru-RU"/>
        </w:rPr>
        <w:t xml:space="preserve">перь, они изменялись с изменением условий обитания в процессе эволюции.  В 1867 г. Владимир Онуфриевич вступил в фиктивный брак с дочерью генерала </w:t>
      </w:r>
      <w:proofErr w:type="gramStart"/>
      <w:r w:rsidRPr="0032464D">
        <w:rPr>
          <w:rFonts w:ascii="Times New Roman" w:hAnsi="Times New Roman"/>
          <w:sz w:val="24"/>
          <w:szCs w:val="24"/>
          <w:lang w:eastAsia="ru-RU"/>
        </w:rPr>
        <w:t>Корвин-Круковского</w:t>
      </w:r>
      <w:proofErr w:type="gramEnd"/>
      <w:r w:rsidRPr="0032464D">
        <w:rPr>
          <w:rFonts w:ascii="Times New Roman" w:hAnsi="Times New Roman"/>
          <w:sz w:val="24"/>
          <w:szCs w:val="24"/>
          <w:lang w:eastAsia="ru-RU"/>
        </w:rPr>
        <w:t xml:space="preserve"> Софьей Васильевной  - впоследствии знаменитым математиком, по мужу Ковалевской.   </w:t>
      </w:r>
    </w:p>
    <w:p w:rsidR="00426F76" w:rsidRPr="00E9539C" w:rsidRDefault="00426F76" w:rsidP="00426F76">
      <w:pPr>
        <w:rPr>
          <w:rFonts w:ascii="Times New Roman" w:hAnsi="Times New Roman"/>
          <w:b/>
          <w:i/>
          <w:sz w:val="24"/>
          <w:szCs w:val="24"/>
          <w:lang w:eastAsia="ru-RU"/>
        </w:rPr>
      </w:pPr>
      <w:r w:rsidRPr="0032464D">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E9539C">
        <w:rPr>
          <w:rFonts w:ascii="Times New Roman" w:hAnsi="Times New Roman"/>
          <w:b/>
          <w:i/>
          <w:sz w:val="24"/>
          <w:szCs w:val="24"/>
          <w:lang w:eastAsia="ru-RU"/>
        </w:rPr>
        <w:t>Решетов, В.Ю.  В.О. Ковалевский. М.: Просвещение, 1986. 127 с.</w:t>
      </w:r>
    </w:p>
    <w:p w:rsidR="00426F76" w:rsidRDefault="00426F76" w:rsidP="00E9539C">
      <w:pPr>
        <w:tabs>
          <w:tab w:val="left" w:pos="1134"/>
        </w:tabs>
        <w:ind w:left="1260" w:hanging="1118"/>
        <w:rPr>
          <w:rFonts w:ascii="Times New Roman" w:hAnsi="Times New Roman"/>
          <w:b/>
          <w:i/>
          <w:sz w:val="24"/>
          <w:szCs w:val="24"/>
          <w:lang w:eastAsia="ru-RU"/>
        </w:rPr>
      </w:pPr>
      <w:r w:rsidRPr="00E9539C">
        <w:rPr>
          <w:rFonts w:ascii="Times New Roman" w:hAnsi="Times New Roman"/>
          <w:b/>
          <w:i/>
          <w:sz w:val="24"/>
          <w:szCs w:val="24"/>
          <w:lang w:eastAsia="ru-RU"/>
        </w:rPr>
        <w:t xml:space="preserve">                 Чернов, В.Г. Геологи Московского универс</w:t>
      </w:r>
      <w:r w:rsidR="00E9539C" w:rsidRPr="00E9539C">
        <w:rPr>
          <w:rFonts w:ascii="Times New Roman" w:hAnsi="Times New Roman"/>
          <w:b/>
          <w:i/>
          <w:sz w:val="24"/>
          <w:szCs w:val="24"/>
          <w:lang w:eastAsia="ru-RU"/>
        </w:rPr>
        <w:t xml:space="preserve">итета: биогр. справ. М.: Изд-во </w:t>
      </w:r>
      <w:r w:rsidRPr="00E9539C">
        <w:rPr>
          <w:rFonts w:ascii="Times New Roman" w:hAnsi="Times New Roman"/>
          <w:b/>
          <w:i/>
          <w:sz w:val="24"/>
          <w:szCs w:val="24"/>
          <w:lang w:eastAsia="ru-RU"/>
        </w:rPr>
        <w:t>Моск. ун-та, 1989. С.96-97.</w:t>
      </w:r>
    </w:p>
    <w:p w:rsidR="00E9539C" w:rsidRPr="00E9539C" w:rsidRDefault="00E9539C" w:rsidP="00E9539C">
      <w:pPr>
        <w:tabs>
          <w:tab w:val="left" w:pos="1134"/>
        </w:tabs>
        <w:ind w:left="1260" w:hanging="1118"/>
        <w:rPr>
          <w:rFonts w:ascii="Times New Roman" w:hAnsi="Times New Roman"/>
          <w:b/>
          <w:i/>
          <w:sz w:val="24"/>
          <w:szCs w:val="24"/>
          <w:lang w:eastAsia="ru-RU"/>
        </w:rPr>
      </w:pPr>
    </w:p>
    <w:p w:rsidR="00426F76" w:rsidRPr="003429A7" w:rsidRDefault="00426F76" w:rsidP="00426F76">
      <w:pPr>
        <w:tabs>
          <w:tab w:val="left" w:pos="993"/>
        </w:tabs>
        <w:jc w:val="both"/>
        <w:rPr>
          <w:rFonts w:ascii="Times New Roman" w:hAnsi="Times New Roman"/>
          <w:sz w:val="24"/>
          <w:szCs w:val="24"/>
          <w:lang w:eastAsia="ru-RU"/>
        </w:rPr>
      </w:pPr>
      <w:r w:rsidRPr="003429A7">
        <w:rPr>
          <w:rFonts w:ascii="Times New Roman" w:hAnsi="Times New Roman"/>
          <w:b/>
          <w:sz w:val="24"/>
          <w:szCs w:val="24"/>
          <w:lang w:eastAsia="ru-RU"/>
        </w:rPr>
        <w:t>15 – 125 лет</w:t>
      </w:r>
      <w:r>
        <w:rPr>
          <w:rFonts w:ascii="Times New Roman" w:hAnsi="Times New Roman"/>
          <w:sz w:val="24"/>
          <w:szCs w:val="24"/>
          <w:lang w:eastAsia="ru-RU"/>
        </w:rPr>
        <w:t xml:space="preserve"> со дня рождения Л. д</w:t>
      </w:r>
      <w:r w:rsidRPr="003429A7">
        <w:rPr>
          <w:rFonts w:ascii="Times New Roman" w:hAnsi="Times New Roman"/>
          <w:sz w:val="24"/>
          <w:szCs w:val="24"/>
          <w:lang w:eastAsia="ru-RU"/>
        </w:rPr>
        <w:t xml:space="preserve">е </w:t>
      </w:r>
      <w:r>
        <w:rPr>
          <w:rFonts w:ascii="Times New Roman" w:hAnsi="Times New Roman"/>
          <w:sz w:val="24"/>
          <w:szCs w:val="24"/>
          <w:lang w:eastAsia="ru-RU"/>
        </w:rPr>
        <w:t xml:space="preserve">Бройля (1892-1987), французского </w:t>
      </w:r>
      <w:r w:rsidRPr="003429A7">
        <w:rPr>
          <w:rFonts w:ascii="Times New Roman" w:hAnsi="Times New Roman"/>
          <w:sz w:val="24"/>
          <w:szCs w:val="24"/>
          <w:lang w:eastAsia="ru-RU"/>
        </w:rPr>
        <w:t xml:space="preserve"> физика-теоретика. Луи де Бройль является автором работ по фундаментальным проблемам квантовой теории. Ему принадлежит гипотеза о волновых свойствах материальных частиц, положившая начало развитию волновой механики. Он предложил оригинал</w:t>
      </w:r>
      <w:r w:rsidRPr="003429A7">
        <w:rPr>
          <w:rFonts w:ascii="Times New Roman" w:hAnsi="Times New Roman"/>
          <w:sz w:val="24"/>
          <w:szCs w:val="24"/>
          <w:lang w:eastAsia="ru-RU"/>
        </w:rPr>
        <w:t>ь</w:t>
      </w:r>
      <w:r w:rsidRPr="003429A7">
        <w:rPr>
          <w:rFonts w:ascii="Times New Roman" w:hAnsi="Times New Roman"/>
          <w:sz w:val="24"/>
          <w:szCs w:val="24"/>
          <w:lang w:eastAsia="ru-RU"/>
        </w:rPr>
        <w:t>ную интерпретацию квантовой механики, развивал релятивистскую теорию частиц с произвольным спином, в частности фотонов (нейтринная теория света), занимался в</w:t>
      </w:r>
      <w:r w:rsidRPr="003429A7">
        <w:rPr>
          <w:rFonts w:ascii="Times New Roman" w:hAnsi="Times New Roman"/>
          <w:sz w:val="24"/>
          <w:szCs w:val="24"/>
          <w:lang w:eastAsia="ru-RU"/>
        </w:rPr>
        <w:t>о</w:t>
      </w:r>
      <w:r w:rsidRPr="003429A7">
        <w:rPr>
          <w:rFonts w:ascii="Times New Roman" w:hAnsi="Times New Roman"/>
          <w:sz w:val="24"/>
          <w:szCs w:val="24"/>
          <w:lang w:eastAsia="ru-RU"/>
        </w:rPr>
        <w:t xml:space="preserve">просами радиофизики, классической и квантовой теориями поля, термодинамики и </w:t>
      </w:r>
      <w:r w:rsidRPr="003429A7">
        <w:rPr>
          <w:rFonts w:ascii="Times New Roman" w:hAnsi="Times New Roman"/>
          <w:sz w:val="24"/>
          <w:szCs w:val="24"/>
          <w:lang w:eastAsia="ru-RU"/>
        </w:rPr>
        <w:lastRenderedPageBreak/>
        <w:t xml:space="preserve">других разделов физики. В 1929 г. «за открытие волновой природы электронов» де Бройль был удостоен Нобелевской премии по физике. Бройль был избран членом Французской академии наук, стал её постоянным секретарем. В следующем </w:t>
      </w:r>
      <w:r>
        <w:rPr>
          <w:rFonts w:ascii="Times New Roman" w:hAnsi="Times New Roman"/>
          <w:sz w:val="24"/>
          <w:szCs w:val="24"/>
          <w:lang w:eastAsia="ru-RU"/>
        </w:rPr>
        <w:t>году он основал Центр исследова</w:t>
      </w:r>
      <w:r w:rsidRPr="003429A7">
        <w:rPr>
          <w:rFonts w:ascii="Times New Roman" w:hAnsi="Times New Roman"/>
          <w:sz w:val="24"/>
          <w:szCs w:val="24"/>
          <w:lang w:eastAsia="ru-RU"/>
        </w:rPr>
        <w:t>ний по прикладной математике при Институте Анри Пуанк</w:t>
      </w:r>
      <w:r w:rsidRPr="003429A7">
        <w:rPr>
          <w:rFonts w:ascii="Times New Roman" w:hAnsi="Times New Roman"/>
          <w:sz w:val="24"/>
          <w:szCs w:val="24"/>
          <w:lang w:eastAsia="ru-RU"/>
        </w:rPr>
        <w:t>а</w:t>
      </w:r>
      <w:r w:rsidRPr="003429A7">
        <w:rPr>
          <w:rFonts w:ascii="Times New Roman" w:hAnsi="Times New Roman"/>
          <w:sz w:val="24"/>
          <w:szCs w:val="24"/>
          <w:lang w:eastAsia="ru-RU"/>
        </w:rPr>
        <w:t>ре для укрепления связей между физикой и прикладной математикой. Помимо Ноб</w:t>
      </w:r>
      <w:r w:rsidRPr="003429A7">
        <w:rPr>
          <w:rFonts w:ascii="Times New Roman" w:hAnsi="Times New Roman"/>
          <w:sz w:val="24"/>
          <w:szCs w:val="24"/>
          <w:lang w:eastAsia="ru-RU"/>
        </w:rPr>
        <w:t>е</w:t>
      </w:r>
      <w:r w:rsidRPr="003429A7">
        <w:rPr>
          <w:rFonts w:ascii="Times New Roman" w:hAnsi="Times New Roman"/>
          <w:sz w:val="24"/>
          <w:szCs w:val="24"/>
          <w:lang w:eastAsia="ru-RU"/>
        </w:rPr>
        <w:t>левской пре</w:t>
      </w:r>
      <w:r>
        <w:rPr>
          <w:rFonts w:ascii="Times New Roman" w:hAnsi="Times New Roman"/>
          <w:sz w:val="24"/>
          <w:szCs w:val="24"/>
          <w:lang w:eastAsia="ru-RU"/>
        </w:rPr>
        <w:t>мии, Бройль</w:t>
      </w:r>
      <w:r w:rsidRPr="003429A7">
        <w:rPr>
          <w:rFonts w:ascii="Times New Roman" w:hAnsi="Times New Roman"/>
          <w:sz w:val="24"/>
          <w:szCs w:val="24"/>
          <w:lang w:eastAsia="ru-RU"/>
        </w:rPr>
        <w:t xml:space="preserve"> был награжден первой медалью Анри Пуанкаре Французской академии наук и другими высокими наградами.</w:t>
      </w:r>
    </w:p>
    <w:p w:rsidR="00426F76" w:rsidRPr="00E9539C" w:rsidRDefault="00426F76" w:rsidP="00426F76">
      <w:pPr>
        <w:tabs>
          <w:tab w:val="left" w:pos="993"/>
        </w:tabs>
        <w:ind w:left="993" w:hanging="993"/>
        <w:rPr>
          <w:rFonts w:ascii="Times New Roman" w:hAnsi="Times New Roman"/>
          <w:b/>
          <w:i/>
          <w:sz w:val="24"/>
          <w:szCs w:val="24"/>
          <w:lang w:eastAsia="ru-RU"/>
        </w:rPr>
      </w:pPr>
      <w:r w:rsidRPr="003429A7">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E9539C">
        <w:rPr>
          <w:rFonts w:ascii="Times New Roman" w:hAnsi="Times New Roman"/>
          <w:b/>
          <w:i/>
          <w:sz w:val="24"/>
          <w:szCs w:val="24"/>
          <w:lang w:eastAsia="ru-RU"/>
        </w:rPr>
        <w:t>Бройль, Л. де. Избранные научные труды. Т. 1: Становление квантовой физики. Работы 1921–1934 годов.  М.: Логос, 2009. С. 11-180.</w:t>
      </w:r>
    </w:p>
    <w:p w:rsidR="00426F76" w:rsidRDefault="00426F76" w:rsidP="00426F76">
      <w:pPr>
        <w:tabs>
          <w:tab w:val="left" w:pos="993"/>
        </w:tabs>
        <w:ind w:left="993" w:hanging="993"/>
        <w:rPr>
          <w:rFonts w:ascii="Times New Roman" w:hAnsi="Times New Roman"/>
          <w:b/>
          <w:i/>
          <w:sz w:val="24"/>
          <w:szCs w:val="24"/>
          <w:lang w:eastAsia="ru-RU"/>
        </w:rPr>
      </w:pPr>
      <w:r w:rsidRPr="00E9539C">
        <w:rPr>
          <w:rFonts w:ascii="Times New Roman" w:hAnsi="Times New Roman"/>
          <w:b/>
          <w:i/>
          <w:sz w:val="24"/>
          <w:szCs w:val="24"/>
          <w:lang w:eastAsia="ru-RU"/>
        </w:rPr>
        <w:t xml:space="preserve">                Лауреаты Нобелевской премии: энциклопедия: </w:t>
      </w:r>
      <w:proofErr w:type="gramStart"/>
      <w:r w:rsidRPr="00E9539C">
        <w:rPr>
          <w:rFonts w:ascii="Times New Roman" w:hAnsi="Times New Roman"/>
          <w:b/>
          <w:i/>
          <w:sz w:val="24"/>
          <w:szCs w:val="24"/>
          <w:lang w:eastAsia="ru-RU"/>
        </w:rPr>
        <w:t>А-Л</w:t>
      </w:r>
      <w:proofErr w:type="gramEnd"/>
      <w:r w:rsidRPr="00E9539C">
        <w:rPr>
          <w:rFonts w:ascii="Times New Roman" w:hAnsi="Times New Roman"/>
          <w:b/>
          <w:i/>
          <w:sz w:val="24"/>
          <w:szCs w:val="24"/>
          <w:lang w:eastAsia="ru-RU"/>
        </w:rPr>
        <w:t>: пер. с англ. М.: Пр</w:t>
      </w:r>
      <w:r w:rsidRPr="00E9539C">
        <w:rPr>
          <w:rFonts w:ascii="Times New Roman" w:hAnsi="Times New Roman"/>
          <w:b/>
          <w:i/>
          <w:sz w:val="24"/>
          <w:szCs w:val="24"/>
          <w:lang w:eastAsia="ru-RU"/>
        </w:rPr>
        <w:t>о</w:t>
      </w:r>
      <w:r w:rsidRPr="00E9539C">
        <w:rPr>
          <w:rFonts w:ascii="Times New Roman" w:hAnsi="Times New Roman"/>
          <w:b/>
          <w:i/>
          <w:sz w:val="24"/>
          <w:szCs w:val="24"/>
          <w:lang w:eastAsia="ru-RU"/>
        </w:rPr>
        <w:t xml:space="preserve">гресс, 1992. С.193-197.   </w:t>
      </w:r>
    </w:p>
    <w:p w:rsidR="00E9539C" w:rsidRPr="00E9539C" w:rsidRDefault="00E9539C" w:rsidP="00426F76">
      <w:pPr>
        <w:tabs>
          <w:tab w:val="left" w:pos="993"/>
        </w:tabs>
        <w:ind w:left="993" w:hanging="993"/>
        <w:rPr>
          <w:rFonts w:ascii="Times New Roman" w:hAnsi="Times New Roman"/>
          <w:b/>
          <w:i/>
          <w:sz w:val="24"/>
          <w:szCs w:val="24"/>
          <w:lang w:eastAsia="ru-RU"/>
        </w:rPr>
      </w:pPr>
    </w:p>
    <w:p w:rsidR="00426F76" w:rsidRPr="00FF0A1E" w:rsidRDefault="00426F76" w:rsidP="00FF0A1E">
      <w:pPr>
        <w:tabs>
          <w:tab w:val="left" w:pos="0"/>
        </w:tabs>
        <w:ind w:hanging="993"/>
        <w:jc w:val="both"/>
        <w:rPr>
          <w:rFonts w:ascii="Times New Roman" w:hAnsi="Times New Roman"/>
          <w:sz w:val="24"/>
          <w:szCs w:val="24"/>
          <w:lang w:eastAsia="ru-RU"/>
        </w:rPr>
      </w:pPr>
      <w:r w:rsidRPr="00F54C3B">
        <w:rPr>
          <w:rFonts w:ascii="Times New Roman" w:hAnsi="Times New Roman"/>
          <w:b/>
          <w:sz w:val="24"/>
          <w:szCs w:val="24"/>
          <w:lang w:eastAsia="ru-RU"/>
        </w:rPr>
        <w:t xml:space="preserve">                 17 – 40 лет</w:t>
      </w:r>
      <w:r w:rsidRPr="00F54C3B">
        <w:rPr>
          <w:rFonts w:ascii="Times New Roman" w:hAnsi="Times New Roman"/>
          <w:sz w:val="24"/>
          <w:szCs w:val="24"/>
          <w:lang w:eastAsia="ru-RU"/>
        </w:rPr>
        <w:t xml:space="preserve"> назад (1977)  атомный ледокол «Арктика» впервые достиг географической точки Северного полюса. Атомоход "Арктика</w:t>
      </w:r>
      <w:r>
        <w:rPr>
          <w:rFonts w:ascii="Times New Roman" w:hAnsi="Times New Roman"/>
          <w:sz w:val="24"/>
          <w:szCs w:val="24"/>
          <w:lang w:eastAsia="ru-RU"/>
        </w:rPr>
        <w:t>" был заложен 3 июля 1971 г.</w:t>
      </w:r>
      <w:r w:rsidRPr="00F54C3B">
        <w:rPr>
          <w:rFonts w:ascii="Times New Roman" w:hAnsi="Times New Roman"/>
          <w:sz w:val="24"/>
          <w:szCs w:val="24"/>
          <w:lang w:eastAsia="ru-RU"/>
        </w:rPr>
        <w:t xml:space="preserve"> на стап</w:t>
      </w:r>
      <w:r w:rsidRPr="00F54C3B">
        <w:rPr>
          <w:rFonts w:ascii="Times New Roman" w:hAnsi="Times New Roman"/>
          <w:sz w:val="24"/>
          <w:szCs w:val="24"/>
          <w:lang w:eastAsia="ru-RU"/>
        </w:rPr>
        <w:t>е</w:t>
      </w:r>
      <w:r w:rsidRPr="00F54C3B">
        <w:rPr>
          <w:rFonts w:ascii="Times New Roman" w:hAnsi="Times New Roman"/>
          <w:sz w:val="24"/>
          <w:szCs w:val="24"/>
          <w:lang w:eastAsia="ru-RU"/>
        </w:rPr>
        <w:t>лях Балтийского завода, и уже 26 декаб</w:t>
      </w:r>
      <w:r>
        <w:rPr>
          <w:rFonts w:ascii="Times New Roman" w:hAnsi="Times New Roman"/>
          <w:sz w:val="24"/>
          <w:szCs w:val="24"/>
          <w:lang w:eastAsia="ru-RU"/>
        </w:rPr>
        <w:t>ря 1972 г.</w:t>
      </w:r>
      <w:r w:rsidRPr="00F54C3B">
        <w:rPr>
          <w:rFonts w:ascii="Times New Roman" w:hAnsi="Times New Roman"/>
          <w:sz w:val="24"/>
          <w:szCs w:val="24"/>
          <w:lang w:eastAsia="ru-RU"/>
        </w:rPr>
        <w:t xml:space="preserve"> судно было спущено на воду. Наст</w:t>
      </w:r>
      <w:r w:rsidRPr="00F54C3B">
        <w:rPr>
          <w:rFonts w:ascii="Times New Roman" w:hAnsi="Times New Roman"/>
          <w:sz w:val="24"/>
          <w:szCs w:val="24"/>
          <w:lang w:eastAsia="ru-RU"/>
        </w:rPr>
        <w:t>о</w:t>
      </w:r>
      <w:r w:rsidRPr="00F54C3B">
        <w:rPr>
          <w:rFonts w:ascii="Times New Roman" w:hAnsi="Times New Roman"/>
          <w:sz w:val="24"/>
          <w:szCs w:val="24"/>
          <w:lang w:eastAsia="ru-RU"/>
        </w:rPr>
        <w:t>ящим "звездным часом" для ледокола стало поко</w:t>
      </w:r>
      <w:r>
        <w:rPr>
          <w:rFonts w:ascii="Times New Roman" w:hAnsi="Times New Roman"/>
          <w:sz w:val="24"/>
          <w:szCs w:val="24"/>
          <w:lang w:eastAsia="ru-RU"/>
        </w:rPr>
        <w:t>рение Северного полюса. Не</w:t>
      </w:r>
      <w:r w:rsidRPr="00F54C3B">
        <w:rPr>
          <w:rFonts w:ascii="Times New Roman" w:hAnsi="Times New Roman"/>
          <w:sz w:val="24"/>
          <w:szCs w:val="24"/>
          <w:lang w:eastAsia="ru-RU"/>
        </w:rPr>
        <w:t>смотря на то, что лозунг «К полюсу - напролом!» б</w:t>
      </w:r>
      <w:r>
        <w:rPr>
          <w:rFonts w:ascii="Times New Roman" w:hAnsi="Times New Roman"/>
          <w:sz w:val="24"/>
          <w:szCs w:val="24"/>
          <w:lang w:eastAsia="ru-RU"/>
        </w:rPr>
        <w:t xml:space="preserve">ыл выдвинут еще в начале ХХ </w:t>
      </w:r>
      <w:proofErr w:type="gramStart"/>
      <w:r>
        <w:rPr>
          <w:rFonts w:ascii="Times New Roman" w:hAnsi="Times New Roman"/>
          <w:sz w:val="24"/>
          <w:szCs w:val="24"/>
          <w:lang w:eastAsia="ru-RU"/>
        </w:rPr>
        <w:t>в</w:t>
      </w:r>
      <w:proofErr w:type="gramEnd"/>
      <w:r>
        <w:rPr>
          <w:rFonts w:ascii="Times New Roman" w:hAnsi="Times New Roman"/>
          <w:sz w:val="24"/>
          <w:szCs w:val="24"/>
          <w:lang w:eastAsia="ru-RU"/>
        </w:rPr>
        <w:t>.</w:t>
      </w:r>
      <w:r w:rsidRPr="00F54C3B">
        <w:rPr>
          <w:rFonts w:ascii="Times New Roman" w:hAnsi="Times New Roman"/>
          <w:sz w:val="24"/>
          <w:szCs w:val="24"/>
          <w:lang w:eastAsia="ru-RU"/>
        </w:rPr>
        <w:t xml:space="preserve"> </w:t>
      </w:r>
      <w:proofErr w:type="gramStart"/>
      <w:r w:rsidRPr="00F54C3B">
        <w:rPr>
          <w:rFonts w:ascii="Times New Roman" w:hAnsi="Times New Roman"/>
          <w:sz w:val="24"/>
          <w:szCs w:val="24"/>
          <w:lang w:eastAsia="ru-RU"/>
        </w:rPr>
        <w:t>адмир</w:t>
      </w:r>
      <w:r w:rsidRPr="00F54C3B">
        <w:rPr>
          <w:rFonts w:ascii="Times New Roman" w:hAnsi="Times New Roman"/>
          <w:sz w:val="24"/>
          <w:szCs w:val="24"/>
          <w:lang w:eastAsia="ru-RU"/>
        </w:rPr>
        <w:t>а</w:t>
      </w:r>
      <w:r w:rsidRPr="00F54C3B">
        <w:rPr>
          <w:rFonts w:ascii="Times New Roman" w:hAnsi="Times New Roman"/>
          <w:sz w:val="24"/>
          <w:szCs w:val="24"/>
          <w:lang w:eastAsia="ru-RU"/>
        </w:rPr>
        <w:t>лом</w:t>
      </w:r>
      <w:proofErr w:type="gramEnd"/>
      <w:r w:rsidRPr="00F54C3B">
        <w:rPr>
          <w:rFonts w:ascii="Times New Roman" w:hAnsi="Times New Roman"/>
          <w:sz w:val="24"/>
          <w:szCs w:val="24"/>
          <w:lang w:eastAsia="ru-RU"/>
        </w:rPr>
        <w:t xml:space="preserve"> С.О.</w:t>
      </w:r>
      <w:r>
        <w:rPr>
          <w:rFonts w:ascii="Times New Roman" w:hAnsi="Times New Roman"/>
          <w:sz w:val="24"/>
          <w:szCs w:val="24"/>
          <w:lang w:eastAsia="ru-RU"/>
        </w:rPr>
        <w:t xml:space="preserve"> </w:t>
      </w:r>
      <w:r w:rsidRPr="00F54C3B">
        <w:rPr>
          <w:rFonts w:ascii="Times New Roman" w:hAnsi="Times New Roman"/>
          <w:sz w:val="24"/>
          <w:szCs w:val="24"/>
          <w:lang w:eastAsia="ru-RU"/>
        </w:rPr>
        <w:t>Макаровым, до этого момента ни один ледокол не решался на эту экспед</w:t>
      </w:r>
      <w:r w:rsidRPr="00F54C3B">
        <w:rPr>
          <w:rFonts w:ascii="Times New Roman" w:hAnsi="Times New Roman"/>
          <w:sz w:val="24"/>
          <w:szCs w:val="24"/>
          <w:lang w:eastAsia="ru-RU"/>
        </w:rPr>
        <w:t>и</w:t>
      </w:r>
      <w:r w:rsidRPr="00F54C3B">
        <w:rPr>
          <w:rFonts w:ascii="Times New Roman" w:hAnsi="Times New Roman"/>
          <w:sz w:val="24"/>
          <w:szCs w:val="24"/>
          <w:lang w:eastAsia="ru-RU"/>
        </w:rPr>
        <w:t>цию. Предпринятый рейс был научно-практическим, экспериментальным. В экспед</w:t>
      </w:r>
      <w:r w:rsidRPr="00F54C3B">
        <w:rPr>
          <w:rFonts w:ascii="Times New Roman" w:hAnsi="Times New Roman"/>
          <w:sz w:val="24"/>
          <w:szCs w:val="24"/>
          <w:lang w:eastAsia="ru-RU"/>
        </w:rPr>
        <w:t>и</w:t>
      </w:r>
      <w:r w:rsidRPr="00F54C3B">
        <w:rPr>
          <w:rFonts w:ascii="Times New Roman" w:hAnsi="Times New Roman"/>
          <w:sz w:val="24"/>
          <w:szCs w:val="24"/>
          <w:lang w:eastAsia="ru-RU"/>
        </w:rPr>
        <w:t>ции принимало участие более 200 человек. 17 августа 1977 г. в 4 часа утра по моско</w:t>
      </w:r>
      <w:r w:rsidRPr="00F54C3B">
        <w:rPr>
          <w:rFonts w:ascii="Times New Roman" w:hAnsi="Times New Roman"/>
          <w:sz w:val="24"/>
          <w:szCs w:val="24"/>
          <w:lang w:eastAsia="ru-RU"/>
        </w:rPr>
        <w:t>в</w:t>
      </w:r>
      <w:r w:rsidRPr="00F54C3B">
        <w:rPr>
          <w:rFonts w:ascii="Times New Roman" w:hAnsi="Times New Roman"/>
          <w:sz w:val="24"/>
          <w:szCs w:val="24"/>
          <w:lang w:eastAsia="ru-RU"/>
        </w:rPr>
        <w:t>скому времени атомный ледокол, преодолев мощный ледяной покров Центрального полярного бассейна, впервые в мире достиг в активном плавании географической то</w:t>
      </w:r>
      <w:r w:rsidRPr="00F54C3B">
        <w:rPr>
          <w:rFonts w:ascii="Times New Roman" w:hAnsi="Times New Roman"/>
          <w:sz w:val="24"/>
          <w:szCs w:val="24"/>
          <w:lang w:eastAsia="ru-RU"/>
        </w:rPr>
        <w:t>ч</w:t>
      </w:r>
      <w:r w:rsidRPr="00F54C3B">
        <w:rPr>
          <w:rFonts w:ascii="Times New Roman" w:hAnsi="Times New Roman"/>
          <w:sz w:val="24"/>
          <w:szCs w:val="24"/>
          <w:lang w:eastAsia="ru-RU"/>
        </w:rPr>
        <w:t>ки Северного полюса. В 9 часов 40 минут над Северным полюсом был поднят флаг Советского Союза. Капитан ледокола прикрепил у подножия флагштока древко от флага экспедиции Георгия Седова, которая не смогла тогда дойти до Северного пол</w:t>
      </w:r>
      <w:r w:rsidRPr="00F54C3B">
        <w:rPr>
          <w:rFonts w:ascii="Times New Roman" w:hAnsi="Times New Roman"/>
          <w:sz w:val="24"/>
          <w:szCs w:val="24"/>
          <w:lang w:eastAsia="ru-RU"/>
        </w:rPr>
        <w:t>ю</w:t>
      </w:r>
      <w:r w:rsidRPr="00F54C3B">
        <w:rPr>
          <w:rFonts w:ascii="Times New Roman" w:hAnsi="Times New Roman"/>
          <w:sz w:val="24"/>
          <w:szCs w:val="24"/>
          <w:lang w:eastAsia="ru-RU"/>
        </w:rPr>
        <w:t>са. Моряки и ученые на радостях совершили "кругосветное путешествие": вокруг д</w:t>
      </w:r>
      <w:r w:rsidRPr="00F54C3B">
        <w:rPr>
          <w:rFonts w:ascii="Times New Roman" w:hAnsi="Times New Roman"/>
          <w:sz w:val="24"/>
          <w:szCs w:val="24"/>
          <w:lang w:eastAsia="ru-RU"/>
        </w:rPr>
        <w:t>е</w:t>
      </w:r>
      <w:r w:rsidRPr="00F54C3B">
        <w:rPr>
          <w:rFonts w:ascii="Times New Roman" w:hAnsi="Times New Roman"/>
          <w:sz w:val="24"/>
          <w:szCs w:val="24"/>
          <w:lang w:eastAsia="ru-RU"/>
        </w:rPr>
        <w:t>сятиметровой стальной мачты, к которой крепилось полотнище, протоптали круг ра</w:t>
      </w:r>
      <w:r w:rsidR="00FF0A1E">
        <w:rPr>
          <w:rFonts w:ascii="Times New Roman" w:hAnsi="Times New Roman"/>
          <w:sz w:val="24"/>
          <w:szCs w:val="24"/>
          <w:lang w:eastAsia="ru-RU"/>
        </w:rPr>
        <w:t>-</w:t>
      </w:r>
    </w:p>
    <w:p w:rsidR="00426F76" w:rsidRPr="00F54C3B" w:rsidRDefault="00426F76" w:rsidP="00FF0A1E">
      <w:pPr>
        <w:tabs>
          <w:tab w:val="left" w:pos="0"/>
        </w:tabs>
        <w:jc w:val="both"/>
        <w:rPr>
          <w:rFonts w:ascii="Times New Roman" w:hAnsi="Times New Roman"/>
          <w:sz w:val="24"/>
          <w:szCs w:val="24"/>
          <w:lang w:eastAsia="ru-RU"/>
        </w:rPr>
      </w:pPr>
      <w:r w:rsidRPr="00F54C3B">
        <w:rPr>
          <w:rFonts w:ascii="Times New Roman" w:hAnsi="Times New Roman"/>
          <w:sz w:val="24"/>
          <w:szCs w:val="24"/>
          <w:lang w:eastAsia="ru-RU"/>
        </w:rPr>
        <w:t>диусом метров в двадцать и, ходя друг за другом по этому кругу, пересекали все зе</w:t>
      </w:r>
      <w:r w:rsidRPr="00F54C3B">
        <w:rPr>
          <w:rFonts w:ascii="Times New Roman" w:hAnsi="Times New Roman"/>
          <w:sz w:val="24"/>
          <w:szCs w:val="24"/>
          <w:lang w:eastAsia="ru-RU"/>
        </w:rPr>
        <w:t>м</w:t>
      </w:r>
      <w:r w:rsidRPr="00F54C3B">
        <w:rPr>
          <w:rFonts w:ascii="Times New Roman" w:hAnsi="Times New Roman"/>
          <w:sz w:val="24"/>
          <w:szCs w:val="24"/>
          <w:lang w:eastAsia="ru-RU"/>
        </w:rPr>
        <w:t>ные меридианы. За 15 часов, которые атомоход провел на Северном полюсе, ученые выполнили комплекс исследований и наблюдений. Водолазы осмотрели винты, они были в порядке, и ледокол пошел домой в Мурманск другим путем, оказавшимся даже более трудным, чем дорога к полюсу. Такой маршрут объяснялся необходимостью п</w:t>
      </w:r>
      <w:r w:rsidRPr="00F54C3B">
        <w:rPr>
          <w:rFonts w:ascii="Times New Roman" w:hAnsi="Times New Roman"/>
          <w:sz w:val="24"/>
          <w:szCs w:val="24"/>
          <w:lang w:eastAsia="ru-RU"/>
        </w:rPr>
        <w:t>о</w:t>
      </w:r>
      <w:r w:rsidRPr="00F54C3B">
        <w:rPr>
          <w:rFonts w:ascii="Times New Roman" w:hAnsi="Times New Roman"/>
          <w:sz w:val="24"/>
          <w:szCs w:val="24"/>
          <w:lang w:eastAsia="ru-RU"/>
        </w:rPr>
        <w:t xml:space="preserve">лучения данных о плавании в тех районах, где раньше никогда не были ледоколы, для возможной организации регулярных рейсов в высоких широтах. Научно-практический рейс атомного ледокола "Арктика" к Северному полюсу продемонстрировало всему миру, что атомным ледоколам </w:t>
      </w:r>
      <w:r>
        <w:rPr>
          <w:rFonts w:ascii="Times New Roman" w:hAnsi="Times New Roman"/>
          <w:sz w:val="24"/>
          <w:szCs w:val="24"/>
          <w:lang w:eastAsia="ru-RU"/>
        </w:rPr>
        <w:t xml:space="preserve">России </w:t>
      </w:r>
      <w:r w:rsidRPr="00F54C3B">
        <w:rPr>
          <w:rFonts w:ascii="Times New Roman" w:hAnsi="Times New Roman"/>
          <w:sz w:val="24"/>
          <w:szCs w:val="24"/>
          <w:lang w:eastAsia="ru-RU"/>
        </w:rPr>
        <w:t>по силам преодоление самых тяжелых ледовых полей в высоких широтах Арктики.</w:t>
      </w:r>
    </w:p>
    <w:p w:rsidR="00426F76" w:rsidRPr="00E9539C" w:rsidRDefault="00426F76" w:rsidP="00426F76">
      <w:pPr>
        <w:tabs>
          <w:tab w:val="left" w:pos="993"/>
        </w:tabs>
        <w:ind w:left="993" w:hanging="993"/>
        <w:rPr>
          <w:rFonts w:ascii="Times New Roman" w:hAnsi="Times New Roman"/>
          <w:b/>
          <w:i/>
          <w:sz w:val="24"/>
          <w:szCs w:val="24"/>
          <w:lang w:eastAsia="ru-RU"/>
        </w:rPr>
      </w:pPr>
      <w:r w:rsidRPr="00E9539C">
        <w:rPr>
          <w:rFonts w:ascii="Times New Roman" w:hAnsi="Times New Roman"/>
          <w:b/>
          <w:i/>
          <w:sz w:val="24"/>
          <w:szCs w:val="24"/>
          <w:lang w:eastAsia="ru-RU"/>
        </w:rPr>
        <w:t xml:space="preserve">                       </w:t>
      </w:r>
      <w:r w:rsidR="005D1EF2" w:rsidRPr="00E9539C">
        <w:rPr>
          <w:rFonts w:ascii="Times New Roman" w:hAnsi="Times New Roman"/>
          <w:b/>
          <w:i/>
          <w:sz w:val="24"/>
          <w:szCs w:val="24"/>
          <w:lang w:eastAsia="ru-RU"/>
        </w:rPr>
        <w:t>Морской</w:t>
      </w:r>
      <w:r w:rsidRPr="00E9539C">
        <w:rPr>
          <w:rFonts w:ascii="Times New Roman" w:hAnsi="Times New Roman"/>
          <w:b/>
          <w:i/>
          <w:sz w:val="24"/>
          <w:szCs w:val="24"/>
          <w:lang w:eastAsia="ru-RU"/>
        </w:rPr>
        <w:t xml:space="preserve"> флот. 2002. №5. С.46-49.</w:t>
      </w:r>
    </w:p>
    <w:p w:rsidR="00426F76" w:rsidRDefault="00426F76" w:rsidP="00426F76">
      <w:pPr>
        <w:tabs>
          <w:tab w:val="left" w:pos="993"/>
        </w:tabs>
        <w:ind w:left="993" w:hanging="993"/>
        <w:rPr>
          <w:rFonts w:ascii="Times New Roman" w:hAnsi="Times New Roman"/>
          <w:b/>
          <w:i/>
          <w:sz w:val="24"/>
          <w:szCs w:val="24"/>
          <w:lang w:eastAsia="ru-RU"/>
        </w:rPr>
      </w:pPr>
      <w:r w:rsidRPr="00E9539C">
        <w:rPr>
          <w:rFonts w:ascii="Times New Roman" w:hAnsi="Times New Roman"/>
          <w:b/>
          <w:i/>
          <w:sz w:val="24"/>
          <w:szCs w:val="24"/>
          <w:lang w:eastAsia="ru-RU"/>
        </w:rPr>
        <w:t xml:space="preserve">                       Двигатель. 2014. №5. С.44-49.</w:t>
      </w:r>
    </w:p>
    <w:p w:rsidR="00E9539C" w:rsidRPr="00E9539C" w:rsidRDefault="00E9539C" w:rsidP="00426F76">
      <w:pPr>
        <w:tabs>
          <w:tab w:val="left" w:pos="993"/>
        </w:tabs>
        <w:ind w:left="993" w:hanging="993"/>
        <w:rPr>
          <w:rFonts w:ascii="Times New Roman" w:hAnsi="Times New Roman"/>
          <w:b/>
          <w:i/>
          <w:sz w:val="24"/>
          <w:szCs w:val="24"/>
          <w:lang w:eastAsia="ru-RU"/>
        </w:rPr>
      </w:pPr>
    </w:p>
    <w:p w:rsidR="00426F76" w:rsidRDefault="00426F76" w:rsidP="00426F76">
      <w:pPr>
        <w:jc w:val="both"/>
        <w:rPr>
          <w:rFonts w:ascii="Times New Roman" w:hAnsi="Times New Roman"/>
          <w:sz w:val="24"/>
          <w:szCs w:val="24"/>
          <w:lang w:eastAsia="ru-RU"/>
        </w:rPr>
      </w:pPr>
      <w:r>
        <w:rPr>
          <w:rFonts w:ascii="Times New Roman" w:hAnsi="Times New Roman"/>
          <w:b/>
          <w:sz w:val="24"/>
          <w:szCs w:val="24"/>
          <w:lang w:eastAsia="ru-RU"/>
        </w:rPr>
        <w:t>20 – 90</w:t>
      </w:r>
      <w:r w:rsidRPr="00EF0676">
        <w:rPr>
          <w:rFonts w:ascii="Times New Roman" w:hAnsi="Times New Roman"/>
          <w:b/>
          <w:sz w:val="24"/>
          <w:szCs w:val="24"/>
          <w:lang w:eastAsia="ru-RU"/>
        </w:rPr>
        <w:t xml:space="preserve"> лет</w:t>
      </w:r>
      <w:r w:rsidRPr="00EF0676">
        <w:rPr>
          <w:rFonts w:ascii="Times New Roman" w:hAnsi="Times New Roman"/>
          <w:b/>
          <w:sz w:val="28"/>
          <w:szCs w:val="28"/>
          <w:lang w:eastAsia="ru-RU"/>
        </w:rPr>
        <w:t xml:space="preserve"> </w:t>
      </w:r>
      <w:r w:rsidRPr="00EF0676">
        <w:rPr>
          <w:rFonts w:ascii="Times New Roman" w:hAnsi="Times New Roman"/>
          <w:sz w:val="24"/>
          <w:szCs w:val="24"/>
          <w:lang w:eastAsia="ru-RU"/>
        </w:rPr>
        <w:t>назад (1927) в Политехническом музее открылась первая Всесоюзная св</w:t>
      </w:r>
      <w:r w:rsidRPr="00EF0676">
        <w:rPr>
          <w:rFonts w:ascii="Times New Roman" w:hAnsi="Times New Roman"/>
          <w:sz w:val="24"/>
          <w:szCs w:val="24"/>
          <w:lang w:eastAsia="ru-RU"/>
        </w:rPr>
        <w:t>е</w:t>
      </w:r>
      <w:r w:rsidRPr="00EF0676">
        <w:rPr>
          <w:rFonts w:ascii="Times New Roman" w:hAnsi="Times New Roman"/>
          <w:sz w:val="24"/>
          <w:szCs w:val="24"/>
          <w:lang w:eastAsia="ru-RU"/>
        </w:rPr>
        <w:t>тотехническая выставка.</w:t>
      </w:r>
      <w:r w:rsidRPr="00EF0676">
        <w:t xml:space="preserve"> </w:t>
      </w:r>
      <w:r>
        <w:t>«</w:t>
      </w:r>
      <w:r>
        <w:rPr>
          <w:rFonts w:ascii="Times New Roman" w:hAnsi="Times New Roman"/>
          <w:sz w:val="24"/>
          <w:szCs w:val="24"/>
          <w:lang w:eastAsia="ru-RU"/>
        </w:rPr>
        <w:t>Первая Всесоюзная свето</w:t>
      </w:r>
      <w:r w:rsidRPr="00EF0676">
        <w:rPr>
          <w:rFonts w:ascii="Times New Roman" w:hAnsi="Times New Roman"/>
          <w:sz w:val="24"/>
          <w:szCs w:val="24"/>
          <w:lang w:eastAsia="ru-RU"/>
        </w:rPr>
        <w:t>техническая выставка предпол</w:t>
      </w:r>
      <w:r w:rsidRPr="00EF0676">
        <w:rPr>
          <w:rFonts w:ascii="Times New Roman" w:hAnsi="Times New Roman"/>
          <w:sz w:val="24"/>
          <w:szCs w:val="24"/>
          <w:lang w:eastAsia="ru-RU"/>
        </w:rPr>
        <w:t>о</w:t>
      </w:r>
      <w:r>
        <w:rPr>
          <w:rFonts w:ascii="Times New Roman" w:hAnsi="Times New Roman"/>
          <w:sz w:val="24"/>
          <w:szCs w:val="24"/>
          <w:lang w:eastAsia="ru-RU"/>
        </w:rPr>
        <w:t>жена к устройству в Москве в августе</w:t>
      </w:r>
      <w:r w:rsidRPr="00EF0676">
        <w:rPr>
          <w:rFonts w:ascii="Times New Roman" w:hAnsi="Times New Roman"/>
          <w:sz w:val="24"/>
          <w:szCs w:val="24"/>
          <w:lang w:eastAsia="ru-RU"/>
        </w:rPr>
        <w:t xml:space="preserve"> 1927 г. по инициат</w:t>
      </w:r>
      <w:r>
        <w:rPr>
          <w:rFonts w:ascii="Times New Roman" w:hAnsi="Times New Roman"/>
          <w:sz w:val="24"/>
          <w:szCs w:val="24"/>
          <w:lang w:eastAsia="ru-RU"/>
        </w:rPr>
        <w:t>иве правления Политехнич</w:t>
      </w:r>
      <w:r>
        <w:rPr>
          <w:rFonts w:ascii="Times New Roman" w:hAnsi="Times New Roman"/>
          <w:sz w:val="24"/>
          <w:szCs w:val="24"/>
          <w:lang w:eastAsia="ru-RU"/>
        </w:rPr>
        <w:t>е</w:t>
      </w:r>
      <w:r>
        <w:rPr>
          <w:rFonts w:ascii="Times New Roman" w:hAnsi="Times New Roman"/>
          <w:sz w:val="24"/>
          <w:szCs w:val="24"/>
          <w:lang w:eastAsia="ru-RU"/>
        </w:rPr>
        <w:t>ского м</w:t>
      </w:r>
      <w:r w:rsidRPr="00EF0676">
        <w:rPr>
          <w:rFonts w:ascii="Times New Roman" w:hAnsi="Times New Roman"/>
          <w:sz w:val="24"/>
          <w:szCs w:val="24"/>
          <w:lang w:eastAsia="ru-RU"/>
        </w:rPr>
        <w:t xml:space="preserve">узея. К участию в выставке будут привлечены и иностранные фирмы. </w:t>
      </w:r>
      <w:r>
        <w:rPr>
          <w:rFonts w:ascii="Times New Roman" w:hAnsi="Times New Roman"/>
          <w:sz w:val="24"/>
          <w:szCs w:val="24"/>
          <w:lang w:eastAsia="ru-RU"/>
        </w:rPr>
        <w:t>На в</w:t>
      </w:r>
      <w:r>
        <w:rPr>
          <w:rFonts w:ascii="Times New Roman" w:hAnsi="Times New Roman"/>
          <w:sz w:val="24"/>
          <w:szCs w:val="24"/>
          <w:lang w:eastAsia="ru-RU"/>
        </w:rPr>
        <w:t>ы</w:t>
      </w:r>
      <w:r>
        <w:rPr>
          <w:rFonts w:ascii="Times New Roman" w:hAnsi="Times New Roman"/>
          <w:sz w:val="24"/>
          <w:szCs w:val="24"/>
          <w:lang w:eastAsia="ru-RU"/>
        </w:rPr>
        <w:t xml:space="preserve">ставке будут </w:t>
      </w:r>
      <w:r w:rsidRPr="00EB6F9D">
        <w:rPr>
          <w:rFonts w:ascii="Times New Roman" w:hAnsi="Times New Roman"/>
          <w:sz w:val="24"/>
          <w:szCs w:val="24"/>
          <w:lang w:eastAsia="ru-RU"/>
        </w:rPr>
        <w:t>представлены основные разработки в области светотехники экспонентов: Эталонной фотометрической лаборато</w:t>
      </w:r>
      <w:r>
        <w:rPr>
          <w:rFonts w:ascii="Times New Roman" w:hAnsi="Times New Roman"/>
          <w:sz w:val="24"/>
          <w:szCs w:val="24"/>
          <w:lang w:eastAsia="ru-RU"/>
        </w:rPr>
        <w:t>рии Главной палаты м</w:t>
      </w:r>
      <w:r w:rsidRPr="00EB6F9D">
        <w:rPr>
          <w:rFonts w:ascii="Times New Roman" w:hAnsi="Times New Roman"/>
          <w:sz w:val="24"/>
          <w:szCs w:val="24"/>
          <w:lang w:eastAsia="ru-RU"/>
        </w:rPr>
        <w:t xml:space="preserve">ер </w:t>
      </w:r>
      <w:r>
        <w:rPr>
          <w:rFonts w:ascii="Times New Roman" w:hAnsi="Times New Roman"/>
          <w:sz w:val="24"/>
          <w:szCs w:val="24"/>
          <w:lang w:eastAsia="ru-RU"/>
        </w:rPr>
        <w:t>и весов, Института народного х</w:t>
      </w:r>
      <w:r w:rsidRPr="00EB6F9D">
        <w:rPr>
          <w:rFonts w:ascii="Times New Roman" w:hAnsi="Times New Roman"/>
          <w:sz w:val="24"/>
          <w:szCs w:val="24"/>
          <w:lang w:eastAsia="ru-RU"/>
        </w:rPr>
        <w:t>озяйства им. Плеханова, Госу</w:t>
      </w:r>
      <w:r>
        <w:rPr>
          <w:rFonts w:ascii="Times New Roman" w:hAnsi="Times New Roman"/>
          <w:sz w:val="24"/>
          <w:szCs w:val="24"/>
          <w:lang w:eastAsia="ru-RU"/>
        </w:rPr>
        <w:t>дарственного Э</w:t>
      </w:r>
      <w:r w:rsidRPr="00EB6F9D">
        <w:rPr>
          <w:rFonts w:ascii="Times New Roman" w:hAnsi="Times New Roman"/>
          <w:sz w:val="24"/>
          <w:szCs w:val="24"/>
          <w:lang w:eastAsia="ru-RU"/>
        </w:rPr>
        <w:t>кспе</w:t>
      </w:r>
      <w:r>
        <w:rPr>
          <w:rFonts w:ascii="Times New Roman" w:hAnsi="Times New Roman"/>
          <w:sz w:val="24"/>
          <w:szCs w:val="24"/>
          <w:lang w:eastAsia="ru-RU"/>
        </w:rPr>
        <w:t>риментального электр</w:t>
      </w:r>
      <w:r>
        <w:rPr>
          <w:rFonts w:ascii="Times New Roman" w:hAnsi="Times New Roman"/>
          <w:sz w:val="24"/>
          <w:szCs w:val="24"/>
          <w:lang w:eastAsia="ru-RU"/>
        </w:rPr>
        <w:t>о</w:t>
      </w:r>
      <w:r>
        <w:rPr>
          <w:rFonts w:ascii="Times New Roman" w:hAnsi="Times New Roman"/>
          <w:sz w:val="24"/>
          <w:szCs w:val="24"/>
          <w:lang w:eastAsia="ru-RU"/>
        </w:rPr>
        <w:t>технического и</w:t>
      </w:r>
      <w:r w:rsidRPr="00EB6F9D">
        <w:rPr>
          <w:rFonts w:ascii="Times New Roman" w:hAnsi="Times New Roman"/>
          <w:sz w:val="24"/>
          <w:szCs w:val="24"/>
          <w:lang w:eastAsia="ru-RU"/>
        </w:rPr>
        <w:t>нститута, Государственно</w:t>
      </w:r>
      <w:r>
        <w:rPr>
          <w:rFonts w:ascii="Times New Roman" w:hAnsi="Times New Roman"/>
          <w:sz w:val="24"/>
          <w:szCs w:val="24"/>
          <w:lang w:eastAsia="ru-RU"/>
        </w:rPr>
        <w:t>го оптического и</w:t>
      </w:r>
      <w:r w:rsidRPr="00EB6F9D">
        <w:rPr>
          <w:rFonts w:ascii="Times New Roman" w:hAnsi="Times New Roman"/>
          <w:sz w:val="24"/>
          <w:szCs w:val="24"/>
          <w:lang w:eastAsia="ru-RU"/>
        </w:rPr>
        <w:t>нститута, Русского технич</w:t>
      </w:r>
      <w:r w:rsidRPr="00EB6F9D">
        <w:rPr>
          <w:rFonts w:ascii="Times New Roman" w:hAnsi="Times New Roman"/>
          <w:sz w:val="24"/>
          <w:szCs w:val="24"/>
          <w:lang w:eastAsia="ru-RU"/>
        </w:rPr>
        <w:t>е</w:t>
      </w:r>
      <w:r w:rsidRPr="00EB6F9D">
        <w:rPr>
          <w:rFonts w:ascii="Times New Roman" w:hAnsi="Times New Roman"/>
          <w:sz w:val="24"/>
          <w:szCs w:val="24"/>
          <w:lang w:eastAsia="ru-RU"/>
        </w:rPr>
        <w:t>ского общества,</w:t>
      </w:r>
      <w:r>
        <w:rPr>
          <w:rFonts w:ascii="Times New Roman" w:hAnsi="Times New Roman"/>
          <w:sz w:val="24"/>
          <w:szCs w:val="24"/>
          <w:lang w:eastAsia="ru-RU"/>
        </w:rPr>
        <w:t xml:space="preserve"> Народного комитета труда и др. </w:t>
      </w:r>
      <w:r w:rsidRPr="00EF0676">
        <w:rPr>
          <w:rFonts w:ascii="Times New Roman" w:hAnsi="Times New Roman"/>
          <w:sz w:val="24"/>
          <w:szCs w:val="24"/>
          <w:lang w:eastAsia="ru-RU"/>
        </w:rPr>
        <w:t>Среди прочих достижений светоте</w:t>
      </w:r>
      <w:r w:rsidRPr="00EF0676">
        <w:rPr>
          <w:rFonts w:ascii="Times New Roman" w:hAnsi="Times New Roman"/>
          <w:sz w:val="24"/>
          <w:szCs w:val="24"/>
          <w:lang w:eastAsia="ru-RU"/>
        </w:rPr>
        <w:t>х</w:t>
      </w:r>
      <w:r w:rsidRPr="00EF0676">
        <w:rPr>
          <w:rFonts w:ascii="Times New Roman" w:hAnsi="Times New Roman"/>
          <w:sz w:val="24"/>
          <w:szCs w:val="24"/>
          <w:lang w:eastAsia="ru-RU"/>
        </w:rPr>
        <w:t>ники, в программ</w:t>
      </w:r>
      <w:r>
        <w:rPr>
          <w:rFonts w:ascii="Times New Roman" w:hAnsi="Times New Roman"/>
          <w:sz w:val="24"/>
          <w:szCs w:val="24"/>
          <w:lang w:eastAsia="ru-RU"/>
        </w:rPr>
        <w:t>е выставки — оптика и фото-кино</w:t>
      </w:r>
      <w:r w:rsidRPr="00EF0676">
        <w:rPr>
          <w:rFonts w:ascii="Times New Roman" w:hAnsi="Times New Roman"/>
          <w:sz w:val="24"/>
          <w:szCs w:val="24"/>
          <w:lang w:eastAsia="ru-RU"/>
        </w:rPr>
        <w:t>дело, осветительная аппаратура. На вы</w:t>
      </w:r>
      <w:r>
        <w:rPr>
          <w:rFonts w:ascii="Times New Roman" w:hAnsi="Times New Roman"/>
          <w:sz w:val="24"/>
          <w:szCs w:val="24"/>
          <w:lang w:eastAsia="ru-RU"/>
        </w:rPr>
        <w:t>ставке будет устроено фото-кино</w:t>
      </w:r>
      <w:r w:rsidRPr="00EF0676">
        <w:rPr>
          <w:rFonts w:ascii="Times New Roman" w:hAnsi="Times New Roman"/>
          <w:sz w:val="24"/>
          <w:szCs w:val="24"/>
          <w:lang w:eastAsia="ru-RU"/>
        </w:rPr>
        <w:t xml:space="preserve">ателье, где каждый </w:t>
      </w:r>
      <w:r>
        <w:rPr>
          <w:rFonts w:ascii="Times New Roman" w:hAnsi="Times New Roman"/>
          <w:sz w:val="24"/>
          <w:szCs w:val="24"/>
          <w:lang w:eastAsia="ru-RU"/>
        </w:rPr>
        <w:t>желающий сможет сняться на фотопластинке и на кино</w:t>
      </w:r>
      <w:r w:rsidRPr="00EF0676">
        <w:rPr>
          <w:rFonts w:ascii="Times New Roman" w:hAnsi="Times New Roman"/>
          <w:sz w:val="24"/>
          <w:szCs w:val="24"/>
          <w:lang w:eastAsia="ru-RU"/>
        </w:rPr>
        <w:t>фильме</w:t>
      </w:r>
      <w:r>
        <w:rPr>
          <w:rFonts w:ascii="Times New Roman" w:hAnsi="Times New Roman"/>
          <w:sz w:val="24"/>
          <w:szCs w:val="24"/>
          <w:lang w:eastAsia="ru-RU"/>
        </w:rPr>
        <w:t xml:space="preserve">», - говорилось в хронике тех лет. </w:t>
      </w:r>
    </w:p>
    <w:p w:rsidR="00426F76" w:rsidRPr="00E9539C" w:rsidRDefault="00E9539C" w:rsidP="00426F76">
      <w:pPr>
        <w:ind w:left="1276" w:hanging="1276"/>
        <w:jc w:val="both"/>
        <w:rPr>
          <w:rFonts w:ascii="Times New Roman" w:hAnsi="Times New Roman"/>
          <w:b/>
          <w:i/>
          <w:sz w:val="24"/>
          <w:szCs w:val="24"/>
          <w:lang w:eastAsia="ru-RU"/>
        </w:rPr>
      </w:pPr>
      <w:r>
        <w:rPr>
          <w:rFonts w:ascii="Times New Roman" w:hAnsi="Times New Roman"/>
          <w:sz w:val="24"/>
          <w:szCs w:val="24"/>
          <w:lang w:eastAsia="ru-RU"/>
        </w:rPr>
        <w:lastRenderedPageBreak/>
        <w:t xml:space="preserve">                     </w:t>
      </w:r>
      <w:r w:rsidR="00426F76" w:rsidRPr="00E9539C">
        <w:rPr>
          <w:rFonts w:ascii="Times New Roman" w:hAnsi="Times New Roman"/>
          <w:b/>
          <w:i/>
          <w:sz w:val="24"/>
          <w:szCs w:val="24"/>
          <w:lang w:eastAsia="ru-RU"/>
        </w:rPr>
        <w:t>Бюллетень Первой Всесоюзной Светотехнической выставки. 10 лет советской светотехники. М., 1928. 44 с.</w:t>
      </w:r>
    </w:p>
    <w:p w:rsidR="00426F76" w:rsidRDefault="00E9539C" w:rsidP="00426F76">
      <w:pPr>
        <w:jc w:val="both"/>
        <w:rPr>
          <w:rFonts w:ascii="Times New Roman" w:hAnsi="Times New Roman"/>
          <w:b/>
          <w:i/>
          <w:sz w:val="24"/>
          <w:szCs w:val="24"/>
          <w:lang w:eastAsia="ru-RU"/>
        </w:rPr>
      </w:pPr>
      <w:r w:rsidRPr="00E9539C">
        <w:rPr>
          <w:rFonts w:ascii="Times New Roman" w:hAnsi="Times New Roman"/>
          <w:b/>
          <w:i/>
          <w:sz w:val="24"/>
          <w:szCs w:val="24"/>
          <w:lang w:eastAsia="ru-RU"/>
        </w:rPr>
        <w:t xml:space="preserve">                     </w:t>
      </w:r>
      <w:r w:rsidR="00426F76" w:rsidRPr="00E9539C">
        <w:rPr>
          <w:rFonts w:ascii="Times New Roman" w:hAnsi="Times New Roman"/>
          <w:b/>
          <w:i/>
          <w:sz w:val="24"/>
          <w:szCs w:val="24"/>
          <w:lang w:eastAsia="ru-RU"/>
        </w:rPr>
        <w:t>Электричество. 1952. № 10. С. 79.</w:t>
      </w:r>
    </w:p>
    <w:p w:rsidR="00E9539C" w:rsidRPr="00E9539C" w:rsidRDefault="00E9539C" w:rsidP="00426F76">
      <w:pPr>
        <w:jc w:val="both"/>
        <w:rPr>
          <w:rFonts w:ascii="Times New Roman" w:hAnsi="Times New Roman"/>
          <w:b/>
          <w:i/>
          <w:sz w:val="24"/>
          <w:szCs w:val="24"/>
          <w:lang w:eastAsia="ru-RU"/>
        </w:rPr>
      </w:pPr>
    </w:p>
    <w:p w:rsidR="00426F76" w:rsidRPr="003C6D7A" w:rsidRDefault="00426F76" w:rsidP="00426F76">
      <w:pPr>
        <w:jc w:val="both"/>
        <w:rPr>
          <w:rFonts w:ascii="Times New Roman" w:hAnsi="Times New Roman"/>
          <w:sz w:val="24"/>
          <w:szCs w:val="24"/>
          <w:lang w:eastAsia="ru-RU"/>
        </w:rPr>
      </w:pPr>
      <w:r w:rsidRPr="003C6D7A">
        <w:rPr>
          <w:rFonts w:ascii="Times New Roman" w:hAnsi="Times New Roman"/>
          <w:b/>
          <w:sz w:val="24"/>
          <w:szCs w:val="24"/>
          <w:lang w:eastAsia="ru-RU"/>
        </w:rPr>
        <w:t>22 – 370 лет</w:t>
      </w:r>
      <w:r>
        <w:rPr>
          <w:rFonts w:ascii="Times New Roman" w:hAnsi="Times New Roman"/>
          <w:sz w:val="24"/>
          <w:szCs w:val="24"/>
          <w:lang w:eastAsia="ru-RU"/>
        </w:rPr>
        <w:t xml:space="preserve"> со дня рождения Д.</w:t>
      </w:r>
      <w:r w:rsidRPr="003C6D7A">
        <w:rPr>
          <w:rFonts w:ascii="Times New Roman" w:hAnsi="Times New Roman"/>
          <w:sz w:val="24"/>
          <w:szCs w:val="24"/>
          <w:lang w:eastAsia="ru-RU"/>
        </w:rPr>
        <w:t xml:space="preserve"> Папена (1647-1712),  французского физика, матем</w:t>
      </w:r>
      <w:r w:rsidRPr="003C6D7A">
        <w:rPr>
          <w:rFonts w:ascii="Times New Roman" w:hAnsi="Times New Roman"/>
          <w:sz w:val="24"/>
          <w:szCs w:val="24"/>
          <w:lang w:eastAsia="ru-RU"/>
        </w:rPr>
        <w:t>а</w:t>
      </w:r>
      <w:r w:rsidRPr="003C6D7A">
        <w:rPr>
          <w:rFonts w:ascii="Times New Roman" w:hAnsi="Times New Roman"/>
          <w:sz w:val="24"/>
          <w:szCs w:val="24"/>
          <w:lang w:eastAsia="ru-RU"/>
        </w:rPr>
        <w:t>тика и изобретателя, члена Лон</w:t>
      </w:r>
      <w:r>
        <w:rPr>
          <w:rFonts w:ascii="Times New Roman" w:hAnsi="Times New Roman"/>
          <w:sz w:val="24"/>
          <w:szCs w:val="24"/>
          <w:lang w:eastAsia="ru-RU"/>
        </w:rPr>
        <w:t>донского королевского общества. В у</w:t>
      </w:r>
      <w:r w:rsidRPr="003C6D7A">
        <w:rPr>
          <w:rFonts w:ascii="Times New Roman" w:hAnsi="Times New Roman"/>
          <w:sz w:val="24"/>
          <w:szCs w:val="24"/>
          <w:lang w:eastAsia="ru-RU"/>
        </w:rPr>
        <w:t>ниверситете А</w:t>
      </w:r>
      <w:r w:rsidRPr="003C6D7A">
        <w:rPr>
          <w:rFonts w:ascii="Times New Roman" w:hAnsi="Times New Roman"/>
          <w:sz w:val="24"/>
          <w:szCs w:val="24"/>
          <w:lang w:eastAsia="ru-RU"/>
        </w:rPr>
        <w:t>н</w:t>
      </w:r>
      <w:r w:rsidRPr="003C6D7A">
        <w:rPr>
          <w:rFonts w:ascii="Times New Roman" w:hAnsi="Times New Roman"/>
          <w:sz w:val="24"/>
          <w:szCs w:val="24"/>
          <w:lang w:eastAsia="ru-RU"/>
        </w:rPr>
        <w:t>же он изучал медицину и получил степень доктора. Но врачом Папен не стал. Во мн</w:t>
      </w:r>
      <w:r w:rsidRPr="003C6D7A">
        <w:rPr>
          <w:rFonts w:ascii="Times New Roman" w:hAnsi="Times New Roman"/>
          <w:sz w:val="24"/>
          <w:szCs w:val="24"/>
          <w:lang w:eastAsia="ru-RU"/>
        </w:rPr>
        <w:t>о</w:t>
      </w:r>
      <w:r w:rsidRPr="003C6D7A">
        <w:rPr>
          <w:rFonts w:ascii="Times New Roman" w:hAnsi="Times New Roman"/>
          <w:sz w:val="24"/>
          <w:szCs w:val="24"/>
          <w:lang w:eastAsia="ru-RU"/>
        </w:rPr>
        <w:t>гом его судьбу предопределила встреча с голландским физиком Х. Гюйгенсом,  под влиянием которого Папен начал изучать физику и механику. Через пять лет он пре</w:t>
      </w:r>
      <w:r w:rsidRPr="003C6D7A">
        <w:rPr>
          <w:rFonts w:ascii="Times New Roman" w:hAnsi="Times New Roman"/>
          <w:sz w:val="24"/>
          <w:szCs w:val="24"/>
          <w:lang w:eastAsia="ru-RU"/>
        </w:rPr>
        <w:t>д</w:t>
      </w:r>
      <w:r w:rsidRPr="003C6D7A">
        <w:rPr>
          <w:rFonts w:ascii="Times New Roman" w:hAnsi="Times New Roman"/>
          <w:sz w:val="24"/>
          <w:szCs w:val="24"/>
          <w:lang w:eastAsia="ru-RU"/>
        </w:rPr>
        <w:t>с</w:t>
      </w:r>
      <w:r>
        <w:rPr>
          <w:rFonts w:ascii="Times New Roman" w:hAnsi="Times New Roman"/>
          <w:sz w:val="24"/>
          <w:szCs w:val="24"/>
          <w:lang w:eastAsia="ru-RU"/>
        </w:rPr>
        <w:t>тавил Обществу так называемый «папенов котел»</w:t>
      </w:r>
      <w:r w:rsidRPr="003C6D7A">
        <w:rPr>
          <w:rFonts w:ascii="Times New Roman" w:hAnsi="Times New Roman"/>
          <w:sz w:val="24"/>
          <w:szCs w:val="24"/>
          <w:lang w:eastAsia="ru-RU"/>
        </w:rPr>
        <w:t xml:space="preserve"> - толстостенный сосуд, снабже</w:t>
      </w:r>
      <w:r w:rsidRPr="003C6D7A">
        <w:rPr>
          <w:rFonts w:ascii="Times New Roman" w:hAnsi="Times New Roman"/>
          <w:sz w:val="24"/>
          <w:szCs w:val="24"/>
          <w:lang w:eastAsia="ru-RU"/>
        </w:rPr>
        <w:t>н</w:t>
      </w:r>
      <w:r w:rsidRPr="003C6D7A">
        <w:rPr>
          <w:rFonts w:ascii="Times New Roman" w:hAnsi="Times New Roman"/>
          <w:sz w:val="24"/>
          <w:szCs w:val="24"/>
          <w:lang w:eastAsia="ru-RU"/>
        </w:rPr>
        <w:t>ный предохранительным клапаном с рычажной нагрузкой, с помощью ко</w:t>
      </w:r>
      <w:r>
        <w:rPr>
          <w:rFonts w:ascii="Times New Roman" w:hAnsi="Times New Roman"/>
          <w:sz w:val="24"/>
          <w:szCs w:val="24"/>
          <w:lang w:eastAsia="ru-RU"/>
        </w:rPr>
        <w:t>торого ему удалось определить зависим</w:t>
      </w:r>
      <w:r w:rsidRPr="003C6D7A">
        <w:rPr>
          <w:rFonts w:ascii="Times New Roman" w:hAnsi="Times New Roman"/>
          <w:sz w:val="24"/>
          <w:szCs w:val="24"/>
          <w:lang w:eastAsia="ru-RU"/>
        </w:rPr>
        <w:t>ость температуры парообразования от давления. Стремясь выудить из открытия практическую пользу, Папен направил свои усилия на службу кулинарии. Поместив аг</w:t>
      </w:r>
      <w:r>
        <w:rPr>
          <w:rFonts w:ascii="Times New Roman" w:hAnsi="Times New Roman"/>
          <w:sz w:val="24"/>
          <w:szCs w:val="24"/>
          <w:lang w:eastAsia="ru-RU"/>
        </w:rPr>
        <w:t xml:space="preserve">регат </w:t>
      </w:r>
      <w:r w:rsidRPr="003C6D7A">
        <w:rPr>
          <w:rFonts w:ascii="Times New Roman" w:hAnsi="Times New Roman"/>
          <w:sz w:val="24"/>
          <w:szCs w:val="24"/>
          <w:lang w:eastAsia="ru-RU"/>
        </w:rPr>
        <w:t>внутрь небольшого котла, изобретатель представил на суд научного общества первую в мире скороварку. Папен также предложил констру</w:t>
      </w:r>
      <w:r w:rsidRPr="003C6D7A">
        <w:rPr>
          <w:rFonts w:ascii="Times New Roman" w:hAnsi="Times New Roman"/>
          <w:sz w:val="24"/>
          <w:szCs w:val="24"/>
          <w:lang w:eastAsia="ru-RU"/>
        </w:rPr>
        <w:t>к</w:t>
      </w:r>
      <w:r w:rsidRPr="003C6D7A">
        <w:rPr>
          <w:rFonts w:ascii="Times New Roman" w:hAnsi="Times New Roman"/>
          <w:sz w:val="24"/>
          <w:szCs w:val="24"/>
          <w:lang w:eastAsia="ru-RU"/>
        </w:rPr>
        <w:t>цию центробежного насоса, сконструировал печь для п</w:t>
      </w:r>
      <w:r>
        <w:rPr>
          <w:rFonts w:ascii="Times New Roman" w:hAnsi="Times New Roman"/>
          <w:sz w:val="24"/>
          <w:szCs w:val="24"/>
          <w:lang w:eastAsia="ru-RU"/>
        </w:rPr>
        <w:t xml:space="preserve">лавки стекла, паровую повозку, </w:t>
      </w:r>
      <w:r w:rsidRPr="003C6D7A">
        <w:rPr>
          <w:rFonts w:ascii="Times New Roman" w:hAnsi="Times New Roman"/>
          <w:sz w:val="24"/>
          <w:szCs w:val="24"/>
          <w:lang w:eastAsia="ru-RU"/>
        </w:rPr>
        <w:t>подводную лодку и несколько машин для подъёма воды.</w:t>
      </w:r>
    </w:p>
    <w:p w:rsidR="00426F76" w:rsidRPr="00E9539C" w:rsidRDefault="00426F76" w:rsidP="00426F76">
      <w:pPr>
        <w:ind w:left="993"/>
        <w:jc w:val="both"/>
        <w:rPr>
          <w:rFonts w:ascii="Times New Roman" w:hAnsi="Times New Roman"/>
          <w:b/>
          <w:i/>
          <w:sz w:val="24"/>
          <w:szCs w:val="24"/>
          <w:lang w:eastAsia="ru-RU"/>
        </w:rPr>
      </w:pPr>
      <w:r w:rsidRPr="00E9539C">
        <w:rPr>
          <w:rFonts w:ascii="Times New Roman" w:hAnsi="Times New Roman"/>
          <w:b/>
          <w:i/>
          <w:sz w:val="24"/>
          <w:szCs w:val="24"/>
          <w:lang w:eastAsia="ru-RU"/>
        </w:rPr>
        <w:t>Лебедев, В.И. Исторические опыты по физике. 3-е изд. М.: КомКнига, 2007.   С. 226-239.</w:t>
      </w:r>
    </w:p>
    <w:p w:rsidR="00426F76" w:rsidRPr="00E9539C" w:rsidRDefault="00426F76" w:rsidP="00426F76">
      <w:pPr>
        <w:ind w:left="993" w:hanging="993"/>
        <w:jc w:val="both"/>
        <w:rPr>
          <w:rFonts w:ascii="Times New Roman" w:hAnsi="Times New Roman"/>
          <w:b/>
          <w:i/>
          <w:sz w:val="24"/>
          <w:szCs w:val="24"/>
          <w:lang w:eastAsia="ru-RU"/>
        </w:rPr>
      </w:pPr>
      <w:r w:rsidRPr="00E9539C">
        <w:rPr>
          <w:rFonts w:ascii="Times New Roman" w:hAnsi="Times New Roman"/>
          <w:b/>
          <w:i/>
          <w:sz w:val="24"/>
          <w:szCs w:val="24"/>
          <w:lang w:eastAsia="ru-RU"/>
        </w:rPr>
        <w:t xml:space="preserve">    </w:t>
      </w:r>
      <w:r w:rsidR="00E9539C" w:rsidRPr="00E9539C">
        <w:rPr>
          <w:rFonts w:ascii="Times New Roman" w:hAnsi="Times New Roman"/>
          <w:b/>
          <w:i/>
          <w:sz w:val="24"/>
          <w:szCs w:val="24"/>
          <w:lang w:eastAsia="ru-RU"/>
        </w:rPr>
        <w:t xml:space="preserve">            </w:t>
      </w:r>
      <w:r w:rsidRPr="00E9539C">
        <w:rPr>
          <w:rFonts w:ascii="Times New Roman" w:hAnsi="Times New Roman"/>
          <w:b/>
          <w:i/>
          <w:sz w:val="24"/>
          <w:szCs w:val="24"/>
          <w:lang w:eastAsia="ru-RU"/>
        </w:rPr>
        <w:t xml:space="preserve">Лакур, П., Аппель, Я. Историческая физика: пер. </w:t>
      </w:r>
      <w:proofErr w:type="gramStart"/>
      <w:r w:rsidRPr="00E9539C">
        <w:rPr>
          <w:rFonts w:ascii="Times New Roman" w:hAnsi="Times New Roman"/>
          <w:b/>
          <w:i/>
          <w:sz w:val="24"/>
          <w:szCs w:val="24"/>
          <w:lang w:eastAsia="ru-RU"/>
        </w:rPr>
        <w:t>с</w:t>
      </w:r>
      <w:proofErr w:type="gramEnd"/>
      <w:r w:rsidRPr="00E9539C">
        <w:rPr>
          <w:rFonts w:ascii="Times New Roman" w:hAnsi="Times New Roman"/>
          <w:b/>
          <w:i/>
          <w:sz w:val="24"/>
          <w:szCs w:val="24"/>
          <w:lang w:eastAsia="ru-RU"/>
        </w:rPr>
        <w:t xml:space="preserve"> нем. Одесса,1908.</w:t>
      </w:r>
    </w:p>
    <w:p w:rsidR="00DB2D0B" w:rsidRDefault="00E9539C" w:rsidP="00FF0A1E">
      <w:pPr>
        <w:ind w:left="993" w:hanging="993"/>
        <w:jc w:val="both"/>
        <w:rPr>
          <w:rFonts w:ascii="Times New Roman" w:hAnsi="Times New Roman"/>
          <w:b/>
          <w:i/>
          <w:sz w:val="24"/>
          <w:szCs w:val="24"/>
          <w:lang w:eastAsia="ru-RU"/>
        </w:rPr>
      </w:pPr>
      <w:r w:rsidRPr="00E9539C">
        <w:rPr>
          <w:rFonts w:ascii="Times New Roman" w:hAnsi="Times New Roman"/>
          <w:b/>
          <w:i/>
          <w:sz w:val="24"/>
          <w:szCs w:val="24"/>
          <w:lang w:eastAsia="ru-RU"/>
        </w:rPr>
        <w:t xml:space="preserve">                </w:t>
      </w:r>
      <w:r w:rsidR="00426F76" w:rsidRPr="00E9539C">
        <w:rPr>
          <w:rFonts w:ascii="Times New Roman" w:hAnsi="Times New Roman"/>
          <w:b/>
          <w:i/>
          <w:sz w:val="24"/>
          <w:szCs w:val="24"/>
          <w:lang w:eastAsia="ru-RU"/>
        </w:rPr>
        <w:t xml:space="preserve">Т.2. С.53-56.  </w:t>
      </w:r>
    </w:p>
    <w:p w:rsidR="00E9539C" w:rsidRPr="00E9539C" w:rsidRDefault="00E9539C" w:rsidP="00FF0A1E">
      <w:pPr>
        <w:ind w:left="993" w:hanging="993"/>
        <w:jc w:val="both"/>
        <w:rPr>
          <w:rFonts w:ascii="Times New Roman" w:hAnsi="Times New Roman"/>
          <w:b/>
          <w:i/>
          <w:sz w:val="24"/>
          <w:szCs w:val="24"/>
          <w:lang w:eastAsia="ru-RU"/>
        </w:rPr>
      </w:pPr>
    </w:p>
    <w:p w:rsidR="00426F76" w:rsidRPr="00531189" w:rsidRDefault="00426F76" w:rsidP="00426F76">
      <w:pPr>
        <w:jc w:val="both"/>
        <w:rPr>
          <w:rFonts w:ascii="Times New Roman" w:hAnsi="Times New Roman"/>
          <w:sz w:val="24"/>
          <w:szCs w:val="24"/>
          <w:lang w:eastAsia="ru-RU"/>
        </w:rPr>
      </w:pPr>
      <w:r w:rsidRPr="00531189">
        <w:rPr>
          <w:rFonts w:ascii="Times New Roman" w:hAnsi="Times New Roman"/>
          <w:b/>
          <w:sz w:val="24"/>
          <w:szCs w:val="24"/>
          <w:lang w:eastAsia="ru-RU"/>
        </w:rPr>
        <w:t>23 – 175 лет</w:t>
      </w:r>
      <w:r>
        <w:rPr>
          <w:rFonts w:ascii="Times New Roman" w:hAnsi="Times New Roman"/>
          <w:sz w:val="24"/>
          <w:szCs w:val="24"/>
          <w:lang w:eastAsia="ru-RU"/>
        </w:rPr>
        <w:t xml:space="preserve"> со дня рождения О.</w:t>
      </w:r>
      <w:r w:rsidRPr="00531189">
        <w:rPr>
          <w:rFonts w:ascii="Times New Roman" w:hAnsi="Times New Roman"/>
          <w:sz w:val="24"/>
          <w:szCs w:val="24"/>
          <w:lang w:eastAsia="ru-RU"/>
        </w:rPr>
        <w:t xml:space="preserve"> Рейнольдса (184</w:t>
      </w:r>
      <w:r>
        <w:rPr>
          <w:rFonts w:ascii="Times New Roman" w:hAnsi="Times New Roman"/>
          <w:sz w:val="24"/>
          <w:szCs w:val="24"/>
          <w:lang w:eastAsia="ru-RU"/>
        </w:rPr>
        <w:t xml:space="preserve">2-1912), английского инженера и </w:t>
      </w:r>
      <w:r w:rsidRPr="00531189">
        <w:rPr>
          <w:rFonts w:ascii="Times New Roman" w:hAnsi="Times New Roman"/>
          <w:sz w:val="24"/>
          <w:szCs w:val="24"/>
          <w:lang w:eastAsia="ru-RU"/>
        </w:rPr>
        <w:t>ф</w:t>
      </w:r>
      <w:r w:rsidRPr="00531189">
        <w:rPr>
          <w:rFonts w:ascii="Times New Roman" w:hAnsi="Times New Roman"/>
          <w:sz w:val="24"/>
          <w:szCs w:val="24"/>
          <w:lang w:eastAsia="ru-RU"/>
        </w:rPr>
        <w:t>и</w:t>
      </w:r>
      <w:r w:rsidRPr="00531189">
        <w:rPr>
          <w:rFonts w:ascii="Times New Roman" w:hAnsi="Times New Roman"/>
          <w:sz w:val="24"/>
          <w:szCs w:val="24"/>
          <w:lang w:eastAsia="ru-RU"/>
        </w:rPr>
        <w:t>зика, специалиста в области гидравлики. Работы Рейнольдса посвящены механике, гидродинамике, теплоте, электричеству, магнетизму, но в основном - теории турб</w:t>
      </w:r>
      <w:r w:rsidRPr="00531189">
        <w:rPr>
          <w:rFonts w:ascii="Times New Roman" w:hAnsi="Times New Roman"/>
          <w:sz w:val="24"/>
          <w:szCs w:val="24"/>
          <w:lang w:eastAsia="ru-RU"/>
        </w:rPr>
        <w:t>у</w:t>
      </w:r>
      <w:r w:rsidRPr="00531189">
        <w:rPr>
          <w:rFonts w:ascii="Times New Roman" w:hAnsi="Times New Roman"/>
          <w:sz w:val="24"/>
          <w:szCs w:val="24"/>
          <w:lang w:eastAsia="ru-RU"/>
        </w:rPr>
        <w:t>лентности, теории динамического подобия течения вязкой жидкости и теории смазки. В 1883</w:t>
      </w:r>
      <w:r>
        <w:rPr>
          <w:rFonts w:ascii="Times New Roman" w:hAnsi="Times New Roman"/>
          <w:sz w:val="24"/>
          <w:szCs w:val="24"/>
          <w:lang w:eastAsia="ru-RU"/>
        </w:rPr>
        <w:t xml:space="preserve"> </w:t>
      </w:r>
      <w:r w:rsidRPr="00531189">
        <w:rPr>
          <w:rFonts w:ascii="Times New Roman" w:hAnsi="Times New Roman"/>
          <w:sz w:val="24"/>
          <w:szCs w:val="24"/>
          <w:lang w:eastAsia="ru-RU"/>
        </w:rPr>
        <w:t>г</w:t>
      </w:r>
      <w:r>
        <w:rPr>
          <w:rFonts w:ascii="Times New Roman" w:hAnsi="Times New Roman"/>
          <w:sz w:val="24"/>
          <w:szCs w:val="24"/>
          <w:lang w:eastAsia="ru-RU"/>
        </w:rPr>
        <w:t>.</w:t>
      </w:r>
      <w:r w:rsidRPr="00531189">
        <w:rPr>
          <w:rFonts w:ascii="Times New Roman" w:hAnsi="Times New Roman"/>
          <w:sz w:val="24"/>
          <w:szCs w:val="24"/>
          <w:lang w:eastAsia="ru-RU"/>
        </w:rPr>
        <w:t xml:space="preserve">  Рейнольдс установил, что ламинарное течение переходит в турбулентное, когда введенная им безразмерная величина (число Рейнольдса) превышает критич</w:t>
      </w:r>
      <w:r w:rsidRPr="00531189">
        <w:rPr>
          <w:rFonts w:ascii="Times New Roman" w:hAnsi="Times New Roman"/>
          <w:sz w:val="24"/>
          <w:szCs w:val="24"/>
          <w:lang w:eastAsia="ru-RU"/>
        </w:rPr>
        <w:t>е</w:t>
      </w:r>
      <w:r w:rsidRPr="00531189">
        <w:rPr>
          <w:rFonts w:ascii="Times New Roman" w:hAnsi="Times New Roman"/>
          <w:sz w:val="24"/>
          <w:szCs w:val="24"/>
          <w:lang w:eastAsia="ru-RU"/>
        </w:rPr>
        <w:t>ское значение. Число Рейнольдса широко используется при решении задач гидро- и аэродинамики в случае малых и средних дозвуковых скоростей. Рейнольдс определил механический эквивалент теплоты. Сконструировал ряд турбин и центробежных нас</w:t>
      </w:r>
      <w:r w:rsidRPr="00531189">
        <w:rPr>
          <w:rFonts w:ascii="Times New Roman" w:hAnsi="Times New Roman"/>
          <w:sz w:val="24"/>
          <w:szCs w:val="24"/>
          <w:lang w:eastAsia="ru-RU"/>
        </w:rPr>
        <w:t>о</w:t>
      </w:r>
      <w:r w:rsidRPr="00531189">
        <w:rPr>
          <w:rFonts w:ascii="Times New Roman" w:hAnsi="Times New Roman"/>
          <w:sz w:val="24"/>
          <w:szCs w:val="24"/>
          <w:lang w:eastAsia="ru-RU"/>
        </w:rPr>
        <w:t xml:space="preserve">сов. Разработал теорию радиометра.  </w:t>
      </w:r>
    </w:p>
    <w:p w:rsidR="00426F76" w:rsidRPr="00E9539C" w:rsidRDefault="00426F76" w:rsidP="00426F76">
      <w:pPr>
        <w:ind w:left="993" w:hanging="993"/>
        <w:jc w:val="both"/>
        <w:rPr>
          <w:rFonts w:ascii="Times New Roman" w:hAnsi="Times New Roman"/>
          <w:b/>
          <w:i/>
          <w:sz w:val="24"/>
          <w:szCs w:val="24"/>
          <w:lang w:eastAsia="ru-RU"/>
        </w:rPr>
      </w:pPr>
      <w:r w:rsidRPr="00531189">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E9539C">
        <w:rPr>
          <w:rFonts w:ascii="Times New Roman" w:hAnsi="Times New Roman"/>
          <w:b/>
          <w:i/>
          <w:sz w:val="24"/>
          <w:szCs w:val="24"/>
          <w:lang w:eastAsia="ru-RU"/>
        </w:rPr>
        <w:t>История механики с конца XVIII века до середины ХХ века. М.: Наука, 1972. С.71-73.</w:t>
      </w:r>
    </w:p>
    <w:p w:rsidR="00426F76" w:rsidRDefault="00426F76" w:rsidP="00426F76">
      <w:pPr>
        <w:ind w:left="993" w:hanging="993"/>
        <w:jc w:val="both"/>
        <w:rPr>
          <w:rFonts w:ascii="Times New Roman" w:hAnsi="Times New Roman"/>
          <w:b/>
          <w:i/>
          <w:sz w:val="24"/>
          <w:szCs w:val="24"/>
          <w:lang w:eastAsia="ru-RU"/>
        </w:rPr>
      </w:pPr>
      <w:r w:rsidRPr="00E9539C">
        <w:rPr>
          <w:rFonts w:ascii="Times New Roman" w:hAnsi="Times New Roman"/>
          <w:b/>
          <w:i/>
          <w:sz w:val="24"/>
          <w:szCs w:val="24"/>
          <w:lang w:eastAsia="ru-RU"/>
        </w:rPr>
        <w:t xml:space="preserve">                Токати, Г.А. История и философия механики текучих сред. Владикавказ, 1999. С.144-151.</w:t>
      </w:r>
    </w:p>
    <w:p w:rsidR="00E9539C" w:rsidRPr="00E9539C" w:rsidRDefault="00E9539C" w:rsidP="00426F76">
      <w:pPr>
        <w:ind w:left="993" w:hanging="993"/>
        <w:jc w:val="both"/>
        <w:rPr>
          <w:rFonts w:ascii="Times New Roman" w:hAnsi="Times New Roman"/>
          <w:b/>
          <w:i/>
          <w:sz w:val="24"/>
          <w:szCs w:val="24"/>
          <w:lang w:eastAsia="ru-RU"/>
        </w:rPr>
      </w:pPr>
    </w:p>
    <w:p w:rsidR="00426F76" w:rsidRPr="00C920D5" w:rsidRDefault="00426F76" w:rsidP="00426F76">
      <w:pPr>
        <w:jc w:val="both"/>
        <w:rPr>
          <w:rFonts w:ascii="Times New Roman" w:hAnsi="Times New Roman"/>
          <w:sz w:val="24"/>
          <w:szCs w:val="24"/>
          <w:lang w:eastAsia="ru-RU"/>
        </w:rPr>
      </w:pPr>
      <w:r w:rsidRPr="00C920D5">
        <w:rPr>
          <w:rFonts w:ascii="Times New Roman" w:hAnsi="Times New Roman"/>
          <w:b/>
          <w:sz w:val="24"/>
          <w:szCs w:val="24"/>
          <w:lang w:eastAsia="ru-RU"/>
        </w:rPr>
        <w:t>23 – 100 лет</w:t>
      </w:r>
      <w:r w:rsidRPr="00C920D5">
        <w:rPr>
          <w:rFonts w:ascii="Times New Roman" w:hAnsi="Times New Roman"/>
          <w:sz w:val="24"/>
          <w:szCs w:val="24"/>
          <w:lang w:eastAsia="ru-RU"/>
        </w:rPr>
        <w:t xml:space="preserve"> со дня рождения Н.Н. Моисеева (1917-2000), российского ученого и мы</w:t>
      </w:r>
      <w:r w:rsidRPr="00C920D5">
        <w:rPr>
          <w:rFonts w:ascii="Times New Roman" w:hAnsi="Times New Roman"/>
          <w:sz w:val="24"/>
          <w:szCs w:val="24"/>
          <w:lang w:eastAsia="ru-RU"/>
        </w:rPr>
        <w:t>с</w:t>
      </w:r>
      <w:r w:rsidRPr="00C920D5">
        <w:rPr>
          <w:rFonts w:ascii="Times New Roman" w:hAnsi="Times New Roman"/>
          <w:sz w:val="24"/>
          <w:szCs w:val="24"/>
          <w:lang w:eastAsia="ru-RU"/>
        </w:rPr>
        <w:t>лителя. Никита Николаевич хорошо известен как один из крупнейших специалистов в области механики, прикладной математики и теории управления, за что был удостоен академического звания. Еще большую известность он получил как один из авторов математической модели «ядерной зимы», реализованной на основе научных достиж</w:t>
      </w:r>
      <w:r w:rsidRPr="00C920D5">
        <w:rPr>
          <w:rFonts w:ascii="Times New Roman" w:hAnsi="Times New Roman"/>
          <w:sz w:val="24"/>
          <w:szCs w:val="24"/>
          <w:lang w:eastAsia="ru-RU"/>
        </w:rPr>
        <w:t>е</w:t>
      </w:r>
      <w:r w:rsidRPr="00C920D5">
        <w:rPr>
          <w:rFonts w:ascii="Times New Roman" w:hAnsi="Times New Roman"/>
          <w:sz w:val="24"/>
          <w:szCs w:val="24"/>
          <w:lang w:eastAsia="ru-RU"/>
        </w:rPr>
        <w:t>ний возглавляемого им коллектива ученых Вычислительного центра АН СССР. Эта модель была успешно использована для обоснования необходимости смены политики гонки ядерных вооружений на политику разоружения и мирного сосуществования. Однако не меньшее значение имеют труды и идеи Никиты Николаевича в поздний п</w:t>
      </w:r>
      <w:r w:rsidRPr="00C920D5">
        <w:rPr>
          <w:rFonts w:ascii="Times New Roman" w:hAnsi="Times New Roman"/>
          <w:sz w:val="24"/>
          <w:szCs w:val="24"/>
          <w:lang w:eastAsia="ru-RU"/>
        </w:rPr>
        <w:t>е</w:t>
      </w:r>
      <w:r w:rsidRPr="00C920D5">
        <w:rPr>
          <w:rFonts w:ascii="Times New Roman" w:hAnsi="Times New Roman"/>
          <w:sz w:val="24"/>
          <w:szCs w:val="24"/>
          <w:lang w:eastAsia="ru-RU"/>
        </w:rPr>
        <w:t>риод его творческой деятельности, когда ученый обратился к экологическим и соц</w:t>
      </w:r>
      <w:r w:rsidRPr="00C920D5">
        <w:rPr>
          <w:rFonts w:ascii="Times New Roman" w:hAnsi="Times New Roman"/>
          <w:sz w:val="24"/>
          <w:szCs w:val="24"/>
          <w:lang w:eastAsia="ru-RU"/>
        </w:rPr>
        <w:t>и</w:t>
      </w:r>
      <w:r w:rsidRPr="00C920D5">
        <w:rPr>
          <w:rFonts w:ascii="Times New Roman" w:hAnsi="Times New Roman"/>
          <w:sz w:val="24"/>
          <w:szCs w:val="24"/>
          <w:lang w:eastAsia="ru-RU"/>
        </w:rPr>
        <w:t>альным проблемам. Гражданская ответственность и принципиальность, высокая кул</w:t>
      </w:r>
      <w:r w:rsidRPr="00C920D5">
        <w:rPr>
          <w:rFonts w:ascii="Times New Roman" w:hAnsi="Times New Roman"/>
          <w:sz w:val="24"/>
          <w:szCs w:val="24"/>
          <w:lang w:eastAsia="ru-RU"/>
        </w:rPr>
        <w:t>ь</w:t>
      </w:r>
      <w:r w:rsidRPr="00C920D5">
        <w:rPr>
          <w:rFonts w:ascii="Times New Roman" w:hAnsi="Times New Roman"/>
          <w:sz w:val="24"/>
          <w:szCs w:val="24"/>
          <w:lang w:eastAsia="ru-RU"/>
        </w:rPr>
        <w:t>тура и благородство, приверженность научной обоснованности обобщений и предп</w:t>
      </w:r>
      <w:r w:rsidRPr="00C920D5">
        <w:rPr>
          <w:rFonts w:ascii="Times New Roman" w:hAnsi="Times New Roman"/>
          <w:sz w:val="24"/>
          <w:szCs w:val="24"/>
          <w:lang w:eastAsia="ru-RU"/>
        </w:rPr>
        <w:t>о</w:t>
      </w:r>
      <w:r w:rsidRPr="00C920D5">
        <w:rPr>
          <w:rFonts w:ascii="Times New Roman" w:hAnsi="Times New Roman"/>
          <w:sz w:val="24"/>
          <w:szCs w:val="24"/>
          <w:lang w:eastAsia="ru-RU"/>
        </w:rPr>
        <w:t>ложений –</w:t>
      </w:r>
      <w:r>
        <w:rPr>
          <w:rFonts w:ascii="Times New Roman" w:hAnsi="Times New Roman"/>
          <w:sz w:val="24"/>
          <w:szCs w:val="24"/>
          <w:lang w:eastAsia="ru-RU"/>
        </w:rPr>
        <w:t xml:space="preserve"> </w:t>
      </w:r>
      <w:r w:rsidRPr="00C920D5">
        <w:rPr>
          <w:rFonts w:ascii="Times New Roman" w:hAnsi="Times New Roman"/>
          <w:sz w:val="24"/>
          <w:szCs w:val="24"/>
          <w:lang w:eastAsia="ru-RU"/>
        </w:rPr>
        <w:t>характерные черты нашего выдающегося современника и Учителя.</w:t>
      </w:r>
    </w:p>
    <w:p w:rsidR="00426F76" w:rsidRPr="00E9539C" w:rsidRDefault="00426F76" w:rsidP="00426F76">
      <w:pPr>
        <w:ind w:left="993"/>
        <w:jc w:val="both"/>
        <w:rPr>
          <w:rFonts w:ascii="Times New Roman" w:hAnsi="Times New Roman"/>
          <w:b/>
          <w:i/>
          <w:sz w:val="24"/>
          <w:szCs w:val="24"/>
          <w:lang w:eastAsia="ru-RU"/>
        </w:rPr>
      </w:pPr>
      <w:r w:rsidRPr="00E9539C">
        <w:rPr>
          <w:rFonts w:ascii="Times New Roman" w:hAnsi="Times New Roman"/>
          <w:b/>
          <w:i/>
          <w:sz w:val="24"/>
          <w:szCs w:val="24"/>
          <w:lang w:eastAsia="ru-RU"/>
        </w:rPr>
        <w:t>Ларин, И.И. Он учил беречь Землю. Никита Николаевич Моисеев. Жизнь и деятельность. М.: Росэкспресс, 2002. 236 с.</w:t>
      </w:r>
    </w:p>
    <w:p w:rsidR="00426F76" w:rsidRDefault="00E9539C" w:rsidP="00426F76">
      <w:pPr>
        <w:ind w:left="993" w:hanging="993"/>
        <w:jc w:val="both"/>
        <w:rPr>
          <w:rFonts w:ascii="Times New Roman" w:hAnsi="Times New Roman"/>
          <w:b/>
          <w:i/>
          <w:sz w:val="24"/>
          <w:szCs w:val="24"/>
          <w:lang w:eastAsia="ru-RU"/>
        </w:rPr>
      </w:pPr>
      <w:r w:rsidRPr="00E9539C">
        <w:rPr>
          <w:rFonts w:ascii="Times New Roman" w:hAnsi="Times New Roman"/>
          <w:b/>
          <w:i/>
          <w:sz w:val="24"/>
          <w:szCs w:val="24"/>
          <w:lang w:eastAsia="ru-RU"/>
        </w:rPr>
        <w:lastRenderedPageBreak/>
        <w:t xml:space="preserve">                </w:t>
      </w:r>
      <w:r w:rsidR="00426F76" w:rsidRPr="00E9539C">
        <w:rPr>
          <w:rFonts w:ascii="Times New Roman" w:hAnsi="Times New Roman"/>
          <w:b/>
          <w:i/>
          <w:sz w:val="24"/>
          <w:szCs w:val="24"/>
          <w:lang w:eastAsia="ru-RU"/>
        </w:rPr>
        <w:t>Моисеев, Н.Н. Как далеко до завтрашнего дня: свобод</w:t>
      </w:r>
      <w:proofErr w:type="gramStart"/>
      <w:r w:rsidR="00426F76" w:rsidRPr="00E9539C">
        <w:rPr>
          <w:rFonts w:ascii="Times New Roman" w:hAnsi="Times New Roman"/>
          <w:b/>
          <w:i/>
          <w:sz w:val="24"/>
          <w:szCs w:val="24"/>
          <w:lang w:eastAsia="ru-RU"/>
        </w:rPr>
        <w:t>.</w:t>
      </w:r>
      <w:proofErr w:type="gramEnd"/>
      <w:r w:rsidR="00426F76" w:rsidRPr="00E9539C">
        <w:rPr>
          <w:rFonts w:ascii="Times New Roman" w:hAnsi="Times New Roman"/>
          <w:b/>
          <w:i/>
          <w:sz w:val="24"/>
          <w:szCs w:val="24"/>
          <w:lang w:eastAsia="ru-RU"/>
        </w:rPr>
        <w:t xml:space="preserve"> </w:t>
      </w:r>
      <w:proofErr w:type="gramStart"/>
      <w:r w:rsidR="00426F76" w:rsidRPr="00E9539C">
        <w:rPr>
          <w:rFonts w:ascii="Times New Roman" w:hAnsi="Times New Roman"/>
          <w:b/>
          <w:i/>
          <w:sz w:val="24"/>
          <w:szCs w:val="24"/>
          <w:lang w:eastAsia="ru-RU"/>
        </w:rPr>
        <w:t>р</w:t>
      </w:r>
      <w:proofErr w:type="gramEnd"/>
      <w:r w:rsidR="00426F76" w:rsidRPr="00E9539C">
        <w:rPr>
          <w:rFonts w:ascii="Times New Roman" w:hAnsi="Times New Roman"/>
          <w:b/>
          <w:i/>
          <w:sz w:val="24"/>
          <w:szCs w:val="24"/>
          <w:lang w:eastAsia="ru-RU"/>
        </w:rPr>
        <w:t>азмышления, 1917-1993. М.: Тайдекс К°, 2002. 488 с.</w:t>
      </w:r>
    </w:p>
    <w:p w:rsidR="00E9539C" w:rsidRPr="00E9539C" w:rsidRDefault="00E9539C" w:rsidP="00426F76">
      <w:pPr>
        <w:ind w:left="993" w:hanging="993"/>
        <w:jc w:val="both"/>
        <w:rPr>
          <w:rFonts w:ascii="Times New Roman" w:hAnsi="Times New Roman"/>
          <w:b/>
          <w:i/>
          <w:sz w:val="24"/>
          <w:szCs w:val="24"/>
          <w:lang w:eastAsia="ru-RU"/>
        </w:rPr>
      </w:pPr>
    </w:p>
    <w:p w:rsidR="00426F76" w:rsidRPr="00531189" w:rsidRDefault="00426F76" w:rsidP="00426F76">
      <w:pPr>
        <w:jc w:val="both"/>
        <w:rPr>
          <w:rFonts w:ascii="Times New Roman" w:hAnsi="Times New Roman"/>
          <w:sz w:val="24"/>
          <w:szCs w:val="24"/>
          <w:lang w:eastAsia="ru-RU"/>
        </w:rPr>
      </w:pPr>
      <w:r w:rsidRPr="00531189">
        <w:rPr>
          <w:rFonts w:ascii="Times New Roman" w:hAnsi="Times New Roman"/>
          <w:b/>
          <w:sz w:val="24"/>
          <w:szCs w:val="24"/>
          <w:lang w:eastAsia="ru-RU"/>
        </w:rPr>
        <w:t>24 - 150 лет</w:t>
      </w:r>
      <w:r>
        <w:rPr>
          <w:rFonts w:ascii="Times New Roman" w:hAnsi="Times New Roman"/>
          <w:sz w:val="24"/>
          <w:szCs w:val="24"/>
          <w:lang w:eastAsia="ru-RU"/>
        </w:rPr>
        <w:t xml:space="preserve"> со дня рождения Г. В.</w:t>
      </w:r>
      <w:r w:rsidRPr="00531189">
        <w:rPr>
          <w:rFonts w:ascii="Times New Roman" w:hAnsi="Times New Roman"/>
          <w:sz w:val="24"/>
          <w:szCs w:val="24"/>
          <w:lang w:eastAsia="ru-RU"/>
        </w:rPr>
        <w:t xml:space="preserve"> Колосова (1867-1936) рос</w:t>
      </w:r>
      <w:r>
        <w:rPr>
          <w:rFonts w:ascii="Times New Roman" w:hAnsi="Times New Roman"/>
          <w:sz w:val="24"/>
          <w:szCs w:val="24"/>
          <w:lang w:eastAsia="ru-RU"/>
        </w:rPr>
        <w:t xml:space="preserve">сийского </w:t>
      </w:r>
      <w:r w:rsidRPr="00531189">
        <w:rPr>
          <w:rFonts w:ascii="Times New Roman" w:hAnsi="Times New Roman"/>
          <w:sz w:val="24"/>
          <w:szCs w:val="24"/>
          <w:lang w:eastAsia="ru-RU"/>
        </w:rPr>
        <w:t>математика и механ</w:t>
      </w:r>
      <w:r>
        <w:rPr>
          <w:rFonts w:ascii="Times New Roman" w:hAnsi="Times New Roman"/>
          <w:sz w:val="24"/>
          <w:szCs w:val="24"/>
          <w:lang w:eastAsia="ru-RU"/>
        </w:rPr>
        <w:t>ика</w:t>
      </w:r>
      <w:r w:rsidRPr="00531189">
        <w:rPr>
          <w:rFonts w:ascii="Times New Roman" w:hAnsi="Times New Roman"/>
          <w:sz w:val="24"/>
          <w:szCs w:val="24"/>
          <w:lang w:eastAsia="ru-RU"/>
        </w:rPr>
        <w:t>. Главной заслугой Колосова является его метод решения плоской задачи теории упругости, где он впервые применил аналитические функции комплексного переменного (1908). Колосов является автором трудов по теории машин и механизмов, металлорежущим станкам.  В теории упругости известны аналитические функции (п</w:t>
      </w:r>
      <w:r w:rsidRPr="00531189">
        <w:rPr>
          <w:rFonts w:ascii="Times New Roman" w:hAnsi="Times New Roman"/>
          <w:sz w:val="24"/>
          <w:szCs w:val="24"/>
          <w:lang w:eastAsia="ru-RU"/>
        </w:rPr>
        <w:t>о</w:t>
      </w:r>
      <w:r w:rsidRPr="00531189">
        <w:rPr>
          <w:rFonts w:ascii="Times New Roman" w:hAnsi="Times New Roman"/>
          <w:sz w:val="24"/>
          <w:szCs w:val="24"/>
          <w:lang w:eastAsia="ru-RU"/>
        </w:rPr>
        <w:t xml:space="preserve">тенциалы) Колосова –  Мусхелишвили.   </w:t>
      </w:r>
    </w:p>
    <w:p w:rsidR="00426F76" w:rsidRPr="00E9539C" w:rsidRDefault="00E9539C" w:rsidP="00426F76">
      <w:pPr>
        <w:ind w:left="1134" w:hanging="1134"/>
        <w:rPr>
          <w:rFonts w:ascii="Times New Roman" w:hAnsi="Times New Roman"/>
          <w:b/>
          <w:i/>
          <w:sz w:val="24"/>
          <w:szCs w:val="24"/>
          <w:lang w:eastAsia="ru-RU"/>
        </w:rPr>
      </w:pPr>
      <w:r>
        <w:rPr>
          <w:rFonts w:ascii="Times New Roman" w:hAnsi="Times New Roman"/>
          <w:sz w:val="24"/>
          <w:szCs w:val="24"/>
          <w:lang w:eastAsia="ru-RU"/>
        </w:rPr>
        <w:t xml:space="preserve">                   </w:t>
      </w:r>
      <w:r w:rsidR="00426F76" w:rsidRPr="00E9539C">
        <w:rPr>
          <w:rFonts w:ascii="Times New Roman" w:hAnsi="Times New Roman"/>
          <w:b/>
          <w:i/>
          <w:sz w:val="24"/>
          <w:szCs w:val="24"/>
          <w:lang w:eastAsia="ru-RU"/>
        </w:rPr>
        <w:t>Историко-математические исследования. М.: Наука, 1989. Вып. 31.  С.52-75.</w:t>
      </w:r>
    </w:p>
    <w:p w:rsidR="00E9539C" w:rsidRDefault="00E9539C" w:rsidP="00426F76">
      <w:pPr>
        <w:rPr>
          <w:rFonts w:ascii="Times New Roman" w:hAnsi="Times New Roman"/>
          <w:b/>
          <w:i/>
          <w:sz w:val="24"/>
          <w:szCs w:val="24"/>
          <w:lang w:eastAsia="ru-RU"/>
        </w:rPr>
      </w:pPr>
      <w:r w:rsidRPr="00E9539C">
        <w:rPr>
          <w:rFonts w:ascii="Times New Roman" w:hAnsi="Times New Roman"/>
          <w:b/>
          <w:i/>
          <w:sz w:val="24"/>
          <w:szCs w:val="24"/>
          <w:lang w:eastAsia="ru-RU"/>
        </w:rPr>
        <w:t xml:space="preserve">                   </w:t>
      </w:r>
      <w:r w:rsidR="00426F76" w:rsidRPr="00E9539C">
        <w:rPr>
          <w:rFonts w:ascii="Times New Roman" w:hAnsi="Times New Roman"/>
          <w:b/>
          <w:i/>
          <w:sz w:val="24"/>
          <w:szCs w:val="24"/>
          <w:lang w:eastAsia="ru-RU"/>
        </w:rPr>
        <w:t xml:space="preserve">Исследования в области науки и техники. Л.:ИИЕТ, 1988. С.122-123.   </w:t>
      </w:r>
    </w:p>
    <w:p w:rsidR="00426F76" w:rsidRPr="00E9539C" w:rsidRDefault="00426F76" w:rsidP="00426F76">
      <w:pPr>
        <w:rPr>
          <w:rFonts w:ascii="Times New Roman" w:hAnsi="Times New Roman"/>
          <w:b/>
          <w:i/>
          <w:sz w:val="24"/>
          <w:szCs w:val="24"/>
          <w:lang w:eastAsia="ru-RU"/>
        </w:rPr>
      </w:pPr>
      <w:r w:rsidRPr="00E9539C">
        <w:rPr>
          <w:rFonts w:ascii="Times New Roman" w:hAnsi="Times New Roman"/>
          <w:b/>
          <w:i/>
          <w:sz w:val="24"/>
          <w:szCs w:val="24"/>
          <w:lang w:eastAsia="ru-RU"/>
        </w:rPr>
        <w:t xml:space="preserve">                                                         </w:t>
      </w:r>
    </w:p>
    <w:p w:rsidR="00426F76" w:rsidRPr="00531189" w:rsidRDefault="00426F76" w:rsidP="00426F76">
      <w:pPr>
        <w:jc w:val="both"/>
        <w:rPr>
          <w:rFonts w:ascii="Times New Roman" w:hAnsi="Times New Roman"/>
          <w:sz w:val="24"/>
          <w:szCs w:val="24"/>
          <w:lang w:eastAsia="ru-RU"/>
        </w:rPr>
      </w:pPr>
      <w:r w:rsidRPr="003A7D45">
        <w:rPr>
          <w:rFonts w:ascii="Times New Roman" w:hAnsi="Times New Roman"/>
          <w:b/>
          <w:sz w:val="24"/>
          <w:szCs w:val="24"/>
          <w:lang w:eastAsia="ru-RU"/>
        </w:rPr>
        <w:t>30 – 165 лет</w:t>
      </w:r>
      <w:r>
        <w:rPr>
          <w:rFonts w:ascii="Times New Roman" w:hAnsi="Times New Roman"/>
          <w:sz w:val="24"/>
          <w:szCs w:val="24"/>
          <w:lang w:eastAsia="ru-RU"/>
        </w:rPr>
        <w:t xml:space="preserve"> со дня рождения Я.-Х.</w:t>
      </w:r>
      <w:r w:rsidRPr="00531189">
        <w:rPr>
          <w:rFonts w:ascii="Times New Roman" w:hAnsi="Times New Roman"/>
          <w:sz w:val="24"/>
          <w:szCs w:val="24"/>
          <w:lang w:eastAsia="ru-RU"/>
        </w:rPr>
        <w:t xml:space="preserve"> Вант-Гоффа  (1852-1911), голландского химика, одного из основателей стереохимии и химической кинетики. Вант-Гофф впервые и</w:t>
      </w:r>
      <w:r w:rsidRPr="00531189">
        <w:rPr>
          <w:rFonts w:ascii="Times New Roman" w:hAnsi="Times New Roman"/>
          <w:sz w:val="24"/>
          <w:szCs w:val="24"/>
          <w:lang w:eastAsia="ru-RU"/>
        </w:rPr>
        <w:t>з</w:t>
      </w:r>
      <w:r w:rsidRPr="00531189">
        <w:rPr>
          <w:rFonts w:ascii="Times New Roman" w:hAnsi="Times New Roman"/>
          <w:sz w:val="24"/>
          <w:szCs w:val="24"/>
          <w:lang w:eastAsia="ru-RU"/>
        </w:rPr>
        <w:t>ложил теорию пространственного расположения атомов в молекулах органических соединений, лежащую в основе современной стереохимии. Им были созданы или зн</w:t>
      </w:r>
      <w:r w:rsidRPr="00531189">
        <w:rPr>
          <w:rFonts w:ascii="Times New Roman" w:hAnsi="Times New Roman"/>
          <w:sz w:val="24"/>
          <w:szCs w:val="24"/>
          <w:lang w:eastAsia="ru-RU"/>
        </w:rPr>
        <w:t>а</w:t>
      </w:r>
      <w:r w:rsidRPr="00531189">
        <w:rPr>
          <w:rFonts w:ascii="Times New Roman" w:hAnsi="Times New Roman"/>
          <w:sz w:val="24"/>
          <w:szCs w:val="24"/>
          <w:lang w:eastAsia="ru-RU"/>
        </w:rPr>
        <w:t>чительно расширены: химическая кинетика, термодинамика химических реакций, те</w:t>
      </w:r>
      <w:r w:rsidRPr="00531189">
        <w:rPr>
          <w:rFonts w:ascii="Times New Roman" w:hAnsi="Times New Roman"/>
          <w:sz w:val="24"/>
          <w:szCs w:val="24"/>
          <w:lang w:eastAsia="ru-RU"/>
        </w:rPr>
        <w:t>о</w:t>
      </w:r>
      <w:r w:rsidRPr="00531189">
        <w:rPr>
          <w:rFonts w:ascii="Times New Roman" w:hAnsi="Times New Roman"/>
          <w:sz w:val="24"/>
          <w:szCs w:val="24"/>
          <w:lang w:eastAsia="ru-RU"/>
        </w:rPr>
        <w:t>рия разбавленных растворов и учение о равновесиях в водно-солевых системах. Уст</w:t>
      </w:r>
      <w:r w:rsidRPr="00531189">
        <w:rPr>
          <w:rFonts w:ascii="Times New Roman" w:hAnsi="Times New Roman"/>
          <w:sz w:val="24"/>
          <w:szCs w:val="24"/>
          <w:lang w:eastAsia="ru-RU"/>
        </w:rPr>
        <w:t>а</w:t>
      </w:r>
      <w:r w:rsidRPr="00531189">
        <w:rPr>
          <w:rFonts w:ascii="Times New Roman" w:hAnsi="Times New Roman"/>
          <w:sz w:val="24"/>
          <w:szCs w:val="24"/>
          <w:lang w:eastAsia="ru-RU"/>
        </w:rPr>
        <w:t>новленные Вант-Гоффом закономерности, экспериментальные методы исследования и примененные им аналитические, термодинамические и геометрические принципы сыграли большую роль в дальнейшем развитии химии. В знак признания огромной важности открытия законов химической динамики и осмотического давления в ра</w:t>
      </w:r>
      <w:r w:rsidRPr="00531189">
        <w:rPr>
          <w:rFonts w:ascii="Times New Roman" w:hAnsi="Times New Roman"/>
          <w:sz w:val="24"/>
          <w:szCs w:val="24"/>
          <w:lang w:eastAsia="ru-RU"/>
        </w:rPr>
        <w:t>с</w:t>
      </w:r>
      <w:r w:rsidRPr="00531189">
        <w:rPr>
          <w:rFonts w:ascii="Times New Roman" w:hAnsi="Times New Roman"/>
          <w:sz w:val="24"/>
          <w:szCs w:val="24"/>
          <w:lang w:eastAsia="ru-RU"/>
        </w:rPr>
        <w:t>творах Як</w:t>
      </w:r>
      <w:r>
        <w:rPr>
          <w:rFonts w:ascii="Times New Roman" w:hAnsi="Times New Roman"/>
          <w:sz w:val="24"/>
          <w:szCs w:val="24"/>
          <w:lang w:eastAsia="ru-RU"/>
        </w:rPr>
        <w:t>об Хендрик Вант-Гофф в 1901 г.</w:t>
      </w:r>
      <w:r w:rsidRPr="00531189">
        <w:rPr>
          <w:rFonts w:ascii="Times New Roman" w:hAnsi="Times New Roman"/>
          <w:sz w:val="24"/>
          <w:szCs w:val="24"/>
          <w:lang w:eastAsia="ru-RU"/>
        </w:rPr>
        <w:t xml:space="preserve"> был удостоен Нобелевской премии по х</w:t>
      </w:r>
      <w:r w:rsidRPr="00531189">
        <w:rPr>
          <w:rFonts w:ascii="Times New Roman" w:hAnsi="Times New Roman"/>
          <w:sz w:val="24"/>
          <w:szCs w:val="24"/>
          <w:lang w:eastAsia="ru-RU"/>
        </w:rPr>
        <w:t>и</w:t>
      </w:r>
      <w:r w:rsidRPr="00531189">
        <w:rPr>
          <w:rFonts w:ascii="Times New Roman" w:hAnsi="Times New Roman"/>
          <w:sz w:val="24"/>
          <w:szCs w:val="24"/>
          <w:lang w:eastAsia="ru-RU"/>
        </w:rPr>
        <w:t>мии, став её первым лауреатом.</w:t>
      </w:r>
    </w:p>
    <w:p w:rsidR="00426F76" w:rsidRPr="00E9539C" w:rsidRDefault="00426F76" w:rsidP="00426F76">
      <w:pPr>
        <w:ind w:left="1276" w:hanging="1276"/>
        <w:rPr>
          <w:rFonts w:ascii="Times New Roman" w:hAnsi="Times New Roman"/>
          <w:b/>
          <w:i/>
          <w:sz w:val="24"/>
          <w:szCs w:val="24"/>
          <w:lang w:eastAsia="ru-RU"/>
        </w:rPr>
      </w:pPr>
      <w:r w:rsidRPr="00531189">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E9539C">
        <w:rPr>
          <w:rFonts w:ascii="Times New Roman" w:hAnsi="Times New Roman"/>
          <w:b/>
          <w:i/>
          <w:sz w:val="24"/>
          <w:szCs w:val="24"/>
          <w:lang w:eastAsia="ru-RU"/>
        </w:rPr>
        <w:t>Зеленин, К.Н., Ноздрачёв, А.Д., Поляков, Е.Л. Нобелевские премии по химии за 100 лет. СПб</w:t>
      </w:r>
      <w:proofErr w:type="gramStart"/>
      <w:r w:rsidRPr="00E9539C">
        <w:rPr>
          <w:rFonts w:ascii="Times New Roman" w:hAnsi="Times New Roman"/>
          <w:b/>
          <w:i/>
          <w:sz w:val="24"/>
          <w:szCs w:val="24"/>
          <w:lang w:eastAsia="ru-RU"/>
        </w:rPr>
        <w:t xml:space="preserve">.: </w:t>
      </w:r>
      <w:proofErr w:type="gramEnd"/>
      <w:r w:rsidRPr="00E9539C">
        <w:rPr>
          <w:rFonts w:ascii="Times New Roman" w:hAnsi="Times New Roman"/>
          <w:b/>
          <w:i/>
          <w:sz w:val="24"/>
          <w:szCs w:val="24"/>
          <w:lang w:eastAsia="ru-RU"/>
        </w:rPr>
        <w:t xml:space="preserve">Гуманистика, 2003. С.102-110.  </w:t>
      </w:r>
    </w:p>
    <w:p w:rsidR="00426F76" w:rsidRDefault="00426F76" w:rsidP="00426F76">
      <w:pPr>
        <w:rPr>
          <w:rFonts w:ascii="Times New Roman" w:hAnsi="Times New Roman"/>
          <w:b/>
          <w:i/>
          <w:sz w:val="24"/>
          <w:szCs w:val="24"/>
          <w:lang w:eastAsia="ru-RU"/>
        </w:rPr>
      </w:pPr>
      <w:r w:rsidRPr="00E9539C">
        <w:rPr>
          <w:rFonts w:ascii="Times New Roman" w:hAnsi="Times New Roman"/>
          <w:b/>
          <w:i/>
          <w:sz w:val="24"/>
          <w:szCs w:val="24"/>
          <w:lang w:eastAsia="ru-RU"/>
        </w:rPr>
        <w:t xml:space="preserve">                      Добротин, Р.Б., Соловьёв, Ю.И. Вант-Гофф. М.: Наука, 1977. 271 с.</w:t>
      </w:r>
    </w:p>
    <w:p w:rsidR="00E9539C" w:rsidRPr="00E9539C" w:rsidRDefault="00E9539C" w:rsidP="00426F76">
      <w:pPr>
        <w:rPr>
          <w:rFonts w:ascii="Times New Roman" w:hAnsi="Times New Roman"/>
          <w:b/>
          <w:i/>
          <w:sz w:val="24"/>
          <w:szCs w:val="24"/>
          <w:lang w:eastAsia="ru-RU"/>
        </w:rPr>
      </w:pPr>
    </w:p>
    <w:p w:rsidR="00426F76" w:rsidRPr="00531189" w:rsidRDefault="00426F76" w:rsidP="00426F76">
      <w:pPr>
        <w:jc w:val="both"/>
        <w:rPr>
          <w:rFonts w:ascii="Times New Roman" w:hAnsi="Times New Roman"/>
          <w:sz w:val="24"/>
          <w:szCs w:val="24"/>
          <w:lang w:eastAsia="ru-RU"/>
        </w:rPr>
      </w:pPr>
      <w:r w:rsidRPr="003A7D45">
        <w:rPr>
          <w:rFonts w:ascii="Times New Roman" w:hAnsi="Times New Roman"/>
          <w:b/>
          <w:sz w:val="24"/>
          <w:szCs w:val="24"/>
          <w:lang w:eastAsia="ru-RU"/>
        </w:rPr>
        <w:t>30 - 145 лет</w:t>
      </w:r>
      <w:r>
        <w:rPr>
          <w:rFonts w:ascii="Times New Roman" w:hAnsi="Times New Roman"/>
          <w:sz w:val="24"/>
          <w:szCs w:val="24"/>
          <w:lang w:eastAsia="ru-RU"/>
        </w:rPr>
        <w:t xml:space="preserve"> со дня рождения Э.</w:t>
      </w:r>
      <w:r w:rsidRPr="00531189">
        <w:rPr>
          <w:rFonts w:ascii="Times New Roman" w:hAnsi="Times New Roman"/>
          <w:sz w:val="24"/>
          <w:szCs w:val="24"/>
          <w:lang w:eastAsia="ru-RU"/>
        </w:rPr>
        <w:t xml:space="preserve"> </w:t>
      </w:r>
      <w:r>
        <w:rPr>
          <w:rFonts w:ascii="Times New Roman" w:hAnsi="Times New Roman"/>
          <w:sz w:val="24"/>
          <w:szCs w:val="24"/>
          <w:lang w:eastAsia="ru-RU"/>
        </w:rPr>
        <w:t>Резерфорда (1871-1937), английского</w:t>
      </w:r>
      <w:r w:rsidRPr="003A7D45">
        <w:rPr>
          <w:rFonts w:ascii="Times New Roman" w:hAnsi="Times New Roman"/>
          <w:sz w:val="24"/>
          <w:szCs w:val="24"/>
          <w:lang w:eastAsia="ru-RU"/>
        </w:rPr>
        <w:t xml:space="preserve"> физик</w:t>
      </w:r>
      <w:r>
        <w:rPr>
          <w:rFonts w:ascii="Times New Roman" w:hAnsi="Times New Roman"/>
          <w:sz w:val="24"/>
          <w:szCs w:val="24"/>
          <w:lang w:eastAsia="ru-RU"/>
        </w:rPr>
        <w:t>а</w:t>
      </w:r>
      <w:r w:rsidRPr="003A7D45">
        <w:rPr>
          <w:rFonts w:ascii="Times New Roman" w:hAnsi="Times New Roman"/>
          <w:sz w:val="24"/>
          <w:szCs w:val="24"/>
          <w:lang w:eastAsia="ru-RU"/>
        </w:rPr>
        <w:t>, созда</w:t>
      </w:r>
      <w:r>
        <w:rPr>
          <w:rFonts w:ascii="Times New Roman" w:hAnsi="Times New Roman"/>
          <w:sz w:val="24"/>
          <w:szCs w:val="24"/>
          <w:lang w:eastAsia="ru-RU"/>
        </w:rPr>
        <w:t>т</w:t>
      </w:r>
      <w:r>
        <w:rPr>
          <w:rFonts w:ascii="Times New Roman" w:hAnsi="Times New Roman"/>
          <w:sz w:val="24"/>
          <w:szCs w:val="24"/>
          <w:lang w:eastAsia="ru-RU"/>
        </w:rPr>
        <w:t>е</w:t>
      </w:r>
      <w:r>
        <w:rPr>
          <w:rFonts w:ascii="Times New Roman" w:hAnsi="Times New Roman"/>
          <w:sz w:val="24"/>
          <w:szCs w:val="24"/>
          <w:lang w:eastAsia="ru-RU"/>
        </w:rPr>
        <w:t>ля</w:t>
      </w:r>
      <w:r w:rsidRPr="003A7D45">
        <w:rPr>
          <w:rFonts w:ascii="Times New Roman" w:hAnsi="Times New Roman"/>
          <w:sz w:val="24"/>
          <w:szCs w:val="24"/>
          <w:lang w:eastAsia="ru-RU"/>
        </w:rPr>
        <w:t xml:space="preserve"> планетар</w:t>
      </w:r>
      <w:r>
        <w:rPr>
          <w:rFonts w:ascii="Times New Roman" w:hAnsi="Times New Roman"/>
          <w:sz w:val="24"/>
          <w:szCs w:val="24"/>
          <w:lang w:eastAsia="ru-RU"/>
        </w:rPr>
        <w:t>ной модели атома</w:t>
      </w:r>
      <w:r w:rsidRPr="00531189">
        <w:rPr>
          <w:rFonts w:ascii="Times New Roman" w:hAnsi="Times New Roman"/>
          <w:sz w:val="24"/>
          <w:szCs w:val="24"/>
          <w:lang w:eastAsia="ru-RU"/>
        </w:rPr>
        <w:t>. Резерфорд  известен как «отец» ядерной физики. Ла</w:t>
      </w:r>
      <w:r w:rsidRPr="00531189">
        <w:rPr>
          <w:rFonts w:ascii="Times New Roman" w:hAnsi="Times New Roman"/>
          <w:sz w:val="24"/>
          <w:szCs w:val="24"/>
          <w:lang w:eastAsia="ru-RU"/>
        </w:rPr>
        <w:t>у</w:t>
      </w:r>
      <w:r w:rsidRPr="00531189">
        <w:rPr>
          <w:rFonts w:ascii="Times New Roman" w:hAnsi="Times New Roman"/>
          <w:sz w:val="24"/>
          <w:szCs w:val="24"/>
          <w:lang w:eastAsia="ru-RU"/>
        </w:rPr>
        <w:t>реат Нобел</w:t>
      </w:r>
      <w:r>
        <w:rPr>
          <w:rFonts w:ascii="Times New Roman" w:hAnsi="Times New Roman"/>
          <w:sz w:val="24"/>
          <w:szCs w:val="24"/>
          <w:lang w:eastAsia="ru-RU"/>
        </w:rPr>
        <w:t>евской премии по химии 1908 г</w:t>
      </w:r>
      <w:r w:rsidRPr="00531189">
        <w:rPr>
          <w:rFonts w:ascii="Times New Roman" w:hAnsi="Times New Roman"/>
          <w:sz w:val="24"/>
          <w:szCs w:val="24"/>
          <w:lang w:eastAsia="ru-RU"/>
        </w:rPr>
        <w:t>. После окончания университета Эрнест Р</w:t>
      </w:r>
      <w:r w:rsidRPr="00531189">
        <w:rPr>
          <w:rFonts w:ascii="Times New Roman" w:hAnsi="Times New Roman"/>
          <w:sz w:val="24"/>
          <w:szCs w:val="24"/>
          <w:lang w:eastAsia="ru-RU"/>
        </w:rPr>
        <w:t>е</w:t>
      </w:r>
      <w:r w:rsidRPr="00531189">
        <w:rPr>
          <w:rFonts w:ascii="Times New Roman" w:hAnsi="Times New Roman"/>
          <w:sz w:val="24"/>
          <w:szCs w:val="24"/>
          <w:lang w:eastAsia="ru-RU"/>
        </w:rPr>
        <w:t xml:space="preserve">зерфорд стал учителем средней школы, но это занятие было ему явно не </w:t>
      </w:r>
      <w:r>
        <w:rPr>
          <w:rFonts w:ascii="Times New Roman" w:hAnsi="Times New Roman"/>
          <w:sz w:val="24"/>
          <w:szCs w:val="24"/>
          <w:lang w:eastAsia="ru-RU"/>
        </w:rPr>
        <w:t>по душе. К счастью, Резерфорду – лучшему выпускнику года –</w:t>
      </w:r>
      <w:r w:rsidRPr="00531189">
        <w:rPr>
          <w:rFonts w:ascii="Times New Roman" w:hAnsi="Times New Roman"/>
          <w:sz w:val="24"/>
          <w:szCs w:val="24"/>
          <w:lang w:eastAsia="ru-RU"/>
        </w:rPr>
        <w:t xml:space="preserve"> присудили стипендию, и он о</w:t>
      </w:r>
      <w:r w:rsidRPr="00531189">
        <w:rPr>
          <w:rFonts w:ascii="Times New Roman" w:hAnsi="Times New Roman"/>
          <w:sz w:val="24"/>
          <w:szCs w:val="24"/>
          <w:lang w:eastAsia="ru-RU"/>
        </w:rPr>
        <w:t>т</w:t>
      </w:r>
      <w:r w:rsidRPr="00531189">
        <w:rPr>
          <w:rFonts w:ascii="Times New Roman" w:hAnsi="Times New Roman"/>
          <w:sz w:val="24"/>
          <w:szCs w:val="24"/>
          <w:lang w:eastAsia="ru-RU"/>
        </w:rPr>
        <w:t>пра</w:t>
      </w:r>
      <w:r>
        <w:rPr>
          <w:rFonts w:ascii="Times New Roman" w:hAnsi="Times New Roman"/>
          <w:sz w:val="24"/>
          <w:szCs w:val="24"/>
          <w:lang w:eastAsia="ru-RU"/>
        </w:rPr>
        <w:t>вился в Кембридж – научный центр Англии –</w:t>
      </w:r>
      <w:r w:rsidRPr="00531189">
        <w:rPr>
          <w:rFonts w:ascii="Times New Roman" w:hAnsi="Times New Roman"/>
          <w:sz w:val="24"/>
          <w:szCs w:val="24"/>
          <w:lang w:eastAsia="ru-RU"/>
        </w:rPr>
        <w:t xml:space="preserve"> для продолжения занятий. Там в К</w:t>
      </w:r>
      <w:r w:rsidRPr="00531189">
        <w:rPr>
          <w:rFonts w:ascii="Times New Roman" w:hAnsi="Times New Roman"/>
          <w:sz w:val="24"/>
          <w:szCs w:val="24"/>
          <w:lang w:eastAsia="ru-RU"/>
        </w:rPr>
        <w:t>а</w:t>
      </w:r>
      <w:r w:rsidRPr="00531189">
        <w:rPr>
          <w:rFonts w:ascii="Times New Roman" w:hAnsi="Times New Roman"/>
          <w:sz w:val="24"/>
          <w:szCs w:val="24"/>
          <w:lang w:eastAsia="ru-RU"/>
        </w:rPr>
        <w:t>вендишской лаборатории Резерфорд изучал ионизацию газов и воздуха. Учёный зам</w:t>
      </w:r>
      <w:r w:rsidRPr="00531189">
        <w:rPr>
          <w:rFonts w:ascii="Times New Roman" w:hAnsi="Times New Roman"/>
          <w:sz w:val="24"/>
          <w:szCs w:val="24"/>
          <w:lang w:eastAsia="ru-RU"/>
        </w:rPr>
        <w:t>е</w:t>
      </w:r>
      <w:r w:rsidRPr="00531189">
        <w:rPr>
          <w:rFonts w:ascii="Times New Roman" w:hAnsi="Times New Roman"/>
          <w:sz w:val="24"/>
          <w:szCs w:val="24"/>
          <w:lang w:eastAsia="ru-RU"/>
        </w:rPr>
        <w:t>тил, что урановое из</w:t>
      </w:r>
      <w:r>
        <w:rPr>
          <w:rFonts w:ascii="Times New Roman" w:hAnsi="Times New Roman"/>
          <w:sz w:val="24"/>
          <w:szCs w:val="24"/>
          <w:lang w:eastAsia="ru-RU"/>
        </w:rPr>
        <w:t>лучение имеет две составляющие –</w:t>
      </w:r>
      <w:r w:rsidRPr="00531189">
        <w:rPr>
          <w:rFonts w:ascii="Times New Roman" w:hAnsi="Times New Roman"/>
          <w:sz w:val="24"/>
          <w:szCs w:val="24"/>
          <w:lang w:eastAsia="ru-RU"/>
        </w:rPr>
        <w:t xml:space="preserve"> альф</w:t>
      </w:r>
      <w:proofErr w:type="gramStart"/>
      <w:r w:rsidRPr="00531189">
        <w:rPr>
          <w:rFonts w:ascii="Times New Roman" w:hAnsi="Times New Roman"/>
          <w:sz w:val="24"/>
          <w:szCs w:val="24"/>
          <w:lang w:eastAsia="ru-RU"/>
        </w:rPr>
        <w:t>а-</w:t>
      </w:r>
      <w:proofErr w:type="gramEnd"/>
      <w:r w:rsidRPr="00531189">
        <w:rPr>
          <w:rFonts w:ascii="Times New Roman" w:hAnsi="Times New Roman"/>
          <w:sz w:val="24"/>
          <w:szCs w:val="24"/>
          <w:lang w:eastAsia="ru-RU"/>
        </w:rPr>
        <w:t xml:space="preserve"> и бета-лучи. Это было открытием. Позднее при изучении активности тория Резерфорд открыл новый газ – радон. В 1902 г. в работе «Причина и природа радиоактивности» учёный впервые в</w:t>
      </w:r>
      <w:r w:rsidRPr="00531189">
        <w:rPr>
          <w:rFonts w:ascii="Times New Roman" w:hAnsi="Times New Roman"/>
          <w:sz w:val="24"/>
          <w:szCs w:val="24"/>
          <w:lang w:eastAsia="ru-RU"/>
        </w:rPr>
        <w:t>ы</w:t>
      </w:r>
      <w:r w:rsidRPr="00531189">
        <w:rPr>
          <w:rFonts w:ascii="Times New Roman" w:hAnsi="Times New Roman"/>
          <w:sz w:val="24"/>
          <w:szCs w:val="24"/>
          <w:lang w:eastAsia="ru-RU"/>
        </w:rPr>
        <w:t>сказал мысль о том, что причиной радиоактивности является самопроизвольный пер</w:t>
      </w:r>
      <w:r w:rsidRPr="00531189">
        <w:rPr>
          <w:rFonts w:ascii="Times New Roman" w:hAnsi="Times New Roman"/>
          <w:sz w:val="24"/>
          <w:szCs w:val="24"/>
          <w:lang w:eastAsia="ru-RU"/>
        </w:rPr>
        <w:t>е</w:t>
      </w:r>
      <w:r w:rsidRPr="00531189">
        <w:rPr>
          <w:rFonts w:ascii="Times New Roman" w:hAnsi="Times New Roman"/>
          <w:sz w:val="24"/>
          <w:szCs w:val="24"/>
          <w:lang w:eastAsia="ru-RU"/>
        </w:rPr>
        <w:t>ход одних элементов в другие. Он установил, что альфа-частицы заряжены полож</w:t>
      </w:r>
      <w:r w:rsidRPr="00531189">
        <w:rPr>
          <w:rFonts w:ascii="Times New Roman" w:hAnsi="Times New Roman"/>
          <w:sz w:val="24"/>
          <w:szCs w:val="24"/>
          <w:lang w:eastAsia="ru-RU"/>
        </w:rPr>
        <w:t>и</w:t>
      </w:r>
      <w:r w:rsidRPr="00531189">
        <w:rPr>
          <w:rFonts w:ascii="Times New Roman" w:hAnsi="Times New Roman"/>
          <w:sz w:val="24"/>
          <w:szCs w:val="24"/>
          <w:lang w:eastAsia="ru-RU"/>
        </w:rPr>
        <w:t>тельно, их масса больше массы атома водорода, а заряд приблизительно равен заряду двух электронов, и это напоминает атомы гелия. В 1903 г. Резерфорд стал членом Лондонского королевского общества, а с 1925 по 1930 г.г. занимал пост его президе</w:t>
      </w:r>
      <w:r w:rsidRPr="00531189">
        <w:rPr>
          <w:rFonts w:ascii="Times New Roman" w:hAnsi="Times New Roman"/>
          <w:sz w:val="24"/>
          <w:szCs w:val="24"/>
          <w:lang w:eastAsia="ru-RU"/>
        </w:rPr>
        <w:t>н</w:t>
      </w:r>
      <w:r w:rsidRPr="00531189">
        <w:rPr>
          <w:rFonts w:ascii="Times New Roman" w:hAnsi="Times New Roman"/>
          <w:sz w:val="24"/>
          <w:szCs w:val="24"/>
          <w:lang w:eastAsia="ru-RU"/>
        </w:rPr>
        <w:t>та. В 1904 г. вышел фундаментальный труд учёного «Радиоактивные вещества и их излучения», который стал энциклопедией для физиков-ядерщиков. В 1908 г. Резе</w:t>
      </w:r>
      <w:r w:rsidRPr="00531189">
        <w:rPr>
          <w:rFonts w:ascii="Times New Roman" w:hAnsi="Times New Roman"/>
          <w:sz w:val="24"/>
          <w:szCs w:val="24"/>
          <w:lang w:eastAsia="ru-RU"/>
        </w:rPr>
        <w:t>р</w:t>
      </w:r>
      <w:r w:rsidRPr="00531189">
        <w:rPr>
          <w:rFonts w:ascii="Times New Roman" w:hAnsi="Times New Roman"/>
          <w:sz w:val="24"/>
          <w:szCs w:val="24"/>
          <w:lang w:eastAsia="ru-RU"/>
        </w:rPr>
        <w:t>форд стал нобелевским лауреатом за исследования радиоактивных элементов. Руков</w:t>
      </w:r>
      <w:r w:rsidRPr="00531189">
        <w:rPr>
          <w:rFonts w:ascii="Times New Roman" w:hAnsi="Times New Roman"/>
          <w:sz w:val="24"/>
          <w:szCs w:val="24"/>
          <w:lang w:eastAsia="ru-RU"/>
        </w:rPr>
        <w:t>о</w:t>
      </w:r>
      <w:r w:rsidRPr="00531189">
        <w:rPr>
          <w:rFonts w:ascii="Times New Roman" w:hAnsi="Times New Roman"/>
          <w:sz w:val="24"/>
          <w:szCs w:val="24"/>
          <w:lang w:eastAsia="ru-RU"/>
        </w:rPr>
        <w:t xml:space="preserve">дитель физической лаборатории в Манчестерском университете, Резерфорд создал школу физиков-ядерщиков, </w:t>
      </w:r>
      <w:r>
        <w:rPr>
          <w:rFonts w:ascii="Times New Roman" w:hAnsi="Times New Roman"/>
          <w:sz w:val="24"/>
          <w:szCs w:val="24"/>
          <w:lang w:eastAsia="ru-RU"/>
        </w:rPr>
        <w:t xml:space="preserve">воспитал </w:t>
      </w:r>
      <w:r w:rsidRPr="00531189">
        <w:rPr>
          <w:rFonts w:ascii="Times New Roman" w:hAnsi="Times New Roman"/>
          <w:sz w:val="24"/>
          <w:szCs w:val="24"/>
          <w:lang w:eastAsia="ru-RU"/>
        </w:rPr>
        <w:t>своих учеников. Вместе с ними он занимался и</w:t>
      </w:r>
      <w:r w:rsidRPr="00531189">
        <w:rPr>
          <w:rFonts w:ascii="Times New Roman" w:hAnsi="Times New Roman"/>
          <w:sz w:val="24"/>
          <w:szCs w:val="24"/>
          <w:lang w:eastAsia="ru-RU"/>
        </w:rPr>
        <w:t>с</w:t>
      </w:r>
      <w:r w:rsidRPr="00531189">
        <w:rPr>
          <w:rFonts w:ascii="Times New Roman" w:hAnsi="Times New Roman"/>
          <w:sz w:val="24"/>
          <w:szCs w:val="24"/>
          <w:lang w:eastAsia="ru-RU"/>
        </w:rPr>
        <w:t>следованием атома. В 1911 г</w:t>
      </w:r>
      <w:r>
        <w:rPr>
          <w:rFonts w:ascii="Times New Roman" w:hAnsi="Times New Roman"/>
          <w:sz w:val="24"/>
          <w:szCs w:val="24"/>
          <w:lang w:eastAsia="ru-RU"/>
        </w:rPr>
        <w:t>.</w:t>
      </w:r>
      <w:r w:rsidRPr="00531189">
        <w:rPr>
          <w:rFonts w:ascii="Times New Roman" w:hAnsi="Times New Roman"/>
          <w:sz w:val="24"/>
          <w:szCs w:val="24"/>
          <w:lang w:eastAsia="ru-RU"/>
        </w:rPr>
        <w:t xml:space="preserve"> своим знаменитым опытом рассеяния </w:t>
      </w:r>
      <w:proofErr w:type="gramStart"/>
      <w:r w:rsidRPr="00531189">
        <w:rPr>
          <w:rFonts w:ascii="Times New Roman" w:hAnsi="Times New Roman"/>
          <w:sz w:val="24"/>
          <w:szCs w:val="24"/>
          <w:lang w:eastAsia="ru-RU"/>
        </w:rPr>
        <w:t>α-</w:t>
      </w:r>
      <w:proofErr w:type="gramEnd"/>
      <w:r w:rsidRPr="00531189">
        <w:rPr>
          <w:rFonts w:ascii="Times New Roman" w:hAnsi="Times New Roman"/>
          <w:sz w:val="24"/>
          <w:szCs w:val="24"/>
          <w:lang w:eastAsia="ru-RU"/>
        </w:rPr>
        <w:t xml:space="preserve">частиц доказал существование в атомах положительно заряженного ядра и отрицательно заряженных </w:t>
      </w:r>
      <w:r w:rsidRPr="00531189">
        <w:rPr>
          <w:rFonts w:ascii="Times New Roman" w:hAnsi="Times New Roman"/>
          <w:sz w:val="24"/>
          <w:szCs w:val="24"/>
          <w:lang w:eastAsia="ru-RU"/>
        </w:rPr>
        <w:lastRenderedPageBreak/>
        <w:t xml:space="preserve">электронов вокруг него. На основе результатов опыта создал планетарную модель атома. </w:t>
      </w:r>
    </w:p>
    <w:p w:rsidR="00426F76" w:rsidRPr="00E9539C" w:rsidRDefault="00426F76" w:rsidP="00426F76">
      <w:pPr>
        <w:ind w:left="1276" w:hanging="1276"/>
        <w:rPr>
          <w:rFonts w:ascii="Times New Roman" w:hAnsi="Times New Roman"/>
          <w:b/>
          <w:i/>
          <w:sz w:val="24"/>
          <w:szCs w:val="24"/>
          <w:lang w:eastAsia="ru-RU"/>
        </w:rPr>
      </w:pPr>
      <w:r w:rsidRPr="00531189">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E9539C">
        <w:rPr>
          <w:rFonts w:ascii="Times New Roman" w:hAnsi="Times New Roman"/>
          <w:b/>
          <w:i/>
          <w:sz w:val="24"/>
          <w:szCs w:val="24"/>
          <w:lang w:eastAsia="ru-RU"/>
        </w:rPr>
        <w:t xml:space="preserve">Резерфорд, Э.  В погоне за атомом. Л.: Изд. Л.Д. Френкель, 1924. 119 с. </w:t>
      </w:r>
    </w:p>
    <w:p w:rsidR="00FF0A1E" w:rsidRPr="00E9539C" w:rsidRDefault="00426F76" w:rsidP="00E9539C">
      <w:pPr>
        <w:ind w:left="1276" w:hanging="1276"/>
        <w:rPr>
          <w:rFonts w:ascii="Times New Roman" w:hAnsi="Times New Roman"/>
          <w:b/>
          <w:i/>
          <w:sz w:val="24"/>
          <w:szCs w:val="24"/>
          <w:lang w:eastAsia="ru-RU"/>
        </w:rPr>
      </w:pPr>
      <w:r w:rsidRPr="00E9539C">
        <w:rPr>
          <w:rFonts w:ascii="Times New Roman" w:hAnsi="Times New Roman"/>
          <w:b/>
          <w:i/>
          <w:sz w:val="24"/>
          <w:szCs w:val="24"/>
          <w:lang w:eastAsia="ru-RU"/>
        </w:rPr>
        <w:t xml:space="preserve">                     Резерфорд  -  учёный и учитель. К 100-летию со дня рождения / под ред.    П.Л. Капицы. М.: Наука, 1973. </w:t>
      </w:r>
      <w:r w:rsidR="00E9539C">
        <w:rPr>
          <w:rFonts w:ascii="Times New Roman" w:hAnsi="Times New Roman"/>
          <w:b/>
          <w:i/>
          <w:sz w:val="24"/>
          <w:szCs w:val="24"/>
          <w:lang w:eastAsia="ru-RU"/>
        </w:rPr>
        <w:t>212 с.</w:t>
      </w:r>
      <w:r w:rsidR="00E9539C">
        <w:rPr>
          <w:rFonts w:ascii="Times New Roman" w:hAnsi="Times New Roman"/>
          <w:b/>
          <w:i/>
          <w:sz w:val="24"/>
          <w:szCs w:val="24"/>
          <w:lang w:eastAsia="ru-RU"/>
        </w:rPr>
        <w:br/>
      </w:r>
    </w:p>
    <w:p w:rsidR="00426F76" w:rsidRDefault="00426F76" w:rsidP="00E9539C">
      <w:pPr>
        <w:rPr>
          <w:rFonts w:ascii="Times New Roman" w:hAnsi="Times New Roman"/>
          <w:sz w:val="24"/>
          <w:szCs w:val="24"/>
          <w:lang w:eastAsia="ru-RU"/>
        </w:rPr>
      </w:pPr>
    </w:p>
    <w:p w:rsidR="00182C92" w:rsidRPr="00E9539C" w:rsidRDefault="00182C92" w:rsidP="00E9539C">
      <w:pPr>
        <w:jc w:val="center"/>
        <w:rPr>
          <w:rFonts w:ascii="Times New Roman" w:hAnsi="Times New Roman"/>
          <w:b/>
          <w:sz w:val="40"/>
          <w:szCs w:val="40"/>
          <w:lang w:eastAsia="ru-RU"/>
        </w:rPr>
      </w:pPr>
      <w:r w:rsidRPr="00E9539C">
        <w:rPr>
          <w:rFonts w:ascii="Times New Roman" w:hAnsi="Times New Roman"/>
          <w:b/>
          <w:sz w:val="40"/>
          <w:szCs w:val="40"/>
          <w:lang w:eastAsia="ru-RU"/>
        </w:rPr>
        <w:t>СЕНТЯБРЬ</w:t>
      </w:r>
    </w:p>
    <w:p w:rsidR="00182C92" w:rsidRDefault="00182C92" w:rsidP="00182C92">
      <w:pPr>
        <w:jc w:val="center"/>
        <w:rPr>
          <w:rFonts w:ascii="Times New Roman" w:hAnsi="Times New Roman"/>
          <w:b/>
          <w:sz w:val="28"/>
          <w:szCs w:val="28"/>
          <w:lang w:eastAsia="ru-RU"/>
        </w:rPr>
      </w:pPr>
    </w:p>
    <w:p w:rsidR="00182C92" w:rsidRPr="001C2C53" w:rsidRDefault="00182C92" w:rsidP="00182C92">
      <w:pPr>
        <w:jc w:val="both"/>
        <w:rPr>
          <w:rFonts w:ascii="Times New Roman" w:hAnsi="Times New Roman"/>
          <w:sz w:val="24"/>
          <w:szCs w:val="24"/>
          <w:lang w:eastAsia="ru-RU"/>
        </w:rPr>
      </w:pPr>
      <w:r>
        <w:rPr>
          <w:rFonts w:ascii="Times New Roman" w:hAnsi="Times New Roman"/>
          <w:b/>
          <w:sz w:val="24"/>
          <w:szCs w:val="24"/>
          <w:lang w:eastAsia="ru-RU"/>
        </w:rPr>
        <w:t>1</w:t>
      </w:r>
      <w:r w:rsidRPr="00524564">
        <w:rPr>
          <w:rFonts w:ascii="Times New Roman" w:hAnsi="Times New Roman"/>
          <w:b/>
          <w:sz w:val="24"/>
          <w:szCs w:val="24"/>
          <w:lang w:eastAsia="ru-RU"/>
        </w:rPr>
        <w:t xml:space="preserve"> – </w:t>
      </w:r>
      <w:r w:rsidRPr="001C2C53">
        <w:rPr>
          <w:rFonts w:ascii="Times New Roman" w:hAnsi="Times New Roman"/>
          <w:b/>
          <w:sz w:val="24"/>
          <w:szCs w:val="24"/>
          <w:lang w:eastAsia="ru-RU"/>
        </w:rPr>
        <w:t xml:space="preserve">100 лет </w:t>
      </w:r>
      <w:r>
        <w:rPr>
          <w:rFonts w:ascii="Times New Roman" w:hAnsi="Times New Roman"/>
          <w:sz w:val="24"/>
          <w:szCs w:val="24"/>
          <w:lang w:eastAsia="ru-RU"/>
        </w:rPr>
        <w:t>со дня основания (</w:t>
      </w:r>
      <w:r w:rsidRPr="001C2C53">
        <w:rPr>
          <w:rFonts w:ascii="Times New Roman" w:hAnsi="Times New Roman"/>
          <w:sz w:val="24"/>
          <w:szCs w:val="24"/>
          <w:lang w:eastAsia="ru-RU"/>
        </w:rPr>
        <w:t xml:space="preserve">1917) ежемесячного научно-технического журнала «Вестник </w:t>
      </w:r>
      <w:r>
        <w:rPr>
          <w:rFonts w:ascii="Times New Roman" w:hAnsi="Times New Roman"/>
          <w:sz w:val="24"/>
          <w:szCs w:val="24"/>
          <w:lang w:eastAsia="ru-RU"/>
        </w:rPr>
        <w:t>связи»</w:t>
      </w:r>
      <w:r w:rsidRPr="001C2C53">
        <w:rPr>
          <w:rFonts w:ascii="Times New Roman" w:hAnsi="Times New Roman"/>
          <w:sz w:val="24"/>
          <w:szCs w:val="24"/>
          <w:lang w:eastAsia="ru-RU"/>
        </w:rPr>
        <w:t>. Журнал «Вестник связи» является одним из ведущих и популярне</w:t>
      </w:r>
      <w:r w:rsidRPr="001C2C53">
        <w:rPr>
          <w:rFonts w:ascii="Times New Roman" w:hAnsi="Times New Roman"/>
          <w:sz w:val="24"/>
          <w:szCs w:val="24"/>
          <w:lang w:eastAsia="ru-RU"/>
        </w:rPr>
        <w:t>й</w:t>
      </w:r>
      <w:r w:rsidRPr="001C2C53">
        <w:rPr>
          <w:rFonts w:ascii="Times New Roman" w:hAnsi="Times New Roman"/>
          <w:sz w:val="24"/>
          <w:szCs w:val="24"/>
          <w:lang w:eastAsia="ru-RU"/>
        </w:rPr>
        <w:t>ших изданий, по</w:t>
      </w:r>
      <w:r>
        <w:rPr>
          <w:rFonts w:ascii="Times New Roman" w:hAnsi="Times New Roman"/>
          <w:sz w:val="24"/>
          <w:szCs w:val="24"/>
          <w:lang w:eastAsia="ru-RU"/>
        </w:rPr>
        <w:t>священных миру техники</w:t>
      </w:r>
      <w:r w:rsidRPr="001C2C53">
        <w:rPr>
          <w:rFonts w:ascii="Times New Roman" w:hAnsi="Times New Roman"/>
          <w:sz w:val="24"/>
          <w:szCs w:val="24"/>
          <w:lang w:eastAsia="ru-RU"/>
        </w:rPr>
        <w:t>. Идея его создания воплотилась в жизнь еще в 1917 г.,  тогда он назывался «Известия Всероссийского Союза Техников Мин</w:t>
      </w:r>
      <w:r w:rsidRPr="001C2C53">
        <w:rPr>
          <w:rFonts w:ascii="Times New Roman" w:hAnsi="Times New Roman"/>
          <w:sz w:val="24"/>
          <w:szCs w:val="24"/>
          <w:lang w:eastAsia="ru-RU"/>
        </w:rPr>
        <w:t>и</w:t>
      </w:r>
      <w:r w:rsidRPr="001C2C53">
        <w:rPr>
          <w:rFonts w:ascii="Times New Roman" w:hAnsi="Times New Roman"/>
          <w:sz w:val="24"/>
          <w:szCs w:val="24"/>
          <w:lang w:eastAsia="ru-RU"/>
        </w:rPr>
        <w:t>стерства Почт и Теле</w:t>
      </w:r>
      <w:r>
        <w:rPr>
          <w:rFonts w:ascii="Times New Roman" w:hAnsi="Times New Roman"/>
          <w:sz w:val="24"/>
          <w:szCs w:val="24"/>
          <w:lang w:eastAsia="ru-RU"/>
        </w:rPr>
        <w:t>графов», а</w:t>
      </w:r>
      <w:r w:rsidRPr="001C2C53">
        <w:rPr>
          <w:rFonts w:ascii="Times New Roman" w:hAnsi="Times New Roman"/>
          <w:sz w:val="24"/>
          <w:szCs w:val="24"/>
          <w:lang w:eastAsia="ru-RU"/>
        </w:rPr>
        <w:t xml:space="preserve"> ныне существующее название возникло лишь в 1941 г. Свою популярность журнал завоевал практически с первых своих номеров. Главной аудиторией издания являются научные деятели, специалисты в области связи, разр</w:t>
      </w:r>
      <w:r w:rsidRPr="001C2C53">
        <w:rPr>
          <w:rFonts w:ascii="Times New Roman" w:hAnsi="Times New Roman"/>
          <w:sz w:val="24"/>
          <w:szCs w:val="24"/>
          <w:lang w:eastAsia="ru-RU"/>
        </w:rPr>
        <w:t>а</w:t>
      </w:r>
      <w:r w:rsidRPr="001C2C53">
        <w:rPr>
          <w:rFonts w:ascii="Times New Roman" w:hAnsi="Times New Roman"/>
          <w:sz w:val="24"/>
          <w:szCs w:val="24"/>
          <w:lang w:eastAsia="ru-RU"/>
        </w:rPr>
        <w:t>ботчики оборудования и все, кто интересуется развитием и достижением мира связи.</w:t>
      </w:r>
    </w:p>
    <w:p w:rsidR="00182C92" w:rsidRPr="00E9539C" w:rsidRDefault="00182C92" w:rsidP="00182C92">
      <w:pPr>
        <w:rPr>
          <w:rFonts w:ascii="Times New Roman" w:hAnsi="Times New Roman"/>
          <w:b/>
          <w:i/>
          <w:sz w:val="24"/>
          <w:szCs w:val="24"/>
          <w:lang w:eastAsia="ru-RU"/>
        </w:rPr>
      </w:pPr>
      <w:r>
        <w:rPr>
          <w:rFonts w:ascii="Times New Roman" w:hAnsi="Times New Roman"/>
          <w:sz w:val="24"/>
          <w:szCs w:val="24"/>
          <w:lang w:eastAsia="ru-RU"/>
        </w:rPr>
        <w:t xml:space="preserve">                    </w:t>
      </w:r>
      <w:r w:rsidR="005D1EF2" w:rsidRPr="00E9539C">
        <w:rPr>
          <w:rFonts w:ascii="Times New Roman" w:hAnsi="Times New Roman"/>
          <w:b/>
          <w:i/>
          <w:sz w:val="24"/>
          <w:szCs w:val="24"/>
          <w:lang w:eastAsia="ru-RU"/>
        </w:rPr>
        <w:t>Вестник</w:t>
      </w:r>
      <w:r w:rsidRPr="00E9539C">
        <w:rPr>
          <w:rFonts w:ascii="Times New Roman" w:hAnsi="Times New Roman"/>
          <w:b/>
          <w:i/>
          <w:sz w:val="24"/>
          <w:szCs w:val="24"/>
          <w:lang w:eastAsia="ru-RU"/>
        </w:rPr>
        <w:t xml:space="preserve"> связи. 1997. №№ 2 – 9. </w:t>
      </w:r>
    </w:p>
    <w:p w:rsidR="00182C92" w:rsidRDefault="00182C92" w:rsidP="00182C92">
      <w:pPr>
        <w:ind w:left="1276" w:hanging="1276"/>
        <w:rPr>
          <w:rFonts w:ascii="Times New Roman" w:hAnsi="Times New Roman"/>
          <w:b/>
          <w:i/>
          <w:sz w:val="24"/>
          <w:szCs w:val="24"/>
          <w:lang w:eastAsia="ru-RU"/>
        </w:rPr>
      </w:pPr>
      <w:r w:rsidRPr="00E9539C">
        <w:rPr>
          <w:rFonts w:ascii="Times New Roman" w:hAnsi="Times New Roman"/>
          <w:b/>
          <w:i/>
          <w:sz w:val="24"/>
          <w:szCs w:val="24"/>
          <w:lang w:eastAsia="ru-RU"/>
        </w:rPr>
        <w:t xml:space="preserve">                    Лейтес, Л.С. Развитие техники ТВ-вещания в России: справочник. М.: Святогор, 2005. С. 140.</w:t>
      </w:r>
    </w:p>
    <w:p w:rsidR="00E9539C" w:rsidRPr="00E9539C" w:rsidRDefault="00E9539C" w:rsidP="00182C92">
      <w:pPr>
        <w:ind w:left="1276" w:hanging="1276"/>
        <w:rPr>
          <w:rFonts w:ascii="Times New Roman" w:hAnsi="Times New Roman"/>
          <w:b/>
          <w:i/>
          <w:sz w:val="24"/>
          <w:szCs w:val="24"/>
          <w:lang w:eastAsia="ru-RU"/>
        </w:rPr>
      </w:pPr>
    </w:p>
    <w:p w:rsidR="00182C92" w:rsidRPr="002B2D5E" w:rsidRDefault="00182C92" w:rsidP="00182C92">
      <w:pPr>
        <w:jc w:val="both"/>
        <w:rPr>
          <w:rFonts w:ascii="Times New Roman" w:hAnsi="Times New Roman"/>
          <w:sz w:val="24"/>
          <w:szCs w:val="24"/>
          <w:lang w:eastAsia="ru-RU"/>
        </w:rPr>
      </w:pPr>
      <w:r>
        <w:rPr>
          <w:rFonts w:ascii="Times New Roman" w:hAnsi="Times New Roman"/>
          <w:b/>
          <w:sz w:val="24"/>
          <w:szCs w:val="24"/>
          <w:lang w:eastAsia="ru-RU"/>
        </w:rPr>
        <w:t>1</w:t>
      </w:r>
      <w:r w:rsidRPr="00524564">
        <w:rPr>
          <w:rFonts w:ascii="Times New Roman" w:hAnsi="Times New Roman"/>
          <w:b/>
          <w:sz w:val="24"/>
          <w:szCs w:val="24"/>
          <w:lang w:eastAsia="ru-RU"/>
        </w:rPr>
        <w:t xml:space="preserve"> – </w:t>
      </w:r>
      <w:r w:rsidRPr="002B2D5E">
        <w:rPr>
          <w:rFonts w:ascii="Times New Roman" w:hAnsi="Times New Roman"/>
          <w:b/>
          <w:sz w:val="24"/>
          <w:szCs w:val="24"/>
          <w:lang w:eastAsia="ru-RU"/>
        </w:rPr>
        <w:t>60 лет</w:t>
      </w:r>
      <w:r>
        <w:rPr>
          <w:rFonts w:ascii="Times New Roman" w:hAnsi="Times New Roman"/>
          <w:sz w:val="24"/>
          <w:szCs w:val="24"/>
          <w:lang w:eastAsia="ru-RU"/>
        </w:rPr>
        <w:t xml:space="preserve"> с начала издания (1957) </w:t>
      </w:r>
      <w:r w:rsidRPr="002B2D5E">
        <w:rPr>
          <w:rFonts w:ascii="Times New Roman" w:hAnsi="Times New Roman"/>
          <w:sz w:val="24"/>
          <w:szCs w:val="24"/>
          <w:lang w:eastAsia="ru-RU"/>
        </w:rPr>
        <w:t xml:space="preserve">научного журнала  </w:t>
      </w:r>
      <w:r>
        <w:rPr>
          <w:rFonts w:ascii="Times New Roman" w:hAnsi="Times New Roman"/>
          <w:sz w:val="24"/>
          <w:szCs w:val="24"/>
          <w:lang w:eastAsia="ru-RU"/>
        </w:rPr>
        <w:t>«</w:t>
      </w:r>
      <w:r w:rsidRPr="002B2D5E">
        <w:rPr>
          <w:rFonts w:ascii="Times New Roman" w:hAnsi="Times New Roman"/>
          <w:sz w:val="24"/>
          <w:szCs w:val="24"/>
          <w:lang w:eastAsia="ru-RU"/>
        </w:rPr>
        <w:t xml:space="preserve">Известия вузов «Геодезия и аэрофотосъемка». В журнале публикуются оригинальные научные статьи и обзоры, посвященные фундаментальным </w:t>
      </w:r>
      <w:r>
        <w:rPr>
          <w:rFonts w:ascii="Times New Roman" w:hAnsi="Times New Roman"/>
          <w:sz w:val="24"/>
          <w:szCs w:val="24"/>
          <w:lang w:eastAsia="ru-RU"/>
        </w:rPr>
        <w:t>и прикладным проблемам геодезии</w:t>
      </w:r>
      <w:r w:rsidRPr="002B2D5E">
        <w:rPr>
          <w:rFonts w:ascii="Times New Roman" w:hAnsi="Times New Roman"/>
          <w:sz w:val="24"/>
          <w:szCs w:val="24"/>
          <w:lang w:eastAsia="ru-RU"/>
        </w:rPr>
        <w:t>.</w:t>
      </w:r>
    </w:p>
    <w:p w:rsidR="00182C92" w:rsidRDefault="00182C92" w:rsidP="00182C92">
      <w:pPr>
        <w:ind w:left="1276" w:hanging="1276"/>
        <w:rPr>
          <w:rFonts w:ascii="Times New Roman" w:hAnsi="Times New Roman"/>
          <w:b/>
          <w:i/>
          <w:sz w:val="24"/>
          <w:szCs w:val="24"/>
          <w:lang w:eastAsia="ru-RU"/>
        </w:rPr>
      </w:pPr>
      <w:r w:rsidRPr="00E9539C">
        <w:rPr>
          <w:rFonts w:ascii="Times New Roman" w:hAnsi="Times New Roman"/>
          <w:b/>
          <w:i/>
          <w:sz w:val="24"/>
          <w:szCs w:val="24"/>
          <w:lang w:eastAsia="ru-RU"/>
        </w:rPr>
        <w:t xml:space="preserve">      </w:t>
      </w:r>
      <w:r w:rsidR="005D1EF2" w:rsidRPr="00E9539C">
        <w:rPr>
          <w:rFonts w:ascii="Times New Roman" w:hAnsi="Times New Roman"/>
          <w:b/>
          <w:i/>
          <w:sz w:val="24"/>
          <w:szCs w:val="24"/>
          <w:lang w:eastAsia="ru-RU"/>
        </w:rPr>
        <w:t xml:space="preserve">                Известия</w:t>
      </w:r>
      <w:r w:rsidRPr="00E9539C">
        <w:rPr>
          <w:rFonts w:ascii="Times New Roman" w:hAnsi="Times New Roman"/>
          <w:b/>
          <w:i/>
          <w:sz w:val="24"/>
          <w:szCs w:val="24"/>
          <w:lang w:eastAsia="ru-RU"/>
        </w:rPr>
        <w:t xml:space="preserve"> вузов. Геодезия и аэрофотосъемка. 1957. №1. (фонд ПБ); 1997. № 6. С. 14-23.</w:t>
      </w:r>
    </w:p>
    <w:p w:rsidR="00E9539C" w:rsidRPr="00E9539C" w:rsidRDefault="00E9539C" w:rsidP="00182C92">
      <w:pPr>
        <w:ind w:left="1276" w:hanging="1276"/>
        <w:rPr>
          <w:rFonts w:ascii="Times New Roman" w:hAnsi="Times New Roman"/>
          <w:b/>
          <w:i/>
          <w:sz w:val="24"/>
          <w:szCs w:val="24"/>
          <w:lang w:eastAsia="ru-RU"/>
        </w:rPr>
      </w:pPr>
    </w:p>
    <w:p w:rsidR="00182C92" w:rsidRPr="00524564" w:rsidRDefault="00182C92" w:rsidP="00182C92">
      <w:pPr>
        <w:jc w:val="both"/>
        <w:rPr>
          <w:rFonts w:ascii="Times New Roman" w:hAnsi="Times New Roman"/>
          <w:sz w:val="24"/>
          <w:szCs w:val="24"/>
          <w:lang w:eastAsia="ru-RU"/>
        </w:rPr>
      </w:pPr>
      <w:r w:rsidRPr="00524564">
        <w:rPr>
          <w:rFonts w:ascii="Times New Roman" w:hAnsi="Times New Roman"/>
          <w:b/>
          <w:sz w:val="24"/>
          <w:szCs w:val="24"/>
          <w:lang w:eastAsia="ru-RU"/>
        </w:rPr>
        <w:t>2 – 160 лет</w:t>
      </w:r>
      <w:r w:rsidRPr="00524564">
        <w:rPr>
          <w:rFonts w:ascii="Times New Roman" w:hAnsi="Times New Roman"/>
          <w:sz w:val="24"/>
          <w:szCs w:val="24"/>
          <w:lang w:eastAsia="ru-RU"/>
        </w:rPr>
        <w:t xml:space="preserve"> со дня рождения И.А.</w:t>
      </w:r>
      <w:r>
        <w:rPr>
          <w:rFonts w:ascii="Times New Roman" w:hAnsi="Times New Roman"/>
          <w:sz w:val="24"/>
          <w:szCs w:val="24"/>
          <w:lang w:eastAsia="ru-RU"/>
        </w:rPr>
        <w:t xml:space="preserve"> </w:t>
      </w:r>
      <w:r w:rsidRPr="00524564">
        <w:rPr>
          <w:rFonts w:ascii="Times New Roman" w:hAnsi="Times New Roman"/>
          <w:sz w:val="24"/>
          <w:szCs w:val="24"/>
          <w:lang w:eastAsia="ru-RU"/>
        </w:rPr>
        <w:t xml:space="preserve">Каблукова (1857-1942), ученого-физикохимика. </w:t>
      </w:r>
      <w:r>
        <w:rPr>
          <w:rFonts w:ascii="Times New Roman" w:hAnsi="Times New Roman"/>
          <w:sz w:val="24"/>
          <w:szCs w:val="24"/>
          <w:lang w:eastAsia="ru-RU"/>
        </w:rPr>
        <w:t>Труды Каблукова</w:t>
      </w:r>
      <w:r w:rsidRPr="00E322DA">
        <w:rPr>
          <w:rFonts w:ascii="Times New Roman" w:hAnsi="Times New Roman"/>
          <w:sz w:val="24"/>
          <w:szCs w:val="24"/>
          <w:lang w:eastAsia="ru-RU"/>
        </w:rPr>
        <w:t xml:space="preserve"> сыгра</w:t>
      </w:r>
      <w:r>
        <w:rPr>
          <w:rFonts w:ascii="Times New Roman" w:hAnsi="Times New Roman"/>
          <w:sz w:val="24"/>
          <w:szCs w:val="24"/>
          <w:lang w:eastAsia="ru-RU"/>
        </w:rPr>
        <w:t>ли важную роль в развитии физической</w:t>
      </w:r>
      <w:r w:rsidRPr="00E322DA">
        <w:rPr>
          <w:rFonts w:ascii="Times New Roman" w:hAnsi="Times New Roman"/>
          <w:sz w:val="24"/>
          <w:szCs w:val="24"/>
          <w:lang w:eastAsia="ru-RU"/>
        </w:rPr>
        <w:t xml:space="preserve"> химии в России. Он является пионером нового раздела фи</w:t>
      </w:r>
      <w:r>
        <w:rPr>
          <w:rFonts w:ascii="Times New Roman" w:hAnsi="Times New Roman"/>
          <w:sz w:val="24"/>
          <w:szCs w:val="24"/>
          <w:lang w:eastAsia="ru-RU"/>
        </w:rPr>
        <w:t>зической химии –</w:t>
      </w:r>
      <w:r w:rsidRPr="00E322DA">
        <w:rPr>
          <w:rFonts w:ascii="Times New Roman" w:hAnsi="Times New Roman"/>
          <w:sz w:val="24"/>
          <w:szCs w:val="24"/>
          <w:lang w:eastAsia="ru-RU"/>
        </w:rPr>
        <w:t xml:space="preserve"> электрохимии неводных ра</w:t>
      </w:r>
      <w:r w:rsidRPr="00E322DA">
        <w:rPr>
          <w:rFonts w:ascii="Times New Roman" w:hAnsi="Times New Roman"/>
          <w:sz w:val="24"/>
          <w:szCs w:val="24"/>
          <w:lang w:eastAsia="ru-RU"/>
        </w:rPr>
        <w:t>с</w:t>
      </w:r>
      <w:r w:rsidRPr="00E322DA">
        <w:rPr>
          <w:rFonts w:ascii="Times New Roman" w:hAnsi="Times New Roman"/>
          <w:sz w:val="24"/>
          <w:szCs w:val="24"/>
          <w:lang w:eastAsia="ru-RU"/>
        </w:rPr>
        <w:t>творов</w:t>
      </w:r>
      <w:r>
        <w:rPr>
          <w:rFonts w:ascii="Times New Roman" w:hAnsi="Times New Roman"/>
          <w:sz w:val="24"/>
          <w:szCs w:val="24"/>
          <w:lang w:eastAsia="ru-RU"/>
        </w:rPr>
        <w:t xml:space="preserve">. </w:t>
      </w:r>
      <w:r w:rsidRPr="00524564">
        <w:rPr>
          <w:rFonts w:ascii="Times New Roman" w:hAnsi="Times New Roman"/>
          <w:sz w:val="24"/>
          <w:szCs w:val="24"/>
          <w:lang w:eastAsia="ru-RU"/>
        </w:rPr>
        <w:t>Незави</w:t>
      </w:r>
      <w:r>
        <w:rPr>
          <w:rFonts w:ascii="Times New Roman" w:hAnsi="Times New Roman"/>
          <w:sz w:val="24"/>
          <w:szCs w:val="24"/>
          <w:lang w:eastAsia="ru-RU"/>
        </w:rPr>
        <w:t>симо от В.</w:t>
      </w:r>
      <w:r w:rsidRPr="00524564">
        <w:rPr>
          <w:rFonts w:ascii="Times New Roman" w:hAnsi="Times New Roman"/>
          <w:sz w:val="24"/>
          <w:szCs w:val="24"/>
          <w:lang w:eastAsia="ru-RU"/>
        </w:rPr>
        <w:t>А. Кистяковского ввёл представление о сольватац</w:t>
      </w:r>
      <w:proofErr w:type="gramStart"/>
      <w:r w:rsidRPr="00524564">
        <w:rPr>
          <w:rFonts w:ascii="Times New Roman" w:hAnsi="Times New Roman"/>
          <w:sz w:val="24"/>
          <w:szCs w:val="24"/>
          <w:lang w:eastAsia="ru-RU"/>
        </w:rPr>
        <w:t>ии ио</w:t>
      </w:r>
      <w:proofErr w:type="gramEnd"/>
      <w:r w:rsidRPr="00524564">
        <w:rPr>
          <w:rFonts w:ascii="Times New Roman" w:hAnsi="Times New Roman"/>
          <w:sz w:val="24"/>
          <w:szCs w:val="24"/>
          <w:lang w:eastAsia="ru-RU"/>
        </w:rPr>
        <w:t>нов. Положил начало сближению физической и химической теорий растворов. Изучал ф</w:t>
      </w:r>
      <w:r w:rsidRPr="00524564">
        <w:rPr>
          <w:rFonts w:ascii="Times New Roman" w:hAnsi="Times New Roman"/>
          <w:sz w:val="24"/>
          <w:szCs w:val="24"/>
          <w:lang w:eastAsia="ru-RU"/>
        </w:rPr>
        <w:t>а</w:t>
      </w:r>
      <w:r w:rsidRPr="00524564">
        <w:rPr>
          <w:rFonts w:ascii="Times New Roman" w:hAnsi="Times New Roman"/>
          <w:sz w:val="24"/>
          <w:szCs w:val="24"/>
          <w:lang w:eastAsia="ru-RU"/>
        </w:rPr>
        <w:t xml:space="preserve">зовые превращения расплавленных солей. Разработал метод получения брома из рапы Сакского озера в Крыму. </w:t>
      </w:r>
      <w:r w:rsidRPr="000E3042">
        <w:rPr>
          <w:rFonts w:ascii="Times New Roman" w:hAnsi="Times New Roman"/>
          <w:sz w:val="24"/>
          <w:szCs w:val="24"/>
          <w:lang w:eastAsia="ru-RU"/>
        </w:rPr>
        <w:t>Свой богатейший опыт преподавания И. А. Каблуков отразил в ряде замечательных учебников и монографий по физической и неорганической х</w:t>
      </w:r>
      <w:r w:rsidRPr="000E3042">
        <w:rPr>
          <w:rFonts w:ascii="Times New Roman" w:hAnsi="Times New Roman"/>
          <w:sz w:val="24"/>
          <w:szCs w:val="24"/>
          <w:lang w:eastAsia="ru-RU"/>
        </w:rPr>
        <w:t>и</w:t>
      </w:r>
      <w:r w:rsidRPr="000E3042">
        <w:rPr>
          <w:rFonts w:ascii="Times New Roman" w:hAnsi="Times New Roman"/>
          <w:sz w:val="24"/>
          <w:szCs w:val="24"/>
          <w:lang w:eastAsia="ru-RU"/>
        </w:rPr>
        <w:t xml:space="preserve">мии, термохимии и правилу фаз. </w:t>
      </w:r>
      <w:r w:rsidRPr="00524564">
        <w:rPr>
          <w:rFonts w:ascii="Times New Roman" w:hAnsi="Times New Roman"/>
          <w:sz w:val="24"/>
          <w:szCs w:val="24"/>
          <w:lang w:eastAsia="ru-RU"/>
        </w:rPr>
        <w:t xml:space="preserve">Известен как выдающийся педагог и популяризатор науки.  </w:t>
      </w:r>
      <w:r w:rsidRPr="000E3042">
        <w:rPr>
          <w:rFonts w:ascii="Times New Roman" w:hAnsi="Times New Roman"/>
          <w:sz w:val="24"/>
          <w:szCs w:val="24"/>
          <w:lang w:eastAsia="ru-RU"/>
        </w:rPr>
        <w:t>В списке трудов Каблукова более 20 работ, посвященных пчеловодству. Р</w:t>
      </w:r>
      <w:r w:rsidRPr="000E3042">
        <w:rPr>
          <w:rFonts w:ascii="Times New Roman" w:hAnsi="Times New Roman"/>
          <w:sz w:val="24"/>
          <w:szCs w:val="24"/>
          <w:lang w:eastAsia="ru-RU"/>
        </w:rPr>
        <w:t>е</w:t>
      </w:r>
      <w:r w:rsidRPr="000E3042">
        <w:rPr>
          <w:rFonts w:ascii="Times New Roman" w:hAnsi="Times New Roman"/>
          <w:sz w:val="24"/>
          <w:szCs w:val="24"/>
          <w:lang w:eastAsia="ru-RU"/>
        </w:rPr>
        <w:t>зультаты многолетних исследований он обобщил в книге «О меде, воске, пчелином клее и их помесях». Эта книга, из</w:t>
      </w:r>
      <w:r>
        <w:rPr>
          <w:rFonts w:ascii="Times New Roman" w:hAnsi="Times New Roman"/>
          <w:sz w:val="24"/>
          <w:szCs w:val="24"/>
          <w:lang w:eastAsia="ru-RU"/>
        </w:rPr>
        <w:t>данная в 1941 г.</w:t>
      </w:r>
      <w:r w:rsidRPr="000E3042">
        <w:rPr>
          <w:rFonts w:ascii="Times New Roman" w:hAnsi="Times New Roman"/>
          <w:sz w:val="24"/>
          <w:szCs w:val="24"/>
          <w:lang w:eastAsia="ru-RU"/>
        </w:rPr>
        <w:t>, остается одним из лучших справо</w:t>
      </w:r>
      <w:r w:rsidRPr="000E3042">
        <w:rPr>
          <w:rFonts w:ascii="Times New Roman" w:hAnsi="Times New Roman"/>
          <w:sz w:val="24"/>
          <w:szCs w:val="24"/>
          <w:lang w:eastAsia="ru-RU"/>
        </w:rPr>
        <w:t>ч</w:t>
      </w:r>
      <w:r w:rsidRPr="000E3042">
        <w:rPr>
          <w:rFonts w:ascii="Times New Roman" w:hAnsi="Times New Roman"/>
          <w:sz w:val="24"/>
          <w:szCs w:val="24"/>
          <w:lang w:eastAsia="ru-RU"/>
        </w:rPr>
        <w:t>ных руководств по пчеловодству.</w:t>
      </w:r>
    </w:p>
    <w:p w:rsidR="00182C92" w:rsidRPr="00E9539C" w:rsidRDefault="00E9539C" w:rsidP="00182C92">
      <w:pPr>
        <w:ind w:left="993" w:hanging="993"/>
        <w:rPr>
          <w:rFonts w:ascii="Times New Roman" w:hAnsi="Times New Roman"/>
          <w:b/>
          <w:i/>
          <w:sz w:val="24"/>
          <w:szCs w:val="24"/>
          <w:lang w:eastAsia="ru-RU"/>
        </w:rPr>
      </w:pPr>
      <w:r>
        <w:rPr>
          <w:rFonts w:ascii="Times New Roman" w:hAnsi="Times New Roman"/>
          <w:sz w:val="24"/>
          <w:szCs w:val="24"/>
          <w:lang w:eastAsia="ru-RU"/>
        </w:rPr>
        <w:t xml:space="preserve">               </w:t>
      </w:r>
      <w:r w:rsidR="00182C92" w:rsidRPr="00E9539C">
        <w:rPr>
          <w:rFonts w:ascii="Times New Roman" w:hAnsi="Times New Roman"/>
          <w:b/>
          <w:i/>
          <w:sz w:val="24"/>
          <w:szCs w:val="24"/>
          <w:lang w:eastAsia="ru-RU"/>
        </w:rPr>
        <w:t>Каблуков, И.А. Основные начала неорганической химии. М., 1902. 326 с.</w:t>
      </w:r>
      <w:r w:rsidR="00182C92" w:rsidRPr="00E9539C">
        <w:rPr>
          <w:rFonts w:ascii="Times New Roman" w:hAnsi="Times New Roman"/>
          <w:b/>
          <w:i/>
          <w:color w:val="FF0000"/>
          <w:sz w:val="24"/>
          <w:szCs w:val="24"/>
          <w:lang w:eastAsia="ru-RU"/>
        </w:rPr>
        <w:t xml:space="preserve"> </w:t>
      </w:r>
    </w:p>
    <w:p w:rsidR="00182C92" w:rsidRDefault="00E9539C" w:rsidP="00182C92">
      <w:pPr>
        <w:ind w:left="993" w:hanging="993"/>
        <w:rPr>
          <w:rFonts w:ascii="Times New Roman" w:hAnsi="Times New Roman"/>
          <w:b/>
          <w:i/>
          <w:sz w:val="24"/>
          <w:szCs w:val="24"/>
          <w:lang w:eastAsia="ru-RU"/>
        </w:rPr>
      </w:pPr>
      <w:r w:rsidRPr="00E9539C">
        <w:rPr>
          <w:rFonts w:ascii="Times New Roman" w:hAnsi="Times New Roman"/>
          <w:b/>
          <w:i/>
          <w:sz w:val="24"/>
          <w:szCs w:val="24"/>
          <w:lang w:eastAsia="ru-RU"/>
        </w:rPr>
        <w:t xml:space="preserve">               </w:t>
      </w:r>
      <w:r w:rsidR="00182C92" w:rsidRPr="00E9539C">
        <w:rPr>
          <w:rFonts w:ascii="Times New Roman" w:hAnsi="Times New Roman"/>
          <w:b/>
          <w:i/>
          <w:sz w:val="24"/>
          <w:szCs w:val="24"/>
          <w:lang w:eastAsia="ru-RU"/>
        </w:rPr>
        <w:t>Соловьев, Ю.И., Каблукова, М.И., Колесников, Е.В. Иван Алексеевич Ка</w:t>
      </w:r>
      <w:r w:rsidR="00182C92" w:rsidRPr="00E9539C">
        <w:rPr>
          <w:rFonts w:ascii="Times New Roman" w:hAnsi="Times New Roman"/>
          <w:b/>
          <w:i/>
          <w:sz w:val="24"/>
          <w:szCs w:val="24"/>
          <w:lang w:eastAsia="ru-RU"/>
        </w:rPr>
        <w:t>б</w:t>
      </w:r>
      <w:r w:rsidR="00182C92" w:rsidRPr="00E9539C">
        <w:rPr>
          <w:rFonts w:ascii="Times New Roman" w:hAnsi="Times New Roman"/>
          <w:b/>
          <w:i/>
          <w:sz w:val="24"/>
          <w:szCs w:val="24"/>
          <w:lang w:eastAsia="ru-RU"/>
        </w:rPr>
        <w:t>луков: 100 лет со дня рождения. М.: Изд-во АН СССР, 1957. 211 с.</w:t>
      </w:r>
    </w:p>
    <w:p w:rsidR="00E9539C" w:rsidRPr="00E9539C" w:rsidRDefault="00E9539C" w:rsidP="00182C92">
      <w:pPr>
        <w:ind w:left="993" w:hanging="993"/>
        <w:rPr>
          <w:rFonts w:ascii="Times New Roman" w:hAnsi="Times New Roman"/>
          <w:b/>
          <w:i/>
          <w:sz w:val="24"/>
          <w:szCs w:val="24"/>
          <w:lang w:eastAsia="ru-RU"/>
        </w:rPr>
      </w:pPr>
    </w:p>
    <w:p w:rsidR="00182C92" w:rsidRDefault="00182C92" w:rsidP="00182C92">
      <w:pPr>
        <w:jc w:val="both"/>
        <w:rPr>
          <w:rFonts w:ascii="Times New Roman" w:hAnsi="Times New Roman"/>
          <w:sz w:val="24"/>
          <w:szCs w:val="24"/>
          <w:lang w:eastAsia="ru-RU"/>
        </w:rPr>
      </w:pPr>
      <w:r w:rsidRPr="000E3042">
        <w:rPr>
          <w:rFonts w:ascii="Times New Roman" w:hAnsi="Times New Roman"/>
          <w:b/>
          <w:sz w:val="24"/>
          <w:szCs w:val="24"/>
          <w:lang w:eastAsia="ru-RU"/>
        </w:rPr>
        <w:t>2 – 160 лет</w:t>
      </w:r>
      <w:r w:rsidRPr="00524564">
        <w:rPr>
          <w:rFonts w:ascii="Times New Roman" w:hAnsi="Times New Roman"/>
          <w:sz w:val="24"/>
          <w:szCs w:val="24"/>
          <w:lang w:eastAsia="ru-RU"/>
        </w:rPr>
        <w:t xml:space="preserve"> назад (1857) в Санкт-Петерб</w:t>
      </w:r>
      <w:r>
        <w:rPr>
          <w:rFonts w:ascii="Times New Roman" w:hAnsi="Times New Roman"/>
          <w:sz w:val="24"/>
          <w:szCs w:val="24"/>
          <w:lang w:eastAsia="ru-RU"/>
        </w:rPr>
        <w:t>урге  основан завод «Красный вы</w:t>
      </w:r>
      <w:r w:rsidRPr="00524564">
        <w:rPr>
          <w:rFonts w:ascii="Times New Roman" w:hAnsi="Times New Roman"/>
          <w:sz w:val="24"/>
          <w:szCs w:val="24"/>
          <w:lang w:eastAsia="ru-RU"/>
        </w:rPr>
        <w:t>боржец» по обработке цветных металлов</w:t>
      </w:r>
      <w:r>
        <w:rPr>
          <w:rFonts w:ascii="Times New Roman" w:hAnsi="Times New Roman"/>
          <w:sz w:val="24"/>
          <w:szCs w:val="24"/>
          <w:lang w:eastAsia="ru-RU"/>
        </w:rPr>
        <w:t xml:space="preserve">. </w:t>
      </w:r>
      <w:r w:rsidRPr="00524564">
        <w:rPr>
          <w:rFonts w:ascii="Times New Roman" w:hAnsi="Times New Roman"/>
          <w:sz w:val="24"/>
          <w:szCs w:val="24"/>
          <w:lang w:eastAsia="ru-RU"/>
        </w:rPr>
        <w:t>Выходец из прибалтийских земе</w:t>
      </w:r>
      <w:r>
        <w:rPr>
          <w:rFonts w:ascii="Times New Roman" w:hAnsi="Times New Roman"/>
          <w:sz w:val="24"/>
          <w:szCs w:val="24"/>
          <w:lang w:eastAsia="ru-RU"/>
        </w:rPr>
        <w:t>ль механик Фёдор Гош в 1857 г.</w:t>
      </w:r>
      <w:r w:rsidRPr="00524564">
        <w:rPr>
          <w:rFonts w:ascii="Times New Roman" w:hAnsi="Times New Roman"/>
          <w:sz w:val="24"/>
          <w:szCs w:val="24"/>
          <w:lang w:eastAsia="ru-RU"/>
        </w:rPr>
        <w:t xml:space="preserve"> приобрёл в Петербурге участок на Выборгской стороне и 2 сентября того же года получил разрешение на постройку завода «для приготовления железных и ме</w:t>
      </w:r>
      <w:r>
        <w:rPr>
          <w:rFonts w:ascii="Times New Roman" w:hAnsi="Times New Roman"/>
          <w:sz w:val="24"/>
          <w:szCs w:val="24"/>
          <w:lang w:eastAsia="ru-RU"/>
        </w:rPr>
        <w:t>д</w:t>
      </w:r>
      <w:r>
        <w:rPr>
          <w:rFonts w:ascii="Times New Roman" w:hAnsi="Times New Roman"/>
          <w:sz w:val="24"/>
          <w:szCs w:val="24"/>
          <w:lang w:eastAsia="ru-RU"/>
        </w:rPr>
        <w:t>ных непаяных труб». В 1863 г.</w:t>
      </w:r>
      <w:r w:rsidRPr="00524564">
        <w:rPr>
          <w:rFonts w:ascii="Times New Roman" w:hAnsi="Times New Roman"/>
          <w:sz w:val="24"/>
          <w:szCs w:val="24"/>
          <w:lang w:eastAsia="ru-RU"/>
        </w:rPr>
        <w:t xml:space="preserve"> предприятие приобретает купец второй гильдии К. Ф. Розенкранц. Он расширяет завод, закупает новейшее оборудование и осваивает самые современные технологии того времени. Под его руководством предприятие получает </w:t>
      </w:r>
      <w:r w:rsidRPr="00524564">
        <w:rPr>
          <w:rFonts w:ascii="Times New Roman" w:hAnsi="Times New Roman"/>
          <w:sz w:val="24"/>
          <w:szCs w:val="24"/>
          <w:lang w:eastAsia="ru-RU"/>
        </w:rPr>
        <w:lastRenderedPageBreak/>
        <w:t>известность в России и за рубежом. Во время экономического кризиса 1880-1881 г</w:t>
      </w:r>
      <w:r w:rsidRPr="00524564">
        <w:rPr>
          <w:rFonts w:ascii="Times New Roman" w:hAnsi="Times New Roman"/>
          <w:sz w:val="24"/>
          <w:szCs w:val="24"/>
          <w:lang w:eastAsia="ru-RU"/>
        </w:rPr>
        <w:t>о</w:t>
      </w:r>
      <w:r w:rsidRPr="00524564">
        <w:rPr>
          <w:rFonts w:ascii="Times New Roman" w:hAnsi="Times New Roman"/>
          <w:sz w:val="24"/>
          <w:szCs w:val="24"/>
          <w:lang w:eastAsia="ru-RU"/>
        </w:rPr>
        <w:t>дов завод акционируется, образуется «Санкт-Петербургское общество меднопрокатн</w:t>
      </w:r>
      <w:r w:rsidRPr="00524564">
        <w:rPr>
          <w:rFonts w:ascii="Times New Roman" w:hAnsi="Times New Roman"/>
          <w:sz w:val="24"/>
          <w:szCs w:val="24"/>
          <w:lang w:eastAsia="ru-RU"/>
        </w:rPr>
        <w:t>о</w:t>
      </w:r>
      <w:r w:rsidRPr="00524564">
        <w:rPr>
          <w:rFonts w:ascii="Times New Roman" w:hAnsi="Times New Roman"/>
          <w:sz w:val="24"/>
          <w:szCs w:val="24"/>
          <w:lang w:eastAsia="ru-RU"/>
        </w:rPr>
        <w:t>го и трубного завода бывш. Ро</w:t>
      </w:r>
      <w:r>
        <w:rPr>
          <w:rFonts w:ascii="Times New Roman" w:hAnsi="Times New Roman"/>
          <w:sz w:val="24"/>
          <w:szCs w:val="24"/>
          <w:lang w:eastAsia="ru-RU"/>
        </w:rPr>
        <w:t>зенкранц». В 1892 г. в Москве и в 1896 г.</w:t>
      </w:r>
      <w:r w:rsidRPr="00524564">
        <w:rPr>
          <w:rFonts w:ascii="Times New Roman" w:hAnsi="Times New Roman"/>
          <w:sz w:val="24"/>
          <w:szCs w:val="24"/>
          <w:lang w:eastAsia="ru-RU"/>
        </w:rPr>
        <w:t xml:space="preserve"> в Нижнем Новгороде завод участвует в выставках и получает почётное право ставить на своих документах герб Российской империи. Среди потребителей продукции завода почти все крупные предприятия Санкт-Петербурга и европейской части России.  </w:t>
      </w:r>
      <w:r>
        <w:rPr>
          <w:rFonts w:ascii="Times New Roman" w:hAnsi="Times New Roman"/>
          <w:sz w:val="24"/>
          <w:szCs w:val="24"/>
          <w:lang w:eastAsia="ru-RU"/>
        </w:rPr>
        <w:t>В 1921 г.</w:t>
      </w:r>
      <w:r w:rsidRPr="00524564">
        <w:rPr>
          <w:rFonts w:ascii="Times New Roman" w:hAnsi="Times New Roman"/>
          <w:sz w:val="24"/>
          <w:szCs w:val="24"/>
          <w:lang w:eastAsia="ru-RU"/>
        </w:rPr>
        <w:t xml:space="preserve"> завод начал выпускать листовую латунь, медные трубы, топочные паровозные части из меди и мельхиора. </w:t>
      </w:r>
      <w:r>
        <w:rPr>
          <w:rFonts w:ascii="Times New Roman" w:hAnsi="Times New Roman"/>
          <w:sz w:val="24"/>
          <w:szCs w:val="24"/>
          <w:lang w:eastAsia="ru-RU"/>
        </w:rPr>
        <w:t>С 1922 г. завод носит названи</w:t>
      </w:r>
      <w:r w:rsidR="00FF0A1E">
        <w:rPr>
          <w:rFonts w:ascii="Times New Roman" w:hAnsi="Times New Roman"/>
          <w:sz w:val="24"/>
          <w:szCs w:val="24"/>
          <w:lang w:eastAsia="ru-RU"/>
        </w:rPr>
        <w:t xml:space="preserve">е «Красный выборжец». В ноябре </w:t>
      </w:r>
    </w:p>
    <w:p w:rsidR="00182C92" w:rsidRPr="00524564" w:rsidRDefault="00182C92" w:rsidP="00182C92">
      <w:pPr>
        <w:jc w:val="both"/>
        <w:rPr>
          <w:rFonts w:ascii="Times New Roman" w:hAnsi="Times New Roman"/>
          <w:sz w:val="24"/>
          <w:szCs w:val="24"/>
          <w:lang w:eastAsia="ru-RU"/>
        </w:rPr>
      </w:pPr>
      <w:r>
        <w:rPr>
          <w:rFonts w:ascii="Times New Roman" w:hAnsi="Times New Roman"/>
          <w:sz w:val="24"/>
          <w:szCs w:val="24"/>
          <w:lang w:eastAsia="ru-RU"/>
        </w:rPr>
        <w:t>1927 г.</w:t>
      </w:r>
      <w:r w:rsidRPr="00524564">
        <w:rPr>
          <w:rFonts w:ascii="Times New Roman" w:hAnsi="Times New Roman"/>
          <w:sz w:val="24"/>
          <w:szCs w:val="24"/>
          <w:lang w:eastAsia="ru-RU"/>
        </w:rPr>
        <w:t xml:space="preserve"> на </w:t>
      </w:r>
      <w:r>
        <w:rPr>
          <w:rFonts w:ascii="Times New Roman" w:hAnsi="Times New Roman"/>
          <w:sz w:val="24"/>
          <w:szCs w:val="24"/>
          <w:lang w:eastAsia="ru-RU"/>
        </w:rPr>
        <w:t xml:space="preserve">заводе </w:t>
      </w:r>
      <w:r w:rsidRPr="00524564">
        <w:rPr>
          <w:rFonts w:ascii="Times New Roman" w:hAnsi="Times New Roman"/>
          <w:sz w:val="24"/>
          <w:szCs w:val="24"/>
          <w:lang w:eastAsia="ru-RU"/>
        </w:rPr>
        <w:t>была осуществлена первая в СССР электроплавка цветного металла. Во время Великой Отечественной войны завод в труднейших условиях изготовил ва</w:t>
      </w:r>
      <w:r w:rsidRPr="00524564">
        <w:rPr>
          <w:rFonts w:ascii="Times New Roman" w:hAnsi="Times New Roman"/>
          <w:sz w:val="24"/>
          <w:szCs w:val="24"/>
          <w:lang w:eastAsia="ru-RU"/>
        </w:rPr>
        <w:t>й</w:t>
      </w:r>
      <w:r w:rsidRPr="00524564">
        <w:rPr>
          <w:rFonts w:ascii="Times New Roman" w:hAnsi="Times New Roman"/>
          <w:sz w:val="24"/>
          <w:szCs w:val="24"/>
          <w:lang w:eastAsia="ru-RU"/>
        </w:rPr>
        <w:t>ербарсы, из которых «Севкабель» сделал кабель, проложенный затем по дну Ладо</w:t>
      </w:r>
      <w:r w:rsidRPr="00524564">
        <w:rPr>
          <w:rFonts w:ascii="Times New Roman" w:hAnsi="Times New Roman"/>
          <w:sz w:val="24"/>
          <w:szCs w:val="24"/>
          <w:lang w:eastAsia="ru-RU"/>
        </w:rPr>
        <w:t>ж</w:t>
      </w:r>
      <w:r w:rsidRPr="00524564">
        <w:rPr>
          <w:rFonts w:ascii="Times New Roman" w:hAnsi="Times New Roman"/>
          <w:sz w:val="24"/>
          <w:szCs w:val="24"/>
          <w:lang w:eastAsia="ru-RU"/>
        </w:rPr>
        <w:t>ского озера для передачи электроэнергии Волховской ГЭС в осаждённый Ленинград.  В1960-1970-е годы завод полностью реконструирован. До сегодняшнего дня устано</w:t>
      </w:r>
      <w:r w:rsidRPr="00524564">
        <w:rPr>
          <w:rFonts w:ascii="Times New Roman" w:hAnsi="Times New Roman"/>
          <w:sz w:val="24"/>
          <w:szCs w:val="24"/>
          <w:lang w:eastAsia="ru-RU"/>
        </w:rPr>
        <w:t>в</w:t>
      </w:r>
      <w:r w:rsidRPr="00524564">
        <w:rPr>
          <w:rFonts w:ascii="Times New Roman" w:hAnsi="Times New Roman"/>
          <w:sz w:val="24"/>
          <w:szCs w:val="24"/>
          <w:lang w:eastAsia="ru-RU"/>
        </w:rPr>
        <w:t>ленный на заводе прокатный стан «Дуо 1100х4000» обеспечивает крупногабаритным прокатом из медных сплавов чёрную металлургию, энергетику, судостроение и сам</w:t>
      </w:r>
      <w:r w:rsidRPr="00524564">
        <w:rPr>
          <w:rFonts w:ascii="Times New Roman" w:hAnsi="Times New Roman"/>
          <w:sz w:val="24"/>
          <w:szCs w:val="24"/>
          <w:lang w:eastAsia="ru-RU"/>
        </w:rPr>
        <w:t>о</w:t>
      </w:r>
      <w:r w:rsidRPr="00524564">
        <w:rPr>
          <w:rFonts w:ascii="Times New Roman" w:hAnsi="Times New Roman"/>
          <w:sz w:val="24"/>
          <w:szCs w:val="24"/>
          <w:lang w:eastAsia="ru-RU"/>
        </w:rPr>
        <w:t xml:space="preserve">лётостроение.  В декабре 2015 </w:t>
      </w:r>
      <w:r>
        <w:rPr>
          <w:rFonts w:ascii="Times New Roman" w:hAnsi="Times New Roman"/>
          <w:sz w:val="24"/>
          <w:szCs w:val="24"/>
          <w:lang w:eastAsia="ru-RU"/>
        </w:rPr>
        <w:t xml:space="preserve">г. </w:t>
      </w:r>
      <w:r w:rsidRPr="00524564">
        <w:rPr>
          <w:rFonts w:ascii="Times New Roman" w:hAnsi="Times New Roman"/>
          <w:sz w:val="24"/>
          <w:szCs w:val="24"/>
          <w:lang w:eastAsia="ru-RU"/>
        </w:rPr>
        <w:t>завод «Красный выборжец» внесён в Единый гос</w:t>
      </w:r>
      <w:r w:rsidRPr="00524564">
        <w:rPr>
          <w:rFonts w:ascii="Times New Roman" w:hAnsi="Times New Roman"/>
          <w:sz w:val="24"/>
          <w:szCs w:val="24"/>
          <w:lang w:eastAsia="ru-RU"/>
        </w:rPr>
        <w:t>у</w:t>
      </w:r>
      <w:r w:rsidRPr="00524564">
        <w:rPr>
          <w:rFonts w:ascii="Times New Roman" w:hAnsi="Times New Roman"/>
          <w:sz w:val="24"/>
          <w:szCs w:val="24"/>
          <w:lang w:eastAsia="ru-RU"/>
        </w:rPr>
        <w:t>дарственный реестр объектов культурного наследия (памятников истории и культуры) народов РФ. Предприятие выпускает широкий ассортимент изделий из меди и сплавов на её основе, всего более 12 тысяч наименований круглого и плоского проката.</w:t>
      </w:r>
    </w:p>
    <w:p w:rsidR="00182C92" w:rsidRPr="00E9539C" w:rsidRDefault="00182C92" w:rsidP="00182C92">
      <w:pPr>
        <w:rPr>
          <w:rFonts w:ascii="Times New Roman" w:hAnsi="Times New Roman"/>
          <w:b/>
          <w:i/>
          <w:sz w:val="24"/>
          <w:szCs w:val="24"/>
          <w:lang w:eastAsia="ru-RU"/>
        </w:rPr>
      </w:pPr>
      <w:r>
        <w:rPr>
          <w:rFonts w:ascii="Times New Roman" w:hAnsi="Times New Roman"/>
          <w:sz w:val="24"/>
          <w:szCs w:val="24"/>
          <w:lang w:eastAsia="ru-RU"/>
        </w:rPr>
        <w:t xml:space="preserve">                  </w:t>
      </w:r>
      <w:r w:rsidRPr="00E9539C">
        <w:rPr>
          <w:rFonts w:ascii="Times New Roman" w:hAnsi="Times New Roman"/>
          <w:b/>
          <w:i/>
          <w:sz w:val="24"/>
          <w:szCs w:val="24"/>
          <w:lang w:eastAsia="ru-RU"/>
        </w:rPr>
        <w:t>Сенин, В. На выборгской стороне. М.: Металлургия,1980. 192 с.</w:t>
      </w:r>
    </w:p>
    <w:p w:rsidR="00182C92" w:rsidRDefault="00182C92" w:rsidP="00182C92">
      <w:pPr>
        <w:rPr>
          <w:rFonts w:ascii="Times New Roman" w:hAnsi="Times New Roman"/>
          <w:b/>
          <w:i/>
          <w:sz w:val="24"/>
          <w:szCs w:val="24"/>
          <w:lang w:eastAsia="ru-RU"/>
        </w:rPr>
      </w:pPr>
      <w:r w:rsidRPr="00E9539C">
        <w:rPr>
          <w:rFonts w:ascii="Times New Roman" w:hAnsi="Times New Roman"/>
          <w:b/>
          <w:i/>
          <w:sz w:val="24"/>
          <w:szCs w:val="24"/>
          <w:lang w:eastAsia="ru-RU"/>
        </w:rPr>
        <w:t xml:space="preserve">                  </w:t>
      </w:r>
      <w:r w:rsidR="005D1EF2" w:rsidRPr="00E9539C">
        <w:rPr>
          <w:rFonts w:ascii="Times New Roman" w:hAnsi="Times New Roman"/>
          <w:b/>
          <w:i/>
          <w:sz w:val="24"/>
          <w:szCs w:val="24"/>
          <w:lang w:eastAsia="ru-RU"/>
        </w:rPr>
        <w:t>Цветные</w:t>
      </w:r>
      <w:r w:rsidRPr="00E9539C">
        <w:rPr>
          <w:rFonts w:ascii="Times New Roman" w:hAnsi="Times New Roman"/>
          <w:b/>
          <w:i/>
          <w:sz w:val="24"/>
          <w:szCs w:val="24"/>
          <w:lang w:eastAsia="ru-RU"/>
        </w:rPr>
        <w:t xml:space="preserve"> металлы. 1998. № 5. С.93-96.</w:t>
      </w:r>
    </w:p>
    <w:p w:rsidR="00E9539C" w:rsidRPr="00E9539C" w:rsidRDefault="00E9539C" w:rsidP="00182C92">
      <w:pPr>
        <w:rPr>
          <w:rFonts w:ascii="Times New Roman" w:hAnsi="Times New Roman"/>
          <w:b/>
          <w:i/>
          <w:sz w:val="24"/>
          <w:szCs w:val="24"/>
          <w:lang w:eastAsia="ru-RU"/>
        </w:rPr>
      </w:pPr>
    </w:p>
    <w:p w:rsidR="00182C92" w:rsidRPr="00524564" w:rsidRDefault="00182C92" w:rsidP="00182C92">
      <w:pPr>
        <w:jc w:val="both"/>
        <w:rPr>
          <w:rFonts w:ascii="Times New Roman" w:hAnsi="Times New Roman"/>
          <w:sz w:val="24"/>
          <w:szCs w:val="24"/>
          <w:lang w:eastAsia="ru-RU"/>
        </w:rPr>
      </w:pPr>
      <w:r w:rsidRPr="000E3042">
        <w:rPr>
          <w:rFonts w:ascii="Times New Roman" w:hAnsi="Times New Roman"/>
          <w:b/>
          <w:sz w:val="24"/>
          <w:szCs w:val="24"/>
          <w:lang w:eastAsia="ru-RU"/>
        </w:rPr>
        <w:t>2 – 150 лет</w:t>
      </w:r>
      <w:r>
        <w:rPr>
          <w:rFonts w:ascii="Times New Roman" w:hAnsi="Times New Roman"/>
          <w:sz w:val="24"/>
          <w:szCs w:val="24"/>
          <w:lang w:eastAsia="ru-RU"/>
        </w:rPr>
        <w:t xml:space="preserve"> со дня рождения М. М.</w:t>
      </w:r>
      <w:r w:rsidRPr="00524564">
        <w:rPr>
          <w:rFonts w:ascii="Times New Roman" w:hAnsi="Times New Roman"/>
          <w:sz w:val="24"/>
          <w:szCs w:val="24"/>
          <w:lang w:eastAsia="ru-RU"/>
        </w:rPr>
        <w:t xml:space="preserve"> Фёдорова (1867-1945)</w:t>
      </w:r>
      <w:r>
        <w:rPr>
          <w:rFonts w:ascii="Times New Roman" w:hAnsi="Times New Roman"/>
          <w:sz w:val="24"/>
          <w:szCs w:val="24"/>
          <w:lang w:eastAsia="ru-RU"/>
        </w:rPr>
        <w:t>,</w:t>
      </w:r>
      <w:r w:rsidRPr="00524564">
        <w:rPr>
          <w:rFonts w:ascii="Times New Roman" w:hAnsi="Times New Roman"/>
          <w:sz w:val="24"/>
          <w:szCs w:val="24"/>
          <w:lang w:eastAsia="ru-RU"/>
        </w:rPr>
        <w:t xml:space="preserve"> российского учёного в о</w:t>
      </w:r>
      <w:r w:rsidRPr="00524564">
        <w:rPr>
          <w:rFonts w:ascii="Times New Roman" w:hAnsi="Times New Roman"/>
          <w:sz w:val="24"/>
          <w:szCs w:val="24"/>
          <w:lang w:eastAsia="ru-RU"/>
        </w:rPr>
        <w:t>б</w:t>
      </w:r>
      <w:r w:rsidRPr="00524564">
        <w:rPr>
          <w:rFonts w:ascii="Times New Roman" w:hAnsi="Times New Roman"/>
          <w:sz w:val="24"/>
          <w:szCs w:val="24"/>
          <w:lang w:eastAsia="ru-RU"/>
        </w:rPr>
        <w:t>ласти горной механики. Федоров внёс значительный вклад в развитие теории шахтн</w:t>
      </w:r>
      <w:r w:rsidRPr="00524564">
        <w:rPr>
          <w:rFonts w:ascii="Times New Roman" w:hAnsi="Times New Roman"/>
          <w:sz w:val="24"/>
          <w:szCs w:val="24"/>
          <w:lang w:eastAsia="ru-RU"/>
        </w:rPr>
        <w:t>о</w:t>
      </w:r>
      <w:r w:rsidRPr="00524564">
        <w:rPr>
          <w:rFonts w:ascii="Times New Roman" w:hAnsi="Times New Roman"/>
          <w:sz w:val="24"/>
          <w:szCs w:val="24"/>
          <w:lang w:eastAsia="ru-RU"/>
        </w:rPr>
        <w:t>го подъ</w:t>
      </w:r>
      <w:r>
        <w:rPr>
          <w:rFonts w:ascii="Times New Roman" w:hAnsi="Times New Roman"/>
          <w:sz w:val="24"/>
          <w:szCs w:val="24"/>
          <w:lang w:eastAsia="ru-RU"/>
        </w:rPr>
        <w:t>ёма</w:t>
      </w:r>
      <w:r w:rsidRPr="00524564">
        <w:rPr>
          <w:rFonts w:ascii="Times New Roman" w:hAnsi="Times New Roman"/>
          <w:sz w:val="24"/>
          <w:szCs w:val="24"/>
          <w:lang w:eastAsia="ru-RU"/>
        </w:rPr>
        <w:t>. Он пре</w:t>
      </w:r>
      <w:r>
        <w:rPr>
          <w:rFonts w:ascii="Times New Roman" w:hAnsi="Times New Roman"/>
          <w:sz w:val="24"/>
          <w:szCs w:val="24"/>
          <w:lang w:eastAsia="ru-RU"/>
        </w:rPr>
        <w:t>дложил метод расчёта рудничных</w:t>
      </w:r>
      <w:r w:rsidRPr="00524564">
        <w:rPr>
          <w:rFonts w:ascii="Times New Roman" w:hAnsi="Times New Roman"/>
          <w:sz w:val="24"/>
          <w:szCs w:val="24"/>
          <w:lang w:eastAsia="ru-RU"/>
        </w:rPr>
        <w:t xml:space="preserve"> турбомашин, основанный на принципе гидродинамического подобия. Большое значение имели также работы Ф</w:t>
      </w:r>
      <w:r w:rsidRPr="00524564">
        <w:rPr>
          <w:rFonts w:ascii="Times New Roman" w:hAnsi="Times New Roman"/>
          <w:sz w:val="24"/>
          <w:szCs w:val="24"/>
          <w:lang w:eastAsia="ru-RU"/>
        </w:rPr>
        <w:t>е</w:t>
      </w:r>
      <w:r w:rsidRPr="00524564">
        <w:rPr>
          <w:rFonts w:ascii="Times New Roman" w:hAnsi="Times New Roman"/>
          <w:sz w:val="24"/>
          <w:szCs w:val="24"/>
          <w:lang w:eastAsia="ru-RU"/>
        </w:rPr>
        <w:t xml:space="preserve">дорова в области рудничной вентиляции и водоотлива. Имя Федорова носит Институт горной механики и технической кибернетики в г. Донецке.  </w:t>
      </w:r>
    </w:p>
    <w:p w:rsidR="00182C92" w:rsidRPr="00E9539C" w:rsidRDefault="00182C92" w:rsidP="00182C92">
      <w:pPr>
        <w:tabs>
          <w:tab w:val="left" w:pos="1134"/>
        </w:tabs>
        <w:ind w:left="993" w:hanging="993"/>
        <w:rPr>
          <w:rFonts w:ascii="Times New Roman" w:hAnsi="Times New Roman"/>
          <w:b/>
          <w:i/>
          <w:sz w:val="24"/>
          <w:szCs w:val="24"/>
          <w:lang w:eastAsia="ru-RU"/>
        </w:rPr>
      </w:pPr>
      <w:r>
        <w:rPr>
          <w:rFonts w:ascii="Times New Roman" w:hAnsi="Times New Roman"/>
          <w:sz w:val="24"/>
          <w:szCs w:val="24"/>
          <w:lang w:eastAsia="ru-RU"/>
        </w:rPr>
        <w:t xml:space="preserve">                </w:t>
      </w:r>
      <w:r w:rsidRPr="00E9539C">
        <w:rPr>
          <w:rFonts w:ascii="Times New Roman" w:hAnsi="Times New Roman"/>
          <w:b/>
          <w:i/>
          <w:sz w:val="24"/>
          <w:szCs w:val="24"/>
          <w:lang w:eastAsia="ru-RU"/>
        </w:rPr>
        <w:t xml:space="preserve">Татаринов, М.П. Русские ученые создатели шахтных вентиляторов и насосов. М.: Углетехиздат,1951. С.137-148.          </w:t>
      </w:r>
    </w:p>
    <w:p w:rsidR="00182C92" w:rsidRDefault="00182C92" w:rsidP="00182C92">
      <w:pPr>
        <w:ind w:left="993" w:hanging="993"/>
        <w:rPr>
          <w:rFonts w:ascii="Times New Roman" w:hAnsi="Times New Roman"/>
          <w:b/>
          <w:i/>
          <w:sz w:val="24"/>
          <w:szCs w:val="24"/>
          <w:lang w:eastAsia="ru-RU"/>
        </w:rPr>
      </w:pPr>
      <w:r w:rsidRPr="00E9539C">
        <w:rPr>
          <w:rFonts w:ascii="Times New Roman" w:hAnsi="Times New Roman"/>
          <w:b/>
          <w:i/>
          <w:sz w:val="24"/>
          <w:szCs w:val="24"/>
          <w:lang w:eastAsia="ru-RU"/>
        </w:rPr>
        <w:t xml:space="preserve">                Федорова, З.М. Михаил Михайлович Федоров. (1867-1945). Донецк: До</w:t>
      </w:r>
      <w:r w:rsidRPr="00E9539C">
        <w:rPr>
          <w:rFonts w:ascii="Times New Roman" w:hAnsi="Times New Roman"/>
          <w:b/>
          <w:i/>
          <w:sz w:val="24"/>
          <w:szCs w:val="24"/>
          <w:lang w:eastAsia="ru-RU"/>
        </w:rPr>
        <w:t>н</w:t>
      </w:r>
      <w:r w:rsidRPr="00E9539C">
        <w:rPr>
          <w:rFonts w:ascii="Times New Roman" w:hAnsi="Times New Roman"/>
          <w:b/>
          <w:i/>
          <w:sz w:val="24"/>
          <w:szCs w:val="24"/>
          <w:lang w:eastAsia="ru-RU"/>
        </w:rPr>
        <w:t>басс,  1967. 47 с.</w:t>
      </w:r>
    </w:p>
    <w:p w:rsidR="00E9539C" w:rsidRPr="00E9539C" w:rsidRDefault="00E9539C" w:rsidP="00182C92">
      <w:pPr>
        <w:ind w:left="993" w:hanging="993"/>
        <w:rPr>
          <w:rFonts w:ascii="Times New Roman" w:hAnsi="Times New Roman"/>
          <w:b/>
          <w:i/>
          <w:sz w:val="24"/>
          <w:szCs w:val="24"/>
          <w:lang w:eastAsia="ru-RU"/>
        </w:rPr>
      </w:pPr>
    </w:p>
    <w:p w:rsidR="00182C92" w:rsidRPr="00524564" w:rsidRDefault="00182C92" w:rsidP="00182C92">
      <w:pPr>
        <w:jc w:val="both"/>
        <w:rPr>
          <w:rFonts w:ascii="Times New Roman" w:hAnsi="Times New Roman"/>
          <w:sz w:val="24"/>
          <w:szCs w:val="24"/>
          <w:lang w:eastAsia="ru-RU"/>
        </w:rPr>
      </w:pPr>
      <w:r w:rsidRPr="00532C75">
        <w:rPr>
          <w:rFonts w:ascii="Times New Roman" w:hAnsi="Times New Roman"/>
          <w:b/>
          <w:sz w:val="24"/>
          <w:szCs w:val="24"/>
          <w:lang w:eastAsia="ru-RU"/>
        </w:rPr>
        <w:t>2 – 140 лет</w:t>
      </w:r>
      <w:r>
        <w:rPr>
          <w:rFonts w:ascii="Times New Roman" w:hAnsi="Times New Roman"/>
          <w:sz w:val="24"/>
          <w:szCs w:val="24"/>
          <w:lang w:eastAsia="ru-RU"/>
        </w:rPr>
        <w:t xml:space="preserve"> со дня рождения Ф.</w:t>
      </w:r>
      <w:r w:rsidRPr="00524564">
        <w:rPr>
          <w:rFonts w:ascii="Times New Roman" w:hAnsi="Times New Roman"/>
          <w:sz w:val="24"/>
          <w:szCs w:val="24"/>
          <w:lang w:eastAsia="ru-RU"/>
        </w:rPr>
        <w:t xml:space="preserve"> Содди</w:t>
      </w:r>
      <w:r>
        <w:rPr>
          <w:rFonts w:ascii="Times New Roman" w:hAnsi="Times New Roman"/>
          <w:sz w:val="24"/>
          <w:szCs w:val="24"/>
          <w:lang w:eastAsia="ru-RU"/>
        </w:rPr>
        <w:t xml:space="preserve"> </w:t>
      </w:r>
      <w:r w:rsidRPr="00524564">
        <w:rPr>
          <w:rFonts w:ascii="Times New Roman" w:hAnsi="Times New Roman"/>
          <w:sz w:val="24"/>
          <w:szCs w:val="24"/>
          <w:lang w:eastAsia="ru-RU"/>
        </w:rPr>
        <w:t>(1877-1956)</w:t>
      </w:r>
      <w:r>
        <w:rPr>
          <w:rFonts w:ascii="Times New Roman" w:hAnsi="Times New Roman"/>
          <w:sz w:val="24"/>
          <w:szCs w:val="24"/>
          <w:lang w:eastAsia="ru-RU"/>
        </w:rPr>
        <w:t>,</w:t>
      </w:r>
      <w:r w:rsidRPr="00524564">
        <w:rPr>
          <w:rFonts w:ascii="Times New Roman" w:hAnsi="Times New Roman"/>
          <w:sz w:val="24"/>
          <w:szCs w:val="24"/>
          <w:lang w:eastAsia="ru-RU"/>
        </w:rPr>
        <w:t xml:space="preserve"> английского радиохимика, лауре</w:t>
      </w:r>
      <w:r w:rsidRPr="00524564">
        <w:rPr>
          <w:rFonts w:ascii="Times New Roman" w:hAnsi="Times New Roman"/>
          <w:sz w:val="24"/>
          <w:szCs w:val="24"/>
          <w:lang w:eastAsia="ru-RU"/>
        </w:rPr>
        <w:t>а</w:t>
      </w:r>
      <w:r w:rsidRPr="00524564">
        <w:rPr>
          <w:rFonts w:ascii="Times New Roman" w:hAnsi="Times New Roman"/>
          <w:sz w:val="24"/>
          <w:szCs w:val="24"/>
          <w:lang w:eastAsia="ru-RU"/>
        </w:rPr>
        <w:t>та Нобелев</w:t>
      </w:r>
      <w:r>
        <w:rPr>
          <w:rFonts w:ascii="Times New Roman" w:hAnsi="Times New Roman"/>
          <w:sz w:val="24"/>
          <w:szCs w:val="24"/>
          <w:lang w:eastAsia="ru-RU"/>
        </w:rPr>
        <w:t>ской премии по химии</w:t>
      </w:r>
      <w:r w:rsidRPr="00524564">
        <w:rPr>
          <w:rFonts w:ascii="Times New Roman" w:hAnsi="Times New Roman"/>
          <w:sz w:val="24"/>
          <w:szCs w:val="24"/>
          <w:lang w:eastAsia="ru-RU"/>
        </w:rPr>
        <w:t>. Совместно с Резерфордом предложил теорию р</w:t>
      </w:r>
      <w:r w:rsidRPr="00524564">
        <w:rPr>
          <w:rFonts w:ascii="Times New Roman" w:hAnsi="Times New Roman"/>
          <w:sz w:val="24"/>
          <w:szCs w:val="24"/>
          <w:lang w:eastAsia="ru-RU"/>
        </w:rPr>
        <w:t>а</w:t>
      </w:r>
      <w:r w:rsidRPr="00524564">
        <w:rPr>
          <w:rFonts w:ascii="Times New Roman" w:hAnsi="Times New Roman"/>
          <w:sz w:val="24"/>
          <w:szCs w:val="24"/>
          <w:lang w:eastAsia="ru-RU"/>
        </w:rPr>
        <w:t>диоактивного распада, послужившую началом развития современного учения об атоме и атомной энергии. В 1903</w:t>
      </w:r>
      <w:r>
        <w:rPr>
          <w:rFonts w:ascii="Times New Roman" w:hAnsi="Times New Roman"/>
          <w:sz w:val="24"/>
          <w:szCs w:val="24"/>
          <w:lang w:eastAsia="ru-RU"/>
        </w:rPr>
        <w:t xml:space="preserve"> </w:t>
      </w:r>
      <w:r w:rsidRPr="00524564">
        <w:rPr>
          <w:rFonts w:ascii="Times New Roman" w:hAnsi="Times New Roman"/>
          <w:sz w:val="24"/>
          <w:szCs w:val="24"/>
          <w:lang w:eastAsia="ru-RU"/>
        </w:rPr>
        <w:t>г. Резерфорд и Содди установили, что радиоактивный ра</w:t>
      </w:r>
      <w:r w:rsidRPr="00524564">
        <w:rPr>
          <w:rFonts w:ascii="Times New Roman" w:hAnsi="Times New Roman"/>
          <w:sz w:val="24"/>
          <w:szCs w:val="24"/>
          <w:lang w:eastAsia="ru-RU"/>
        </w:rPr>
        <w:t>с</w:t>
      </w:r>
      <w:r w:rsidRPr="00524564">
        <w:rPr>
          <w:rFonts w:ascii="Times New Roman" w:hAnsi="Times New Roman"/>
          <w:sz w:val="24"/>
          <w:szCs w:val="24"/>
          <w:lang w:eastAsia="ru-RU"/>
        </w:rPr>
        <w:t xml:space="preserve">пад протекает по закону, описывающему ход мономолекулярной реакции. В том же году Содди совместно  с Уильямом Рамзаем спектроскопическим путём доказал, что гелий является продуктом испускания радия при распаде. </w:t>
      </w:r>
      <w:r>
        <w:rPr>
          <w:rFonts w:ascii="Times New Roman" w:hAnsi="Times New Roman"/>
          <w:sz w:val="24"/>
          <w:szCs w:val="24"/>
          <w:lang w:eastAsia="ru-RU"/>
        </w:rPr>
        <w:t>О</w:t>
      </w:r>
      <w:r w:rsidRPr="00524564">
        <w:rPr>
          <w:rFonts w:ascii="Times New Roman" w:hAnsi="Times New Roman"/>
          <w:sz w:val="24"/>
          <w:szCs w:val="24"/>
          <w:lang w:eastAsia="ru-RU"/>
        </w:rPr>
        <w:t>н публикует большую с</w:t>
      </w:r>
      <w:r w:rsidRPr="00524564">
        <w:rPr>
          <w:rFonts w:ascii="Times New Roman" w:hAnsi="Times New Roman"/>
          <w:sz w:val="24"/>
          <w:szCs w:val="24"/>
          <w:lang w:eastAsia="ru-RU"/>
        </w:rPr>
        <w:t>е</w:t>
      </w:r>
      <w:r w:rsidRPr="00524564">
        <w:rPr>
          <w:rFonts w:ascii="Times New Roman" w:hAnsi="Times New Roman"/>
          <w:sz w:val="24"/>
          <w:szCs w:val="24"/>
          <w:lang w:eastAsia="ru-RU"/>
        </w:rPr>
        <w:t>рию статей, доказывающих образование радия из урана. Содди обнаружил, что ск</w:t>
      </w:r>
      <w:r w:rsidRPr="00524564">
        <w:rPr>
          <w:rFonts w:ascii="Times New Roman" w:hAnsi="Times New Roman"/>
          <w:sz w:val="24"/>
          <w:szCs w:val="24"/>
          <w:lang w:eastAsia="ru-RU"/>
        </w:rPr>
        <w:t>о</w:t>
      </w:r>
      <w:r w:rsidRPr="00524564">
        <w:rPr>
          <w:rFonts w:ascii="Times New Roman" w:hAnsi="Times New Roman"/>
          <w:sz w:val="24"/>
          <w:szCs w:val="24"/>
          <w:lang w:eastAsia="ru-RU"/>
        </w:rPr>
        <w:t>рость образования радия была небольшой вначале, но увеличивалась впоследствии. Он сделал правильный вывод о наличии сравнительно более стабильного радиоакти</w:t>
      </w:r>
      <w:r w:rsidRPr="00524564">
        <w:rPr>
          <w:rFonts w:ascii="Times New Roman" w:hAnsi="Times New Roman"/>
          <w:sz w:val="24"/>
          <w:szCs w:val="24"/>
          <w:lang w:eastAsia="ru-RU"/>
        </w:rPr>
        <w:t>в</w:t>
      </w:r>
      <w:r w:rsidRPr="00524564">
        <w:rPr>
          <w:rFonts w:ascii="Times New Roman" w:hAnsi="Times New Roman"/>
          <w:sz w:val="24"/>
          <w:szCs w:val="24"/>
          <w:lang w:eastAsia="ru-RU"/>
        </w:rPr>
        <w:t>ного элемента до радия. Обе работы, как посвященная гелию, так и посвященная р</w:t>
      </w:r>
      <w:r w:rsidRPr="00524564">
        <w:rPr>
          <w:rFonts w:ascii="Times New Roman" w:hAnsi="Times New Roman"/>
          <w:sz w:val="24"/>
          <w:szCs w:val="24"/>
          <w:lang w:eastAsia="ru-RU"/>
        </w:rPr>
        <w:t>а</w:t>
      </w:r>
      <w:r w:rsidRPr="00524564">
        <w:rPr>
          <w:rFonts w:ascii="Times New Roman" w:hAnsi="Times New Roman"/>
          <w:sz w:val="24"/>
          <w:szCs w:val="24"/>
          <w:lang w:eastAsia="ru-RU"/>
        </w:rPr>
        <w:t>дию, оказались важным вкладом в развитие теории распада. Сделанные Содди откр</w:t>
      </w:r>
      <w:r w:rsidRPr="00524564">
        <w:rPr>
          <w:rFonts w:ascii="Times New Roman" w:hAnsi="Times New Roman"/>
          <w:sz w:val="24"/>
          <w:szCs w:val="24"/>
          <w:lang w:eastAsia="ru-RU"/>
        </w:rPr>
        <w:t>ы</w:t>
      </w:r>
      <w:r w:rsidRPr="00524564">
        <w:rPr>
          <w:rFonts w:ascii="Times New Roman" w:hAnsi="Times New Roman"/>
          <w:sz w:val="24"/>
          <w:szCs w:val="24"/>
          <w:lang w:eastAsia="ru-RU"/>
        </w:rPr>
        <w:t>тия имели фундаментальное значение для хим</w:t>
      </w:r>
      <w:r>
        <w:rPr>
          <w:rFonts w:ascii="Times New Roman" w:hAnsi="Times New Roman"/>
          <w:sz w:val="24"/>
          <w:szCs w:val="24"/>
          <w:lang w:eastAsia="ru-RU"/>
        </w:rPr>
        <w:t xml:space="preserve">ии. </w:t>
      </w:r>
      <w:r w:rsidRPr="00524564">
        <w:rPr>
          <w:rFonts w:ascii="Times New Roman" w:hAnsi="Times New Roman"/>
          <w:sz w:val="24"/>
          <w:szCs w:val="24"/>
          <w:lang w:eastAsia="ru-RU"/>
        </w:rPr>
        <w:t>В 1921 г. Содди была присуждена Нобелевская премия по химии «за вклад в химию радиоактивных веществ и за пров</w:t>
      </w:r>
      <w:r w:rsidRPr="00524564">
        <w:rPr>
          <w:rFonts w:ascii="Times New Roman" w:hAnsi="Times New Roman"/>
          <w:sz w:val="24"/>
          <w:szCs w:val="24"/>
          <w:lang w:eastAsia="ru-RU"/>
        </w:rPr>
        <w:t>е</w:t>
      </w:r>
      <w:r w:rsidRPr="00524564">
        <w:rPr>
          <w:rFonts w:ascii="Times New Roman" w:hAnsi="Times New Roman"/>
          <w:sz w:val="24"/>
          <w:szCs w:val="24"/>
          <w:lang w:eastAsia="ru-RU"/>
        </w:rPr>
        <w:t xml:space="preserve">денное им исследование природы и происхождения изотопов». </w:t>
      </w:r>
    </w:p>
    <w:p w:rsidR="00182C92" w:rsidRPr="00E9539C" w:rsidRDefault="00E9539C" w:rsidP="00182C92">
      <w:pPr>
        <w:ind w:left="1134" w:hanging="1134"/>
        <w:rPr>
          <w:rFonts w:ascii="Times New Roman" w:hAnsi="Times New Roman"/>
          <w:b/>
          <w:i/>
          <w:sz w:val="24"/>
          <w:szCs w:val="24"/>
          <w:lang w:eastAsia="ru-RU"/>
        </w:rPr>
      </w:pPr>
      <w:r>
        <w:rPr>
          <w:rFonts w:ascii="Times New Roman" w:hAnsi="Times New Roman"/>
          <w:sz w:val="24"/>
          <w:szCs w:val="24"/>
          <w:lang w:eastAsia="ru-RU"/>
        </w:rPr>
        <w:t xml:space="preserve">                   </w:t>
      </w:r>
      <w:r w:rsidR="00182C92" w:rsidRPr="00E9539C">
        <w:rPr>
          <w:rFonts w:ascii="Times New Roman" w:hAnsi="Times New Roman"/>
          <w:b/>
          <w:i/>
          <w:sz w:val="24"/>
          <w:szCs w:val="24"/>
          <w:lang w:eastAsia="ru-RU"/>
        </w:rPr>
        <w:t>Зеленин, К.Н., Ноздрачёв, А.Д., Поляков, Е.Л. Нобелевские премии по химии  за 100 лет. СПб</w:t>
      </w:r>
      <w:proofErr w:type="gramStart"/>
      <w:r w:rsidR="00182C92" w:rsidRPr="00E9539C">
        <w:rPr>
          <w:rFonts w:ascii="Times New Roman" w:hAnsi="Times New Roman"/>
          <w:b/>
          <w:i/>
          <w:sz w:val="24"/>
          <w:szCs w:val="24"/>
          <w:lang w:eastAsia="ru-RU"/>
        </w:rPr>
        <w:t xml:space="preserve">.: </w:t>
      </w:r>
      <w:proofErr w:type="gramEnd"/>
      <w:r w:rsidR="00182C92" w:rsidRPr="00E9539C">
        <w:rPr>
          <w:rFonts w:ascii="Times New Roman" w:hAnsi="Times New Roman"/>
          <w:b/>
          <w:i/>
          <w:sz w:val="24"/>
          <w:szCs w:val="24"/>
          <w:lang w:eastAsia="ru-RU"/>
        </w:rPr>
        <w:t>Гуманистика, 2003. С.212-216.</w:t>
      </w:r>
    </w:p>
    <w:p w:rsidR="00182C92" w:rsidRPr="00E9539C" w:rsidRDefault="00E9539C" w:rsidP="00182C92">
      <w:pPr>
        <w:rPr>
          <w:rFonts w:ascii="Times New Roman" w:hAnsi="Times New Roman"/>
          <w:b/>
          <w:i/>
          <w:sz w:val="24"/>
          <w:szCs w:val="24"/>
          <w:lang w:eastAsia="ru-RU"/>
        </w:rPr>
      </w:pPr>
      <w:r w:rsidRPr="00E9539C">
        <w:rPr>
          <w:rFonts w:ascii="Times New Roman" w:hAnsi="Times New Roman"/>
          <w:b/>
          <w:i/>
          <w:sz w:val="24"/>
          <w:szCs w:val="24"/>
          <w:lang w:eastAsia="ru-RU"/>
        </w:rPr>
        <w:t xml:space="preserve">                   </w:t>
      </w:r>
      <w:r w:rsidR="00182C92" w:rsidRPr="00E9539C">
        <w:rPr>
          <w:rFonts w:ascii="Times New Roman" w:hAnsi="Times New Roman"/>
          <w:b/>
          <w:i/>
          <w:sz w:val="24"/>
          <w:szCs w:val="24"/>
          <w:lang w:eastAsia="ru-RU"/>
        </w:rPr>
        <w:t>Кривомазов, А.Н. Фредерик Содди.1877-1956. М.: Наука, 1978. 207 с.</w:t>
      </w:r>
    </w:p>
    <w:p w:rsidR="00E9539C" w:rsidRDefault="00E9539C" w:rsidP="00182C92">
      <w:pPr>
        <w:jc w:val="both"/>
        <w:rPr>
          <w:rFonts w:ascii="Times New Roman" w:hAnsi="Times New Roman"/>
          <w:b/>
          <w:sz w:val="24"/>
          <w:szCs w:val="24"/>
          <w:lang w:eastAsia="ru-RU"/>
        </w:rPr>
      </w:pPr>
    </w:p>
    <w:p w:rsidR="00182C92" w:rsidRDefault="00182C92" w:rsidP="00182C92">
      <w:pPr>
        <w:jc w:val="both"/>
        <w:rPr>
          <w:rFonts w:ascii="Times New Roman" w:hAnsi="Times New Roman"/>
          <w:sz w:val="24"/>
          <w:szCs w:val="24"/>
          <w:lang w:eastAsia="ru-RU"/>
        </w:rPr>
      </w:pPr>
      <w:r>
        <w:rPr>
          <w:rFonts w:ascii="Times New Roman" w:hAnsi="Times New Roman"/>
          <w:b/>
          <w:sz w:val="24"/>
          <w:szCs w:val="24"/>
          <w:lang w:eastAsia="ru-RU"/>
        </w:rPr>
        <w:lastRenderedPageBreak/>
        <w:t>4 – 90</w:t>
      </w:r>
      <w:r w:rsidRPr="00727B6E">
        <w:rPr>
          <w:rFonts w:ascii="Times New Roman" w:hAnsi="Times New Roman"/>
          <w:b/>
          <w:sz w:val="24"/>
          <w:szCs w:val="24"/>
          <w:lang w:eastAsia="ru-RU"/>
        </w:rPr>
        <w:t xml:space="preserve"> лет </w:t>
      </w:r>
      <w:r>
        <w:rPr>
          <w:rFonts w:ascii="Times New Roman" w:hAnsi="Times New Roman"/>
          <w:sz w:val="24"/>
          <w:szCs w:val="24"/>
          <w:lang w:eastAsia="ru-RU"/>
        </w:rPr>
        <w:t xml:space="preserve">со дня рождения </w:t>
      </w:r>
      <w:r w:rsidRPr="00727B6E">
        <w:rPr>
          <w:rFonts w:ascii="Times New Roman" w:hAnsi="Times New Roman"/>
          <w:sz w:val="24"/>
          <w:szCs w:val="24"/>
          <w:lang w:eastAsia="ru-RU"/>
        </w:rPr>
        <w:t>Дж. Маккарти</w:t>
      </w:r>
      <w:r>
        <w:rPr>
          <w:rFonts w:ascii="Times New Roman" w:hAnsi="Times New Roman"/>
          <w:sz w:val="24"/>
          <w:szCs w:val="24"/>
          <w:lang w:eastAsia="ru-RU"/>
        </w:rPr>
        <w:t xml:space="preserve"> </w:t>
      </w:r>
      <w:r w:rsidRPr="00727B6E">
        <w:rPr>
          <w:rFonts w:ascii="Times New Roman" w:hAnsi="Times New Roman"/>
          <w:sz w:val="24"/>
          <w:szCs w:val="24"/>
          <w:lang w:eastAsia="ru-RU"/>
        </w:rPr>
        <w:t>(1927</w:t>
      </w:r>
      <w:r>
        <w:rPr>
          <w:rFonts w:ascii="Times New Roman" w:hAnsi="Times New Roman"/>
          <w:sz w:val="24"/>
          <w:szCs w:val="24"/>
          <w:lang w:eastAsia="ru-RU"/>
        </w:rPr>
        <w:t>-2011</w:t>
      </w:r>
      <w:r w:rsidRPr="00727B6E">
        <w:rPr>
          <w:rFonts w:ascii="Times New Roman" w:hAnsi="Times New Roman"/>
          <w:sz w:val="24"/>
          <w:szCs w:val="24"/>
          <w:lang w:eastAsia="ru-RU"/>
        </w:rPr>
        <w:t>), американского программиста, создателя искусственного интеллекта.</w:t>
      </w:r>
      <w:r w:rsidRPr="006258BB">
        <w:t xml:space="preserve"> </w:t>
      </w:r>
      <w:r>
        <w:rPr>
          <w:rFonts w:ascii="Times New Roman" w:hAnsi="Times New Roman"/>
          <w:sz w:val="24"/>
          <w:szCs w:val="24"/>
          <w:lang w:eastAsia="ru-RU"/>
        </w:rPr>
        <w:t>Джон Маккарти пришел</w:t>
      </w:r>
      <w:r w:rsidRPr="006258BB">
        <w:rPr>
          <w:rFonts w:ascii="Times New Roman" w:hAnsi="Times New Roman"/>
          <w:sz w:val="24"/>
          <w:szCs w:val="24"/>
          <w:lang w:eastAsia="ru-RU"/>
        </w:rPr>
        <w:t xml:space="preserve"> к выводу, что сознание, интеллект, или, как стали говорить позднее, базу знаний и механизм выводов, можно копировать. Соответственно, если возможно копирование с одного биологического объекта на другой, то почему бы не организовать копирование сознания с биологич</w:t>
      </w:r>
      <w:r w:rsidRPr="006258BB">
        <w:rPr>
          <w:rFonts w:ascii="Times New Roman" w:hAnsi="Times New Roman"/>
          <w:sz w:val="24"/>
          <w:szCs w:val="24"/>
          <w:lang w:eastAsia="ru-RU"/>
        </w:rPr>
        <w:t>е</w:t>
      </w:r>
      <w:r w:rsidRPr="006258BB">
        <w:rPr>
          <w:rFonts w:ascii="Times New Roman" w:hAnsi="Times New Roman"/>
          <w:sz w:val="24"/>
          <w:szCs w:val="24"/>
          <w:lang w:eastAsia="ru-RU"/>
        </w:rPr>
        <w:t xml:space="preserve">ского объекта </w:t>
      </w:r>
      <w:proofErr w:type="gramStart"/>
      <w:r w:rsidRPr="006258BB">
        <w:rPr>
          <w:rFonts w:ascii="Times New Roman" w:hAnsi="Times New Roman"/>
          <w:sz w:val="24"/>
          <w:szCs w:val="24"/>
          <w:lang w:eastAsia="ru-RU"/>
        </w:rPr>
        <w:t>на</w:t>
      </w:r>
      <w:proofErr w:type="gramEnd"/>
      <w:r w:rsidRPr="006258BB">
        <w:rPr>
          <w:rFonts w:ascii="Times New Roman" w:hAnsi="Times New Roman"/>
          <w:sz w:val="24"/>
          <w:szCs w:val="24"/>
          <w:lang w:eastAsia="ru-RU"/>
        </w:rPr>
        <w:t xml:space="preserve"> электронный.</w:t>
      </w:r>
      <w:r w:rsidRPr="006258BB">
        <w:t xml:space="preserve"> </w:t>
      </w:r>
      <w:r w:rsidRPr="006258BB">
        <w:rPr>
          <w:rFonts w:ascii="Times New Roman" w:hAnsi="Times New Roman"/>
          <w:sz w:val="24"/>
          <w:szCs w:val="24"/>
          <w:lang w:eastAsia="ru-RU"/>
        </w:rPr>
        <w:t xml:space="preserve">Считается, что именно Маккарти ввел в обиход </w:t>
      </w:r>
      <w:r>
        <w:rPr>
          <w:rFonts w:ascii="Times New Roman" w:hAnsi="Times New Roman"/>
          <w:sz w:val="24"/>
          <w:szCs w:val="24"/>
          <w:lang w:eastAsia="ru-RU"/>
        </w:rPr>
        <w:t>термин "искусственный интеллект</w:t>
      </w:r>
      <w:r w:rsidRPr="002A084B">
        <w:rPr>
          <w:rFonts w:ascii="Times New Roman" w:hAnsi="Times New Roman"/>
          <w:sz w:val="24"/>
          <w:szCs w:val="24"/>
          <w:lang w:eastAsia="ru-RU"/>
        </w:rPr>
        <w:t>”</w:t>
      </w:r>
      <w:r w:rsidRPr="006258BB">
        <w:rPr>
          <w:rFonts w:ascii="Times New Roman" w:hAnsi="Times New Roman"/>
          <w:sz w:val="24"/>
          <w:szCs w:val="24"/>
          <w:lang w:eastAsia="ru-RU"/>
        </w:rPr>
        <w:t xml:space="preserve">. </w:t>
      </w:r>
      <w:r>
        <w:rPr>
          <w:rFonts w:ascii="Times New Roman" w:hAnsi="Times New Roman"/>
          <w:sz w:val="24"/>
          <w:szCs w:val="24"/>
          <w:lang w:eastAsia="ru-RU"/>
        </w:rPr>
        <w:t>В 1958 г.</w:t>
      </w:r>
      <w:r w:rsidRPr="006258BB">
        <w:rPr>
          <w:rFonts w:ascii="Times New Roman" w:hAnsi="Times New Roman"/>
          <w:sz w:val="24"/>
          <w:szCs w:val="24"/>
          <w:lang w:eastAsia="ru-RU"/>
        </w:rPr>
        <w:t xml:space="preserve"> Маккарти, в то время - сотрудник Массачусе</w:t>
      </w:r>
      <w:r w:rsidRPr="006258BB">
        <w:rPr>
          <w:rFonts w:ascii="Times New Roman" w:hAnsi="Times New Roman"/>
          <w:sz w:val="24"/>
          <w:szCs w:val="24"/>
          <w:lang w:eastAsia="ru-RU"/>
        </w:rPr>
        <w:t>т</w:t>
      </w:r>
      <w:r w:rsidRPr="006258BB">
        <w:rPr>
          <w:rFonts w:ascii="Times New Roman" w:hAnsi="Times New Roman"/>
          <w:sz w:val="24"/>
          <w:szCs w:val="24"/>
          <w:lang w:eastAsia="ru-RU"/>
        </w:rPr>
        <w:t>ского технологического инсти</w:t>
      </w:r>
      <w:r>
        <w:rPr>
          <w:rFonts w:ascii="Times New Roman" w:hAnsi="Times New Roman"/>
          <w:sz w:val="24"/>
          <w:szCs w:val="24"/>
          <w:lang w:eastAsia="ru-RU"/>
        </w:rPr>
        <w:t>тута</w:t>
      </w:r>
      <w:r w:rsidRPr="006258BB">
        <w:rPr>
          <w:rFonts w:ascii="Times New Roman" w:hAnsi="Times New Roman"/>
          <w:sz w:val="24"/>
          <w:szCs w:val="24"/>
          <w:lang w:eastAsia="ru-RU"/>
        </w:rPr>
        <w:t>, придумал язык программирования Lisp (англ. "LISt Processing" - обработка списков). Lisp и Fortran являются старейшими высокоуровне</w:t>
      </w:r>
      <w:r w:rsidR="00FF0A1E">
        <w:rPr>
          <w:rFonts w:ascii="Times New Roman" w:hAnsi="Times New Roman"/>
          <w:sz w:val="24"/>
          <w:szCs w:val="24"/>
          <w:lang w:eastAsia="ru-RU"/>
        </w:rPr>
        <w:t>-</w:t>
      </w:r>
    </w:p>
    <w:p w:rsidR="00182C92" w:rsidRPr="00727B6E" w:rsidRDefault="00182C92" w:rsidP="00182C92">
      <w:pPr>
        <w:jc w:val="both"/>
        <w:rPr>
          <w:rFonts w:ascii="Times New Roman" w:hAnsi="Times New Roman"/>
          <w:sz w:val="24"/>
          <w:szCs w:val="24"/>
          <w:lang w:eastAsia="ru-RU"/>
        </w:rPr>
      </w:pPr>
      <w:r w:rsidRPr="006258BB">
        <w:rPr>
          <w:rFonts w:ascii="Times New Roman" w:hAnsi="Times New Roman"/>
          <w:sz w:val="24"/>
          <w:szCs w:val="24"/>
          <w:lang w:eastAsia="ru-RU"/>
        </w:rPr>
        <w:t xml:space="preserve">выми </w:t>
      </w:r>
      <w:proofErr w:type="gramStart"/>
      <w:r w:rsidRPr="006258BB">
        <w:rPr>
          <w:rFonts w:ascii="Times New Roman" w:hAnsi="Times New Roman"/>
          <w:sz w:val="24"/>
          <w:szCs w:val="24"/>
          <w:lang w:eastAsia="ru-RU"/>
        </w:rPr>
        <w:t xml:space="preserve">языками программирования, применяемыми </w:t>
      </w:r>
      <w:r>
        <w:rPr>
          <w:rFonts w:ascii="Times New Roman" w:hAnsi="Times New Roman"/>
          <w:sz w:val="24"/>
          <w:szCs w:val="24"/>
          <w:lang w:eastAsia="ru-RU"/>
        </w:rPr>
        <w:t xml:space="preserve">и </w:t>
      </w:r>
      <w:r w:rsidRPr="006258BB">
        <w:rPr>
          <w:rFonts w:ascii="Times New Roman" w:hAnsi="Times New Roman"/>
          <w:sz w:val="24"/>
          <w:szCs w:val="24"/>
          <w:lang w:eastAsia="ru-RU"/>
        </w:rPr>
        <w:t>по сей</w:t>
      </w:r>
      <w:proofErr w:type="gramEnd"/>
      <w:r w:rsidRPr="006258BB">
        <w:rPr>
          <w:rFonts w:ascii="Times New Roman" w:hAnsi="Times New Roman"/>
          <w:sz w:val="24"/>
          <w:szCs w:val="24"/>
          <w:lang w:eastAsia="ru-RU"/>
        </w:rPr>
        <w:t xml:space="preserve"> день.</w:t>
      </w:r>
      <w:r>
        <w:rPr>
          <w:rFonts w:ascii="Times New Roman" w:hAnsi="Times New Roman"/>
          <w:sz w:val="24"/>
          <w:szCs w:val="24"/>
          <w:lang w:eastAsia="ru-RU"/>
        </w:rPr>
        <w:t xml:space="preserve"> </w:t>
      </w:r>
      <w:r w:rsidRPr="006258BB">
        <w:rPr>
          <w:rFonts w:ascii="Times New Roman" w:hAnsi="Times New Roman"/>
          <w:sz w:val="24"/>
          <w:szCs w:val="24"/>
          <w:lang w:eastAsia="ru-RU"/>
        </w:rPr>
        <w:t>Разработки Маккарти в сфере искусственного интеллекта нашли воплощение, в том числе, в шахматных программах. В 1966-1967 годах при его участии был проведен один из первых в ист</w:t>
      </w:r>
      <w:r w:rsidRPr="006258BB">
        <w:rPr>
          <w:rFonts w:ascii="Times New Roman" w:hAnsi="Times New Roman"/>
          <w:sz w:val="24"/>
          <w:szCs w:val="24"/>
          <w:lang w:eastAsia="ru-RU"/>
        </w:rPr>
        <w:t>о</w:t>
      </w:r>
      <w:r w:rsidRPr="006258BB">
        <w:rPr>
          <w:rFonts w:ascii="Times New Roman" w:hAnsi="Times New Roman"/>
          <w:sz w:val="24"/>
          <w:szCs w:val="24"/>
          <w:lang w:eastAsia="ru-RU"/>
        </w:rPr>
        <w:t>рии матчей по компьютерным шахматам между США и СССР.</w:t>
      </w:r>
      <w:r>
        <w:rPr>
          <w:rFonts w:ascii="Times New Roman" w:hAnsi="Times New Roman"/>
          <w:sz w:val="24"/>
          <w:szCs w:val="24"/>
          <w:lang w:eastAsia="ru-RU"/>
        </w:rPr>
        <w:t xml:space="preserve"> </w:t>
      </w:r>
      <w:r w:rsidRPr="006258BB">
        <w:rPr>
          <w:rFonts w:ascii="Times New Roman" w:hAnsi="Times New Roman"/>
          <w:sz w:val="24"/>
          <w:szCs w:val="24"/>
          <w:lang w:eastAsia="ru-RU"/>
        </w:rPr>
        <w:t>Со стороны США в состязании участвовала программа, написанная Маккарти и его студе</w:t>
      </w:r>
      <w:r>
        <w:rPr>
          <w:rFonts w:ascii="Times New Roman" w:hAnsi="Times New Roman"/>
          <w:sz w:val="24"/>
          <w:szCs w:val="24"/>
          <w:lang w:eastAsia="ru-RU"/>
        </w:rPr>
        <w:t>нтом Аланом Котоком</w:t>
      </w:r>
      <w:r w:rsidRPr="006258BB">
        <w:rPr>
          <w:rFonts w:ascii="Times New Roman" w:hAnsi="Times New Roman"/>
          <w:sz w:val="24"/>
          <w:szCs w:val="24"/>
          <w:lang w:eastAsia="ru-RU"/>
        </w:rPr>
        <w:t>, а со стороны СССР - программа, созданная в Институте теоретической и экспериментальной физи</w:t>
      </w:r>
      <w:r>
        <w:rPr>
          <w:rFonts w:ascii="Times New Roman" w:hAnsi="Times New Roman"/>
          <w:sz w:val="24"/>
          <w:szCs w:val="24"/>
          <w:lang w:eastAsia="ru-RU"/>
        </w:rPr>
        <w:t>ки</w:t>
      </w:r>
      <w:r w:rsidRPr="006258BB">
        <w:rPr>
          <w:rFonts w:ascii="Times New Roman" w:hAnsi="Times New Roman"/>
          <w:sz w:val="24"/>
          <w:szCs w:val="24"/>
          <w:lang w:eastAsia="ru-RU"/>
        </w:rPr>
        <w:t>. Ходы передавались по телеграфу. Победу одержала с</w:t>
      </w:r>
      <w:r w:rsidRPr="006258BB">
        <w:rPr>
          <w:rFonts w:ascii="Times New Roman" w:hAnsi="Times New Roman"/>
          <w:sz w:val="24"/>
          <w:szCs w:val="24"/>
          <w:lang w:eastAsia="ru-RU"/>
        </w:rPr>
        <w:t>о</w:t>
      </w:r>
      <w:r w:rsidRPr="006258BB">
        <w:rPr>
          <w:rFonts w:ascii="Times New Roman" w:hAnsi="Times New Roman"/>
          <w:sz w:val="24"/>
          <w:szCs w:val="24"/>
          <w:lang w:eastAsia="ru-RU"/>
        </w:rPr>
        <w:t>ветская программа.</w:t>
      </w:r>
    </w:p>
    <w:p w:rsidR="00182C92" w:rsidRDefault="00182C92" w:rsidP="00182C92">
      <w:pPr>
        <w:ind w:left="993"/>
        <w:jc w:val="both"/>
        <w:rPr>
          <w:rFonts w:ascii="Times New Roman" w:hAnsi="Times New Roman"/>
          <w:b/>
          <w:i/>
          <w:sz w:val="24"/>
          <w:szCs w:val="24"/>
          <w:lang w:eastAsia="ru-RU"/>
        </w:rPr>
      </w:pPr>
      <w:r w:rsidRPr="00E9539C">
        <w:rPr>
          <w:rFonts w:ascii="Times New Roman" w:hAnsi="Times New Roman"/>
          <w:b/>
          <w:i/>
          <w:sz w:val="24"/>
          <w:szCs w:val="24"/>
          <w:lang w:eastAsia="ru-RU"/>
        </w:rPr>
        <w:t>Частиков, А.П. Архитекторы компьютерного мира. СПб</w:t>
      </w:r>
      <w:proofErr w:type="gramStart"/>
      <w:r w:rsidRPr="00E9539C">
        <w:rPr>
          <w:rFonts w:ascii="Times New Roman" w:hAnsi="Times New Roman"/>
          <w:b/>
          <w:i/>
          <w:sz w:val="24"/>
          <w:szCs w:val="24"/>
          <w:lang w:eastAsia="ru-RU"/>
        </w:rPr>
        <w:t xml:space="preserve">.: </w:t>
      </w:r>
      <w:proofErr w:type="gramEnd"/>
      <w:r w:rsidRPr="00E9539C">
        <w:rPr>
          <w:rFonts w:ascii="Times New Roman" w:hAnsi="Times New Roman"/>
          <w:b/>
          <w:i/>
          <w:sz w:val="24"/>
          <w:szCs w:val="24"/>
          <w:lang w:eastAsia="ru-RU"/>
        </w:rPr>
        <w:t>БХВ-Петербург, 2002. С. 251-256.</w:t>
      </w:r>
    </w:p>
    <w:p w:rsidR="00E9539C" w:rsidRPr="00E9539C" w:rsidRDefault="00E9539C" w:rsidP="00182C92">
      <w:pPr>
        <w:ind w:left="993"/>
        <w:jc w:val="both"/>
        <w:rPr>
          <w:rFonts w:ascii="Times New Roman" w:hAnsi="Times New Roman"/>
          <w:b/>
          <w:i/>
          <w:sz w:val="24"/>
          <w:szCs w:val="24"/>
          <w:lang w:eastAsia="ru-RU"/>
        </w:rPr>
      </w:pPr>
    </w:p>
    <w:p w:rsidR="00182C92" w:rsidRPr="0086184E" w:rsidRDefault="00182C92" w:rsidP="00182C92">
      <w:pPr>
        <w:jc w:val="both"/>
        <w:rPr>
          <w:rFonts w:ascii="Times New Roman" w:hAnsi="Times New Roman"/>
          <w:sz w:val="24"/>
          <w:szCs w:val="24"/>
          <w:lang w:eastAsia="ru-RU"/>
        </w:rPr>
      </w:pPr>
      <w:r w:rsidRPr="0086184E">
        <w:rPr>
          <w:rFonts w:ascii="Times New Roman" w:hAnsi="Times New Roman"/>
          <w:b/>
          <w:sz w:val="24"/>
          <w:szCs w:val="24"/>
          <w:lang w:eastAsia="ru-RU"/>
        </w:rPr>
        <w:t>6  – 125 лет</w:t>
      </w:r>
      <w:r>
        <w:rPr>
          <w:rFonts w:ascii="Times New Roman" w:hAnsi="Times New Roman"/>
          <w:sz w:val="24"/>
          <w:szCs w:val="24"/>
          <w:lang w:eastAsia="ru-RU"/>
        </w:rPr>
        <w:t xml:space="preserve"> со дня рождения Э.</w:t>
      </w:r>
      <w:r w:rsidRPr="0086184E">
        <w:rPr>
          <w:rFonts w:ascii="Times New Roman" w:hAnsi="Times New Roman"/>
          <w:sz w:val="24"/>
          <w:szCs w:val="24"/>
          <w:lang w:eastAsia="ru-RU"/>
        </w:rPr>
        <w:t xml:space="preserve"> Эплтона (1892-1965)</w:t>
      </w:r>
      <w:r>
        <w:rPr>
          <w:rFonts w:ascii="Times New Roman" w:hAnsi="Times New Roman"/>
          <w:sz w:val="24"/>
          <w:szCs w:val="24"/>
          <w:lang w:eastAsia="ru-RU"/>
        </w:rPr>
        <w:t>,</w:t>
      </w:r>
      <w:r w:rsidRPr="0086184E">
        <w:rPr>
          <w:rFonts w:ascii="Times New Roman" w:hAnsi="Times New Roman"/>
          <w:sz w:val="24"/>
          <w:szCs w:val="24"/>
          <w:lang w:eastAsia="ru-RU"/>
        </w:rPr>
        <w:t xml:space="preserve"> английского физика, лауреата Нобелевской п</w:t>
      </w:r>
      <w:r>
        <w:rPr>
          <w:rFonts w:ascii="Times New Roman" w:hAnsi="Times New Roman"/>
          <w:sz w:val="24"/>
          <w:szCs w:val="24"/>
          <w:lang w:eastAsia="ru-RU"/>
        </w:rPr>
        <w:t>ремии.</w:t>
      </w:r>
      <w:r w:rsidRPr="0086184E">
        <w:rPr>
          <w:rFonts w:ascii="Times New Roman" w:hAnsi="Times New Roman"/>
          <w:sz w:val="24"/>
          <w:szCs w:val="24"/>
          <w:lang w:eastAsia="ru-RU"/>
        </w:rPr>
        <w:t xml:space="preserve"> С 1920 г. Эдуард Эплтон занимался радиофизикой. Основные работы его посвящены распространению и затуханию радиоволн. </w:t>
      </w:r>
      <w:proofErr w:type="gramStart"/>
      <w:r w:rsidRPr="0086184E">
        <w:rPr>
          <w:rFonts w:ascii="Times New Roman" w:hAnsi="Times New Roman"/>
          <w:sz w:val="24"/>
          <w:szCs w:val="24"/>
          <w:lang w:eastAsia="ru-RU"/>
        </w:rPr>
        <w:t>Исследуя отражение радиоволн в атмосфере</w:t>
      </w:r>
      <w:r>
        <w:rPr>
          <w:rFonts w:ascii="Times New Roman" w:hAnsi="Times New Roman"/>
          <w:sz w:val="24"/>
          <w:szCs w:val="24"/>
          <w:lang w:eastAsia="ru-RU"/>
        </w:rPr>
        <w:t xml:space="preserve"> </w:t>
      </w:r>
      <w:r w:rsidRPr="0086184E">
        <w:rPr>
          <w:rFonts w:ascii="Times New Roman" w:hAnsi="Times New Roman"/>
          <w:sz w:val="24"/>
          <w:szCs w:val="24"/>
          <w:lang w:eastAsia="ru-RU"/>
        </w:rPr>
        <w:t>совместно с английским физиком М. Барнеттом обнаружил проводящий атмосферный</w:t>
      </w:r>
      <w:proofErr w:type="gramEnd"/>
      <w:r w:rsidRPr="0086184E">
        <w:rPr>
          <w:rFonts w:ascii="Times New Roman" w:hAnsi="Times New Roman"/>
          <w:sz w:val="24"/>
          <w:szCs w:val="24"/>
          <w:lang w:eastAsia="ru-RU"/>
        </w:rPr>
        <w:t xml:space="preserve"> слой – ионосферу. В 1926 г. открыл второй, более высокий отражающий слой (слой F2, или слой Эплтона), обеспечивающий распространение к</w:t>
      </w:r>
      <w:r w:rsidRPr="0086184E">
        <w:rPr>
          <w:rFonts w:ascii="Times New Roman" w:hAnsi="Times New Roman"/>
          <w:sz w:val="24"/>
          <w:szCs w:val="24"/>
          <w:lang w:eastAsia="ru-RU"/>
        </w:rPr>
        <w:t>о</w:t>
      </w:r>
      <w:r w:rsidRPr="0086184E">
        <w:rPr>
          <w:rFonts w:ascii="Times New Roman" w:hAnsi="Times New Roman"/>
          <w:sz w:val="24"/>
          <w:szCs w:val="24"/>
          <w:lang w:eastAsia="ru-RU"/>
        </w:rPr>
        <w:t xml:space="preserve">ротких радиоволн вокруг земного шара. В 1926 г. Эплтон стал членом Лондонского королевского общества. </w:t>
      </w:r>
      <w:r>
        <w:rPr>
          <w:rFonts w:ascii="Times New Roman" w:hAnsi="Times New Roman"/>
          <w:sz w:val="24"/>
          <w:szCs w:val="24"/>
          <w:lang w:eastAsia="ru-RU"/>
        </w:rPr>
        <w:t>В 1941 г.</w:t>
      </w:r>
      <w:r w:rsidRPr="0086184E">
        <w:rPr>
          <w:rFonts w:ascii="Times New Roman" w:hAnsi="Times New Roman"/>
          <w:sz w:val="24"/>
          <w:szCs w:val="24"/>
          <w:lang w:eastAsia="ru-RU"/>
        </w:rPr>
        <w:t xml:space="preserve"> был по</w:t>
      </w:r>
      <w:r>
        <w:rPr>
          <w:rFonts w:ascii="Times New Roman" w:hAnsi="Times New Roman"/>
          <w:sz w:val="24"/>
          <w:szCs w:val="24"/>
          <w:lang w:eastAsia="ru-RU"/>
        </w:rPr>
        <w:t>жалован в рыцари, в 1947 г.</w:t>
      </w:r>
      <w:r w:rsidRPr="0086184E">
        <w:rPr>
          <w:rFonts w:ascii="Times New Roman" w:hAnsi="Times New Roman"/>
          <w:sz w:val="24"/>
          <w:szCs w:val="24"/>
          <w:lang w:eastAsia="ru-RU"/>
        </w:rPr>
        <w:t xml:space="preserve"> получил Ноб</w:t>
      </w:r>
      <w:r w:rsidRPr="0086184E">
        <w:rPr>
          <w:rFonts w:ascii="Times New Roman" w:hAnsi="Times New Roman"/>
          <w:sz w:val="24"/>
          <w:szCs w:val="24"/>
          <w:lang w:eastAsia="ru-RU"/>
        </w:rPr>
        <w:t>е</w:t>
      </w:r>
      <w:r w:rsidRPr="0086184E">
        <w:rPr>
          <w:rFonts w:ascii="Times New Roman" w:hAnsi="Times New Roman"/>
          <w:sz w:val="24"/>
          <w:szCs w:val="24"/>
          <w:lang w:eastAsia="ru-RU"/>
        </w:rPr>
        <w:t xml:space="preserve">левскую премию по физике за вклад в изучение ионосферы, что привело к развитию радиолокации. С 1949 года до своей смерти в 1965 году он был главой Эдинбургского университета. </w:t>
      </w:r>
    </w:p>
    <w:p w:rsidR="00182C92" w:rsidRPr="00E9539C" w:rsidRDefault="00182C92" w:rsidP="00182C92">
      <w:pPr>
        <w:ind w:left="993" w:hanging="993"/>
        <w:jc w:val="both"/>
        <w:rPr>
          <w:rFonts w:ascii="Times New Roman" w:hAnsi="Times New Roman"/>
          <w:b/>
          <w:i/>
          <w:sz w:val="24"/>
          <w:szCs w:val="24"/>
          <w:lang w:eastAsia="ru-RU"/>
        </w:rPr>
      </w:pPr>
      <w:r>
        <w:rPr>
          <w:rFonts w:ascii="Times New Roman" w:hAnsi="Times New Roman"/>
          <w:sz w:val="24"/>
          <w:szCs w:val="24"/>
          <w:lang w:eastAsia="ru-RU"/>
        </w:rPr>
        <w:t xml:space="preserve">                 </w:t>
      </w:r>
      <w:r w:rsidRPr="00E9539C">
        <w:rPr>
          <w:rFonts w:ascii="Times New Roman" w:hAnsi="Times New Roman"/>
          <w:b/>
          <w:i/>
          <w:sz w:val="24"/>
          <w:szCs w:val="24"/>
          <w:lang w:eastAsia="ru-RU"/>
        </w:rPr>
        <w:t>Лауреаты Нобелевской премии по физике: биографии, лекции, выступл</w:t>
      </w:r>
      <w:r w:rsidRPr="00E9539C">
        <w:rPr>
          <w:rFonts w:ascii="Times New Roman" w:hAnsi="Times New Roman"/>
          <w:b/>
          <w:i/>
          <w:sz w:val="24"/>
          <w:szCs w:val="24"/>
          <w:lang w:eastAsia="ru-RU"/>
        </w:rPr>
        <w:t>е</w:t>
      </w:r>
      <w:r w:rsidRPr="00E9539C">
        <w:rPr>
          <w:rFonts w:ascii="Times New Roman" w:hAnsi="Times New Roman"/>
          <w:b/>
          <w:i/>
          <w:sz w:val="24"/>
          <w:szCs w:val="24"/>
          <w:lang w:eastAsia="ru-RU"/>
        </w:rPr>
        <w:t>ния / отв. ред. Б.П. Захарченя, Э.А. Тропп.  СПб</w:t>
      </w:r>
      <w:proofErr w:type="gramStart"/>
      <w:r w:rsidRPr="00E9539C">
        <w:rPr>
          <w:rFonts w:ascii="Times New Roman" w:hAnsi="Times New Roman"/>
          <w:b/>
          <w:i/>
          <w:sz w:val="24"/>
          <w:szCs w:val="24"/>
          <w:lang w:eastAsia="ru-RU"/>
        </w:rPr>
        <w:t xml:space="preserve">.: </w:t>
      </w:r>
      <w:proofErr w:type="gramEnd"/>
      <w:r w:rsidRPr="00E9539C">
        <w:rPr>
          <w:rFonts w:ascii="Times New Roman" w:hAnsi="Times New Roman"/>
          <w:b/>
          <w:i/>
          <w:sz w:val="24"/>
          <w:szCs w:val="24"/>
          <w:lang w:eastAsia="ru-RU"/>
        </w:rPr>
        <w:t xml:space="preserve">Наука, 2005. Т.1. С.633-640. </w:t>
      </w:r>
    </w:p>
    <w:p w:rsidR="00182C92" w:rsidRDefault="00182C92" w:rsidP="00182C92">
      <w:pPr>
        <w:ind w:left="993"/>
        <w:jc w:val="both"/>
        <w:rPr>
          <w:rFonts w:ascii="Times New Roman" w:hAnsi="Times New Roman"/>
          <w:b/>
          <w:i/>
          <w:sz w:val="24"/>
          <w:szCs w:val="24"/>
          <w:lang w:eastAsia="ru-RU"/>
        </w:rPr>
      </w:pPr>
      <w:r w:rsidRPr="00E9539C">
        <w:rPr>
          <w:rFonts w:ascii="Times New Roman" w:hAnsi="Times New Roman"/>
          <w:b/>
          <w:i/>
          <w:sz w:val="24"/>
          <w:szCs w:val="24"/>
          <w:lang w:eastAsia="ru-RU"/>
        </w:rPr>
        <w:t>Собесяк, Р. Шеренга великих физиков: пер. с пол. Краков: Наша Ксенг</w:t>
      </w:r>
      <w:r w:rsidRPr="00E9539C">
        <w:rPr>
          <w:rFonts w:ascii="Times New Roman" w:hAnsi="Times New Roman"/>
          <w:b/>
          <w:i/>
          <w:sz w:val="24"/>
          <w:szCs w:val="24"/>
          <w:lang w:eastAsia="ru-RU"/>
        </w:rPr>
        <w:t>а</w:t>
      </w:r>
      <w:r w:rsidRPr="00E9539C">
        <w:rPr>
          <w:rFonts w:ascii="Times New Roman" w:hAnsi="Times New Roman"/>
          <w:b/>
          <w:i/>
          <w:sz w:val="24"/>
          <w:szCs w:val="24"/>
          <w:lang w:eastAsia="ru-RU"/>
        </w:rPr>
        <w:t>рия, 1973. С.138-141.</w:t>
      </w:r>
    </w:p>
    <w:p w:rsidR="00E9539C" w:rsidRPr="00E9539C" w:rsidRDefault="00E9539C" w:rsidP="00182C92">
      <w:pPr>
        <w:ind w:left="993"/>
        <w:jc w:val="both"/>
        <w:rPr>
          <w:rFonts w:ascii="Times New Roman" w:hAnsi="Times New Roman"/>
          <w:b/>
          <w:i/>
          <w:sz w:val="24"/>
          <w:szCs w:val="24"/>
          <w:lang w:eastAsia="ru-RU"/>
        </w:rPr>
      </w:pPr>
    </w:p>
    <w:p w:rsidR="00182C92" w:rsidRPr="00C920D5" w:rsidRDefault="00182C92" w:rsidP="00182C92">
      <w:pPr>
        <w:jc w:val="both"/>
        <w:rPr>
          <w:rFonts w:ascii="Times New Roman" w:hAnsi="Times New Roman"/>
          <w:color w:val="000000"/>
          <w:sz w:val="24"/>
          <w:szCs w:val="24"/>
          <w:lang w:eastAsia="ru-RU"/>
        </w:rPr>
      </w:pPr>
      <w:r w:rsidRPr="00C920D5">
        <w:rPr>
          <w:rFonts w:ascii="Times New Roman" w:hAnsi="Times New Roman"/>
          <w:b/>
          <w:color w:val="000000"/>
          <w:sz w:val="24"/>
          <w:szCs w:val="24"/>
          <w:lang w:eastAsia="ru-RU"/>
        </w:rPr>
        <w:t>6 – 100 лет</w:t>
      </w:r>
      <w:r w:rsidRPr="00C920D5">
        <w:rPr>
          <w:rFonts w:ascii="Times New Roman" w:hAnsi="Times New Roman"/>
          <w:color w:val="000000"/>
          <w:sz w:val="24"/>
          <w:szCs w:val="24"/>
          <w:lang w:eastAsia="ru-RU"/>
        </w:rPr>
        <w:t xml:space="preserve"> со дня рождения (1917) М.Ф. Жукова, ученого в области аэродинамики и газоразрядной плазмы. Выбирая ВУЗ для продолжения учебы, Михаил Жуков написал письмо К. Э. Циолковскому, популярные книги которого прочитал, с просьбой помочь в этом выборе. В ответном письме было высказано однозначное мнение — поступать надо на механико-математический факультет МГУ.</w:t>
      </w:r>
      <w:r w:rsidRPr="00C920D5">
        <w:rPr>
          <w:rFonts w:ascii="Times New Roman" w:hAnsi="Times New Roman"/>
          <w:sz w:val="24"/>
          <w:szCs w:val="24"/>
          <w:lang w:eastAsia="ru-RU"/>
        </w:rPr>
        <w:t xml:space="preserve"> Созданная М.Ф.Жуковым научная школа плазмодинамики пользуется </w:t>
      </w:r>
      <w:proofErr w:type="gramStart"/>
      <w:r w:rsidRPr="00C920D5">
        <w:rPr>
          <w:rFonts w:ascii="Times New Roman" w:hAnsi="Times New Roman"/>
          <w:sz w:val="24"/>
          <w:szCs w:val="24"/>
          <w:lang w:eastAsia="ru-RU"/>
        </w:rPr>
        <w:t>известностью</w:t>
      </w:r>
      <w:proofErr w:type="gramEnd"/>
      <w:r w:rsidRPr="00C920D5">
        <w:rPr>
          <w:rFonts w:ascii="Times New Roman" w:hAnsi="Times New Roman"/>
          <w:sz w:val="24"/>
          <w:szCs w:val="24"/>
          <w:lang w:eastAsia="ru-RU"/>
        </w:rPr>
        <w:t xml:space="preserve"> как среди российских, так и у зар</w:t>
      </w:r>
      <w:r w:rsidRPr="00C920D5">
        <w:rPr>
          <w:rFonts w:ascii="Times New Roman" w:hAnsi="Times New Roman"/>
          <w:sz w:val="24"/>
          <w:szCs w:val="24"/>
          <w:lang w:eastAsia="ru-RU"/>
        </w:rPr>
        <w:t>у</w:t>
      </w:r>
      <w:r w:rsidRPr="00C920D5">
        <w:rPr>
          <w:rFonts w:ascii="Times New Roman" w:hAnsi="Times New Roman"/>
          <w:sz w:val="24"/>
          <w:szCs w:val="24"/>
          <w:lang w:eastAsia="ru-RU"/>
        </w:rPr>
        <w:t>бежных исследователей. Он один из первых провел комплексные экспериментальные исследования генераторов низкотемпературной плазмы. Научная интуиция ученого и его нацеленность в будущее обусловили появление нового научн</w:t>
      </w:r>
      <w:r>
        <w:rPr>
          <w:rFonts w:ascii="Times New Roman" w:hAnsi="Times New Roman"/>
          <w:sz w:val="24"/>
          <w:szCs w:val="24"/>
          <w:lang w:eastAsia="ru-RU"/>
        </w:rPr>
        <w:t xml:space="preserve">о-технологического направления </w:t>
      </w:r>
      <w:r w:rsidRPr="00907B63">
        <w:rPr>
          <w:rFonts w:ascii="Times New Roman" w:hAnsi="Times New Roman"/>
          <w:sz w:val="24"/>
          <w:szCs w:val="24"/>
          <w:lang w:eastAsia="ru-RU"/>
        </w:rPr>
        <w:t>–</w:t>
      </w:r>
      <w:r w:rsidRPr="00C920D5">
        <w:rPr>
          <w:rFonts w:ascii="Times New Roman" w:hAnsi="Times New Roman"/>
          <w:sz w:val="24"/>
          <w:szCs w:val="24"/>
          <w:lang w:eastAsia="ru-RU"/>
        </w:rPr>
        <w:t xml:space="preserve"> плазмодинамики дисперсных систем, во многом определившего дост</w:t>
      </w:r>
      <w:r w:rsidRPr="00C920D5">
        <w:rPr>
          <w:rFonts w:ascii="Times New Roman" w:hAnsi="Times New Roman"/>
          <w:sz w:val="24"/>
          <w:szCs w:val="24"/>
          <w:lang w:eastAsia="ru-RU"/>
        </w:rPr>
        <w:t>и</w:t>
      </w:r>
      <w:r w:rsidRPr="00C920D5">
        <w:rPr>
          <w:rFonts w:ascii="Times New Roman" w:hAnsi="Times New Roman"/>
          <w:sz w:val="24"/>
          <w:szCs w:val="24"/>
          <w:lang w:eastAsia="ru-RU"/>
        </w:rPr>
        <w:t>жения в области плазмоструйного напыления порошковых покрытий и композицио</w:t>
      </w:r>
      <w:r w:rsidRPr="00C920D5">
        <w:rPr>
          <w:rFonts w:ascii="Times New Roman" w:hAnsi="Times New Roman"/>
          <w:sz w:val="24"/>
          <w:szCs w:val="24"/>
          <w:lang w:eastAsia="ru-RU"/>
        </w:rPr>
        <w:t>н</w:t>
      </w:r>
      <w:r w:rsidRPr="00C920D5">
        <w:rPr>
          <w:rFonts w:ascii="Times New Roman" w:hAnsi="Times New Roman"/>
          <w:sz w:val="24"/>
          <w:szCs w:val="24"/>
          <w:lang w:eastAsia="ru-RU"/>
        </w:rPr>
        <w:t>ных материалов различного функционального назначения. Много внимания Михаил Федорович уделяет популяризации достижений науки, в том числе реальному и э</w:t>
      </w:r>
      <w:r w:rsidRPr="00C920D5">
        <w:rPr>
          <w:rFonts w:ascii="Times New Roman" w:hAnsi="Times New Roman"/>
          <w:sz w:val="24"/>
          <w:szCs w:val="24"/>
          <w:lang w:eastAsia="ru-RU"/>
        </w:rPr>
        <w:t>ф</w:t>
      </w:r>
      <w:r w:rsidRPr="00C920D5">
        <w:rPr>
          <w:rFonts w:ascii="Times New Roman" w:hAnsi="Times New Roman"/>
          <w:sz w:val="24"/>
          <w:szCs w:val="24"/>
          <w:lang w:eastAsia="ru-RU"/>
        </w:rPr>
        <w:t>фективному использованию этих достижений в самых различных отраслях: для нап</w:t>
      </w:r>
      <w:r w:rsidRPr="00C920D5">
        <w:rPr>
          <w:rFonts w:ascii="Times New Roman" w:hAnsi="Times New Roman"/>
          <w:sz w:val="24"/>
          <w:szCs w:val="24"/>
          <w:lang w:eastAsia="ru-RU"/>
        </w:rPr>
        <w:t>ы</w:t>
      </w:r>
      <w:r w:rsidRPr="00C920D5">
        <w:rPr>
          <w:rFonts w:ascii="Times New Roman" w:hAnsi="Times New Roman"/>
          <w:sz w:val="24"/>
          <w:szCs w:val="24"/>
          <w:lang w:eastAsia="ru-RU"/>
        </w:rPr>
        <w:lastRenderedPageBreak/>
        <w:t>ления порошков, резки и обработки металлов, утилизации медицинских отходов, п</w:t>
      </w:r>
      <w:r w:rsidRPr="00C920D5">
        <w:rPr>
          <w:rFonts w:ascii="Times New Roman" w:hAnsi="Times New Roman"/>
          <w:sz w:val="24"/>
          <w:szCs w:val="24"/>
          <w:lang w:eastAsia="ru-RU"/>
        </w:rPr>
        <w:t>е</w:t>
      </w:r>
      <w:r w:rsidRPr="00C920D5">
        <w:rPr>
          <w:rFonts w:ascii="Times New Roman" w:hAnsi="Times New Roman"/>
          <w:sz w:val="24"/>
          <w:szCs w:val="24"/>
          <w:lang w:eastAsia="ru-RU"/>
        </w:rPr>
        <w:t>реработки токсичных отходов в полезный продукт и т.д.</w:t>
      </w:r>
    </w:p>
    <w:p w:rsidR="00182C92" w:rsidRPr="00E9539C" w:rsidRDefault="00E9539C" w:rsidP="00182C92">
      <w:pPr>
        <w:ind w:left="993" w:hanging="851"/>
        <w:jc w:val="both"/>
        <w:rPr>
          <w:rFonts w:ascii="Times New Roman" w:hAnsi="Times New Roman"/>
          <w:b/>
          <w:i/>
          <w:color w:val="000000"/>
          <w:sz w:val="24"/>
          <w:szCs w:val="24"/>
          <w:lang w:eastAsia="ru-RU"/>
        </w:rPr>
      </w:pPr>
      <w:r w:rsidRPr="00E9539C">
        <w:rPr>
          <w:rFonts w:ascii="Times New Roman" w:hAnsi="Times New Roman"/>
          <w:b/>
          <w:i/>
          <w:color w:val="000000"/>
          <w:sz w:val="24"/>
          <w:szCs w:val="24"/>
          <w:lang w:eastAsia="ru-RU"/>
        </w:rPr>
        <w:t xml:space="preserve">              </w:t>
      </w:r>
      <w:r w:rsidR="00182C92" w:rsidRPr="00E9539C">
        <w:rPr>
          <w:rFonts w:ascii="Times New Roman" w:hAnsi="Times New Roman"/>
          <w:b/>
          <w:i/>
          <w:color w:val="000000"/>
          <w:sz w:val="24"/>
          <w:szCs w:val="24"/>
          <w:lang w:eastAsia="ru-RU"/>
        </w:rPr>
        <w:t>Михаил Федорович Жуков: биобиблиография / сост. В.В. Ражева, Н.С. Пивоварова. Новосибирск: Наука,1987. 74 с.</w:t>
      </w:r>
    </w:p>
    <w:p w:rsidR="00182C92" w:rsidRDefault="00E9539C" w:rsidP="00182C92">
      <w:pPr>
        <w:jc w:val="both"/>
        <w:rPr>
          <w:rFonts w:ascii="Times New Roman" w:hAnsi="Times New Roman"/>
          <w:b/>
          <w:i/>
          <w:color w:val="000000"/>
          <w:sz w:val="24"/>
          <w:szCs w:val="24"/>
          <w:lang w:eastAsia="ru-RU"/>
        </w:rPr>
      </w:pPr>
      <w:r w:rsidRPr="00E9539C">
        <w:rPr>
          <w:rFonts w:ascii="Times New Roman" w:hAnsi="Times New Roman"/>
          <w:b/>
          <w:i/>
          <w:color w:val="000000"/>
          <w:sz w:val="24"/>
          <w:szCs w:val="24"/>
          <w:lang w:eastAsia="ru-RU"/>
        </w:rPr>
        <w:t xml:space="preserve">                </w:t>
      </w:r>
      <w:r w:rsidR="00182C92" w:rsidRPr="00E9539C">
        <w:rPr>
          <w:rFonts w:ascii="Times New Roman" w:hAnsi="Times New Roman"/>
          <w:b/>
          <w:i/>
          <w:color w:val="000000"/>
          <w:sz w:val="24"/>
          <w:szCs w:val="24"/>
          <w:lang w:eastAsia="ru-RU"/>
        </w:rPr>
        <w:t>Теплофизика и аэромеханика. 1999. № 2. С. 291-292.</w:t>
      </w:r>
    </w:p>
    <w:p w:rsidR="00E9539C" w:rsidRPr="00E9539C" w:rsidRDefault="00E9539C" w:rsidP="00182C92">
      <w:pPr>
        <w:jc w:val="both"/>
        <w:rPr>
          <w:rFonts w:ascii="Times New Roman" w:hAnsi="Times New Roman"/>
          <w:b/>
          <w:i/>
          <w:color w:val="000000"/>
          <w:sz w:val="24"/>
          <w:szCs w:val="24"/>
          <w:lang w:eastAsia="ru-RU"/>
        </w:rPr>
      </w:pPr>
    </w:p>
    <w:p w:rsidR="00182C92" w:rsidRPr="00AD05B3" w:rsidRDefault="00182C92" w:rsidP="00182C92">
      <w:pPr>
        <w:jc w:val="both"/>
        <w:rPr>
          <w:rFonts w:ascii="Times New Roman" w:hAnsi="Times New Roman"/>
          <w:color w:val="000000"/>
          <w:sz w:val="24"/>
          <w:szCs w:val="24"/>
          <w:lang w:eastAsia="ru-RU"/>
        </w:rPr>
      </w:pPr>
      <w:r w:rsidRPr="00AD05B3">
        <w:rPr>
          <w:rFonts w:ascii="Times New Roman" w:hAnsi="Times New Roman"/>
          <w:b/>
          <w:color w:val="000000"/>
          <w:sz w:val="24"/>
          <w:szCs w:val="24"/>
          <w:lang w:eastAsia="ru-RU"/>
        </w:rPr>
        <w:t>7 –  70 лет</w:t>
      </w:r>
      <w:r w:rsidRPr="00AD05B3">
        <w:rPr>
          <w:rFonts w:ascii="Times New Roman" w:hAnsi="Times New Roman"/>
          <w:color w:val="000000"/>
          <w:sz w:val="24"/>
          <w:szCs w:val="24"/>
          <w:lang w:eastAsia="ru-RU"/>
        </w:rPr>
        <w:t xml:space="preserve"> назад (1947) начато строительство первых высотных зданий в Москве.</w:t>
      </w:r>
      <w:r w:rsidRPr="00A1303A">
        <w:t xml:space="preserve"> </w:t>
      </w:r>
      <w:r>
        <w:t xml:space="preserve">    </w:t>
      </w:r>
      <w:r w:rsidRPr="00045485">
        <w:rPr>
          <w:rFonts w:ascii="Times New Roman" w:hAnsi="Times New Roman"/>
          <w:color w:val="000000"/>
          <w:sz w:val="24"/>
          <w:szCs w:val="24"/>
          <w:lang w:eastAsia="ru-RU"/>
        </w:rPr>
        <w:t>Перед У</w:t>
      </w:r>
      <w:r>
        <w:rPr>
          <w:rFonts w:ascii="Times New Roman" w:hAnsi="Times New Roman"/>
          <w:color w:val="000000"/>
          <w:sz w:val="24"/>
          <w:szCs w:val="24"/>
          <w:lang w:eastAsia="ru-RU"/>
        </w:rPr>
        <w:t>правлением строительства Дворца</w:t>
      </w:r>
      <w:r w:rsidRPr="00045485">
        <w:rPr>
          <w:rFonts w:ascii="Times New Roman" w:hAnsi="Times New Roman"/>
          <w:color w:val="000000"/>
          <w:sz w:val="24"/>
          <w:szCs w:val="24"/>
          <w:lang w:eastAsia="ru-RU"/>
        </w:rPr>
        <w:t xml:space="preserve"> Советов была поставлена задача </w:t>
      </w:r>
      <w:r w:rsidRPr="00907B63">
        <w:rPr>
          <w:rFonts w:ascii="Times New Roman" w:hAnsi="Times New Roman"/>
          <w:color w:val="000000"/>
          <w:sz w:val="24"/>
          <w:szCs w:val="24"/>
          <w:lang w:eastAsia="ru-RU"/>
        </w:rPr>
        <w:t>–</w:t>
      </w:r>
      <w:r w:rsidRPr="00045485">
        <w:rPr>
          <w:rFonts w:ascii="Times New Roman" w:hAnsi="Times New Roman"/>
          <w:color w:val="000000"/>
          <w:sz w:val="24"/>
          <w:szCs w:val="24"/>
          <w:lang w:eastAsia="ru-RU"/>
        </w:rPr>
        <w:t xml:space="preserve"> стро</w:t>
      </w:r>
      <w:r w:rsidRPr="00045485">
        <w:rPr>
          <w:rFonts w:ascii="Times New Roman" w:hAnsi="Times New Roman"/>
          <w:color w:val="000000"/>
          <w:sz w:val="24"/>
          <w:szCs w:val="24"/>
          <w:lang w:eastAsia="ru-RU"/>
        </w:rPr>
        <w:t>и</w:t>
      </w:r>
      <w:r w:rsidRPr="00045485">
        <w:rPr>
          <w:rFonts w:ascii="Times New Roman" w:hAnsi="Times New Roman"/>
          <w:color w:val="000000"/>
          <w:sz w:val="24"/>
          <w:szCs w:val="24"/>
          <w:lang w:eastAsia="ru-RU"/>
        </w:rPr>
        <w:t>тельство восьми многоэтажных зданий в Москве. Эти высотки были призваны сфо</w:t>
      </w:r>
      <w:r w:rsidRPr="00045485">
        <w:rPr>
          <w:rFonts w:ascii="Times New Roman" w:hAnsi="Times New Roman"/>
          <w:color w:val="000000"/>
          <w:sz w:val="24"/>
          <w:szCs w:val="24"/>
          <w:lang w:eastAsia="ru-RU"/>
        </w:rPr>
        <w:t>р</w:t>
      </w:r>
      <w:r w:rsidRPr="00045485">
        <w:rPr>
          <w:rFonts w:ascii="Times New Roman" w:hAnsi="Times New Roman"/>
          <w:color w:val="000000"/>
          <w:sz w:val="24"/>
          <w:szCs w:val="24"/>
          <w:lang w:eastAsia="ru-RU"/>
        </w:rPr>
        <w:t>мировать новый архитектурный ансамбль столицы - по-российски живописный, гот</w:t>
      </w:r>
      <w:r w:rsidRPr="00045485">
        <w:rPr>
          <w:rFonts w:ascii="Times New Roman" w:hAnsi="Times New Roman"/>
          <w:color w:val="000000"/>
          <w:sz w:val="24"/>
          <w:szCs w:val="24"/>
          <w:lang w:eastAsia="ru-RU"/>
        </w:rPr>
        <w:t>и</w:t>
      </w:r>
      <w:r w:rsidRPr="00045485">
        <w:rPr>
          <w:rFonts w:ascii="Times New Roman" w:hAnsi="Times New Roman"/>
          <w:color w:val="000000"/>
          <w:sz w:val="24"/>
          <w:szCs w:val="24"/>
          <w:lang w:eastAsia="ru-RU"/>
        </w:rPr>
        <w:t>чески-изящный и роскошн</w:t>
      </w:r>
      <w:r>
        <w:rPr>
          <w:rFonts w:ascii="Times New Roman" w:hAnsi="Times New Roman"/>
          <w:color w:val="000000"/>
          <w:sz w:val="24"/>
          <w:szCs w:val="24"/>
          <w:lang w:eastAsia="ru-RU"/>
        </w:rPr>
        <w:t>ый в</w:t>
      </w:r>
      <w:r w:rsidRPr="00045485">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восточном стиле. </w:t>
      </w:r>
      <w:r w:rsidRPr="00045485">
        <w:rPr>
          <w:rFonts w:ascii="Times New Roman" w:hAnsi="Times New Roman"/>
          <w:color w:val="000000"/>
          <w:sz w:val="24"/>
          <w:szCs w:val="24"/>
          <w:lang w:eastAsia="ru-RU"/>
        </w:rPr>
        <w:t>В день празднования 800-летия Москвы была осуществлена символическая закладка всех восьми высоток. Заодно в</w:t>
      </w:r>
      <w:r w:rsidRPr="00045485">
        <w:rPr>
          <w:rFonts w:ascii="Times New Roman" w:hAnsi="Times New Roman"/>
          <w:color w:val="000000"/>
          <w:sz w:val="24"/>
          <w:szCs w:val="24"/>
          <w:lang w:eastAsia="ru-RU"/>
        </w:rPr>
        <w:t>ы</w:t>
      </w:r>
      <w:r w:rsidRPr="00045485">
        <w:rPr>
          <w:rFonts w:ascii="Times New Roman" w:hAnsi="Times New Roman"/>
          <w:color w:val="000000"/>
          <w:sz w:val="24"/>
          <w:szCs w:val="24"/>
          <w:lang w:eastAsia="ru-RU"/>
        </w:rPr>
        <w:t>сотки открыли новую архитектурную страницу - они явились первыми представит</w:t>
      </w:r>
      <w:r w:rsidRPr="00045485">
        <w:rPr>
          <w:rFonts w:ascii="Times New Roman" w:hAnsi="Times New Roman"/>
          <w:color w:val="000000"/>
          <w:sz w:val="24"/>
          <w:szCs w:val="24"/>
          <w:lang w:eastAsia="ru-RU"/>
        </w:rPr>
        <w:t>е</w:t>
      </w:r>
      <w:r w:rsidRPr="00045485">
        <w:rPr>
          <w:rFonts w:ascii="Times New Roman" w:hAnsi="Times New Roman"/>
          <w:color w:val="000000"/>
          <w:sz w:val="24"/>
          <w:szCs w:val="24"/>
          <w:lang w:eastAsia="ru-RU"/>
        </w:rPr>
        <w:t>лями стиля, наз</w:t>
      </w:r>
      <w:r>
        <w:rPr>
          <w:rFonts w:ascii="Times New Roman" w:hAnsi="Times New Roman"/>
          <w:color w:val="000000"/>
          <w:sz w:val="24"/>
          <w:szCs w:val="24"/>
          <w:lang w:eastAsia="ru-RU"/>
        </w:rPr>
        <w:t xml:space="preserve">ванного советским классицизмом </w:t>
      </w:r>
      <w:r w:rsidRPr="00045485">
        <w:rPr>
          <w:rFonts w:ascii="Times New Roman" w:hAnsi="Times New Roman"/>
          <w:color w:val="000000"/>
          <w:sz w:val="24"/>
          <w:szCs w:val="24"/>
          <w:lang w:eastAsia="ru-RU"/>
        </w:rPr>
        <w:t>или советским ампи</w:t>
      </w:r>
      <w:r>
        <w:rPr>
          <w:rFonts w:ascii="Times New Roman" w:hAnsi="Times New Roman"/>
          <w:color w:val="000000"/>
          <w:sz w:val="24"/>
          <w:szCs w:val="24"/>
          <w:lang w:eastAsia="ru-RU"/>
        </w:rPr>
        <w:t>ром</w:t>
      </w:r>
      <w:r w:rsidRPr="00045485">
        <w:rPr>
          <w:rFonts w:ascii="Times New Roman" w:hAnsi="Times New Roman"/>
          <w:color w:val="000000"/>
          <w:sz w:val="24"/>
          <w:szCs w:val="24"/>
          <w:lang w:eastAsia="ru-RU"/>
        </w:rPr>
        <w:t>, который представляет собой смесь древнеримского имперского стиля, средневековой готики и древнерусского зодчества.</w:t>
      </w:r>
      <w:r w:rsidRPr="00045485">
        <w:t xml:space="preserve"> </w:t>
      </w:r>
      <w:r w:rsidRPr="00045485">
        <w:rPr>
          <w:rFonts w:ascii="Times New Roman" w:hAnsi="Times New Roman"/>
          <w:color w:val="000000"/>
          <w:sz w:val="24"/>
          <w:szCs w:val="24"/>
          <w:lang w:eastAsia="ru-RU"/>
        </w:rPr>
        <w:t>Предполагалось, что количество зданий должно было си</w:t>
      </w:r>
      <w:r w:rsidRPr="00045485">
        <w:rPr>
          <w:rFonts w:ascii="Times New Roman" w:hAnsi="Times New Roman"/>
          <w:color w:val="000000"/>
          <w:sz w:val="24"/>
          <w:szCs w:val="24"/>
          <w:lang w:eastAsia="ru-RU"/>
        </w:rPr>
        <w:t>м</w:t>
      </w:r>
      <w:r w:rsidRPr="00045485">
        <w:rPr>
          <w:rFonts w:ascii="Times New Roman" w:hAnsi="Times New Roman"/>
          <w:color w:val="000000"/>
          <w:sz w:val="24"/>
          <w:szCs w:val="24"/>
          <w:lang w:eastAsia="ru-RU"/>
        </w:rPr>
        <w:t>волизировать 800-летие Моск</w:t>
      </w:r>
      <w:r>
        <w:rPr>
          <w:rFonts w:ascii="Times New Roman" w:hAnsi="Times New Roman"/>
          <w:color w:val="000000"/>
          <w:sz w:val="24"/>
          <w:szCs w:val="24"/>
          <w:lang w:eastAsia="ru-RU"/>
        </w:rPr>
        <w:t>вы</w:t>
      </w:r>
      <w:r w:rsidRPr="00045485">
        <w:rPr>
          <w:rFonts w:ascii="Times New Roman" w:hAnsi="Times New Roman"/>
          <w:color w:val="000000"/>
          <w:sz w:val="24"/>
          <w:szCs w:val="24"/>
          <w:lang w:eastAsia="ru-RU"/>
        </w:rPr>
        <w:t>, однако строительство одного из зданий, которое в</w:t>
      </w:r>
      <w:r w:rsidRPr="00045485">
        <w:rPr>
          <w:rFonts w:ascii="Times New Roman" w:hAnsi="Times New Roman"/>
          <w:color w:val="000000"/>
          <w:sz w:val="24"/>
          <w:szCs w:val="24"/>
          <w:lang w:eastAsia="ru-RU"/>
        </w:rPr>
        <w:t>е</w:t>
      </w:r>
      <w:r w:rsidRPr="00045485">
        <w:rPr>
          <w:rFonts w:ascii="Times New Roman" w:hAnsi="Times New Roman"/>
          <w:color w:val="000000"/>
          <w:sz w:val="24"/>
          <w:szCs w:val="24"/>
          <w:lang w:eastAsia="ru-RU"/>
        </w:rPr>
        <w:t>лось на месте снесённого китайгородского района Зарядье, было прекраще</w:t>
      </w:r>
      <w:r>
        <w:rPr>
          <w:rFonts w:ascii="Times New Roman" w:hAnsi="Times New Roman"/>
          <w:color w:val="000000"/>
          <w:sz w:val="24"/>
          <w:szCs w:val="24"/>
          <w:lang w:eastAsia="ru-RU"/>
        </w:rPr>
        <w:t>но после смерти Сталина.</w:t>
      </w:r>
      <w:r w:rsidRPr="00045485">
        <w:rPr>
          <w:rFonts w:ascii="Times New Roman" w:hAnsi="Times New Roman"/>
          <w:color w:val="000000"/>
          <w:sz w:val="24"/>
          <w:szCs w:val="24"/>
          <w:lang w:eastAsia="ru-RU"/>
        </w:rPr>
        <w:t xml:space="preserve"> На стилобате этого здания позже возведена гостиница «Россия».</w:t>
      </w:r>
    </w:p>
    <w:p w:rsidR="00182C92" w:rsidRPr="00E9539C" w:rsidRDefault="00E9539C" w:rsidP="00182C92">
      <w:pPr>
        <w:ind w:left="993" w:hanging="993"/>
        <w:jc w:val="both"/>
        <w:rPr>
          <w:rFonts w:ascii="Times New Roman" w:hAnsi="Times New Roman"/>
          <w:b/>
          <w:i/>
          <w:color w:val="000000"/>
          <w:sz w:val="24"/>
          <w:szCs w:val="24"/>
          <w:lang w:eastAsia="ru-RU"/>
        </w:rPr>
      </w:pPr>
      <w:r w:rsidRPr="00E9539C">
        <w:rPr>
          <w:rFonts w:ascii="Times New Roman" w:hAnsi="Times New Roman"/>
          <w:b/>
          <w:i/>
          <w:color w:val="000000"/>
          <w:sz w:val="24"/>
          <w:szCs w:val="24"/>
          <w:lang w:eastAsia="ru-RU"/>
        </w:rPr>
        <w:t xml:space="preserve">                </w:t>
      </w:r>
      <w:proofErr w:type="gramStart"/>
      <w:r w:rsidR="00182C92" w:rsidRPr="00E9539C">
        <w:rPr>
          <w:rFonts w:ascii="Times New Roman" w:hAnsi="Times New Roman"/>
          <w:b/>
          <w:i/>
          <w:color w:val="000000"/>
          <w:sz w:val="24"/>
          <w:szCs w:val="24"/>
          <w:lang w:eastAsia="ru-RU"/>
        </w:rPr>
        <w:t>Васькин</w:t>
      </w:r>
      <w:proofErr w:type="gramEnd"/>
      <w:r w:rsidR="00182C92" w:rsidRPr="00E9539C">
        <w:rPr>
          <w:rFonts w:ascii="Times New Roman" w:hAnsi="Times New Roman"/>
          <w:b/>
          <w:i/>
          <w:color w:val="000000"/>
          <w:sz w:val="24"/>
          <w:szCs w:val="24"/>
          <w:lang w:eastAsia="ru-RU"/>
        </w:rPr>
        <w:t>, А.А. Сталинские небоскребы: от Дворца Советов к высотным зданиям. М.: Спутник+, 2009. 236 с.</w:t>
      </w:r>
    </w:p>
    <w:p w:rsidR="00182C92" w:rsidRDefault="00E9539C" w:rsidP="00182C92">
      <w:pPr>
        <w:ind w:left="993" w:hanging="993"/>
        <w:jc w:val="both"/>
        <w:rPr>
          <w:rFonts w:ascii="Times New Roman" w:hAnsi="Times New Roman"/>
          <w:b/>
          <w:i/>
          <w:color w:val="000000"/>
          <w:sz w:val="24"/>
          <w:szCs w:val="24"/>
          <w:lang w:eastAsia="ru-RU"/>
        </w:rPr>
      </w:pPr>
      <w:r w:rsidRPr="00E9539C">
        <w:rPr>
          <w:rFonts w:ascii="Times New Roman" w:hAnsi="Times New Roman"/>
          <w:b/>
          <w:i/>
          <w:color w:val="000000"/>
          <w:sz w:val="24"/>
          <w:szCs w:val="24"/>
          <w:lang w:eastAsia="ru-RU"/>
        </w:rPr>
        <w:t xml:space="preserve">                 </w:t>
      </w:r>
      <w:r w:rsidR="00182C92" w:rsidRPr="00E9539C">
        <w:rPr>
          <w:rFonts w:ascii="Times New Roman" w:hAnsi="Times New Roman"/>
          <w:b/>
          <w:i/>
          <w:color w:val="000000"/>
          <w:sz w:val="24"/>
          <w:szCs w:val="24"/>
          <w:lang w:eastAsia="ru-RU"/>
        </w:rPr>
        <w:t>Жуков, К. История Москвы в датах. М.: ОЛМА Медиа Групп, 2012. С. 393-398.</w:t>
      </w:r>
    </w:p>
    <w:p w:rsidR="00E9539C" w:rsidRPr="00E9539C" w:rsidRDefault="00E9539C" w:rsidP="00182C92">
      <w:pPr>
        <w:ind w:left="993" w:hanging="993"/>
        <w:jc w:val="both"/>
        <w:rPr>
          <w:rFonts w:ascii="Times New Roman" w:hAnsi="Times New Roman"/>
          <w:b/>
          <w:i/>
          <w:color w:val="000000"/>
          <w:sz w:val="24"/>
          <w:szCs w:val="24"/>
          <w:lang w:eastAsia="ru-RU"/>
        </w:rPr>
      </w:pPr>
    </w:p>
    <w:p w:rsidR="00182C92" w:rsidRPr="000A1CC3" w:rsidRDefault="00182C92" w:rsidP="00182C92">
      <w:pPr>
        <w:jc w:val="both"/>
        <w:rPr>
          <w:rFonts w:ascii="Times New Roman" w:hAnsi="Times New Roman"/>
          <w:color w:val="000000"/>
          <w:sz w:val="24"/>
          <w:szCs w:val="24"/>
          <w:lang w:eastAsia="ru-RU"/>
        </w:rPr>
      </w:pPr>
      <w:r w:rsidRPr="000A1CC3">
        <w:rPr>
          <w:rFonts w:ascii="Times New Roman" w:hAnsi="Times New Roman"/>
          <w:b/>
          <w:color w:val="000000"/>
          <w:sz w:val="24"/>
          <w:szCs w:val="24"/>
          <w:lang w:eastAsia="ru-RU"/>
        </w:rPr>
        <w:t>8 –  50 лет назад</w:t>
      </w:r>
      <w:r w:rsidRPr="000A1CC3">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w:t>
      </w:r>
      <w:r w:rsidRPr="000A1CC3">
        <w:rPr>
          <w:rFonts w:ascii="Times New Roman" w:hAnsi="Times New Roman"/>
          <w:color w:val="000000"/>
          <w:sz w:val="24"/>
          <w:szCs w:val="24"/>
          <w:lang w:eastAsia="ru-RU"/>
        </w:rPr>
        <w:t>1967</w:t>
      </w:r>
      <w:r>
        <w:rPr>
          <w:rFonts w:ascii="Times New Roman" w:hAnsi="Times New Roman"/>
          <w:color w:val="000000"/>
          <w:sz w:val="24"/>
          <w:szCs w:val="24"/>
          <w:lang w:eastAsia="ru-RU"/>
        </w:rPr>
        <w:t xml:space="preserve">) </w:t>
      </w:r>
      <w:r w:rsidRPr="000A1CC3">
        <w:rPr>
          <w:rFonts w:ascii="Times New Roman" w:hAnsi="Times New Roman"/>
          <w:color w:val="000000"/>
          <w:sz w:val="24"/>
          <w:szCs w:val="24"/>
          <w:lang w:eastAsia="ru-RU"/>
        </w:rPr>
        <w:t xml:space="preserve"> Государственная комиссия приняла Братский гидроузел в п</w:t>
      </w:r>
      <w:r w:rsidRPr="000A1CC3">
        <w:rPr>
          <w:rFonts w:ascii="Times New Roman" w:hAnsi="Times New Roman"/>
          <w:color w:val="000000"/>
          <w:sz w:val="24"/>
          <w:szCs w:val="24"/>
          <w:lang w:eastAsia="ru-RU"/>
        </w:rPr>
        <w:t>о</w:t>
      </w:r>
      <w:r w:rsidRPr="000A1CC3">
        <w:rPr>
          <w:rFonts w:ascii="Times New Roman" w:hAnsi="Times New Roman"/>
          <w:color w:val="000000"/>
          <w:sz w:val="24"/>
          <w:szCs w:val="24"/>
          <w:lang w:eastAsia="ru-RU"/>
        </w:rPr>
        <w:t>стоянную эксплуатацию</w:t>
      </w:r>
      <w:r>
        <w:rPr>
          <w:rFonts w:ascii="Times New Roman" w:hAnsi="Times New Roman"/>
          <w:color w:val="000000"/>
          <w:sz w:val="24"/>
          <w:szCs w:val="24"/>
          <w:lang w:eastAsia="ru-RU"/>
        </w:rPr>
        <w:t xml:space="preserve">. </w:t>
      </w:r>
      <w:r w:rsidRPr="000A1CC3">
        <w:rPr>
          <w:rFonts w:ascii="Times New Roman" w:hAnsi="Times New Roman"/>
          <w:color w:val="000000"/>
          <w:sz w:val="24"/>
          <w:szCs w:val="24"/>
          <w:lang w:eastAsia="ru-RU"/>
        </w:rPr>
        <w:t>24 сентября того же года строители Братской ГЭС торж</w:t>
      </w:r>
      <w:r w:rsidRPr="000A1CC3">
        <w:rPr>
          <w:rFonts w:ascii="Times New Roman" w:hAnsi="Times New Roman"/>
          <w:color w:val="000000"/>
          <w:sz w:val="24"/>
          <w:szCs w:val="24"/>
          <w:lang w:eastAsia="ru-RU"/>
        </w:rPr>
        <w:t>е</w:t>
      </w:r>
      <w:r w:rsidRPr="000A1CC3">
        <w:rPr>
          <w:rFonts w:ascii="Times New Roman" w:hAnsi="Times New Roman"/>
          <w:color w:val="000000"/>
          <w:sz w:val="24"/>
          <w:szCs w:val="24"/>
          <w:lang w:eastAsia="ru-RU"/>
        </w:rPr>
        <w:t>ственно передали символический ключ от гидроэлектростанции эксплуатационникам. Благодаря колоссальной самоотдаче, безграничной преданности Родине, гениальности инженеров станция была сдана в срок. На тот момент Братская ГЭС была самой кру</w:t>
      </w:r>
      <w:r w:rsidRPr="000A1CC3">
        <w:rPr>
          <w:rFonts w:ascii="Times New Roman" w:hAnsi="Times New Roman"/>
          <w:color w:val="000000"/>
          <w:sz w:val="24"/>
          <w:szCs w:val="24"/>
          <w:lang w:eastAsia="ru-RU"/>
        </w:rPr>
        <w:t>п</w:t>
      </w:r>
      <w:r w:rsidRPr="000A1CC3">
        <w:rPr>
          <w:rFonts w:ascii="Times New Roman" w:hAnsi="Times New Roman"/>
          <w:color w:val="000000"/>
          <w:sz w:val="24"/>
          <w:szCs w:val="24"/>
          <w:lang w:eastAsia="ru-RU"/>
        </w:rPr>
        <w:t>ной в мире гидроэлектростанцией. Действует она и поныне. На данный момент име</w:t>
      </w:r>
      <w:r w:rsidRPr="000A1CC3">
        <w:rPr>
          <w:rFonts w:ascii="Times New Roman" w:hAnsi="Times New Roman"/>
          <w:color w:val="000000"/>
          <w:sz w:val="24"/>
          <w:szCs w:val="24"/>
          <w:lang w:eastAsia="ru-RU"/>
        </w:rPr>
        <w:t>н</w:t>
      </w:r>
      <w:r w:rsidRPr="000A1CC3">
        <w:rPr>
          <w:rFonts w:ascii="Times New Roman" w:hAnsi="Times New Roman"/>
          <w:color w:val="000000"/>
          <w:sz w:val="24"/>
          <w:szCs w:val="24"/>
          <w:lang w:eastAsia="ru-RU"/>
        </w:rPr>
        <w:t>но эта гидроэлектростанция дает возможность заниматься разработкой и добычей п</w:t>
      </w:r>
      <w:r w:rsidRPr="000A1CC3">
        <w:rPr>
          <w:rFonts w:ascii="Times New Roman" w:hAnsi="Times New Roman"/>
          <w:color w:val="000000"/>
          <w:sz w:val="24"/>
          <w:szCs w:val="24"/>
          <w:lang w:eastAsia="ru-RU"/>
        </w:rPr>
        <w:t>о</w:t>
      </w:r>
      <w:r w:rsidRPr="000A1CC3">
        <w:rPr>
          <w:rFonts w:ascii="Times New Roman" w:hAnsi="Times New Roman"/>
          <w:color w:val="000000"/>
          <w:sz w:val="24"/>
          <w:szCs w:val="24"/>
          <w:lang w:eastAsia="ru-RU"/>
        </w:rPr>
        <w:t>лезных ископаемых в этом регионе.</w:t>
      </w:r>
    </w:p>
    <w:p w:rsidR="00182C92" w:rsidRPr="00E9539C" w:rsidRDefault="00182C92" w:rsidP="00182C92">
      <w:pPr>
        <w:ind w:left="993"/>
        <w:jc w:val="both"/>
        <w:rPr>
          <w:rFonts w:ascii="Times New Roman" w:hAnsi="Times New Roman"/>
          <w:b/>
          <w:i/>
          <w:color w:val="000000"/>
          <w:sz w:val="24"/>
          <w:szCs w:val="24"/>
          <w:lang w:eastAsia="ru-RU"/>
        </w:rPr>
      </w:pPr>
      <w:r w:rsidRPr="00E9539C">
        <w:rPr>
          <w:rFonts w:ascii="Times New Roman" w:hAnsi="Times New Roman"/>
          <w:b/>
          <w:i/>
          <w:color w:val="000000"/>
          <w:sz w:val="24"/>
          <w:szCs w:val="24"/>
          <w:lang w:eastAsia="ru-RU"/>
        </w:rPr>
        <w:t>Человек и его дело: в 2 кн. / сост. И.М. Масленников. М.: Энергоатоми</w:t>
      </w:r>
      <w:r w:rsidRPr="00E9539C">
        <w:rPr>
          <w:rFonts w:ascii="Times New Roman" w:hAnsi="Times New Roman"/>
          <w:b/>
          <w:i/>
          <w:color w:val="000000"/>
          <w:sz w:val="24"/>
          <w:szCs w:val="24"/>
          <w:lang w:eastAsia="ru-RU"/>
        </w:rPr>
        <w:t>з</w:t>
      </w:r>
      <w:r w:rsidRPr="00E9539C">
        <w:rPr>
          <w:rFonts w:ascii="Times New Roman" w:hAnsi="Times New Roman"/>
          <w:b/>
          <w:i/>
          <w:color w:val="000000"/>
          <w:sz w:val="24"/>
          <w:szCs w:val="24"/>
          <w:lang w:eastAsia="ru-RU"/>
        </w:rPr>
        <w:t>дат, 1994. Кн.1. 333 с. Кн.2. 332 с.</w:t>
      </w:r>
    </w:p>
    <w:p w:rsidR="00182C92" w:rsidRPr="00E9539C" w:rsidRDefault="00182C92" w:rsidP="00182C92">
      <w:pPr>
        <w:jc w:val="both"/>
        <w:rPr>
          <w:rFonts w:ascii="Times New Roman" w:hAnsi="Times New Roman"/>
          <w:b/>
          <w:i/>
          <w:color w:val="000000"/>
          <w:sz w:val="24"/>
          <w:szCs w:val="24"/>
          <w:lang w:eastAsia="ru-RU"/>
        </w:rPr>
      </w:pPr>
      <w:r w:rsidRPr="00E9539C">
        <w:rPr>
          <w:rFonts w:ascii="Times New Roman" w:hAnsi="Times New Roman"/>
          <w:b/>
          <w:i/>
          <w:color w:val="000000"/>
          <w:sz w:val="24"/>
          <w:szCs w:val="24"/>
          <w:lang w:eastAsia="ru-RU"/>
        </w:rPr>
        <w:t xml:space="preserve">     </w:t>
      </w:r>
      <w:r w:rsidR="00E9539C" w:rsidRPr="00E9539C">
        <w:rPr>
          <w:rFonts w:ascii="Times New Roman" w:hAnsi="Times New Roman"/>
          <w:b/>
          <w:i/>
          <w:color w:val="000000"/>
          <w:sz w:val="24"/>
          <w:szCs w:val="24"/>
          <w:lang w:eastAsia="ru-RU"/>
        </w:rPr>
        <w:t xml:space="preserve">           </w:t>
      </w:r>
      <w:r w:rsidR="005D1EF2" w:rsidRPr="00E9539C">
        <w:rPr>
          <w:rFonts w:ascii="Times New Roman" w:hAnsi="Times New Roman"/>
          <w:b/>
          <w:i/>
          <w:color w:val="000000"/>
          <w:sz w:val="24"/>
          <w:szCs w:val="24"/>
          <w:lang w:eastAsia="ru-RU"/>
        </w:rPr>
        <w:t xml:space="preserve"> Гидротехническое строительст</w:t>
      </w:r>
      <w:r w:rsidRPr="00E9539C">
        <w:rPr>
          <w:rFonts w:ascii="Times New Roman" w:hAnsi="Times New Roman"/>
          <w:b/>
          <w:i/>
          <w:color w:val="000000"/>
          <w:sz w:val="24"/>
          <w:szCs w:val="24"/>
          <w:lang w:eastAsia="ru-RU"/>
        </w:rPr>
        <w:t>во. 2001. №10. С.2-22.</w:t>
      </w:r>
    </w:p>
    <w:p w:rsidR="00E9539C" w:rsidRDefault="00E9539C" w:rsidP="00182C92">
      <w:pPr>
        <w:jc w:val="both"/>
        <w:rPr>
          <w:rFonts w:ascii="Times New Roman" w:hAnsi="Times New Roman"/>
          <w:b/>
          <w:color w:val="000000"/>
          <w:sz w:val="24"/>
          <w:szCs w:val="24"/>
          <w:lang w:eastAsia="ru-RU"/>
        </w:rPr>
      </w:pPr>
    </w:p>
    <w:p w:rsidR="00182C92" w:rsidRPr="00AA59F5" w:rsidRDefault="00182C92" w:rsidP="00182C92">
      <w:pPr>
        <w:jc w:val="both"/>
        <w:rPr>
          <w:rFonts w:ascii="Times New Roman" w:hAnsi="Times New Roman"/>
          <w:color w:val="000000"/>
          <w:sz w:val="24"/>
          <w:szCs w:val="24"/>
          <w:lang w:eastAsia="ru-RU"/>
        </w:rPr>
      </w:pPr>
      <w:r w:rsidRPr="00AA59F5">
        <w:rPr>
          <w:rFonts w:ascii="Times New Roman" w:hAnsi="Times New Roman"/>
          <w:b/>
          <w:color w:val="000000"/>
          <w:sz w:val="24"/>
          <w:szCs w:val="24"/>
          <w:lang w:eastAsia="ru-RU"/>
        </w:rPr>
        <w:t>9 – 280 лет</w:t>
      </w:r>
      <w:r>
        <w:rPr>
          <w:rFonts w:ascii="Times New Roman" w:hAnsi="Times New Roman"/>
          <w:color w:val="000000"/>
          <w:sz w:val="24"/>
          <w:szCs w:val="24"/>
          <w:lang w:eastAsia="ru-RU"/>
        </w:rPr>
        <w:t xml:space="preserve"> со дня рождения Л. Гальвани (</w:t>
      </w:r>
      <w:r w:rsidRPr="00AA59F5">
        <w:rPr>
          <w:rFonts w:ascii="Times New Roman" w:hAnsi="Times New Roman"/>
          <w:color w:val="000000"/>
          <w:sz w:val="24"/>
          <w:szCs w:val="24"/>
          <w:lang w:eastAsia="ru-RU"/>
        </w:rPr>
        <w:t xml:space="preserve">1737-1798), итальянского врача, анатома, физиолога и физика,  основателя учения о так называемом «животном электричестве» и основоположника </w:t>
      </w:r>
      <w:r>
        <w:rPr>
          <w:rFonts w:ascii="Times New Roman" w:hAnsi="Times New Roman"/>
          <w:color w:val="000000"/>
          <w:sz w:val="24"/>
          <w:szCs w:val="24"/>
          <w:lang w:eastAsia="ru-RU"/>
        </w:rPr>
        <w:t xml:space="preserve">электрофизиологии. </w:t>
      </w:r>
      <w:r w:rsidRPr="00AA59F5">
        <w:rPr>
          <w:rFonts w:ascii="Times New Roman" w:hAnsi="Times New Roman"/>
          <w:color w:val="000000"/>
          <w:sz w:val="24"/>
          <w:szCs w:val="24"/>
          <w:lang w:eastAsia="ru-RU"/>
        </w:rPr>
        <w:t>Известность Гальвани принесли его опыты по изучению мышечного сокращения.  Он первым обратил внимание на наличие эле</w:t>
      </w:r>
      <w:r w:rsidRPr="00AA59F5">
        <w:rPr>
          <w:rFonts w:ascii="Times New Roman" w:hAnsi="Times New Roman"/>
          <w:color w:val="000000"/>
          <w:sz w:val="24"/>
          <w:szCs w:val="24"/>
          <w:lang w:eastAsia="ru-RU"/>
        </w:rPr>
        <w:t>к</w:t>
      </w:r>
      <w:r w:rsidRPr="00AA59F5">
        <w:rPr>
          <w:rFonts w:ascii="Times New Roman" w:hAnsi="Times New Roman"/>
          <w:color w:val="000000"/>
          <w:sz w:val="24"/>
          <w:szCs w:val="24"/>
          <w:lang w:eastAsia="ru-RU"/>
        </w:rPr>
        <w:t>трических явлений в живых тканях животных. В 1771 г. открыл феномен сокращения мышц препарированной лягушки под действием электрического тока. После долгих научных изысканий Гальвани предположил, что мышца является своеобразной бат</w:t>
      </w:r>
      <w:r w:rsidRPr="00AA59F5">
        <w:rPr>
          <w:rFonts w:ascii="Times New Roman" w:hAnsi="Times New Roman"/>
          <w:color w:val="000000"/>
          <w:sz w:val="24"/>
          <w:szCs w:val="24"/>
          <w:lang w:eastAsia="ru-RU"/>
        </w:rPr>
        <w:t>а</w:t>
      </w:r>
      <w:r w:rsidRPr="00AA59F5">
        <w:rPr>
          <w:rFonts w:ascii="Times New Roman" w:hAnsi="Times New Roman"/>
          <w:color w:val="000000"/>
          <w:sz w:val="24"/>
          <w:szCs w:val="24"/>
          <w:lang w:eastAsia="ru-RU"/>
        </w:rPr>
        <w:t>реей лейденских банок, непрерывно возбуждаемой действием мозга, которое перед</w:t>
      </w:r>
      <w:r w:rsidRPr="00AA59F5">
        <w:rPr>
          <w:rFonts w:ascii="Times New Roman" w:hAnsi="Times New Roman"/>
          <w:color w:val="000000"/>
          <w:sz w:val="24"/>
          <w:szCs w:val="24"/>
          <w:lang w:eastAsia="ru-RU"/>
        </w:rPr>
        <w:t>а</w:t>
      </w:r>
      <w:r w:rsidRPr="00AA59F5">
        <w:rPr>
          <w:rFonts w:ascii="Times New Roman" w:hAnsi="Times New Roman"/>
          <w:color w:val="000000"/>
          <w:sz w:val="24"/>
          <w:szCs w:val="24"/>
          <w:lang w:eastAsia="ru-RU"/>
        </w:rPr>
        <w:t xml:space="preserve">ется по нервам. Именно так и была рождена теория животного электричества, именно эта теория создала базу для возникновения электромедицины. Работая в университете, Гальвани одновременно занимался физиологией: ему принадлежат интересные труды, в которых он доказал, что строение птичьего уха практически не отличается </w:t>
      </w:r>
      <w:proofErr w:type="gramStart"/>
      <w:r w:rsidRPr="00AA59F5">
        <w:rPr>
          <w:rFonts w:ascii="Times New Roman" w:hAnsi="Times New Roman"/>
          <w:color w:val="000000"/>
          <w:sz w:val="24"/>
          <w:szCs w:val="24"/>
          <w:lang w:eastAsia="ru-RU"/>
        </w:rPr>
        <w:t>от</w:t>
      </w:r>
      <w:proofErr w:type="gramEnd"/>
      <w:r w:rsidRPr="00AA59F5">
        <w:rPr>
          <w:rFonts w:ascii="Times New Roman" w:hAnsi="Times New Roman"/>
          <w:color w:val="000000"/>
          <w:sz w:val="24"/>
          <w:szCs w:val="24"/>
          <w:lang w:eastAsia="ru-RU"/>
        </w:rPr>
        <w:t xml:space="preserve"> чел</w:t>
      </w:r>
      <w:r w:rsidRPr="00AA59F5">
        <w:rPr>
          <w:rFonts w:ascii="Times New Roman" w:hAnsi="Times New Roman"/>
          <w:color w:val="000000"/>
          <w:sz w:val="24"/>
          <w:szCs w:val="24"/>
          <w:lang w:eastAsia="ru-RU"/>
        </w:rPr>
        <w:t>о</w:t>
      </w:r>
      <w:r w:rsidRPr="00AA59F5">
        <w:rPr>
          <w:rFonts w:ascii="Times New Roman" w:hAnsi="Times New Roman"/>
          <w:color w:val="000000"/>
          <w:sz w:val="24"/>
          <w:szCs w:val="24"/>
          <w:lang w:eastAsia="ru-RU"/>
        </w:rPr>
        <w:t>веческого.</w:t>
      </w:r>
    </w:p>
    <w:p w:rsidR="00182C92" w:rsidRPr="00E9539C" w:rsidRDefault="00E9539C" w:rsidP="00182C92">
      <w:pPr>
        <w:jc w:val="both"/>
        <w:rPr>
          <w:rFonts w:ascii="Times New Roman" w:hAnsi="Times New Roman"/>
          <w:b/>
          <w:i/>
          <w:color w:val="000000"/>
          <w:sz w:val="24"/>
          <w:szCs w:val="24"/>
          <w:lang w:eastAsia="ru-RU"/>
        </w:rPr>
      </w:pPr>
      <w:r>
        <w:rPr>
          <w:rFonts w:ascii="Times New Roman" w:hAnsi="Times New Roman"/>
          <w:color w:val="000000"/>
          <w:sz w:val="24"/>
          <w:szCs w:val="24"/>
          <w:lang w:eastAsia="ru-RU"/>
        </w:rPr>
        <w:t xml:space="preserve">             </w:t>
      </w:r>
      <w:r w:rsidR="00182C92" w:rsidRPr="00E9539C">
        <w:rPr>
          <w:rFonts w:ascii="Times New Roman" w:hAnsi="Times New Roman"/>
          <w:b/>
          <w:i/>
          <w:color w:val="000000"/>
          <w:sz w:val="24"/>
          <w:szCs w:val="24"/>
          <w:lang w:eastAsia="ru-RU"/>
        </w:rPr>
        <w:t>Электричество и жизнь. 2000. №4. С. 33-42.</w:t>
      </w:r>
    </w:p>
    <w:p w:rsidR="00182C92" w:rsidRDefault="00E9539C" w:rsidP="00182C92">
      <w:pPr>
        <w:jc w:val="both"/>
        <w:rPr>
          <w:rFonts w:ascii="Times New Roman" w:hAnsi="Times New Roman"/>
          <w:b/>
          <w:i/>
          <w:color w:val="000000"/>
          <w:sz w:val="24"/>
          <w:szCs w:val="24"/>
          <w:lang w:eastAsia="ru-RU"/>
        </w:rPr>
      </w:pPr>
      <w:r w:rsidRPr="00E9539C">
        <w:rPr>
          <w:rFonts w:ascii="Times New Roman" w:hAnsi="Times New Roman"/>
          <w:b/>
          <w:i/>
          <w:color w:val="000000"/>
          <w:sz w:val="24"/>
          <w:szCs w:val="24"/>
          <w:lang w:eastAsia="ru-RU"/>
        </w:rPr>
        <w:t xml:space="preserve">             </w:t>
      </w:r>
      <w:r w:rsidR="00182C92" w:rsidRPr="00E9539C">
        <w:rPr>
          <w:rFonts w:ascii="Times New Roman" w:hAnsi="Times New Roman"/>
          <w:b/>
          <w:i/>
          <w:color w:val="000000"/>
          <w:sz w:val="24"/>
          <w:szCs w:val="24"/>
          <w:lang w:eastAsia="ru-RU"/>
        </w:rPr>
        <w:t>Наука и жизнь. 2004. №12. С. 102-109</w:t>
      </w:r>
      <w:r w:rsidR="00FF0A1E" w:rsidRPr="00E9539C">
        <w:rPr>
          <w:rFonts w:ascii="Times New Roman" w:hAnsi="Times New Roman"/>
          <w:b/>
          <w:i/>
          <w:color w:val="000000"/>
          <w:sz w:val="24"/>
          <w:szCs w:val="24"/>
          <w:lang w:eastAsia="ru-RU"/>
        </w:rPr>
        <w:t>.</w:t>
      </w:r>
    </w:p>
    <w:p w:rsidR="00E9539C" w:rsidRPr="00E9539C" w:rsidRDefault="00E9539C" w:rsidP="00182C92">
      <w:pPr>
        <w:jc w:val="both"/>
        <w:rPr>
          <w:rFonts w:ascii="Times New Roman" w:hAnsi="Times New Roman"/>
          <w:b/>
          <w:i/>
          <w:color w:val="000000"/>
          <w:sz w:val="24"/>
          <w:szCs w:val="24"/>
          <w:lang w:eastAsia="ru-RU"/>
        </w:rPr>
      </w:pPr>
    </w:p>
    <w:p w:rsidR="00182C92" w:rsidRDefault="00182C92" w:rsidP="00182C92">
      <w:pPr>
        <w:jc w:val="both"/>
        <w:rPr>
          <w:rFonts w:ascii="Times New Roman" w:hAnsi="Times New Roman"/>
          <w:color w:val="000000"/>
          <w:sz w:val="24"/>
          <w:szCs w:val="24"/>
          <w:lang w:eastAsia="ru-RU"/>
        </w:rPr>
      </w:pPr>
      <w:r w:rsidRPr="0086184E">
        <w:rPr>
          <w:rFonts w:ascii="Times New Roman" w:hAnsi="Times New Roman"/>
          <w:b/>
          <w:color w:val="000000"/>
          <w:sz w:val="24"/>
          <w:szCs w:val="24"/>
          <w:lang w:eastAsia="ru-RU"/>
        </w:rPr>
        <w:lastRenderedPageBreak/>
        <w:t>10 – 125 лет</w:t>
      </w:r>
      <w:r>
        <w:rPr>
          <w:rFonts w:ascii="Times New Roman" w:hAnsi="Times New Roman"/>
          <w:color w:val="000000"/>
          <w:sz w:val="24"/>
          <w:szCs w:val="24"/>
          <w:lang w:eastAsia="ru-RU"/>
        </w:rPr>
        <w:t xml:space="preserve"> со дня рождения  А.-Х.</w:t>
      </w:r>
      <w:r w:rsidRPr="0086184E">
        <w:rPr>
          <w:rFonts w:ascii="Times New Roman" w:hAnsi="Times New Roman"/>
          <w:color w:val="000000"/>
          <w:sz w:val="24"/>
          <w:szCs w:val="24"/>
          <w:lang w:eastAsia="ru-RU"/>
        </w:rPr>
        <w:t xml:space="preserve"> Комптона (1892-1962)</w:t>
      </w:r>
      <w:r>
        <w:rPr>
          <w:rFonts w:ascii="Times New Roman" w:hAnsi="Times New Roman"/>
          <w:color w:val="000000"/>
          <w:sz w:val="24"/>
          <w:szCs w:val="24"/>
          <w:lang w:eastAsia="ru-RU"/>
        </w:rPr>
        <w:t>,</w:t>
      </w:r>
      <w:r w:rsidRPr="0086184E">
        <w:rPr>
          <w:rFonts w:ascii="Times New Roman" w:hAnsi="Times New Roman"/>
          <w:color w:val="000000"/>
          <w:sz w:val="24"/>
          <w:szCs w:val="24"/>
          <w:lang w:eastAsia="ru-RU"/>
        </w:rPr>
        <w:t xml:space="preserve">  американского физика</w:t>
      </w:r>
      <w:r>
        <w:rPr>
          <w:rFonts w:ascii="Times New Roman" w:hAnsi="Times New Roman"/>
          <w:color w:val="000000"/>
          <w:sz w:val="24"/>
          <w:szCs w:val="24"/>
          <w:lang w:eastAsia="ru-RU"/>
        </w:rPr>
        <w:t>,</w:t>
      </w:r>
      <w:r w:rsidRPr="0086184E">
        <w:t xml:space="preserve"> </w:t>
      </w:r>
      <w:r w:rsidRPr="0086184E">
        <w:rPr>
          <w:rFonts w:ascii="Times New Roman" w:hAnsi="Times New Roman"/>
          <w:color w:val="000000"/>
          <w:sz w:val="24"/>
          <w:szCs w:val="24"/>
          <w:lang w:eastAsia="ru-RU"/>
        </w:rPr>
        <w:t>лауреа</w:t>
      </w:r>
      <w:r>
        <w:rPr>
          <w:rFonts w:ascii="Times New Roman" w:hAnsi="Times New Roman"/>
          <w:color w:val="000000"/>
          <w:sz w:val="24"/>
          <w:szCs w:val="24"/>
          <w:lang w:eastAsia="ru-RU"/>
        </w:rPr>
        <w:t>та Нобелевской премии</w:t>
      </w:r>
      <w:r w:rsidRPr="0086184E">
        <w:rPr>
          <w:rFonts w:ascii="Times New Roman" w:hAnsi="Times New Roman"/>
          <w:color w:val="000000"/>
          <w:sz w:val="24"/>
          <w:szCs w:val="24"/>
          <w:lang w:eastAsia="ru-RU"/>
        </w:rPr>
        <w:t>. Комптон занимался изучением рентгеновского излу</w:t>
      </w:r>
      <w:r>
        <w:rPr>
          <w:rFonts w:ascii="Times New Roman" w:hAnsi="Times New Roman"/>
          <w:color w:val="000000"/>
          <w:sz w:val="24"/>
          <w:szCs w:val="24"/>
          <w:lang w:eastAsia="ru-RU"/>
        </w:rPr>
        <w:t>ч</w:t>
      </w:r>
      <w:r>
        <w:rPr>
          <w:rFonts w:ascii="Times New Roman" w:hAnsi="Times New Roman"/>
          <w:color w:val="000000"/>
          <w:sz w:val="24"/>
          <w:szCs w:val="24"/>
          <w:lang w:eastAsia="ru-RU"/>
        </w:rPr>
        <w:t>е</w:t>
      </w:r>
      <w:r>
        <w:rPr>
          <w:rFonts w:ascii="Times New Roman" w:hAnsi="Times New Roman"/>
          <w:color w:val="000000"/>
          <w:sz w:val="24"/>
          <w:szCs w:val="24"/>
          <w:lang w:eastAsia="ru-RU"/>
        </w:rPr>
        <w:t>ния. В 1922 г.</w:t>
      </w:r>
      <w:r w:rsidRPr="0086184E">
        <w:rPr>
          <w:rFonts w:ascii="Times New Roman" w:hAnsi="Times New Roman"/>
          <w:color w:val="000000"/>
          <w:sz w:val="24"/>
          <w:szCs w:val="24"/>
          <w:lang w:eastAsia="ru-RU"/>
        </w:rPr>
        <w:t xml:space="preserve"> он обнаружил и дал теоретическое обоснование эффекту изменения длины волны рентгеновского излучения вследствие рассеяния его электронами вещ</w:t>
      </w:r>
      <w:r w:rsidRPr="0086184E">
        <w:rPr>
          <w:rFonts w:ascii="Times New Roman" w:hAnsi="Times New Roman"/>
          <w:color w:val="000000"/>
          <w:sz w:val="24"/>
          <w:szCs w:val="24"/>
          <w:lang w:eastAsia="ru-RU"/>
        </w:rPr>
        <w:t>е</w:t>
      </w:r>
      <w:r w:rsidRPr="0086184E">
        <w:rPr>
          <w:rFonts w:ascii="Times New Roman" w:hAnsi="Times New Roman"/>
          <w:color w:val="000000"/>
          <w:sz w:val="24"/>
          <w:szCs w:val="24"/>
          <w:lang w:eastAsia="ru-RU"/>
        </w:rPr>
        <w:t>ства, чем доказал существование фотона. За это открытие Комптон был награждён</w:t>
      </w:r>
      <w:r>
        <w:rPr>
          <w:rFonts w:ascii="Times New Roman" w:hAnsi="Times New Roman"/>
          <w:color w:val="000000"/>
          <w:sz w:val="24"/>
          <w:szCs w:val="24"/>
          <w:lang w:eastAsia="ru-RU"/>
        </w:rPr>
        <w:t xml:space="preserve"> Нобелевской премией в 1927 г</w:t>
      </w:r>
      <w:r w:rsidRPr="0086184E">
        <w:rPr>
          <w:rFonts w:ascii="Times New Roman" w:hAnsi="Times New Roman"/>
          <w:color w:val="000000"/>
          <w:sz w:val="24"/>
          <w:szCs w:val="24"/>
          <w:lang w:eastAsia="ru-RU"/>
        </w:rPr>
        <w:t>. В последующие годы Комптон обнаружил явление полного внутреннего отражения рентгеновских лучей от зеркальной поверхности сте</w:t>
      </w:r>
      <w:r>
        <w:rPr>
          <w:rFonts w:ascii="Times New Roman" w:hAnsi="Times New Roman"/>
          <w:color w:val="000000"/>
          <w:sz w:val="24"/>
          <w:szCs w:val="24"/>
          <w:lang w:eastAsia="ru-RU"/>
        </w:rPr>
        <w:t>-</w:t>
      </w:r>
    </w:p>
    <w:p w:rsidR="00182C92" w:rsidRPr="0086184E" w:rsidRDefault="00182C92" w:rsidP="00182C92">
      <w:pPr>
        <w:jc w:val="both"/>
        <w:rPr>
          <w:rFonts w:ascii="Times New Roman" w:hAnsi="Times New Roman"/>
          <w:color w:val="000000"/>
          <w:sz w:val="24"/>
          <w:szCs w:val="24"/>
          <w:lang w:eastAsia="ru-RU"/>
        </w:rPr>
      </w:pPr>
      <w:r w:rsidRPr="0086184E">
        <w:rPr>
          <w:rFonts w:ascii="Times New Roman" w:hAnsi="Times New Roman"/>
          <w:color w:val="000000"/>
          <w:sz w:val="24"/>
          <w:szCs w:val="24"/>
          <w:lang w:eastAsia="ru-RU"/>
        </w:rPr>
        <w:t>кол и металлов. Разработал метод вычисления распределения электронной плотности в кристаллах и отдельных атомах</w:t>
      </w:r>
      <w:r>
        <w:rPr>
          <w:rFonts w:ascii="Times New Roman" w:hAnsi="Times New Roman"/>
          <w:color w:val="000000"/>
          <w:sz w:val="24"/>
          <w:szCs w:val="24"/>
          <w:lang w:eastAsia="ru-RU"/>
        </w:rPr>
        <w:t>,</w:t>
      </w:r>
      <w:r w:rsidRPr="0086184E">
        <w:rPr>
          <w:rFonts w:ascii="Times New Roman" w:hAnsi="Times New Roman"/>
          <w:color w:val="000000"/>
          <w:sz w:val="24"/>
          <w:szCs w:val="24"/>
          <w:lang w:eastAsia="ru-RU"/>
        </w:rPr>
        <w:t xml:space="preserve"> занимался исследованием космических лучей и о</w:t>
      </w:r>
      <w:r w:rsidRPr="0086184E">
        <w:rPr>
          <w:rFonts w:ascii="Times New Roman" w:hAnsi="Times New Roman"/>
          <w:color w:val="000000"/>
          <w:sz w:val="24"/>
          <w:szCs w:val="24"/>
          <w:lang w:eastAsia="ru-RU"/>
        </w:rPr>
        <w:t>б</w:t>
      </w:r>
      <w:r w:rsidRPr="0086184E">
        <w:rPr>
          <w:rFonts w:ascii="Times New Roman" w:hAnsi="Times New Roman"/>
          <w:color w:val="000000"/>
          <w:sz w:val="24"/>
          <w:szCs w:val="24"/>
          <w:lang w:eastAsia="ru-RU"/>
        </w:rPr>
        <w:t>наружил широтный эффект, свидетельствующий о корпускулярной природе перви</w:t>
      </w:r>
      <w:r w:rsidRPr="0086184E">
        <w:rPr>
          <w:rFonts w:ascii="Times New Roman" w:hAnsi="Times New Roman"/>
          <w:color w:val="000000"/>
          <w:sz w:val="24"/>
          <w:szCs w:val="24"/>
          <w:lang w:eastAsia="ru-RU"/>
        </w:rPr>
        <w:t>ч</w:t>
      </w:r>
      <w:r w:rsidRPr="0086184E">
        <w:rPr>
          <w:rFonts w:ascii="Times New Roman" w:hAnsi="Times New Roman"/>
          <w:color w:val="000000"/>
          <w:sz w:val="24"/>
          <w:szCs w:val="24"/>
          <w:lang w:eastAsia="ru-RU"/>
        </w:rPr>
        <w:t>ных космических лучей. В 1941-1942 г</w:t>
      </w:r>
      <w:r>
        <w:rPr>
          <w:rFonts w:ascii="Times New Roman" w:hAnsi="Times New Roman"/>
          <w:color w:val="000000"/>
          <w:sz w:val="24"/>
          <w:szCs w:val="24"/>
          <w:lang w:eastAsia="ru-RU"/>
        </w:rPr>
        <w:t>г.</w:t>
      </w:r>
      <w:r w:rsidRPr="0086184E">
        <w:rPr>
          <w:rFonts w:ascii="Times New Roman" w:hAnsi="Times New Roman"/>
          <w:color w:val="000000"/>
          <w:sz w:val="24"/>
          <w:szCs w:val="24"/>
          <w:lang w:eastAsia="ru-RU"/>
        </w:rPr>
        <w:t xml:space="preserve"> принимал участие в создании атомной бомбы. Комптон получил почетные степени многих университетов, был членом Америка</w:t>
      </w:r>
      <w:r w:rsidRPr="0086184E">
        <w:rPr>
          <w:rFonts w:ascii="Times New Roman" w:hAnsi="Times New Roman"/>
          <w:color w:val="000000"/>
          <w:sz w:val="24"/>
          <w:szCs w:val="24"/>
          <w:lang w:eastAsia="ru-RU"/>
        </w:rPr>
        <w:t>н</w:t>
      </w:r>
      <w:r w:rsidRPr="0086184E">
        <w:rPr>
          <w:rFonts w:ascii="Times New Roman" w:hAnsi="Times New Roman"/>
          <w:color w:val="000000"/>
          <w:sz w:val="24"/>
          <w:szCs w:val="24"/>
          <w:lang w:eastAsia="ru-RU"/>
        </w:rPr>
        <w:t>ской ассоциации содействия развитию науки, а также членом более 20 иностранных научных обществ.</w:t>
      </w:r>
    </w:p>
    <w:p w:rsidR="00182C92" w:rsidRPr="007E1F07" w:rsidRDefault="00182C92" w:rsidP="00182C92">
      <w:pPr>
        <w:ind w:left="1276" w:hanging="1276"/>
        <w:jc w:val="both"/>
        <w:rPr>
          <w:rFonts w:ascii="Times New Roman" w:hAnsi="Times New Roman"/>
          <w:b/>
          <w:i/>
          <w:color w:val="000000"/>
          <w:sz w:val="24"/>
          <w:szCs w:val="24"/>
          <w:lang w:eastAsia="ru-RU"/>
        </w:rPr>
      </w:pPr>
      <w:r w:rsidRPr="0086184E">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Pr="007E1F07">
        <w:rPr>
          <w:rFonts w:ascii="Times New Roman" w:hAnsi="Times New Roman"/>
          <w:b/>
          <w:i/>
          <w:color w:val="000000"/>
          <w:sz w:val="24"/>
          <w:szCs w:val="24"/>
          <w:lang w:eastAsia="ru-RU"/>
        </w:rPr>
        <w:t>Лауреаты Нобелевской премии по физике: биографии, лекции, высту</w:t>
      </w:r>
      <w:r w:rsidRPr="007E1F07">
        <w:rPr>
          <w:rFonts w:ascii="Times New Roman" w:hAnsi="Times New Roman"/>
          <w:b/>
          <w:i/>
          <w:color w:val="000000"/>
          <w:sz w:val="24"/>
          <w:szCs w:val="24"/>
          <w:lang w:eastAsia="ru-RU"/>
        </w:rPr>
        <w:t>п</w:t>
      </w:r>
      <w:r w:rsidRPr="007E1F07">
        <w:rPr>
          <w:rFonts w:ascii="Times New Roman" w:hAnsi="Times New Roman"/>
          <w:b/>
          <w:i/>
          <w:color w:val="000000"/>
          <w:sz w:val="24"/>
          <w:szCs w:val="24"/>
          <w:lang w:eastAsia="ru-RU"/>
        </w:rPr>
        <w:t>ления / отв. ред. Б.П. Захарченя, Э.А. Тропп. СПб: Наука, 2005.  Т.1. С.428-444.</w:t>
      </w:r>
    </w:p>
    <w:p w:rsidR="00182C92" w:rsidRDefault="00182C92" w:rsidP="00182C92">
      <w:pPr>
        <w:jc w:val="both"/>
        <w:rPr>
          <w:rFonts w:ascii="Times New Roman" w:hAnsi="Times New Roman"/>
          <w:b/>
          <w:i/>
          <w:color w:val="000000"/>
          <w:sz w:val="24"/>
          <w:szCs w:val="24"/>
          <w:lang w:eastAsia="ru-RU"/>
        </w:rPr>
      </w:pPr>
      <w:r w:rsidRPr="007E1F07">
        <w:rPr>
          <w:rFonts w:ascii="Times New Roman" w:hAnsi="Times New Roman"/>
          <w:b/>
          <w:i/>
          <w:color w:val="000000"/>
          <w:sz w:val="24"/>
          <w:szCs w:val="24"/>
          <w:lang w:eastAsia="ru-RU"/>
        </w:rPr>
        <w:t xml:space="preserve">                    Эйнштейновский сборник, 1986-1990. М.: Наука, 1990. С.405-422.</w:t>
      </w:r>
    </w:p>
    <w:p w:rsidR="007E1F07" w:rsidRPr="007E1F07" w:rsidRDefault="007E1F07" w:rsidP="00182C92">
      <w:pPr>
        <w:jc w:val="both"/>
        <w:rPr>
          <w:rFonts w:ascii="Times New Roman" w:hAnsi="Times New Roman"/>
          <w:b/>
          <w:i/>
          <w:color w:val="000000"/>
          <w:sz w:val="24"/>
          <w:szCs w:val="24"/>
          <w:lang w:eastAsia="ru-RU"/>
        </w:rPr>
      </w:pPr>
    </w:p>
    <w:p w:rsidR="00182C92" w:rsidRPr="0086184E" w:rsidRDefault="00182C92" w:rsidP="00182C92">
      <w:pPr>
        <w:jc w:val="both"/>
        <w:rPr>
          <w:rFonts w:ascii="Times New Roman" w:hAnsi="Times New Roman"/>
          <w:color w:val="000000"/>
          <w:sz w:val="24"/>
          <w:szCs w:val="24"/>
          <w:lang w:eastAsia="ru-RU"/>
        </w:rPr>
      </w:pPr>
      <w:r w:rsidRPr="00A36141">
        <w:rPr>
          <w:rFonts w:ascii="Times New Roman" w:hAnsi="Times New Roman"/>
          <w:b/>
          <w:color w:val="000000"/>
          <w:sz w:val="24"/>
          <w:szCs w:val="24"/>
          <w:lang w:eastAsia="ru-RU"/>
        </w:rPr>
        <w:t>11 – 145</w:t>
      </w:r>
      <w:r>
        <w:rPr>
          <w:rFonts w:ascii="Times New Roman" w:hAnsi="Times New Roman"/>
          <w:b/>
          <w:color w:val="000000"/>
          <w:sz w:val="24"/>
          <w:szCs w:val="24"/>
          <w:lang w:eastAsia="ru-RU"/>
        </w:rPr>
        <w:t xml:space="preserve"> </w:t>
      </w:r>
      <w:r w:rsidRPr="00A36141">
        <w:rPr>
          <w:rFonts w:ascii="Times New Roman" w:hAnsi="Times New Roman"/>
          <w:b/>
          <w:color w:val="000000"/>
          <w:sz w:val="24"/>
          <w:szCs w:val="24"/>
          <w:lang w:eastAsia="ru-RU"/>
        </w:rPr>
        <w:t>лет</w:t>
      </w:r>
      <w:r w:rsidRPr="0086184E">
        <w:rPr>
          <w:rFonts w:ascii="Times New Roman" w:hAnsi="Times New Roman"/>
          <w:color w:val="000000"/>
          <w:sz w:val="24"/>
          <w:szCs w:val="24"/>
          <w:lang w:eastAsia="ru-RU"/>
        </w:rPr>
        <w:t xml:space="preserve"> со дня открытия (1872) Центрального музея связи имени А.С. Попова - одного из старейших научно-технических музеев мира. </w:t>
      </w:r>
      <w:r>
        <w:rPr>
          <w:rFonts w:ascii="Times New Roman" w:hAnsi="Times New Roman"/>
          <w:color w:val="000000"/>
          <w:sz w:val="24"/>
          <w:szCs w:val="24"/>
          <w:lang w:eastAsia="ru-RU"/>
        </w:rPr>
        <w:t>Был основан 11 сентября 1872 г.</w:t>
      </w:r>
      <w:r w:rsidRPr="0086184E">
        <w:rPr>
          <w:rFonts w:ascii="Times New Roman" w:hAnsi="Times New Roman"/>
          <w:color w:val="000000"/>
          <w:sz w:val="24"/>
          <w:szCs w:val="24"/>
          <w:lang w:eastAsia="ru-RU"/>
        </w:rPr>
        <w:t xml:space="preserve"> как Телеграфный музей по инициативе директора Телеграфного департамента Карла Людерса. У истоков его создания и развития стоял Николай Евстафьевич Славинский, проработавший перв</w:t>
      </w:r>
      <w:r>
        <w:rPr>
          <w:rFonts w:ascii="Times New Roman" w:hAnsi="Times New Roman"/>
          <w:color w:val="000000"/>
          <w:sz w:val="24"/>
          <w:szCs w:val="24"/>
          <w:lang w:eastAsia="ru-RU"/>
        </w:rPr>
        <w:t>ым директором музея до 1911 г. В 1884-1919 гг.</w:t>
      </w:r>
      <w:r w:rsidRPr="0086184E">
        <w:rPr>
          <w:rFonts w:ascii="Times New Roman" w:hAnsi="Times New Roman"/>
          <w:color w:val="000000"/>
          <w:sz w:val="24"/>
          <w:szCs w:val="24"/>
          <w:lang w:eastAsia="ru-RU"/>
        </w:rPr>
        <w:t xml:space="preserve"> учреждение функционировало как Почтово-телеграфный </w:t>
      </w:r>
      <w:r>
        <w:rPr>
          <w:rFonts w:ascii="Times New Roman" w:hAnsi="Times New Roman"/>
          <w:color w:val="000000"/>
          <w:sz w:val="24"/>
          <w:szCs w:val="24"/>
          <w:lang w:eastAsia="ru-RU"/>
        </w:rPr>
        <w:t>музей, с 1924 г.</w:t>
      </w:r>
      <w:r w:rsidRPr="0086184E">
        <w:rPr>
          <w:rFonts w:ascii="Times New Roman" w:hAnsi="Times New Roman"/>
          <w:color w:val="000000"/>
          <w:sz w:val="24"/>
          <w:szCs w:val="24"/>
          <w:lang w:eastAsia="ru-RU"/>
        </w:rPr>
        <w:t xml:space="preserve"> – М</w:t>
      </w:r>
      <w:r>
        <w:rPr>
          <w:rFonts w:ascii="Times New Roman" w:hAnsi="Times New Roman"/>
          <w:color w:val="000000"/>
          <w:sz w:val="24"/>
          <w:szCs w:val="24"/>
          <w:lang w:eastAsia="ru-RU"/>
        </w:rPr>
        <w:t>узей народной связи, с 1945 г.</w:t>
      </w:r>
      <w:r w:rsidRPr="0086184E">
        <w:rPr>
          <w:rFonts w:ascii="Times New Roman" w:hAnsi="Times New Roman"/>
          <w:color w:val="000000"/>
          <w:sz w:val="24"/>
          <w:szCs w:val="24"/>
          <w:lang w:eastAsia="ru-RU"/>
        </w:rPr>
        <w:t xml:space="preserve"> –  Центральный музей связи имени А. С. Попова. Уникальную коллекцию музея, посвященную истории развития сре</w:t>
      </w:r>
      <w:proofErr w:type="gramStart"/>
      <w:r w:rsidRPr="0086184E">
        <w:rPr>
          <w:rFonts w:ascii="Times New Roman" w:hAnsi="Times New Roman"/>
          <w:color w:val="000000"/>
          <w:sz w:val="24"/>
          <w:szCs w:val="24"/>
          <w:lang w:eastAsia="ru-RU"/>
        </w:rPr>
        <w:t>дств св</w:t>
      </w:r>
      <w:proofErr w:type="gramEnd"/>
      <w:r w:rsidRPr="0086184E">
        <w:rPr>
          <w:rFonts w:ascii="Times New Roman" w:hAnsi="Times New Roman"/>
          <w:color w:val="000000"/>
          <w:sz w:val="24"/>
          <w:szCs w:val="24"/>
          <w:lang w:eastAsia="ru-RU"/>
        </w:rPr>
        <w:t>язи, составляют экспонаты по ист</w:t>
      </w:r>
      <w:r w:rsidRPr="0086184E">
        <w:rPr>
          <w:rFonts w:ascii="Times New Roman" w:hAnsi="Times New Roman"/>
          <w:color w:val="000000"/>
          <w:sz w:val="24"/>
          <w:szCs w:val="24"/>
          <w:lang w:eastAsia="ru-RU"/>
        </w:rPr>
        <w:t>о</w:t>
      </w:r>
      <w:r w:rsidRPr="0086184E">
        <w:rPr>
          <w:rFonts w:ascii="Times New Roman" w:hAnsi="Times New Roman"/>
          <w:color w:val="000000"/>
          <w:sz w:val="24"/>
          <w:szCs w:val="24"/>
          <w:lang w:eastAsia="ru-RU"/>
        </w:rPr>
        <w:t>рии почтовой, телеграфной и телефонной связи, радиосвязи и радиовещания, телев</w:t>
      </w:r>
      <w:r w:rsidRPr="0086184E">
        <w:rPr>
          <w:rFonts w:ascii="Times New Roman" w:hAnsi="Times New Roman"/>
          <w:color w:val="000000"/>
          <w:sz w:val="24"/>
          <w:szCs w:val="24"/>
          <w:lang w:eastAsia="ru-RU"/>
        </w:rPr>
        <w:t>и</w:t>
      </w:r>
      <w:r w:rsidRPr="0086184E">
        <w:rPr>
          <w:rFonts w:ascii="Times New Roman" w:hAnsi="Times New Roman"/>
          <w:color w:val="000000"/>
          <w:sz w:val="24"/>
          <w:szCs w:val="24"/>
          <w:lang w:eastAsia="ru-RU"/>
        </w:rPr>
        <w:t>дения, мобильной, космической и спутниковой связи. В состав музейных фондов вх</w:t>
      </w:r>
      <w:r w:rsidRPr="0086184E">
        <w:rPr>
          <w:rFonts w:ascii="Times New Roman" w:hAnsi="Times New Roman"/>
          <w:color w:val="000000"/>
          <w:sz w:val="24"/>
          <w:szCs w:val="24"/>
          <w:lang w:eastAsia="ru-RU"/>
        </w:rPr>
        <w:t>о</w:t>
      </w:r>
      <w:r w:rsidRPr="0086184E">
        <w:rPr>
          <w:rFonts w:ascii="Times New Roman" w:hAnsi="Times New Roman"/>
          <w:color w:val="000000"/>
          <w:sz w:val="24"/>
          <w:szCs w:val="24"/>
          <w:lang w:eastAsia="ru-RU"/>
        </w:rPr>
        <w:t>дит бесценная для всех фи</w:t>
      </w:r>
      <w:r>
        <w:rPr>
          <w:rFonts w:ascii="Times New Roman" w:hAnsi="Times New Roman"/>
          <w:color w:val="000000"/>
          <w:sz w:val="24"/>
          <w:szCs w:val="24"/>
          <w:lang w:eastAsia="ru-RU"/>
        </w:rPr>
        <w:t>лателистов мира Госу</w:t>
      </w:r>
      <w:r w:rsidRPr="0086184E">
        <w:rPr>
          <w:rFonts w:ascii="Times New Roman" w:hAnsi="Times New Roman"/>
          <w:color w:val="000000"/>
          <w:sz w:val="24"/>
          <w:szCs w:val="24"/>
          <w:lang w:eastAsia="ru-RU"/>
        </w:rPr>
        <w:t>дарственная коллекция знаков почт</w:t>
      </w:r>
      <w:r w:rsidRPr="0086184E">
        <w:rPr>
          <w:rFonts w:ascii="Times New Roman" w:hAnsi="Times New Roman"/>
          <w:color w:val="000000"/>
          <w:sz w:val="24"/>
          <w:szCs w:val="24"/>
          <w:lang w:eastAsia="ru-RU"/>
        </w:rPr>
        <w:t>о</w:t>
      </w:r>
      <w:r w:rsidRPr="0086184E">
        <w:rPr>
          <w:rFonts w:ascii="Times New Roman" w:hAnsi="Times New Roman"/>
          <w:color w:val="000000"/>
          <w:sz w:val="24"/>
          <w:szCs w:val="24"/>
          <w:lang w:eastAsia="ru-RU"/>
        </w:rPr>
        <w:t>вой оплаты Российской Федерации, а также коллекция артноваций современных х</w:t>
      </w:r>
      <w:r w:rsidRPr="0086184E">
        <w:rPr>
          <w:rFonts w:ascii="Times New Roman" w:hAnsi="Times New Roman"/>
          <w:color w:val="000000"/>
          <w:sz w:val="24"/>
          <w:szCs w:val="24"/>
          <w:lang w:eastAsia="ru-RU"/>
        </w:rPr>
        <w:t>у</w:t>
      </w:r>
      <w:r w:rsidRPr="0086184E">
        <w:rPr>
          <w:rFonts w:ascii="Times New Roman" w:hAnsi="Times New Roman"/>
          <w:color w:val="000000"/>
          <w:sz w:val="24"/>
          <w:szCs w:val="24"/>
          <w:lang w:eastAsia="ru-RU"/>
        </w:rPr>
        <w:t>дожников и мейлартистов. Среди представляемых для обозрения экспонатов можно увидеть, например, и старинные подорожные грамоты, и царские указы, и первый р</w:t>
      </w:r>
      <w:r w:rsidRPr="0086184E">
        <w:rPr>
          <w:rFonts w:ascii="Times New Roman" w:hAnsi="Times New Roman"/>
          <w:color w:val="000000"/>
          <w:sz w:val="24"/>
          <w:szCs w:val="24"/>
          <w:lang w:eastAsia="ru-RU"/>
        </w:rPr>
        <w:t>а</w:t>
      </w:r>
      <w:r w:rsidRPr="0086184E">
        <w:rPr>
          <w:rFonts w:ascii="Times New Roman" w:hAnsi="Times New Roman"/>
          <w:color w:val="000000"/>
          <w:sz w:val="24"/>
          <w:szCs w:val="24"/>
          <w:lang w:eastAsia="ru-RU"/>
        </w:rPr>
        <w:t>диоприемник А.С. Попова, и первый гражданский спутник связи «Луч-15». В часы р</w:t>
      </w:r>
      <w:r w:rsidRPr="0086184E">
        <w:rPr>
          <w:rFonts w:ascii="Times New Roman" w:hAnsi="Times New Roman"/>
          <w:color w:val="000000"/>
          <w:sz w:val="24"/>
          <w:szCs w:val="24"/>
          <w:lang w:eastAsia="ru-RU"/>
        </w:rPr>
        <w:t>а</w:t>
      </w:r>
      <w:r w:rsidRPr="0086184E">
        <w:rPr>
          <w:rFonts w:ascii="Times New Roman" w:hAnsi="Times New Roman"/>
          <w:color w:val="000000"/>
          <w:sz w:val="24"/>
          <w:szCs w:val="24"/>
          <w:lang w:eastAsia="ru-RU"/>
        </w:rPr>
        <w:t>боты музея открыта общедоступная научно-техническая библиотека, функционируют почто</w:t>
      </w:r>
      <w:r>
        <w:rPr>
          <w:rFonts w:ascii="Times New Roman" w:hAnsi="Times New Roman"/>
          <w:color w:val="000000"/>
          <w:sz w:val="24"/>
          <w:szCs w:val="24"/>
          <w:lang w:eastAsia="ru-RU"/>
        </w:rPr>
        <w:t xml:space="preserve">вое отделение и интернет-центр. </w:t>
      </w:r>
      <w:r w:rsidRPr="0086184E">
        <w:rPr>
          <w:rFonts w:ascii="Times New Roman" w:hAnsi="Times New Roman"/>
          <w:color w:val="000000"/>
          <w:sz w:val="24"/>
          <w:szCs w:val="24"/>
          <w:lang w:eastAsia="ru-RU"/>
        </w:rPr>
        <w:t>Дворец, в котором располагается музей, п</w:t>
      </w:r>
      <w:r w:rsidRPr="0086184E">
        <w:rPr>
          <w:rFonts w:ascii="Times New Roman" w:hAnsi="Times New Roman"/>
          <w:color w:val="000000"/>
          <w:sz w:val="24"/>
          <w:szCs w:val="24"/>
          <w:lang w:eastAsia="ru-RU"/>
        </w:rPr>
        <w:t>о</w:t>
      </w:r>
      <w:r w:rsidRPr="0086184E">
        <w:rPr>
          <w:rFonts w:ascii="Times New Roman" w:hAnsi="Times New Roman"/>
          <w:color w:val="000000"/>
          <w:sz w:val="24"/>
          <w:szCs w:val="24"/>
          <w:lang w:eastAsia="ru-RU"/>
        </w:rPr>
        <w:t>строен архитектором Джакомо Кваренги для канцлера Российской империи князя А.А. Безбородко. Это здание является замечательным п</w:t>
      </w:r>
      <w:r>
        <w:rPr>
          <w:rFonts w:ascii="Times New Roman" w:hAnsi="Times New Roman"/>
          <w:color w:val="000000"/>
          <w:sz w:val="24"/>
          <w:szCs w:val="24"/>
          <w:lang w:eastAsia="ru-RU"/>
        </w:rPr>
        <w:t>амятником архитектуры XVIII в</w:t>
      </w:r>
      <w:r w:rsidRPr="0086184E">
        <w:rPr>
          <w:rFonts w:ascii="Times New Roman" w:hAnsi="Times New Roman"/>
          <w:color w:val="000000"/>
          <w:sz w:val="24"/>
          <w:szCs w:val="24"/>
          <w:lang w:eastAsia="ru-RU"/>
        </w:rPr>
        <w:t>.</w:t>
      </w:r>
    </w:p>
    <w:p w:rsidR="00182C92" w:rsidRPr="007E1F07" w:rsidRDefault="00182C92" w:rsidP="00182C92">
      <w:pPr>
        <w:ind w:left="1276" w:hanging="1276"/>
        <w:jc w:val="both"/>
        <w:rPr>
          <w:rFonts w:ascii="Times New Roman" w:hAnsi="Times New Roman"/>
          <w:b/>
          <w:i/>
          <w:color w:val="000000"/>
          <w:sz w:val="24"/>
          <w:szCs w:val="24"/>
          <w:lang w:eastAsia="ru-RU"/>
        </w:rPr>
      </w:pPr>
      <w:r w:rsidRPr="0086184E">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Pr="007E1F07">
        <w:rPr>
          <w:rFonts w:ascii="Times New Roman" w:hAnsi="Times New Roman"/>
          <w:b/>
          <w:i/>
          <w:color w:val="000000"/>
          <w:sz w:val="24"/>
          <w:szCs w:val="24"/>
          <w:lang w:eastAsia="ru-RU"/>
        </w:rPr>
        <w:t>Российская музейная энциклопедия. М.: Прогресс: Рипол классик, 2001.  Т.2. С.177-178.</w:t>
      </w:r>
    </w:p>
    <w:p w:rsidR="00182C92" w:rsidRDefault="00182C92" w:rsidP="00182C92">
      <w:pPr>
        <w:ind w:left="1276" w:hanging="1276"/>
        <w:jc w:val="both"/>
        <w:rPr>
          <w:rFonts w:ascii="Times New Roman" w:hAnsi="Times New Roman"/>
          <w:b/>
          <w:i/>
          <w:color w:val="000000"/>
          <w:sz w:val="24"/>
          <w:szCs w:val="24"/>
          <w:lang w:eastAsia="ru-RU"/>
        </w:rPr>
      </w:pPr>
      <w:r w:rsidRPr="007E1F07">
        <w:rPr>
          <w:rFonts w:ascii="Times New Roman" w:hAnsi="Times New Roman"/>
          <w:b/>
          <w:i/>
          <w:color w:val="000000"/>
          <w:sz w:val="24"/>
          <w:szCs w:val="24"/>
          <w:lang w:eastAsia="ru-RU"/>
        </w:rPr>
        <w:t xml:space="preserve">                    Центральный музей связи имени А.С. Попова. Л.: Художник РСФСР, 1962. 234 с.</w:t>
      </w:r>
    </w:p>
    <w:p w:rsidR="007E1F07" w:rsidRPr="007E1F07" w:rsidRDefault="007E1F07" w:rsidP="00182C92">
      <w:pPr>
        <w:ind w:left="1276" w:hanging="1276"/>
        <w:jc w:val="both"/>
        <w:rPr>
          <w:rFonts w:ascii="Times New Roman" w:hAnsi="Times New Roman"/>
          <w:b/>
          <w:i/>
          <w:color w:val="000000"/>
          <w:sz w:val="24"/>
          <w:szCs w:val="24"/>
          <w:lang w:eastAsia="ru-RU"/>
        </w:rPr>
      </w:pPr>
    </w:p>
    <w:p w:rsidR="00182C92" w:rsidRPr="00FF0A1E" w:rsidRDefault="00182C92" w:rsidP="00FF0A1E">
      <w:pPr>
        <w:jc w:val="both"/>
        <w:rPr>
          <w:rFonts w:ascii="Times New Roman" w:hAnsi="Times New Roman"/>
          <w:color w:val="000000"/>
          <w:sz w:val="24"/>
          <w:szCs w:val="24"/>
          <w:lang w:eastAsia="ru-RU"/>
        </w:rPr>
      </w:pPr>
      <w:r w:rsidRPr="00A36141">
        <w:rPr>
          <w:rFonts w:ascii="Times New Roman" w:hAnsi="Times New Roman"/>
          <w:b/>
          <w:color w:val="000000"/>
          <w:sz w:val="24"/>
          <w:szCs w:val="24"/>
          <w:lang w:eastAsia="ru-RU"/>
        </w:rPr>
        <w:t>12 – 120 лет</w:t>
      </w:r>
      <w:r>
        <w:rPr>
          <w:rFonts w:ascii="Times New Roman" w:hAnsi="Times New Roman"/>
          <w:color w:val="000000"/>
          <w:sz w:val="24"/>
          <w:szCs w:val="24"/>
          <w:lang w:eastAsia="ru-RU"/>
        </w:rPr>
        <w:t xml:space="preserve"> со дня рождения И. Жолио-Кюри (1897-1956),</w:t>
      </w:r>
      <w:r w:rsidRPr="008A5511">
        <w:t xml:space="preserve"> </w:t>
      </w:r>
      <w:r>
        <w:rPr>
          <w:rFonts w:ascii="Times New Roman" w:hAnsi="Times New Roman"/>
          <w:color w:val="000000"/>
          <w:sz w:val="24"/>
          <w:szCs w:val="24"/>
          <w:lang w:eastAsia="ru-RU"/>
        </w:rPr>
        <w:t>французского</w:t>
      </w:r>
      <w:r w:rsidRPr="008A5511">
        <w:rPr>
          <w:rFonts w:ascii="Times New Roman" w:hAnsi="Times New Roman"/>
          <w:color w:val="000000"/>
          <w:sz w:val="24"/>
          <w:szCs w:val="24"/>
          <w:lang w:eastAsia="ru-RU"/>
        </w:rPr>
        <w:t xml:space="preserve"> физик</w:t>
      </w:r>
      <w:r>
        <w:rPr>
          <w:rFonts w:ascii="Times New Roman" w:hAnsi="Times New Roman"/>
          <w:color w:val="000000"/>
          <w:sz w:val="24"/>
          <w:szCs w:val="24"/>
          <w:lang w:eastAsia="ru-RU"/>
        </w:rPr>
        <w:t>а</w:t>
      </w:r>
      <w:r w:rsidRPr="008A5511">
        <w:rPr>
          <w:rFonts w:ascii="Times New Roman" w:hAnsi="Times New Roman"/>
          <w:color w:val="000000"/>
          <w:sz w:val="24"/>
          <w:szCs w:val="24"/>
          <w:lang w:eastAsia="ru-RU"/>
        </w:rPr>
        <w:t xml:space="preserve"> и р</w:t>
      </w:r>
      <w:r w:rsidRPr="008A5511">
        <w:rPr>
          <w:rFonts w:ascii="Times New Roman" w:hAnsi="Times New Roman"/>
          <w:color w:val="000000"/>
          <w:sz w:val="24"/>
          <w:szCs w:val="24"/>
          <w:lang w:eastAsia="ru-RU"/>
        </w:rPr>
        <w:t>а</w:t>
      </w:r>
      <w:r w:rsidRPr="008A5511">
        <w:rPr>
          <w:rFonts w:ascii="Times New Roman" w:hAnsi="Times New Roman"/>
          <w:color w:val="000000"/>
          <w:sz w:val="24"/>
          <w:szCs w:val="24"/>
          <w:lang w:eastAsia="ru-RU"/>
        </w:rPr>
        <w:t>диохимик</w:t>
      </w:r>
      <w:r>
        <w:rPr>
          <w:rFonts w:ascii="Times New Roman" w:hAnsi="Times New Roman"/>
          <w:color w:val="000000"/>
          <w:sz w:val="24"/>
          <w:szCs w:val="24"/>
          <w:lang w:eastAsia="ru-RU"/>
        </w:rPr>
        <w:t>а,</w:t>
      </w:r>
      <w:r w:rsidRPr="008A5511">
        <w:t xml:space="preserve"> </w:t>
      </w:r>
      <w:r w:rsidRPr="008A5511">
        <w:rPr>
          <w:rFonts w:ascii="Times New Roman" w:hAnsi="Times New Roman"/>
          <w:color w:val="000000"/>
          <w:sz w:val="24"/>
          <w:szCs w:val="24"/>
          <w:lang w:eastAsia="ru-RU"/>
        </w:rPr>
        <w:t>лауреата Нобелевской премии.</w:t>
      </w:r>
      <w:r>
        <w:rPr>
          <w:rFonts w:ascii="Times New Roman" w:hAnsi="Times New Roman"/>
          <w:color w:val="000000"/>
          <w:sz w:val="24"/>
          <w:szCs w:val="24"/>
          <w:lang w:eastAsia="ru-RU"/>
        </w:rPr>
        <w:t xml:space="preserve"> </w:t>
      </w:r>
      <w:r w:rsidRPr="0086184E">
        <w:rPr>
          <w:rFonts w:ascii="Times New Roman" w:hAnsi="Times New Roman"/>
          <w:color w:val="000000"/>
          <w:sz w:val="24"/>
          <w:szCs w:val="24"/>
          <w:lang w:eastAsia="ru-RU"/>
        </w:rPr>
        <w:t>С</w:t>
      </w:r>
      <w:r>
        <w:rPr>
          <w:rFonts w:ascii="Times New Roman" w:hAnsi="Times New Roman"/>
          <w:color w:val="000000"/>
          <w:sz w:val="24"/>
          <w:szCs w:val="24"/>
          <w:lang w:eastAsia="ru-RU"/>
        </w:rPr>
        <w:t>таршая дочь</w:t>
      </w:r>
      <w:r w:rsidRPr="0086184E">
        <w:rPr>
          <w:rFonts w:ascii="Times New Roman" w:hAnsi="Times New Roman"/>
          <w:color w:val="000000"/>
          <w:sz w:val="24"/>
          <w:szCs w:val="24"/>
          <w:lang w:eastAsia="ru-RU"/>
        </w:rPr>
        <w:t xml:space="preserve"> Марии и Пьера Кюри. Ирен училась в Парижском университете (Сорбонне). По окончании Первой мировой войны Ирен Кюри стала работать ассистентом-исследователем в Институте радия, который возглавляла ее мать, a c 1921 г. начала проводить самостоятельные исследования. Ее первые опыты были связаны с изучением радиоактивного полония – элемента, откр</w:t>
      </w:r>
      <w:r w:rsidRPr="0086184E">
        <w:rPr>
          <w:rFonts w:ascii="Times New Roman" w:hAnsi="Times New Roman"/>
          <w:color w:val="000000"/>
          <w:sz w:val="24"/>
          <w:szCs w:val="24"/>
          <w:lang w:eastAsia="ru-RU"/>
        </w:rPr>
        <w:t>ы</w:t>
      </w:r>
      <w:r w:rsidRPr="0086184E">
        <w:rPr>
          <w:rFonts w:ascii="Times New Roman" w:hAnsi="Times New Roman"/>
          <w:color w:val="000000"/>
          <w:sz w:val="24"/>
          <w:szCs w:val="24"/>
          <w:lang w:eastAsia="ru-RU"/>
        </w:rPr>
        <w:t>того ее родителями более чем 20 годами ранее. Самое значительное из проведенных ею исследований началось несколькими годами позже, после того как в 1926 г. она вышла замуж за своего коллегу, ассистента Института радия Фредерика Жолио. Суп</w:t>
      </w:r>
      <w:r w:rsidR="00FF0A1E">
        <w:rPr>
          <w:rFonts w:ascii="Times New Roman" w:hAnsi="Times New Roman"/>
          <w:color w:val="000000"/>
          <w:sz w:val="24"/>
          <w:szCs w:val="24"/>
          <w:lang w:eastAsia="ru-RU"/>
        </w:rPr>
        <w:t>-</w:t>
      </w:r>
    </w:p>
    <w:p w:rsidR="00182C92" w:rsidRDefault="00182C92" w:rsidP="00182C92">
      <w:pPr>
        <w:jc w:val="both"/>
        <w:rPr>
          <w:rFonts w:ascii="Times New Roman" w:hAnsi="Times New Roman"/>
          <w:color w:val="000000"/>
          <w:sz w:val="24"/>
          <w:szCs w:val="24"/>
          <w:lang w:eastAsia="ru-RU"/>
        </w:rPr>
      </w:pPr>
      <w:r w:rsidRPr="0086184E">
        <w:rPr>
          <w:rFonts w:ascii="Times New Roman" w:hAnsi="Times New Roman"/>
          <w:color w:val="000000"/>
          <w:sz w:val="24"/>
          <w:szCs w:val="24"/>
          <w:lang w:eastAsia="ru-RU"/>
        </w:rPr>
        <w:lastRenderedPageBreak/>
        <w:t>руги Жолио-Кюри обнаружили, что когда между бериллием или бором и детектором по</w:t>
      </w:r>
      <w:r>
        <w:rPr>
          <w:rFonts w:ascii="Times New Roman" w:hAnsi="Times New Roman"/>
          <w:color w:val="000000"/>
          <w:sz w:val="24"/>
          <w:szCs w:val="24"/>
          <w:lang w:eastAsia="ru-RU"/>
        </w:rPr>
        <w:t>мещается пластинка водородсодер</w:t>
      </w:r>
      <w:r w:rsidRPr="0086184E">
        <w:rPr>
          <w:rFonts w:ascii="Times New Roman" w:hAnsi="Times New Roman"/>
          <w:color w:val="000000"/>
          <w:sz w:val="24"/>
          <w:szCs w:val="24"/>
          <w:lang w:eastAsia="ru-RU"/>
        </w:rPr>
        <w:t>жащего вещества, то наблюдаемый уровень рад</w:t>
      </w:r>
      <w:r w:rsidRPr="0086184E">
        <w:rPr>
          <w:rFonts w:ascii="Times New Roman" w:hAnsi="Times New Roman"/>
          <w:color w:val="000000"/>
          <w:sz w:val="24"/>
          <w:szCs w:val="24"/>
          <w:lang w:eastAsia="ru-RU"/>
        </w:rPr>
        <w:t>и</w:t>
      </w:r>
      <w:r w:rsidRPr="0086184E">
        <w:rPr>
          <w:rFonts w:ascii="Times New Roman" w:hAnsi="Times New Roman"/>
          <w:color w:val="000000"/>
          <w:sz w:val="24"/>
          <w:szCs w:val="24"/>
          <w:lang w:eastAsia="ru-RU"/>
        </w:rPr>
        <w:t>ации увеличивается почти вдвое. Они объяснили возникновение этого эффекта тем, что проникающая радиация выбивает отдельные атомы водорода, придавая им огро</w:t>
      </w:r>
      <w:r w:rsidRPr="0086184E">
        <w:rPr>
          <w:rFonts w:ascii="Times New Roman" w:hAnsi="Times New Roman"/>
          <w:color w:val="000000"/>
          <w:sz w:val="24"/>
          <w:szCs w:val="24"/>
          <w:lang w:eastAsia="ru-RU"/>
        </w:rPr>
        <w:t>м</w:t>
      </w:r>
      <w:r w:rsidRPr="0086184E">
        <w:rPr>
          <w:rFonts w:ascii="Times New Roman" w:hAnsi="Times New Roman"/>
          <w:color w:val="000000"/>
          <w:sz w:val="24"/>
          <w:szCs w:val="24"/>
          <w:lang w:eastAsia="ru-RU"/>
        </w:rPr>
        <w:t>ную скорость. Продолжая исследования, супруги Жолио-Кюри пришли к своему с</w:t>
      </w:r>
      <w:r w:rsidRPr="0086184E">
        <w:rPr>
          <w:rFonts w:ascii="Times New Roman" w:hAnsi="Times New Roman"/>
          <w:color w:val="000000"/>
          <w:sz w:val="24"/>
          <w:szCs w:val="24"/>
          <w:lang w:eastAsia="ru-RU"/>
        </w:rPr>
        <w:t>а</w:t>
      </w:r>
      <w:r w:rsidRPr="0086184E">
        <w:rPr>
          <w:rFonts w:ascii="Times New Roman" w:hAnsi="Times New Roman"/>
          <w:color w:val="000000"/>
          <w:sz w:val="24"/>
          <w:szCs w:val="24"/>
          <w:lang w:eastAsia="ru-RU"/>
        </w:rPr>
        <w:t>мому значительному открытию. Они обнаружили, что часть алюминия и бора в по</w:t>
      </w:r>
      <w:r w:rsidRPr="0086184E">
        <w:rPr>
          <w:rFonts w:ascii="Times New Roman" w:hAnsi="Times New Roman"/>
          <w:color w:val="000000"/>
          <w:sz w:val="24"/>
          <w:szCs w:val="24"/>
          <w:lang w:eastAsia="ru-RU"/>
        </w:rPr>
        <w:t>д</w:t>
      </w:r>
      <w:r w:rsidRPr="0086184E">
        <w:rPr>
          <w:rFonts w:ascii="Times New Roman" w:hAnsi="Times New Roman"/>
          <w:color w:val="000000"/>
          <w:sz w:val="24"/>
          <w:szCs w:val="24"/>
          <w:lang w:eastAsia="ru-RU"/>
        </w:rPr>
        <w:t>вергнутых анализу образцах превратилась в новые химические элементы. Более того,</w:t>
      </w:r>
    </w:p>
    <w:p w:rsidR="00182C92" w:rsidRPr="0086184E" w:rsidRDefault="00182C92" w:rsidP="00182C92">
      <w:pPr>
        <w:jc w:val="both"/>
        <w:rPr>
          <w:rFonts w:ascii="Times New Roman" w:hAnsi="Times New Roman"/>
          <w:color w:val="000000"/>
          <w:sz w:val="24"/>
          <w:szCs w:val="24"/>
          <w:lang w:eastAsia="ru-RU"/>
        </w:rPr>
      </w:pPr>
      <w:r w:rsidRPr="0086184E">
        <w:rPr>
          <w:rFonts w:ascii="Times New Roman" w:hAnsi="Times New Roman"/>
          <w:color w:val="000000"/>
          <w:sz w:val="24"/>
          <w:szCs w:val="24"/>
          <w:lang w:eastAsia="ru-RU"/>
        </w:rPr>
        <w:t>эти новые элементы были радиоактивными. В течение непродолжительного времени  супруги Жолио-Кюри получили много новых радиоактивных элементов. В 1935 г. Ирен и Фредерику совместно была присуждена Нобелевская премия по химии «за в</w:t>
      </w:r>
      <w:r w:rsidRPr="0086184E">
        <w:rPr>
          <w:rFonts w:ascii="Times New Roman" w:hAnsi="Times New Roman"/>
          <w:color w:val="000000"/>
          <w:sz w:val="24"/>
          <w:szCs w:val="24"/>
          <w:lang w:eastAsia="ru-RU"/>
        </w:rPr>
        <w:t>ы</w:t>
      </w:r>
      <w:r w:rsidRPr="0086184E">
        <w:rPr>
          <w:rFonts w:ascii="Times New Roman" w:hAnsi="Times New Roman"/>
          <w:color w:val="000000"/>
          <w:sz w:val="24"/>
          <w:szCs w:val="24"/>
          <w:lang w:eastAsia="ru-RU"/>
        </w:rPr>
        <w:t>полненный синтез новых радиоактивны</w:t>
      </w:r>
      <w:r>
        <w:rPr>
          <w:rFonts w:ascii="Times New Roman" w:hAnsi="Times New Roman"/>
          <w:color w:val="000000"/>
          <w:sz w:val="24"/>
          <w:szCs w:val="24"/>
          <w:lang w:eastAsia="ru-RU"/>
        </w:rPr>
        <w:t>х элементов». В 1946 г.</w:t>
      </w:r>
      <w:r w:rsidRPr="0086184E">
        <w:rPr>
          <w:rFonts w:ascii="Times New Roman" w:hAnsi="Times New Roman"/>
          <w:color w:val="000000"/>
          <w:sz w:val="24"/>
          <w:szCs w:val="24"/>
          <w:lang w:eastAsia="ru-RU"/>
        </w:rPr>
        <w:t xml:space="preserve"> Ирен Жолио-Кюри возглавила Институт радия. До самой своей смерти она была озабочена не только научными, но и социальными проблемами. Ирен поднимала проблему интеллектуал</w:t>
      </w:r>
      <w:r w:rsidRPr="0086184E">
        <w:rPr>
          <w:rFonts w:ascii="Times New Roman" w:hAnsi="Times New Roman"/>
          <w:color w:val="000000"/>
          <w:sz w:val="24"/>
          <w:szCs w:val="24"/>
          <w:lang w:eastAsia="ru-RU"/>
        </w:rPr>
        <w:t>ь</w:t>
      </w:r>
      <w:r w:rsidRPr="0086184E">
        <w:rPr>
          <w:rFonts w:ascii="Times New Roman" w:hAnsi="Times New Roman"/>
          <w:color w:val="000000"/>
          <w:sz w:val="24"/>
          <w:szCs w:val="24"/>
          <w:lang w:eastAsia="ru-RU"/>
        </w:rPr>
        <w:t>ного развития женщин. Активно работала во Всемирном Совете мира.</w:t>
      </w:r>
    </w:p>
    <w:p w:rsidR="00182C92" w:rsidRPr="007E1F07" w:rsidRDefault="00182C92" w:rsidP="00182C92">
      <w:pPr>
        <w:ind w:left="1276" w:hanging="1276"/>
        <w:jc w:val="both"/>
        <w:rPr>
          <w:rFonts w:ascii="Times New Roman" w:hAnsi="Times New Roman"/>
          <w:b/>
          <w:i/>
          <w:color w:val="000000"/>
          <w:sz w:val="24"/>
          <w:szCs w:val="24"/>
          <w:lang w:eastAsia="ru-RU"/>
        </w:rPr>
      </w:pPr>
      <w:r w:rsidRPr="0086184E">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Pr="007E1F07">
        <w:rPr>
          <w:rFonts w:ascii="Times New Roman" w:hAnsi="Times New Roman"/>
          <w:b/>
          <w:i/>
          <w:color w:val="000000"/>
          <w:sz w:val="24"/>
          <w:szCs w:val="24"/>
          <w:lang w:eastAsia="ru-RU"/>
        </w:rPr>
        <w:t>Кедров, 3.Ф. Ирэн и Фредерик Жолио-Кюри: взгляды, идеи, экспер</w:t>
      </w:r>
      <w:r w:rsidRPr="007E1F07">
        <w:rPr>
          <w:rFonts w:ascii="Times New Roman" w:hAnsi="Times New Roman"/>
          <w:b/>
          <w:i/>
          <w:color w:val="000000"/>
          <w:sz w:val="24"/>
          <w:szCs w:val="24"/>
          <w:lang w:eastAsia="ru-RU"/>
        </w:rPr>
        <w:t>и</w:t>
      </w:r>
      <w:r w:rsidRPr="007E1F07">
        <w:rPr>
          <w:rFonts w:ascii="Times New Roman" w:hAnsi="Times New Roman"/>
          <w:b/>
          <w:i/>
          <w:color w:val="000000"/>
          <w:sz w:val="24"/>
          <w:szCs w:val="24"/>
          <w:lang w:eastAsia="ru-RU"/>
        </w:rPr>
        <w:t>менты: от прошлого к будущему. M.: Атомиздат, 1973. 144 с.</w:t>
      </w:r>
    </w:p>
    <w:p w:rsidR="00182C92" w:rsidRDefault="00182C92" w:rsidP="00182C92">
      <w:pPr>
        <w:ind w:left="1276" w:hanging="1276"/>
        <w:jc w:val="both"/>
        <w:rPr>
          <w:rFonts w:ascii="Times New Roman" w:hAnsi="Times New Roman"/>
          <w:b/>
          <w:i/>
          <w:color w:val="000000"/>
          <w:sz w:val="24"/>
          <w:szCs w:val="24"/>
          <w:lang w:eastAsia="ru-RU"/>
        </w:rPr>
      </w:pPr>
      <w:r w:rsidRPr="007E1F07">
        <w:rPr>
          <w:rFonts w:ascii="Times New Roman" w:hAnsi="Times New Roman"/>
          <w:b/>
          <w:i/>
          <w:color w:val="000000"/>
          <w:sz w:val="24"/>
          <w:szCs w:val="24"/>
          <w:lang w:eastAsia="ru-RU"/>
        </w:rPr>
        <w:t xml:space="preserve">                     Зеленин, К.Н., Ноздрачев, А.Д., Поляков, Е.Л. Нобелевские премии по химии за 100 лет. СПб</w:t>
      </w:r>
      <w:proofErr w:type="gramStart"/>
      <w:r w:rsidRPr="007E1F07">
        <w:rPr>
          <w:rFonts w:ascii="Times New Roman" w:hAnsi="Times New Roman"/>
          <w:b/>
          <w:i/>
          <w:color w:val="000000"/>
          <w:sz w:val="24"/>
          <w:szCs w:val="24"/>
          <w:lang w:eastAsia="ru-RU"/>
        </w:rPr>
        <w:t xml:space="preserve">.: </w:t>
      </w:r>
      <w:proofErr w:type="gramEnd"/>
      <w:r w:rsidRPr="007E1F07">
        <w:rPr>
          <w:rFonts w:ascii="Times New Roman" w:hAnsi="Times New Roman"/>
          <w:b/>
          <w:i/>
          <w:color w:val="000000"/>
          <w:sz w:val="24"/>
          <w:szCs w:val="24"/>
          <w:lang w:eastAsia="ru-RU"/>
        </w:rPr>
        <w:t>Гуманистика, 2003. С.276-283.</w:t>
      </w:r>
    </w:p>
    <w:p w:rsidR="007E1F07" w:rsidRPr="007E1F07" w:rsidRDefault="007E1F07" w:rsidP="00182C92">
      <w:pPr>
        <w:ind w:left="1276" w:hanging="1276"/>
        <w:jc w:val="both"/>
        <w:rPr>
          <w:rFonts w:ascii="Times New Roman" w:hAnsi="Times New Roman"/>
          <w:b/>
          <w:i/>
          <w:color w:val="000000"/>
          <w:sz w:val="24"/>
          <w:szCs w:val="24"/>
          <w:lang w:eastAsia="ru-RU"/>
        </w:rPr>
      </w:pPr>
    </w:p>
    <w:p w:rsidR="00182C92" w:rsidRPr="0086184E" w:rsidRDefault="00182C92" w:rsidP="00182C92">
      <w:pPr>
        <w:jc w:val="both"/>
        <w:rPr>
          <w:rFonts w:ascii="Times New Roman" w:hAnsi="Times New Roman"/>
          <w:color w:val="000000"/>
          <w:sz w:val="24"/>
          <w:szCs w:val="24"/>
          <w:lang w:eastAsia="ru-RU"/>
        </w:rPr>
      </w:pPr>
      <w:r w:rsidRPr="008A5511">
        <w:rPr>
          <w:rFonts w:ascii="Times New Roman" w:hAnsi="Times New Roman"/>
          <w:b/>
          <w:color w:val="000000"/>
          <w:sz w:val="24"/>
          <w:szCs w:val="24"/>
          <w:lang w:eastAsia="ru-RU"/>
        </w:rPr>
        <w:t>14 – 170 лет</w:t>
      </w:r>
      <w:r>
        <w:rPr>
          <w:rFonts w:ascii="Times New Roman" w:hAnsi="Times New Roman"/>
          <w:color w:val="000000"/>
          <w:sz w:val="24"/>
          <w:szCs w:val="24"/>
          <w:lang w:eastAsia="ru-RU"/>
        </w:rPr>
        <w:t xml:space="preserve"> со дня рождения П.Н. Яблочкова (1847-</w:t>
      </w:r>
      <w:r w:rsidRPr="0086184E">
        <w:rPr>
          <w:rFonts w:ascii="Times New Roman" w:hAnsi="Times New Roman"/>
          <w:color w:val="000000"/>
          <w:sz w:val="24"/>
          <w:szCs w:val="24"/>
          <w:lang w:eastAsia="ru-RU"/>
        </w:rPr>
        <w:t>1894)</w:t>
      </w:r>
      <w:r>
        <w:rPr>
          <w:rFonts w:ascii="Times New Roman" w:hAnsi="Times New Roman"/>
          <w:color w:val="000000"/>
          <w:sz w:val="24"/>
          <w:szCs w:val="24"/>
          <w:lang w:eastAsia="ru-RU"/>
        </w:rPr>
        <w:t>,</w:t>
      </w:r>
      <w:r w:rsidRPr="0086184E">
        <w:rPr>
          <w:rFonts w:ascii="Times New Roman" w:hAnsi="Times New Roman"/>
          <w:color w:val="000000"/>
          <w:sz w:val="24"/>
          <w:szCs w:val="24"/>
          <w:lang w:eastAsia="ru-RU"/>
        </w:rPr>
        <w:t xml:space="preserve"> русского электротехника, изобретателя и предпринимателя. </w:t>
      </w:r>
      <w:r>
        <w:rPr>
          <w:rFonts w:ascii="Times New Roman" w:hAnsi="Times New Roman"/>
          <w:color w:val="000000"/>
          <w:sz w:val="24"/>
          <w:szCs w:val="24"/>
          <w:lang w:eastAsia="ru-RU"/>
        </w:rPr>
        <w:t>Яблочков с молодых лет</w:t>
      </w:r>
      <w:r w:rsidRPr="0086184E">
        <w:rPr>
          <w:rFonts w:ascii="Times New Roman" w:hAnsi="Times New Roman"/>
          <w:color w:val="000000"/>
          <w:sz w:val="24"/>
          <w:szCs w:val="24"/>
          <w:lang w:eastAsia="ru-RU"/>
        </w:rPr>
        <w:t xml:space="preserve"> интересовался электроте</w:t>
      </w:r>
      <w:r w:rsidRPr="0086184E">
        <w:rPr>
          <w:rFonts w:ascii="Times New Roman" w:hAnsi="Times New Roman"/>
          <w:color w:val="000000"/>
          <w:sz w:val="24"/>
          <w:szCs w:val="24"/>
          <w:lang w:eastAsia="ru-RU"/>
        </w:rPr>
        <w:t>х</w:t>
      </w:r>
      <w:r w:rsidRPr="0086184E">
        <w:rPr>
          <w:rFonts w:ascii="Times New Roman" w:hAnsi="Times New Roman"/>
          <w:color w:val="000000"/>
          <w:sz w:val="24"/>
          <w:szCs w:val="24"/>
          <w:lang w:eastAsia="ru-RU"/>
        </w:rPr>
        <w:t>никой. Он являлся членом кружка электриков-изобретателей и любителей электроте</w:t>
      </w:r>
      <w:r w:rsidRPr="0086184E">
        <w:rPr>
          <w:rFonts w:ascii="Times New Roman" w:hAnsi="Times New Roman"/>
          <w:color w:val="000000"/>
          <w:sz w:val="24"/>
          <w:szCs w:val="24"/>
          <w:lang w:eastAsia="ru-RU"/>
        </w:rPr>
        <w:t>х</w:t>
      </w:r>
      <w:r w:rsidRPr="0086184E">
        <w:rPr>
          <w:rFonts w:ascii="Times New Roman" w:hAnsi="Times New Roman"/>
          <w:color w:val="000000"/>
          <w:sz w:val="24"/>
          <w:szCs w:val="24"/>
          <w:lang w:eastAsia="ru-RU"/>
        </w:rPr>
        <w:t>ники при Московском политехническом музее. В</w:t>
      </w:r>
      <w:r>
        <w:rPr>
          <w:rFonts w:ascii="Times New Roman" w:hAnsi="Times New Roman"/>
          <w:color w:val="000000"/>
          <w:sz w:val="24"/>
          <w:szCs w:val="24"/>
          <w:lang w:eastAsia="ru-RU"/>
        </w:rPr>
        <w:t xml:space="preserve"> </w:t>
      </w:r>
      <w:r w:rsidRPr="0086184E">
        <w:rPr>
          <w:rFonts w:ascii="Times New Roman" w:hAnsi="Times New Roman"/>
          <w:color w:val="000000"/>
          <w:sz w:val="24"/>
          <w:szCs w:val="24"/>
          <w:lang w:eastAsia="ru-RU"/>
        </w:rPr>
        <w:t>1873 г. Яблочков открыл мастерскую физических приборов: изобрел сигнальный термометр для регулирования температ</w:t>
      </w:r>
      <w:r w:rsidRPr="0086184E">
        <w:rPr>
          <w:rFonts w:ascii="Times New Roman" w:hAnsi="Times New Roman"/>
          <w:color w:val="000000"/>
          <w:sz w:val="24"/>
          <w:szCs w:val="24"/>
          <w:lang w:eastAsia="ru-RU"/>
        </w:rPr>
        <w:t>у</w:t>
      </w:r>
      <w:r w:rsidRPr="0086184E">
        <w:rPr>
          <w:rFonts w:ascii="Times New Roman" w:hAnsi="Times New Roman"/>
          <w:color w:val="000000"/>
          <w:sz w:val="24"/>
          <w:szCs w:val="24"/>
          <w:lang w:eastAsia="ru-RU"/>
        </w:rPr>
        <w:t>ры в железнодорожных вагонах; устроил первую в мире установку для освещения ж</w:t>
      </w:r>
      <w:r w:rsidRPr="0086184E">
        <w:rPr>
          <w:rFonts w:ascii="Times New Roman" w:hAnsi="Times New Roman"/>
          <w:color w:val="000000"/>
          <w:sz w:val="24"/>
          <w:szCs w:val="24"/>
          <w:lang w:eastAsia="ru-RU"/>
        </w:rPr>
        <w:t>е</w:t>
      </w:r>
      <w:r w:rsidRPr="0086184E">
        <w:rPr>
          <w:rFonts w:ascii="Times New Roman" w:hAnsi="Times New Roman"/>
          <w:color w:val="000000"/>
          <w:sz w:val="24"/>
          <w:szCs w:val="24"/>
          <w:lang w:eastAsia="ru-RU"/>
        </w:rPr>
        <w:t>лезнодорожного пути электрическим прожектором, укрепленным на паровозе. В 1875 г. Яблочков уехал в Париж, где были произведены главные работы Яблочкова и сд</w:t>
      </w:r>
      <w:r w:rsidRPr="0086184E">
        <w:rPr>
          <w:rFonts w:ascii="Times New Roman" w:hAnsi="Times New Roman"/>
          <w:color w:val="000000"/>
          <w:sz w:val="24"/>
          <w:szCs w:val="24"/>
          <w:lang w:eastAsia="ru-RU"/>
        </w:rPr>
        <w:t>е</w:t>
      </w:r>
      <w:r w:rsidRPr="0086184E">
        <w:rPr>
          <w:rFonts w:ascii="Times New Roman" w:hAnsi="Times New Roman"/>
          <w:color w:val="000000"/>
          <w:sz w:val="24"/>
          <w:szCs w:val="24"/>
          <w:lang w:eastAsia="ru-RU"/>
        </w:rPr>
        <w:t>ланы все его открытия. Его не покидала мысль о создании дуговой лампы без регул</w:t>
      </w:r>
      <w:r w:rsidRPr="0086184E">
        <w:rPr>
          <w:rFonts w:ascii="Times New Roman" w:hAnsi="Times New Roman"/>
          <w:color w:val="000000"/>
          <w:sz w:val="24"/>
          <w:szCs w:val="24"/>
          <w:lang w:eastAsia="ru-RU"/>
        </w:rPr>
        <w:t>я</w:t>
      </w:r>
      <w:r w:rsidRPr="0086184E">
        <w:rPr>
          <w:rFonts w:ascii="Times New Roman" w:hAnsi="Times New Roman"/>
          <w:color w:val="000000"/>
          <w:sz w:val="24"/>
          <w:szCs w:val="24"/>
          <w:lang w:eastAsia="ru-RU"/>
        </w:rPr>
        <w:t>тора. К началу весны 1876 г</w:t>
      </w:r>
      <w:r>
        <w:rPr>
          <w:rFonts w:ascii="Times New Roman" w:hAnsi="Times New Roman"/>
          <w:color w:val="000000"/>
          <w:sz w:val="24"/>
          <w:szCs w:val="24"/>
          <w:lang w:eastAsia="ru-RU"/>
        </w:rPr>
        <w:t>.</w:t>
      </w:r>
      <w:r w:rsidRPr="0086184E">
        <w:rPr>
          <w:rFonts w:ascii="Times New Roman" w:hAnsi="Times New Roman"/>
          <w:color w:val="000000"/>
          <w:sz w:val="24"/>
          <w:szCs w:val="24"/>
          <w:lang w:eastAsia="ru-RU"/>
        </w:rPr>
        <w:t xml:space="preserve"> Яблочков завершил разработку конструкции электрич</w:t>
      </w:r>
      <w:r w:rsidRPr="0086184E">
        <w:rPr>
          <w:rFonts w:ascii="Times New Roman" w:hAnsi="Times New Roman"/>
          <w:color w:val="000000"/>
          <w:sz w:val="24"/>
          <w:szCs w:val="24"/>
          <w:lang w:eastAsia="ru-RU"/>
        </w:rPr>
        <w:t>е</w:t>
      </w:r>
      <w:r w:rsidRPr="0086184E">
        <w:rPr>
          <w:rFonts w:ascii="Times New Roman" w:hAnsi="Times New Roman"/>
          <w:color w:val="000000"/>
          <w:sz w:val="24"/>
          <w:szCs w:val="24"/>
          <w:lang w:eastAsia="ru-RU"/>
        </w:rPr>
        <w:t>ской свечи и 23 марта получил на нее французский патент, содержащий краткое оп</w:t>
      </w:r>
      <w:r w:rsidRPr="0086184E">
        <w:rPr>
          <w:rFonts w:ascii="Times New Roman" w:hAnsi="Times New Roman"/>
          <w:color w:val="000000"/>
          <w:sz w:val="24"/>
          <w:szCs w:val="24"/>
          <w:lang w:eastAsia="ru-RU"/>
        </w:rPr>
        <w:t>и</w:t>
      </w:r>
      <w:r w:rsidRPr="0086184E">
        <w:rPr>
          <w:rFonts w:ascii="Times New Roman" w:hAnsi="Times New Roman"/>
          <w:color w:val="000000"/>
          <w:sz w:val="24"/>
          <w:szCs w:val="24"/>
          <w:lang w:eastAsia="ru-RU"/>
        </w:rPr>
        <w:t>сание свечи в ее первоначальных формах и изображение этих форм. Этот день стал исторической датой, поворотным пунктом в истории развития электро- и светотехн</w:t>
      </w:r>
      <w:r w:rsidRPr="0086184E">
        <w:rPr>
          <w:rFonts w:ascii="Times New Roman" w:hAnsi="Times New Roman"/>
          <w:color w:val="000000"/>
          <w:sz w:val="24"/>
          <w:szCs w:val="24"/>
          <w:lang w:eastAsia="ru-RU"/>
        </w:rPr>
        <w:t>и</w:t>
      </w:r>
      <w:r w:rsidRPr="0086184E">
        <w:rPr>
          <w:rFonts w:ascii="Times New Roman" w:hAnsi="Times New Roman"/>
          <w:color w:val="000000"/>
          <w:sz w:val="24"/>
          <w:szCs w:val="24"/>
          <w:lang w:eastAsia="ru-RU"/>
        </w:rPr>
        <w:t xml:space="preserve">ки, звездным часом Яблочкова. </w:t>
      </w:r>
      <w:r w:rsidR="0037025D" w:rsidRPr="0086184E">
        <w:rPr>
          <w:rFonts w:ascii="Times New Roman" w:hAnsi="Times New Roman"/>
          <w:color w:val="000000"/>
          <w:sz w:val="24"/>
          <w:szCs w:val="24"/>
          <w:lang w:eastAsia="ru-RU"/>
        </w:rPr>
        <w:t>П</w:t>
      </w:r>
      <w:r w:rsidRPr="0086184E">
        <w:rPr>
          <w:rFonts w:ascii="Times New Roman" w:hAnsi="Times New Roman"/>
          <w:color w:val="000000"/>
          <w:sz w:val="24"/>
          <w:szCs w:val="24"/>
          <w:lang w:eastAsia="ru-RU"/>
        </w:rPr>
        <w:t>риспособление, нашедшее себе обширное примен</w:t>
      </w:r>
      <w:r w:rsidRPr="0086184E">
        <w:rPr>
          <w:rFonts w:ascii="Times New Roman" w:hAnsi="Times New Roman"/>
          <w:color w:val="000000"/>
          <w:sz w:val="24"/>
          <w:szCs w:val="24"/>
          <w:lang w:eastAsia="ru-RU"/>
        </w:rPr>
        <w:t>е</w:t>
      </w:r>
      <w:r w:rsidRPr="0086184E">
        <w:rPr>
          <w:rFonts w:ascii="Times New Roman" w:hAnsi="Times New Roman"/>
          <w:color w:val="000000"/>
          <w:sz w:val="24"/>
          <w:szCs w:val="24"/>
          <w:lang w:eastAsia="ru-RU"/>
        </w:rPr>
        <w:t>ние и до сих пор еще не совсем исчезнувшее, получило назва</w:t>
      </w:r>
      <w:r>
        <w:rPr>
          <w:rFonts w:ascii="Times New Roman" w:hAnsi="Times New Roman"/>
          <w:color w:val="000000"/>
          <w:sz w:val="24"/>
          <w:szCs w:val="24"/>
          <w:lang w:eastAsia="ru-RU"/>
        </w:rPr>
        <w:t>ние «</w:t>
      </w:r>
      <w:r w:rsidRPr="0086184E">
        <w:rPr>
          <w:rFonts w:ascii="Times New Roman" w:hAnsi="Times New Roman"/>
          <w:color w:val="000000"/>
          <w:sz w:val="24"/>
          <w:szCs w:val="24"/>
          <w:lang w:eastAsia="ru-RU"/>
        </w:rPr>
        <w:t>свечи Яблочко</w:t>
      </w:r>
      <w:r>
        <w:rPr>
          <w:rFonts w:ascii="Times New Roman" w:hAnsi="Times New Roman"/>
          <w:color w:val="000000"/>
          <w:sz w:val="24"/>
          <w:szCs w:val="24"/>
          <w:lang w:eastAsia="ru-RU"/>
        </w:rPr>
        <w:t>ва». 15 апреля 1876 г.</w:t>
      </w:r>
      <w:r w:rsidRPr="0086184E">
        <w:rPr>
          <w:rFonts w:ascii="Times New Roman" w:hAnsi="Times New Roman"/>
          <w:color w:val="000000"/>
          <w:sz w:val="24"/>
          <w:szCs w:val="24"/>
          <w:lang w:eastAsia="ru-RU"/>
        </w:rPr>
        <w:t xml:space="preserve"> в Лондоне открылась выставка физических приборов, в работе кот</w:t>
      </w:r>
      <w:r w:rsidRPr="0086184E">
        <w:rPr>
          <w:rFonts w:ascii="Times New Roman" w:hAnsi="Times New Roman"/>
          <w:color w:val="000000"/>
          <w:sz w:val="24"/>
          <w:szCs w:val="24"/>
          <w:lang w:eastAsia="ru-RU"/>
        </w:rPr>
        <w:t>о</w:t>
      </w:r>
      <w:r w:rsidRPr="0086184E">
        <w:rPr>
          <w:rFonts w:ascii="Times New Roman" w:hAnsi="Times New Roman"/>
          <w:color w:val="000000"/>
          <w:sz w:val="24"/>
          <w:szCs w:val="24"/>
          <w:lang w:eastAsia="ru-RU"/>
        </w:rPr>
        <w:t>рой принял участие и Яблочков, экспонировав на ней свою свечу. В один из весенних дней изобретатель провёл публичную демонстрацию своего детища. Когда ток был включен в сеть,  и обширное помещение залил очень яркий, чуть голубоватый эле</w:t>
      </w:r>
      <w:r w:rsidRPr="0086184E">
        <w:rPr>
          <w:rFonts w:ascii="Times New Roman" w:hAnsi="Times New Roman"/>
          <w:color w:val="000000"/>
          <w:sz w:val="24"/>
          <w:szCs w:val="24"/>
          <w:lang w:eastAsia="ru-RU"/>
        </w:rPr>
        <w:t>к</w:t>
      </w:r>
      <w:r w:rsidRPr="0086184E">
        <w:rPr>
          <w:rFonts w:ascii="Times New Roman" w:hAnsi="Times New Roman"/>
          <w:color w:val="000000"/>
          <w:sz w:val="24"/>
          <w:szCs w:val="24"/>
          <w:lang w:eastAsia="ru-RU"/>
        </w:rPr>
        <w:t>трический свет</w:t>
      </w:r>
      <w:r>
        <w:rPr>
          <w:rFonts w:ascii="Times New Roman" w:hAnsi="Times New Roman"/>
          <w:color w:val="000000"/>
          <w:sz w:val="24"/>
          <w:szCs w:val="24"/>
          <w:lang w:eastAsia="ru-RU"/>
        </w:rPr>
        <w:t>,</w:t>
      </w:r>
      <w:r w:rsidRPr="0086184E">
        <w:rPr>
          <w:rFonts w:ascii="Times New Roman" w:hAnsi="Times New Roman"/>
          <w:color w:val="000000"/>
          <w:sz w:val="24"/>
          <w:szCs w:val="24"/>
          <w:lang w:eastAsia="ru-RU"/>
        </w:rPr>
        <w:t xml:space="preserve"> многочисленная публика пришла в восторг. Так Лондон стал местом первого публичного показа нового источника света. Успех свечи Яблочкова превз</w:t>
      </w:r>
      <w:r w:rsidRPr="0086184E">
        <w:rPr>
          <w:rFonts w:ascii="Times New Roman" w:hAnsi="Times New Roman"/>
          <w:color w:val="000000"/>
          <w:sz w:val="24"/>
          <w:szCs w:val="24"/>
          <w:lang w:eastAsia="ru-RU"/>
        </w:rPr>
        <w:t>о</w:t>
      </w:r>
      <w:r w:rsidRPr="0086184E">
        <w:rPr>
          <w:rFonts w:ascii="Times New Roman" w:hAnsi="Times New Roman"/>
          <w:color w:val="000000"/>
          <w:sz w:val="24"/>
          <w:szCs w:val="24"/>
          <w:lang w:eastAsia="ru-RU"/>
        </w:rPr>
        <w:t>шёл все ожидания. Ни одно из изобретений в области электротехники не получало столь быстрого и широкого распространения, как свечи Яблочкова. Это был подли</w:t>
      </w:r>
      <w:r w:rsidRPr="0086184E">
        <w:rPr>
          <w:rFonts w:ascii="Times New Roman" w:hAnsi="Times New Roman"/>
          <w:color w:val="000000"/>
          <w:sz w:val="24"/>
          <w:szCs w:val="24"/>
          <w:lang w:eastAsia="ru-RU"/>
        </w:rPr>
        <w:t>н</w:t>
      </w:r>
      <w:r w:rsidRPr="0086184E">
        <w:rPr>
          <w:rFonts w:ascii="Times New Roman" w:hAnsi="Times New Roman"/>
          <w:color w:val="000000"/>
          <w:sz w:val="24"/>
          <w:szCs w:val="24"/>
          <w:lang w:eastAsia="ru-RU"/>
        </w:rPr>
        <w:t>ный триумф русского инженера. Яблочкову принадлежит гигантская заслуга перед человече</w:t>
      </w:r>
      <w:r>
        <w:rPr>
          <w:rFonts w:ascii="Times New Roman" w:hAnsi="Times New Roman"/>
          <w:color w:val="000000"/>
          <w:sz w:val="24"/>
          <w:szCs w:val="24"/>
          <w:lang w:eastAsia="ru-RU"/>
        </w:rPr>
        <w:t xml:space="preserve">ством – </w:t>
      </w:r>
      <w:r w:rsidRPr="0086184E">
        <w:rPr>
          <w:rFonts w:ascii="Times New Roman" w:hAnsi="Times New Roman"/>
          <w:color w:val="000000"/>
          <w:sz w:val="24"/>
          <w:szCs w:val="24"/>
          <w:lang w:eastAsia="ru-RU"/>
        </w:rPr>
        <w:t>он вывел электрическое освещение из лаборатории физика на улицу и достиг дробления электрического света без помощи особого механизма. Без него эле</w:t>
      </w:r>
      <w:r w:rsidRPr="0086184E">
        <w:rPr>
          <w:rFonts w:ascii="Times New Roman" w:hAnsi="Times New Roman"/>
          <w:color w:val="000000"/>
          <w:sz w:val="24"/>
          <w:szCs w:val="24"/>
          <w:lang w:eastAsia="ru-RU"/>
        </w:rPr>
        <w:t>к</w:t>
      </w:r>
      <w:r w:rsidRPr="0086184E">
        <w:rPr>
          <w:rFonts w:ascii="Times New Roman" w:hAnsi="Times New Roman"/>
          <w:color w:val="000000"/>
          <w:sz w:val="24"/>
          <w:szCs w:val="24"/>
          <w:lang w:eastAsia="ru-RU"/>
        </w:rPr>
        <w:t>тротехника не дошла бы так скоро до современного блестящего состояния.</w:t>
      </w:r>
    </w:p>
    <w:p w:rsidR="00182C92" w:rsidRPr="007E1F07" w:rsidRDefault="007E1F07" w:rsidP="00182C92">
      <w:pPr>
        <w:ind w:left="993" w:hanging="993"/>
        <w:jc w:val="both"/>
        <w:rPr>
          <w:rFonts w:ascii="Times New Roman" w:hAnsi="Times New Roman"/>
          <w:b/>
          <w:i/>
          <w:sz w:val="24"/>
          <w:szCs w:val="24"/>
          <w:lang w:eastAsia="ru-RU"/>
        </w:rPr>
      </w:pPr>
      <w:r>
        <w:rPr>
          <w:rFonts w:ascii="Times New Roman" w:hAnsi="Times New Roman"/>
          <w:sz w:val="24"/>
          <w:szCs w:val="24"/>
          <w:lang w:eastAsia="ru-RU"/>
        </w:rPr>
        <w:t xml:space="preserve">                </w:t>
      </w:r>
      <w:proofErr w:type="gramStart"/>
      <w:r w:rsidR="00182C92" w:rsidRPr="007E1F07">
        <w:rPr>
          <w:rFonts w:ascii="Times New Roman" w:hAnsi="Times New Roman"/>
          <w:b/>
          <w:i/>
          <w:sz w:val="24"/>
          <w:szCs w:val="24"/>
          <w:lang w:eastAsia="ru-RU"/>
        </w:rPr>
        <w:t>Яблочков, П.Н. Об электрическом освещении: публич. лекция  Имп. рус. техн. о-ва  читана 4-го апреля 1879 г. СПб., 1879. 25 с. (фонд ПБ)</w:t>
      </w:r>
      <w:proofErr w:type="gramEnd"/>
    </w:p>
    <w:p w:rsidR="00182C92" w:rsidRDefault="00182C92" w:rsidP="00FF0A1E">
      <w:pPr>
        <w:ind w:left="993"/>
        <w:jc w:val="both"/>
        <w:rPr>
          <w:rFonts w:ascii="Times New Roman" w:hAnsi="Times New Roman"/>
          <w:b/>
          <w:i/>
          <w:color w:val="000000"/>
          <w:sz w:val="24"/>
          <w:szCs w:val="24"/>
          <w:lang w:eastAsia="ru-RU"/>
        </w:rPr>
      </w:pPr>
      <w:r w:rsidRPr="007E1F07">
        <w:rPr>
          <w:rFonts w:ascii="Times New Roman" w:hAnsi="Times New Roman"/>
          <w:b/>
          <w:i/>
          <w:color w:val="000000"/>
          <w:sz w:val="24"/>
          <w:szCs w:val="24"/>
          <w:lang w:eastAsia="ru-RU"/>
        </w:rPr>
        <w:t>Малинин, Г.А. Изобретатель «русского света». Саратов: Приволж. кн. изд-во, 1984. 111 с.: ил.</w:t>
      </w:r>
    </w:p>
    <w:p w:rsidR="007E1F07" w:rsidRPr="007E1F07" w:rsidRDefault="007E1F07" w:rsidP="00FF0A1E">
      <w:pPr>
        <w:ind w:left="993"/>
        <w:jc w:val="both"/>
        <w:rPr>
          <w:rFonts w:ascii="Times New Roman" w:hAnsi="Times New Roman"/>
          <w:b/>
          <w:i/>
          <w:color w:val="000000"/>
          <w:sz w:val="24"/>
          <w:szCs w:val="24"/>
          <w:lang w:eastAsia="ru-RU"/>
        </w:rPr>
      </w:pPr>
    </w:p>
    <w:p w:rsidR="00182C92" w:rsidRDefault="00182C92" w:rsidP="00182C92">
      <w:pPr>
        <w:jc w:val="both"/>
        <w:rPr>
          <w:rFonts w:ascii="Times New Roman" w:hAnsi="Times New Roman"/>
          <w:color w:val="000000"/>
          <w:sz w:val="24"/>
          <w:szCs w:val="24"/>
          <w:lang w:eastAsia="ru-RU"/>
        </w:rPr>
      </w:pPr>
      <w:r w:rsidRPr="00C920D5">
        <w:rPr>
          <w:rFonts w:ascii="Times New Roman" w:hAnsi="Times New Roman"/>
          <w:b/>
          <w:color w:val="000000"/>
          <w:sz w:val="24"/>
          <w:szCs w:val="24"/>
          <w:lang w:eastAsia="ru-RU"/>
        </w:rPr>
        <w:lastRenderedPageBreak/>
        <w:t>17 – 100 лет</w:t>
      </w:r>
      <w:r w:rsidRPr="00C920D5">
        <w:rPr>
          <w:rFonts w:ascii="Times New Roman" w:hAnsi="Times New Roman"/>
          <w:color w:val="000000"/>
          <w:sz w:val="24"/>
          <w:szCs w:val="24"/>
          <w:lang w:eastAsia="ru-RU"/>
        </w:rPr>
        <w:t xml:space="preserve"> со дня рождения Г.К. Скрябина (1917-1989), ученого-микробиолога и биохимика. Под  руководством  Г.К.  Скрябина  были заложены  основы  отечестве</w:t>
      </w:r>
      <w:r w:rsidRPr="00C920D5">
        <w:rPr>
          <w:rFonts w:ascii="Times New Roman" w:hAnsi="Times New Roman"/>
          <w:color w:val="000000"/>
          <w:sz w:val="24"/>
          <w:szCs w:val="24"/>
          <w:lang w:eastAsia="ru-RU"/>
        </w:rPr>
        <w:t>н</w:t>
      </w:r>
      <w:r w:rsidRPr="00C920D5">
        <w:rPr>
          <w:rFonts w:ascii="Times New Roman" w:hAnsi="Times New Roman"/>
          <w:color w:val="000000"/>
          <w:sz w:val="24"/>
          <w:szCs w:val="24"/>
          <w:lang w:eastAsia="ru-RU"/>
        </w:rPr>
        <w:t>ной  микробиологической  промышленности,  одними  из  первых  в стране  начаты  молекулярно-биологические  исследования,  создана  Всероссийская  коллекция ми</w:t>
      </w:r>
      <w:r w:rsidRPr="00C920D5">
        <w:rPr>
          <w:rFonts w:ascii="Times New Roman" w:hAnsi="Times New Roman"/>
          <w:color w:val="000000"/>
          <w:sz w:val="24"/>
          <w:szCs w:val="24"/>
          <w:lang w:eastAsia="ru-RU"/>
        </w:rPr>
        <w:t>к</w:t>
      </w:r>
      <w:r w:rsidRPr="00C920D5">
        <w:rPr>
          <w:rFonts w:ascii="Times New Roman" w:hAnsi="Times New Roman"/>
          <w:color w:val="000000"/>
          <w:sz w:val="24"/>
          <w:szCs w:val="24"/>
          <w:lang w:eastAsia="ru-RU"/>
        </w:rPr>
        <w:t>роорганизмов.</w:t>
      </w:r>
    </w:p>
    <w:p w:rsidR="00182C92" w:rsidRDefault="00182C92" w:rsidP="00182C92">
      <w:pPr>
        <w:jc w:val="both"/>
        <w:rPr>
          <w:rFonts w:ascii="Times New Roman" w:hAnsi="Times New Roman"/>
          <w:b/>
          <w:i/>
          <w:color w:val="000000"/>
          <w:sz w:val="24"/>
          <w:szCs w:val="24"/>
          <w:lang w:eastAsia="ru-RU"/>
        </w:rPr>
      </w:pPr>
      <w:r>
        <w:rPr>
          <w:rFonts w:ascii="Times New Roman" w:hAnsi="Times New Roman"/>
          <w:color w:val="000000"/>
          <w:sz w:val="24"/>
          <w:szCs w:val="24"/>
          <w:lang w:eastAsia="ru-RU"/>
        </w:rPr>
        <w:t xml:space="preserve">       </w:t>
      </w:r>
      <w:r w:rsidR="005D1EF2">
        <w:rPr>
          <w:rFonts w:ascii="Times New Roman" w:hAnsi="Times New Roman"/>
          <w:color w:val="000000"/>
          <w:sz w:val="24"/>
          <w:szCs w:val="24"/>
          <w:lang w:eastAsia="ru-RU"/>
        </w:rPr>
        <w:t xml:space="preserve">            </w:t>
      </w:r>
      <w:r w:rsidR="005D1EF2" w:rsidRPr="007E1F07">
        <w:rPr>
          <w:rFonts w:ascii="Times New Roman" w:hAnsi="Times New Roman"/>
          <w:b/>
          <w:i/>
          <w:color w:val="000000"/>
          <w:sz w:val="24"/>
          <w:szCs w:val="24"/>
          <w:lang w:eastAsia="ru-RU"/>
        </w:rPr>
        <w:t>Вестник</w:t>
      </w:r>
      <w:r w:rsidRPr="007E1F07">
        <w:rPr>
          <w:rFonts w:ascii="Times New Roman" w:hAnsi="Times New Roman"/>
          <w:b/>
          <w:i/>
          <w:color w:val="000000"/>
          <w:sz w:val="24"/>
          <w:szCs w:val="24"/>
          <w:lang w:eastAsia="ru-RU"/>
        </w:rPr>
        <w:t xml:space="preserve"> А</w:t>
      </w:r>
      <w:r w:rsidR="005D1EF2" w:rsidRPr="007E1F07">
        <w:rPr>
          <w:rFonts w:ascii="Times New Roman" w:hAnsi="Times New Roman"/>
          <w:b/>
          <w:i/>
          <w:color w:val="000000"/>
          <w:sz w:val="24"/>
          <w:szCs w:val="24"/>
          <w:lang w:eastAsia="ru-RU"/>
        </w:rPr>
        <w:t>кадемии наук</w:t>
      </w:r>
      <w:r w:rsidRPr="007E1F07">
        <w:rPr>
          <w:rFonts w:ascii="Times New Roman" w:hAnsi="Times New Roman"/>
          <w:b/>
          <w:i/>
          <w:color w:val="000000"/>
          <w:sz w:val="24"/>
          <w:szCs w:val="24"/>
          <w:lang w:eastAsia="ru-RU"/>
        </w:rPr>
        <w:t xml:space="preserve"> СССР. 1971. № 8. С.9.</w:t>
      </w:r>
    </w:p>
    <w:p w:rsidR="007E1F07" w:rsidRPr="007E1F07" w:rsidRDefault="007E1F07" w:rsidP="00182C92">
      <w:pPr>
        <w:jc w:val="both"/>
        <w:rPr>
          <w:rFonts w:ascii="Times New Roman" w:hAnsi="Times New Roman"/>
          <w:b/>
          <w:i/>
          <w:color w:val="000000"/>
          <w:sz w:val="24"/>
          <w:szCs w:val="24"/>
          <w:lang w:eastAsia="ru-RU"/>
        </w:rPr>
      </w:pPr>
    </w:p>
    <w:p w:rsidR="00182C92" w:rsidRPr="007C13F6" w:rsidRDefault="00182C92" w:rsidP="00182C92">
      <w:pPr>
        <w:jc w:val="both"/>
        <w:rPr>
          <w:rFonts w:ascii="Times New Roman" w:hAnsi="Times New Roman"/>
          <w:color w:val="000000"/>
          <w:sz w:val="24"/>
          <w:szCs w:val="24"/>
          <w:lang w:eastAsia="ru-RU"/>
        </w:rPr>
      </w:pPr>
      <w:r w:rsidRPr="007C13F6">
        <w:rPr>
          <w:rFonts w:ascii="Times New Roman" w:hAnsi="Times New Roman"/>
          <w:b/>
          <w:color w:val="000000"/>
          <w:sz w:val="24"/>
          <w:szCs w:val="24"/>
          <w:lang w:eastAsia="ru-RU"/>
        </w:rPr>
        <w:t>20 – 175 лет</w:t>
      </w:r>
      <w:r>
        <w:rPr>
          <w:rFonts w:ascii="Times New Roman" w:hAnsi="Times New Roman"/>
          <w:color w:val="000000"/>
          <w:sz w:val="24"/>
          <w:szCs w:val="24"/>
          <w:lang w:eastAsia="ru-RU"/>
        </w:rPr>
        <w:t xml:space="preserve"> со дня рождения Дж.</w:t>
      </w:r>
      <w:r w:rsidRPr="007C13F6">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Дьюара (1842-1923),</w:t>
      </w:r>
      <w:r w:rsidRPr="007C13F6">
        <w:rPr>
          <w:rFonts w:ascii="Times New Roman" w:hAnsi="Times New Roman"/>
          <w:color w:val="000000"/>
          <w:sz w:val="24"/>
          <w:szCs w:val="24"/>
          <w:lang w:eastAsia="ru-RU"/>
        </w:rPr>
        <w:t xml:space="preserve"> шотландского физика и</w:t>
      </w:r>
      <w:r>
        <w:rPr>
          <w:rFonts w:ascii="Times New Roman" w:hAnsi="Times New Roman"/>
          <w:color w:val="000000"/>
          <w:sz w:val="24"/>
          <w:szCs w:val="24"/>
          <w:lang w:eastAsia="ru-RU"/>
        </w:rPr>
        <w:t xml:space="preserve"> хим</w:t>
      </w:r>
      <w:r>
        <w:rPr>
          <w:rFonts w:ascii="Times New Roman" w:hAnsi="Times New Roman"/>
          <w:color w:val="000000"/>
          <w:sz w:val="24"/>
          <w:szCs w:val="24"/>
          <w:lang w:eastAsia="ru-RU"/>
        </w:rPr>
        <w:t>и</w:t>
      </w:r>
      <w:r>
        <w:rPr>
          <w:rFonts w:ascii="Times New Roman" w:hAnsi="Times New Roman"/>
          <w:color w:val="000000"/>
          <w:sz w:val="24"/>
          <w:szCs w:val="24"/>
          <w:lang w:eastAsia="ru-RU"/>
        </w:rPr>
        <w:t>ка</w:t>
      </w:r>
      <w:r w:rsidRPr="007C13F6">
        <w:rPr>
          <w:rFonts w:ascii="Times New Roman" w:hAnsi="Times New Roman"/>
          <w:color w:val="000000"/>
          <w:sz w:val="24"/>
          <w:szCs w:val="24"/>
          <w:lang w:eastAsia="ru-RU"/>
        </w:rPr>
        <w:t>. Дьюар был  профессором Кем</w:t>
      </w:r>
      <w:r>
        <w:rPr>
          <w:rFonts w:ascii="Times New Roman" w:hAnsi="Times New Roman"/>
          <w:color w:val="000000"/>
          <w:sz w:val="24"/>
          <w:szCs w:val="24"/>
          <w:lang w:eastAsia="ru-RU"/>
        </w:rPr>
        <w:t>бриджского университет</w:t>
      </w:r>
      <w:r w:rsidRPr="007C13F6">
        <w:rPr>
          <w:rFonts w:ascii="Times New Roman" w:hAnsi="Times New Roman"/>
          <w:color w:val="000000"/>
          <w:sz w:val="24"/>
          <w:szCs w:val="24"/>
          <w:lang w:eastAsia="ru-RU"/>
        </w:rPr>
        <w:t xml:space="preserve"> и Лондонского королевск</w:t>
      </w:r>
      <w:r w:rsidRPr="007C13F6">
        <w:rPr>
          <w:rFonts w:ascii="Times New Roman" w:hAnsi="Times New Roman"/>
          <w:color w:val="000000"/>
          <w:sz w:val="24"/>
          <w:szCs w:val="24"/>
          <w:lang w:eastAsia="ru-RU"/>
        </w:rPr>
        <w:t>о</w:t>
      </w:r>
      <w:r w:rsidRPr="007C13F6">
        <w:rPr>
          <w:rFonts w:ascii="Times New Roman" w:hAnsi="Times New Roman"/>
          <w:color w:val="000000"/>
          <w:sz w:val="24"/>
          <w:szCs w:val="24"/>
          <w:lang w:eastAsia="ru-RU"/>
        </w:rPr>
        <w:t>го ин</w:t>
      </w:r>
      <w:r>
        <w:rPr>
          <w:rFonts w:ascii="Times New Roman" w:hAnsi="Times New Roman"/>
          <w:color w:val="000000"/>
          <w:sz w:val="24"/>
          <w:szCs w:val="24"/>
          <w:lang w:eastAsia="ru-RU"/>
        </w:rPr>
        <w:t>ститута</w:t>
      </w:r>
      <w:r w:rsidRPr="007C13F6">
        <w:rPr>
          <w:rFonts w:ascii="Times New Roman" w:hAnsi="Times New Roman"/>
          <w:color w:val="000000"/>
          <w:sz w:val="24"/>
          <w:szCs w:val="24"/>
          <w:lang w:eastAsia="ru-RU"/>
        </w:rPr>
        <w:t>, Президентом Хи</w:t>
      </w:r>
      <w:r>
        <w:rPr>
          <w:rFonts w:ascii="Times New Roman" w:hAnsi="Times New Roman"/>
          <w:color w:val="000000"/>
          <w:sz w:val="24"/>
          <w:szCs w:val="24"/>
          <w:lang w:eastAsia="ru-RU"/>
        </w:rPr>
        <w:t>мического общества Англии</w:t>
      </w:r>
      <w:r w:rsidRPr="007C13F6">
        <w:rPr>
          <w:rFonts w:ascii="Times New Roman" w:hAnsi="Times New Roman"/>
          <w:color w:val="000000"/>
          <w:sz w:val="24"/>
          <w:szCs w:val="24"/>
          <w:lang w:eastAsia="ru-RU"/>
        </w:rPr>
        <w:t>. Джеймс Дьюар исслед</w:t>
      </w:r>
      <w:r w:rsidRPr="007C13F6">
        <w:rPr>
          <w:rFonts w:ascii="Times New Roman" w:hAnsi="Times New Roman"/>
          <w:color w:val="000000"/>
          <w:sz w:val="24"/>
          <w:szCs w:val="24"/>
          <w:lang w:eastAsia="ru-RU"/>
        </w:rPr>
        <w:t>о</w:t>
      </w:r>
      <w:r w:rsidRPr="007C13F6">
        <w:rPr>
          <w:rFonts w:ascii="Times New Roman" w:hAnsi="Times New Roman"/>
          <w:color w:val="000000"/>
          <w:sz w:val="24"/>
          <w:szCs w:val="24"/>
          <w:lang w:eastAsia="ru-RU"/>
        </w:rPr>
        <w:t>вал карбонильные соединения, озон. В 1871 г. предложил структурные формулы бе</w:t>
      </w:r>
      <w:r w:rsidRPr="007C13F6">
        <w:rPr>
          <w:rFonts w:ascii="Times New Roman" w:hAnsi="Times New Roman"/>
          <w:color w:val="000000"/>
          <w:sz w:val="24"/>
          <w:szCs w:val="24"/>
          <w:lang w:eastAsia="ru-RU"/>
        </w:rPr>
        <w:t>н</w:t>
      </w:r>
      <w:r w:rsidRPr="007C13F6">
        <w:rPr>
          <w:rFonts w:ascii="Times New Roman" w:hAnsi="Times New Roman"/>
          <w:color w:val="000000"/>
          <w:sz w:val="24"/>
          <w:szCs w:val="24"/>
          <w:lang w:eastAsia="ru-RU"/>
        </w:rPr>
        <w:t xml:space="preserve">зола и пиридина. Наиболее известно имя Дьюара в связи с его работой над </w:t>
      </w:r>
      <w:proofErr w:type="gramStart"/>
      <w:r w:rsidRPr="007C13F6">
        <w:rPr>
          <w:rFonts w:ascii="Times New Roman" w:hAnsi="Times New Roman"/>
          <w:color w:val="000000"/>
          <w:sz w:val="24"/>
          <w:szCs w:val="24"/>
          <w:lang w:eastAsia="ru-RU"/>
        </w:rPr>
        <w:t>сжижением</w:t>
      </w:r>
      <w:proofErr w:type="gramEnd"/>
      <w:r w:rsidRPr="007C13F6">
        <w:rPr>
          <w:rFonts w:ascii="Times New Roman" w:hAnsi="Times New Roman"/>
          <w:color w:val="000000"/>
          <w:sz w:val="24"/>
          <w:szCs w:val="24"/>
          <w:lang w:eastAsia="ru-RU"/>
        </w:rPr>
        <w:t xml:space="preserve"> так называемых постоянных газов и его исследованиями температур, близких к абс</w:t>
      </w:r>
      <w:r w:rsidRPr="007C13F6">
        <w:rPr>
          <w:rFonts w:ascii="Times New Roman" w:hAnsi="Times New Roman"/>
          <w:color w:val="000000"/>
          <w:sz w:val="24"/>
          <w:szCs w:val="24"/>
          <w:lang w:eastAsia="ru-RU"/>
        </w:rPr>
        <w:t>о</w:t>
      </w:r>
      <w:r w:rsidRPr="007C13F6">
        <w:rPr>
          <w:rFonts w:ascii="Times New Roman" w:hAnsi="Times New Roman"/>
          <w:color w:val="000000"/>
          <w:sz w:val="24"/>
          <w:szCs w:val="24"/>
          <w:lang w:eastAsia="ru-RU"/>
        </w:rPr>
        <w:t>лютному нулю.  Дьюар разработал методы измерения теплоёмкости при низких те</w:t>
      </w:r>
      <w:r w:rsidRPr="007C13F6">
        <w:rPr>
          <w:rFonts w:ascii="Times New Roman" w:hAnsi="Times New Roman"/>
          <w:color w:val="000000"/>
          <w:sz w:val="24"/>
          <w:szCs w:val="24"/>
          <w:lang w:eastAsia="ru-RU"/>
        </w:rPr>
        <w:t>м</w:t>
      </w:r>
      <w:r w:rsidRPr="007C13F6">
        <w:rPr>
          <w:rFonts w:ascii="Times New Roman" w:hAnsi="Times New Roman"/>
          <w:color w:val="000000"/>
          <w:sz w:val="24"/>
          <w:szCs w:val="24"/>
          <w:lang w:eastAsia="ru-RU"/>
        </w:rPr>
        <w:t xml:space="preserve">пературах и обнаружил её уменьшение при </w:t>
      </w:r>
      <w:r>
        <w:rPr>
          <w:rFonts w:ascii="Times New Roman" w:hAnsi="Times New Roman"/>
          <w:color w:val="000000"/>
          <w:sz w:val="24"/>
          <w:szCs w:val="24"/>
          <w:lang w:eastAsia="ru-RU"/>
        </w:rPr>
        <w:t>понижении температуры. В 1892 г.</w:t>
      </w:r>
      <w:r w:rsidRPr="007C13F6">
        <w:rPr>
          <w:rFonts w:ascii="Times New Roman" w:hAnsi="Times New Roman"/>
          <w:color w:val="000000"/>
          <w:sz w:val="24"/>
          <w:szCs w:val="24"/>
          <w:lang w:eastAsia="ru-RU"/>
        </w:rPr>
        <w:t xml:space="preserve"> ученый додумался использовать для хранения сжиженных газов специальный сосуд с вну</w:t>
      </w:r>
      <w:r w:rsidRPr="007C13F6">
        <w:rPr>
          <w:rFonts w:ascii="Times New Roman" w:hAnsi="Times New Roman"/>
          <w:color w:val="000000"/>
          <w:sz w:val="24"/>
          <w:szCs w:val="24"/>
          <w:lang w:eastAsia="ru-RU"/>
        </w:rPr>
        <w:t>т</w:t>
      </w:r>
      <w:r w:rsidRPr="007C13F6">
        <w:rPr>
          <w:rFonts w:ascii="Times New Roman" w:hAnsi="Times New Roman"/>
          <w:color w:val="000000"/>
          <w:sz w:val="24"/>
          <w:szCs w:val="24"/>
          <w:lang w:eastAsia="ru-RU"/>
        </w:rPr>
        <w:t>ренней вакуумной оболочкой – сосуд Дьюара, или, по сути, термос. Именно это изо</w:t>
      </w:r>
      <w:r w:rsidRPr="007C13F6">
        <w:rPr>
          <w:rFonts w:ascii="Times New Roman" w:hAnsi="Times New Roman"/>
          <w:color w:val="000000"/>
          <w:sz w:val="24"/>
          <w:szCs w:val="24"/>
          <w:lang w:eastAsia="ru-RU"/>
        </w:rPr>
        <w:t>б</w:t>
      </w:r>
      <w:r w:rsidRPr="007C13F6">
        <w:rPr>
          <w:rFonts w:ascii="Times New Roman" w:hAnsi="Times New Roman"/>
          <w:color w:val="000000"/>
          <w:sz w:val="24"/>
          <w:szCs w:val="24"/>
          <w:lang w:eastAsia="ru-RU"/>
        </w:rPr>
        <w:t>ретение и прославило Джеймса Дьюара; оно оказалось невероятно эффективным с точки зрения сохранения жидкостей на сравнительно долгие временные промежутки – что, в свою очередь, сильно облегчало изучение различных свойств этих жидкостей. С помощью сконструированного им прибора, основанного на эффекте Джоуля Томсона, Дьюар получил жидкий</w:t>
      </w:r>
      <w:r w:rsidRPr="007C13F6">
        <w:t xml:space="preserve"> </w:t>
      </w:r>
      <w:r w:rsidRPr="007C13F6">
        <w:rPr>
          <w:rFonts w:ascii="Times New Roman" w:hAnsi="Times New Roman"/>
          <w:sz w:val="24"/>
          <w:szCs w:val="24"/>
        </w:rPr>
        <w:t>и</w:t>
      </w:r>
      <w:r>
        <w:t xml:space="preserve"> </w:t>
      </w:r>
      <w:r w:rsidRPr="007C13F6">
        <w:rPr>
          <w:rFonts w:ascii="Times New Roman" w:hAnsi="Times New Roman"/>
          <w:color w:val="000000"/>
          <w:sz w:val="24"/>
          <w:szCs w:val="24"/>
          <w:lang w:eastAsia="ru-RU"/>
        </w:rPr>
        <w:t>твёрдый водород. Совместно с П. Кюри установил, что при радиоактивном распаде радона образуется гелий. Совместно с Ф.</w:t>
      </w:r>
      <w:r>
        <w:rPr>
          <w:rFonts w:ascii="Times New Roman" w:hAnsi="Times New Roman"/>
          <w:color w:val="000000"/>
          <w:sz w:val="24"/>
          <w:szCs w:val="24"/>
          <w:lang w:eastAsia="ru-RU"/>
        </w:rPr>
        <w:t xml:space="preserve"> </w:t>
      </w:r>
      <w:r w:rsidRPr="007C13F6">
        <w:rPr>
          <w:rFonts w:ascii="Times New Roman" w:hAnsi="Times New Roman"/>
          <w:color w:val="000000"/>
          <w:sz w:val="24"/>
          <w:szCs w:val="24"/>
          <w:lang w:eastAsia="ru-RU"/>
        </w:rPr>
        <w:t>О. Эйбелом изобрёл  одну из разновидностей бездымного пороха – кордит</w:t>
      </w:r>
      <w:r>
        <w:rPr>
          <w:rFonts w:ascii="Times New Roman" w:hAnsi="Times New Roman"/>
          <w:color w:val="000000"/>
          <w:sz w:val="24"/>
          <w:szCs w:val="24"/>
          <w:lang w:eastAsia="ru-RU"/>
        </w:rPr>
        <w:t>.</w:t>
      </w:r>
      <w:r w:rsidRPr="007C13F6">
        <w:rPr>
          <w:rFonts w:ascii="Times New Roman" w:hAnsi="Times New Roman"/>
          <w:color w:val="000000"/>
          <w:sz w:val="24"/>
          <w:szCs w:val="24"/>
          <w:lang w:eastAsia="ru-RU"/>
        </w:rPr>
        <w:t xml:space="preserve"> </w:t>
      </w:r>
    </w:p>
    <w:p w:rsidR="00182C92" w:rsidRPr="007E1F07" w:rsidRDefault="00182C92" w:rsidP="00182C92">
      <w:pPr>
        <w:ind w:left="1134"/>
        <w:jc w:val="both"/>
        <w:rPr>
          <w:rFonts w:ascii="Times New Roman" w:hAnsi="Times New Roman"/>
          <w:b/>
          <w:i/>
          <w:color w:val="000000"/>
          <w:sz w:val="24"/>
          <w:szCs w:val="24"/>
          <w:lang w:eastAsia="ru-RU"/>
        </w:rPr>
      </w:pPr>
      <w:r w:rsidRPr="007E1F07">
        <w:rPr>
          <w:rFonts w:ascii="Times New Roman" w:hAnsi="Times New Roman"/>
          <w:b/>
          <w:i/>
          <w:color w:val="000000"/>
          <w:sz w:val="24"/>
          <w:szCs w:val="24"/>
          <w:lang w:eastAsia="ru-RU"/>
        </w:rPr>
        <w:t>Волков, В.А., Вонский, Е.В., Кузнецова, Г.И. Выдающиеся химики мира: биогр. справ. М.: Высшая шк., 1991. С. 155.</w:t>
      </w:r>
    </w:p>
    <w:p w:rsidR="00182C92" w:rsidRDefault="00182C92" w:rsidP="00182C92">
      <w:pPr>
        <w:ind w:left="1134" w:hanging="1134"/>
        <w:jc w:val="both"/>
        <w:rPr>
          <w:rFonts w:ascii="Times New Roman" w:hAnsi="Times New Roman"/>
          <w:b/>
          <w:i/>
          <w:color w:val="000000"/>
          <w:sz w:val="24"/>
          <w:szCs w:val="24"/>
          <w:lang w:eastAsia="ru-RU"/>
        </w:rPr>
      </w:pPr>
      <w:r w:rsidRPr="007E1F07">
        <w:rPr>
          <w:rFonts w:ascii="Times New Roman" w:hAnsi="Times New Roman"/>
          <w:b/>
          <w:i/>
          <w:color w:val="000000"/>
          <w:sz w:val="24"/>
          <w:szCs w:val="24"/>
          <w:lang w:eastAsia="ru-RU"/>
        </w:rPr>
        <w:t xml:space="preserve">                  </w:t>
      </w:r>
      <w:r w:rsidR="007E1F07" w:rsidRPr="007E1F07">
        <w:rPr>
          <w:rFonts w:ascii="Times New Roman" w:hAnsi="Times New Roman"/>
          <w:b/>
          <w:i/>
          <w:color w:val="000000"/>
          <w:sz w:val="24"/>
          <w:szCs w:val="24"/>
          <w:lang w:eastAsia="ru-RU"/>
        </w:rPr>
        <w:t xml:space="preserve"> </w:t>
      </w:r>
      <w:r w:rsidRPr="007E1F07">
        <w:rPr>
          <w:rFonts w:ascii="Times New Roman" w:hAnsi="Times New Roman"/>
          <w:b/>
          <w:i/>
          <w:color w:val="000000"/>
          <w:sz w:val="24"/>
          <w:szCs w:val="24"/>
          <w:lang w:eastAsia="ru-RU"/>
        </w:rPr>
        <w:t>Мировая энциклопедия биографий в 12 томах / под ред. В.Г. Рапогова. М., 2003. Т.3 С.246-247.</w:t>
      </w:r>
    </w:p>
    <w:p w:rsidR="007E1F07" w:rsidRPr="007E1F07" w:rsidRDefault="007E1F07" w:rsidP="00182C92">
      <w:pPr>
        <w:ind w:left="1134" w:hanging="1134"/>
        <w:jc w:val="both"/>
        <w:rPr>
          <w:rFonts w:ascii="Times New Roman" w:hAnsi="Times New Roman"/>
          <w:b/>
          <w:i/>
          <w:color w:val="000000"/>
          <w:sz w:val="24"/>
          <w:szCs w:val="24"/>
          <w:lang w:eastAsia="ru-RU"/>
        </w:rPr>
      </w:pPr>
    </w:p>
    <w:p w:rsidR="00182C92" w:rsidRPr="0064139A" w:rsidRDefault="00182C92" w:rsidP="00182C92">
      <w:pPr>
        <w:jc w:val="both"/>
        <w:rPr>
          <w:rFonts w:ascii="Times New Roman" w:hAnsi="Times New Roman"/>
          <w:color w:val="000000"/>
          <w:sz w:val="24"/>
          <w:szCs w:val="24"/>
          <w:lang w:eastAsia="ru-RU"/>
        </w:rPr>
      </w:pPr>
      <w:r w:rsidRPr="0064139A">
        <w:rPr>
          <w:rFonts w:ascii="Times New Roman" w:hAnsi="Times New Roman"/>
          <w:b/>
          <w:color w:val="000000"/>
          <w:sz w:val="24"/>
          <w:szCs w:val="24"/>
          <w:lang w:eastAsia="ru-RU"/>
        </w:rPr>
        <w:t>21 – 560 лет</w:t>
      </w:r>
      <w:r>
        <w:rPr>
          <w:rFonts w:ascii="Times New Roman" w:hAnsi="Times New Roman"/>
          <w:color w:val="000000"/>
          <w:sz w:val="24"/>
          <w:szCs w:val="24"/>
          <w:lang w:eastAsia="ru-RU"/>
        </w:rPr>
        <w:t xml:space="preserve"> назад (1457) основан  Фре</w:t>
      </w:r>
      <w:r w:rsidRPr="00C074A4">
        <w:rPr>
          <w:rFonts w:ascii="Times New Roman" w:hAnsi="Times New Roman"/>
          <w:color w:val="000000"/>
          <w:sz w:val="24"/>
          <w:szCs w:val="24"/>
          <w:lang w:eastAsia="ru-RU"/>
        </w:rPr>
        <w:t>йбургский</w:t>
      </w:r>
      <w:r w:rsidRPr="0064139A">
        <w:rPr>
          <w:rFonts w:ascii="Times New Roman" w:hAnsi="Times New Roman"/>
          <w:color w:val="000000"/>
          <w:sz w:val="24"/>
          <w:szCs w:val="24"/>
          <w:lang w:eastAsia="ru-RU"/>
        </w:rPr>
        <w:t xml:space="preserve"> университет имени Альберта-Людвига, старейшее высшее учебное заведение Германии, один из ведущих европе</w:t>
      </w:r>
      <w:r w:rsidRPr="0064139A">
        <w:rPr>
          <w:rFonts w:ascii="Times New Roman" w:hAnsi="Times New Roman"/>
          <w:color w:val="000000"/>
          <w:sz w:val="24"/>
          <w:szCs w:val="24"/>
          <w:lang w:eastAsia="ru-RU"/>
        </w:rPr>
        <w:t>й</w:t>
      </w:r>
      <w:r w:rsidRPr="0064139A">
        <w:rPr>
          <w:rFonts w:ascii="Times New Roman" w:hAnsi="Times New Roman"/>
          <w:color w:val="000000"/>
          <w:sz w:val="24"/>
          <w:szCs w:val="24"/>
          <w:lang w:eastAsia="ru-RU"/>
        </w:rPr>
        <w:t>ских универ</w:t>
      </w:r>
      <w:r>
        <w:rPr>
          <w:rFonts w:ascii="Times New Roman" w:hAnsi="Times New Roman"/>
          <w:color w:val="000000"/>
          <w:sz w:val="24"/>
          <w:szCs w:val="24"/>
          <w:lang w:eastAsia="ru-RU"/>
        </w:rPr>
        <w:t>ситетов. Фре</w:t>
      </w:r>
      <w:r w:rsidRPr="0064139A">
        <w:rPr>
          <w:rFonts w:ascii="Times New Roman" w:hAnsi="Times New Roman"/>
          <w:color w:val="000000"/>
          <w:sz w:val="24"/>
          <w:szCs w:val="24"/>
          <w:lang w:eastAsia="ru-RU"/>
        </w:rPr>
        <w:t>йбургский университет был назван в честь двух св</w:t>
      </w:r>
      <w:r>
        <w:rPr>
          <w:rFonts w:ascii="Times New Roman" w:hAnsi="Times New Roman"/>
          <w:color w:val="000000"/>
          <w:sz w:val="24"/>
          <w:szCs w:val="24"/>
          <w:lang w:eastAsia="ru-RU"/>
        </w:rPr>
        <w:t xml:space="preserve">оих отцов-основателей. Первый </w:t>
      </w:r>
      <w:r w:rsidRPr="0064139A">
        <w:rPr>
          <w:rFonts w:ascii="Times New Roman" w:hAnsi="Times New Roman"/>
          <w:color w:val="000000"/>
          <w:sz w:val="24"/>
          <w:szCs w:val="24"/>
          <w:lang w:eastAsia="ru-RU"/>
        </w:rPr>
        <w:t>основатель университета</w:t>
      </w:r>
      <w:r>
        <w:rPr>
          <w:rFonts w:ascii="Times New Roman" w:hAnsi="Times New Roman"/>
          <w:color w:val="000000"/>
          <w:sz w:val="24"/>
          <w:szCs w:val="24"/>
          <w:lang w:eastAsia="ru-RU"/>
        </w:rPr>
        <w:t xml:space="preserve"> </w:t>
      </w:r>
      <w:r w:rsidRPr="0064139A">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эрцгерцог австрийский Альбер</w:t>
      </w:r>
      <w:r w:rsidRPr="0064139A">
        <w:rPr>
          <w:rFonts w:ascii="Times New Roman" w:hAnsi="Times New Roman"/>
          <w:color w:val="000000"/>
          <w:sz w:val="24"/>
          <w:szCs w:val="24"/>
          <w:lang w:eastAsia="ru-RU"/>
        </w:rPr>
        <w:t>т VI</w:t>
      </w:r>
      <w:r>
        <w:rPr>
          <w:rFonts w:ascii="Times New Roman" w:hAnsi="Times New Roman"/>
          <w:color w:val="000000"/>
          <w:sz w:val="24"/>
          <w:szCs w:val="24"/>
          <w:lang w:eastAsia="ru-RU"/>
        </w:rPr>
        <w:t>,</w:t>
      </w:r>
      <w:r w:rsidRPr="008530E5">
        <w:t xml:space="preserve"> </w:t>
      </w:r>
      <w:r w:rsidRPr="008530E5">
        <w:rPr>
          <w:rFonts w:ascii="Times New Roman" w:hAnsi="Times New Roman"/>
          <w:color w:val="000000"/>
          <w:sz w:val="24"/>
          <w:szCs w:val="24"/>
          <w:lang w:eastAsia="ru-RU"/>
        </w:rPr>
        <w:t>в честь которого вуз получил назван</w:t>
      </w:r>
      <w:r>
        <w:rPr>
          <w:rFonts w:ascii="Times New Roman" w:hAnsi="Times New Roman"/>
          <w:color w:val="000000"/>
          <w:sz w:val="24"/>
          <w:szCs w:val="24"/>
          <w:lang w:eastAsia="ru-RU"/>
        </w:rPr>
        <w:t>ие Альбертина.</w:t>
      </w:r>
      <w:r w:rsidRPr="0064139A">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В</w:t>
      </w:r>
      <w:r w:rsidRPr="0064139A">
        <w:rPr>
          <w:rFonts w:ascii="Times New Roman" w:hAnsi="Times New Roman"/>
          <w:color w:val="000000"/>
          <w:sz w:val="24"/>
          <w:szCs w:val="24"/>
          <w:lang w:eastAsia="ru-RU"/>
        </w:rPr>
        <w:t>торой – великий герцог Бадена Люд</w:t>
      </w:r>
      <w:r>
        <w:rPr>
          <w:rFonts w:ascii="Times New Roman" w:hAnsi="Times New Roman"/>
          <w:color w:val="000000"/>
          <w:sz w:val="24"/>
          <w:szCs w:val="24"/>
          <w:lang w:eastAsia="ru-RU"/>
        </w:rPr>
        <w:t>виг</w:t>
      </w:r>
      <w:r w:rsidRPr="0064139A">
        <w:rPr>
          <w:rFonts w:ascii="Times New Roman" w:hAnsi="Times New Roman"/>
          <w:color w:val="000000"/>
          <w:sz w:val="24"/>
          <w:szCs w:val="24"/>
          <w:lang w:eastAsia="ru-RU"/>
        </w:rPr>
        <w:t>, возродивший университет в 1820 г. после череды наполеоновских войн, ра</w:t>
      </w:r>
      <w:r w:rsidRPr="0064139A">
        <w:rPr>
          <w:rFonts w:ascii="Times New Roman" w:hAnsi="Times New Roman"/>
          <w:color w:val="000000"/>
          <w:sz w:val="24"/>
          <w:szCs w:val="24"/>
          <w:lang w:eastAsia="ru-RU"/>
        </w:rPr>
        <w:t>з</w:t>
      </w:r>
      <w:r w:rsidRPr="0064139A">
        <w:rPr>
          <w:rFonts w:ascii="Times New Roman" w:hAnsi="Times New Roman"/>
          <w:color w:val="000000"/>
          <w:sz w:val="24"/>
          <w:szCs w:val="24"/>
          <w:lang w:eastAsia="ru-RU"/>
        </w:rPr>
        <w:t>рухи и передела территорий. В знак признательности в 1820 г. имя Людвига добавили в название университета, и он стал именоваться университет имени Альберта-Людвига. Первыми факультетами университета были факультеты права, теологии, философии и медицины. Занятия проводились на латинском языке. С 1767 г. стал го</w:t>
      </w:r>
      <w:r w:rsidRPr="0064139A">
        <w:rPr>
          <w:rFonts w:ascii="Times New Roman" w:hAnsi="Times New Roman"/>
          <w:color w:val="000000"/>
          <w:sz w:val="24"/>
          <w:szCs w:val="24"/>
          <w:lang w:eastAsia="ru-RU"/>
        </w:rPr>
        <w:t>с</w:t>
      </w:r>
      <w:r w:rsidRPr="0064139A">
        <w:rPr>
          <w:rFonts w:ascii="Times New Roman" w:hAnsi="Times New Roman"/>
          <w:color w:val="000000"/>
          <w:sz w:val="24"/>
          <w:szCs w:val="24"/>
          <w:lang w:eastAsia="ru-RU"/>
        </w:rPr>
        <w:t>ударственным учебным заведением.</w:t>
      </w:r>
      <w:r w:rsidRPr="00C074A4">
        <w:t xml:space="preserve"> </w:t>
      </w:r>
      <w:r w:rsidRPr="00C074A4">
        <w:rPr>
          <w:rFonts w:ascii="Times New Roman" w:hAnsi="Times New Roman"/>
          <w:color w:val="000000"/>
          <w:sz w:val="24"/>
          <w:szCs w:val="24"/>
          <w:lang w:eastAsia="ru-RU"/>
        </w:rPr>
        <w:t>В университете учились такие известные личн</w:t>
      </w:r>
      <w:r w:rsidRPr="00C074A4">
        <w:rPr>
          <w:rFonts w:ascii="Times New Roman" w:hAnsi="Times New Roman"/>
          <w:color w:val="000000"/>
          <w:sz w:val="24"/>
          <w:szCs w:val="24"/>
          <w:lang w:eastAsia="ru-RU"/>
        </w:rPr>
        <w:t>о</w:t>
      </w:r>
      <w:r w:rsidRPr="00C074A4">
        <w:rPr>
          <w:rFonts w:ascii="Times New Roman" w:hAnsi="Times New Roman"/>
          <w:color w:val="000000"/>
          <w:sz w:val="24"/>
          <w:szCs w:val="24"/>
          <w:lang w:eastAsia="ru-RU"/>
        </w:rPr>
        <w:t xml:space="preserve">сти, как Иоганн Экк, Эразм Роттердамский, Бальтазар Губмайер, Пауль Эрлих и </w:t>
      </w:r>
      <w:r>
        <w:rPr>
          <w:rFonts w:ascii="Times New Roman" w:hAnsi="Times New Roman"/>
          <w:color w:val="000000"/>
          <w:sz w:val="24"/>
          <w:szCs w:val="24"/>
          <w:lang w:eastAsia="ru-RU"/>
        </w:rPr>
        <w:t>К</w:t>
      </w:r>
      <w:r>
        <w:rPr>
          <w:rFonts w:ascii="Times New Roman" w:hAnsi="Times New Roman"/>
          <w:color w:val="000000"/>
          <w:sz w:val="24"/>
          <w:szCs w:val="24"/>
          <w:lang w:eastAsia="ru-RU"/>
        </w:rPr>
        <w:t>о</w:t>
      </w:r>
      <w:r>
        <w:rPr>
          <w:rFonts w:ascii="Times New Roman" w:hAnsi="Times New Roman"/>
          <w:color w:val="000000"/>
          <w:sz w:val="24"/>
          <w:szCs w:val="24"/>
          <w:lang w:eastAsia="ru-RU"/>
        </w:rPr>
        <w:t>нрад Аденауэр.</w:t>
      </w:r>
      <w:r w:rsidRPr="0064139A">
        <w:rPr>
          <w:rFonts w:ascii="Times New Roman" w:hAnsi="Times New Roman"/>
          <w:color w:val="000000"/>
          <w:sz w:val="24"/>
          <w:szCs w:val="24"/>
          <w:lang w:eastAsia="ru-RU"/>
        </w:rPr>
        <w:t xml:space="preserve"> Сегодня он входит в 100 лучших университетов мира.  В университете обучаются более 21 тысячи студентов. Обучение ведется по 160 программам на 11-ти факультетах.  В университете находится крупнейшая в Германии библиотека.</w:t>
      </w:r>
    </w:p>
    <w:p w:rsidR="00182C92" w:rsidRDefault="00182C92" w:rsidP="00FF0A1E">
      <w:pPr>
        <w:ind w:left="1134" w:hanging="1134"/>
        <w:jc w:val="both"/>
        <w:rPr>
          <w:rFonts w:ascii="Times New Roman" w:hAnsi="Times New Roman"/>
          <w:b/>
          <w:i/>
          <w:color w:val="000000"/>
          <w:sz w:val="24"/>
          <w:szCs w:val="24"/>
          <w:lang w:eastAsia="ru-RU"/>
        </w:rPr>
      </w:pPr>
      <w:r w:rsidRPr="007E1F07">
        <w:rPr>
          <w:rFonts w:ascii="Times New Roman" w:hAnsi="Times New Roman"/>
          <w:b/>
          <w:i/>
          <w:color w:val="000000"/>
          <w:sz w:val="24"/>
          <w:szCs w:val="24"/>
          <w:lang w:eastAsia="ru-RU"/>
        </w:rPr>
        <w:t xml:space="preserve">                   Большая энциклопедия: в 62 т. / гл. ред. С.А. Кондратов. М.: Терра, 2006.   Т.55. С. 290.</w:t>
      </w:r>
    </w:p>
    <w:p w:rsidR="007E1F07" w:rsidRPr="007E1F07" w:rsidRDefault="007E1F07" w:rsidP="00FF0A1E">
      <w:pPr>
        <w:ind w:left="1134" w:hanging="1134"/>
        <w:jc w:val="both"/>
        <w:rPr>
          <w:rFonts w:ascii="Times New Roman" w:hAnsi="Times New Roman"/>
          <w:b/>
          <w:i/>
          <w:color w:val="000000"/>
          <w:sz w:val="24"/>
          <w:szCs w:val="24"/>
          <w:lang w:eastAsia="ru-RU"/>
        </w:rPr>
      </w:pPr>
    </w:p>
    <w:p w:rsidR="00182C92" w:rsidRDefault="00182C92" w:rsidP="00182C92">
      <w:pPr>
        <w:jc w:val="both"/>
        <w:rPr>
          <w:rFonts w:ascii="Times New Roman" w:hAnsi="Times New Roman"/>
          <w:color w:val="000000"/>
          <w:sz w:val="24"/>
          <w:szCs w:val="24"/>
          <w:lang w:eastAsia="ru-RU"/>
        </w:rPr>
      </w:pPr>
      <w:r w:rsidRPr="00956A27">
        <w:rPr>
          <w:rFonts w:ascii="Times New Roman" w:hAnsi="Times New Roman"/>
          <w:b/>
          <w:color w:val="000000"/>
          <w:sz w:val="24"/>
          <w:szCs w:val="24"/>
          <w:lang w:eastAsia="ru-RU"/>
        </w:rPr>
        <w:t>23 – 75 лет</w:t>
      </w:r>
      <w:r>
        <w:rPr>
          <w:rFonts w:ascii="Times New Roman" w:hAnsi="Times New Roman"/>
          <w:color w:val="000000"/>
          <w:sz w:val="24"/>
          <w:szCs w:val="24"/>
          <w:lang w:eastAsia="ru-RU"/>
        </w:rPr>
        <w:t xml:space="preserve"> (1942) со дня прорыва энергетической блокады Ленинграда.</w:t>
      </w:r>
      <w:r w:rsidRPr="00956A27">
        <w:t xml:space="preserve"> </w:t>
      </w:r>
      <w:r>
        <w:rPr>
          <w:rFonts w:ascii="Times New Roman" w:hAnsi="Times New Roman"/>
          <w:sz w:val="24"/>
          <w:szCs w:val="24"/>
        </w:rPr>
        <w:t>П</w:t>
      </w:r>
      <w:r w:rsidRPr="00956A27">
        <w:rPr>
          <w:rFonts w:ascii="Times New Roman" w:hAnsi="Times New Roman"/>
          <w:sz w:val="24"/>
          <w:szCs w:val="24"/>
        </w:rPr>
        <w:t>о дну Л</w:t>
      </w:r>
      <w:r w:rsidRPr="00956A27">
        <w:rPr>
          <w:rFonts w:ascii="Times New Roman" w:hAnsi="Times New Roman"/>
          <w:sz w:val="24"/>
          <w:szCs w:val="24"/>
        </w:rPr>
        <w:t>а</w:t>
      </w:r>
      <w:r w:rsidRPr="00956A27">
        <w:rPr>
          <w:rFonts w:ascii="Times New Roman" w:hAnsi="Times New Roman"/>
          <w:sz w:val="24"/>
          <w:szCs w:val="24"/>
        </w:rPr>
        <w:t>дожского озера</w:t>
      </w:r>
      <w:r>
        <w:rPr>
          <w:rFonts w:ascii="Times New Roman" w:hAnsi="Times New Roman"/>
          <w:sz w:val="24"/>
          <w:szCs w:val="24"/>
        </w:rPr>
        <w:t xml:space="preserve"> был проложен Кабель жизни </w:t>
      </w:r>
      <w:r w:rsidRPr="00956A27">
        <w:rPr>
          <w:rFonts w:ascii="Times New Roman" w:hAnsi="Times New Roman"/>
          <w:color w:val="000000"/>
          <w:sz w:val="24"/>
          <w:szCs w:val="24"/>
          <w:lang w:eastAsia="ru-RU"/>
        </w:rPr>
        <w:t xml:space="preserve">– </w:t>
      </w:r>
      <w:r w:rsidRPr="00956A27">
        <w:rPr>
          <w:rFonts w:ascii="Times New Roman" w:hAnsi="Times New Roman"/>
          <w:sz w:val="24"/>
          <w:szCs w:val="24"/>
        </w:rPr>
        <w:t xml:space="preserve"> </w:t>
      </w:r>
      <w:r w:rsidRPr="00464202">
        <w:rPr>
          <w:rFonts w:ascii="Times New Roman" w:hAnsi="Times New Roman"/>
          <w:sz w:val="24"/>
          <w:szCs w:val="24"/>
        </w:rPr>
        <w:t>высоковольтный кабель для обеспеч</w:t>
      </w:r>
      <w:r w:rsidRPr="00464202">
        <w:rPr>
          <w:rFonts w:ascii="Times New Roman" w:hAnsi="Times New Roman"/>
          <w:sz w:val="24"/>
          <w:szCs w:val="24"/>
        </w:rPr>
        <w:t>е</w:t>
      </w:r>
      <w:r w:rsidRPr="00464202">
        <w:rPr>
          <w:rFonts w:ascii="Times New Roman" w:hAnsi="Times New Roman"/>
          <w:sz w:val="24"/>
          <w:szCs w:val="24"/>
        </w:rPr>
        <w:t xml:space="preserve">ния блокадного Ленинграда электричеством с Волховской ГЭС. </w:t>
      </w:r>
      <w:r w:rsidRPr="00956A27">
        <w:rPr>
          <w:rFonts w:ascii="Times New Roman" w:hAnsi="Times New Roman"/>
          <w:color w:val="000000"/>
          <w:sz w:val="24"/>
          <w:szCs w:val="24"/>
          <w:lang w:eastAsia="ru-RU"/>
        </w:rPr>
        <w:t>Благодаря подводн</w:t>
      </w:r>
      <w:r w:rsidRPr="00956A27">
        <w:rPr>
          <w:rFonts w:ascii="Times New Roman" w:hAnsi="Times New Roman"/>
          <w:color w:val="000000"/>
          <w:sz w:val="24"/>
          <w:szCs w:val="24"/>
          <w:lang w:eastAsia="ru-RU"/>
        </w:rPr>
        <w:t>о</w:t>
      </w:r>
      <w:r w:rsidRPr="00956A27">
        <w:rPr>
          <w:rFonts w:ascii="Times New Roman" w:hAnsi="Times New Roman"/>
          <w:color w:val="000000"/>
          <w:sz w:val="24"/>
          <w:szCs w:val="24"/>
          <w:lang w:eastAsia="ru-RU"/>
        </w:rPr>
        <w:t>му заложению кабель был недосягаем для авиации и артиллерии немцев.</w:t>
      </w:r>
      <w:r w:rsidRPr="00464202">
        <w:rPr>
          <w:rFonts w:ascii="Times New Roman" w:hAnsi="Times New Roman"/>
          <w:color w:val="000000"/>
          <w:sz w:val="24"/>
          <w:szCs w:val="24"/>
          <w:lang w:eastAsia="ru-RU"/>
        </w:rPr>
        <w:t xml:space="preserve"> С момента включения до конца 1943 года по кабелю было переда</w:t>
      </w:r>
      <w:r>
        <w:rPr>
          <w:rFonts w:ascii="Times New Roman" w:hAnsi="Times New Roman"/>
          <w:color w:val="000000"/>
          <w:sz w:val="24"/>
          <w:szCs w:val="24"/>
          <w:lang w:eastAsia="ru-RU"/>
        </w:rPr>
        <w:t xml:space="preserve">но в Ленинград более 25 </w:t>
      </w:r>
      <w:proofErr w:type="gramStart"/>
      <w:r>
        <w:rPr>
          <w:rFonts w:ascii="Times New Roman" w:hAnsi="Times New Roman"/>
          <w:color w:val="000000"/>
          <w:sz w:val="24"/>
          <w:szCs w:val="24"/>
          <w:lang w:eastAsia="ru-RU"/>
        </w:rPr>
        <w:t>млн</w:t>
      </w:r>
      <w:proofErr w:type="gramEnd"/>
      <w:r>
        <w:rPr>
          <w:rFonts w:ascii="Times New Roman" w:hAnsi="Times New Roman"/>
          <w:color w:val="000000"/>
          <w:sz w:val="24"/>
          <w:szCs w:val="24"/>
          <w:lang w:eastAsia="ru-RU"/>
        </w:rPr>
        <w:t xml:space="preserve"> </w:t>
      </w:r>
      <w:r>
        <w:rPr>
          <w:rFonts w:ascii="Times New Roman" w:hAnsi="Times New Roman"/>
          <w:color w:val="000000"/>
          <w:sz w:val="24"/>
          <w:szCs w:val="24"/>
          <w:lang w:eastAsia="ru-RU"/>
        </w:rPr>
        <w:lastRenderedPageBreak/>
        <w:t>кВт/</w:t>
      </w:r>
      <w:r w:rsidRPr="00464202">
        <w:rPr>
          <w:rFonts w:ascii="Times New Roman" w:hAnsi="Times New Roman"/>
          <w:color w:val="000000"/>
          <w:sz w:val="24"/>
          <w:szCs w:val="24"/>
          <w:lang w:eastAsia="ru-RU"/>
        </w:rPr>
        <w:t>ч электроэнергии, что позволило восстановить производство на заводах, трамва</w:t>
      </w:r>
      <w:r w:rsidRPr="00464202">
        <w:rPr>
          <w:rFonts w:ascii="Times New Roman" w:hAnsi="Times New Roman"/>
          <w:color w:val="000000"/>
          <w:sz w:val="24"/>
          <w:szCs w:val="24"/>
          <w:lang w:eastAsia="ru-RU"/>
        </w:rPr>
        <w:t>й</w:t>
      </w:r>
      <w:r w:rsidRPr="00464202">
        <w:rPr>
          <w:rFonts w:ascii="Times New Roman" w:hAnsi="Times New Roman"/>
          <w:color w:val="000000"/>
          <w:sz w:val="24"/>
          <w:szCs w:val="24"/>
          <w:lang w:eastAsia="ru-RU"/>
        </w:rPr>
        <w:t>ное движение в городе и дать свет в квартиры</w:t>
      </w:r>
      <w:r>
        <w:rPr>
          <w:rFonts w:ascii="Times New Roman" w:hAnsi="Times New Roman"/>
          <w:color w:val="000000"/>
          <w:sz w:val="24"/>
          <w:szCs w:val="24"/>
          <w:lang w:eastAsia="ru-RU"/>
        </w:rPr>
        <w:t>.</w:t>
      </w:r>
      <w:r w:rsidRPr="006A67CF">
        <w:t xml:space="preserve"> </w:t>
      </w:r>
      <w:r w:rsidRPr="006A67CF">
        <w:rPr>
          <w:rFonts w:ascii="Times New Roman" w:hAnsi="Times New Roman"/>
          <w:color w:val="000000"/>
          <w:sz w:val="24"/>
          <w:szCs w:val="24"/>
          <w:lang w:eastAsia="ru-RU"/>
        </w:rPr>
        <w:t>После полного снятия блокады Лени</w:t>
      </w:r>
      <w:r w:rsidRPr="006A67CF">
        <w:rPr>
          <w:rFonts w:ascii="Times New Roman" w:hAnsi="Times New Roman"/>
          <w:color w:val="000000"/>
          <w:sz w:val="24"/>
          <w:szCs w:val="24"/>
          <w:lang w:eastAsia="ru-RU"/>
        </w:rPr>
        <w:t>н</w:t>
      </w:r>
      <w:r w:rsidR="0037025D">
        <w:rPr>
          <w:rFonts w:ascii="Times New Roman" w:hAnsi="Times New Roman"/>
          <w:color w:val="000000"/>
          <w:sz w:val="24"/>
          <w:szCs w:val="24"/>
          <w:lang w:eastAsia="ru-RU"/>
        </w:rPr>
        <w:t>града Кабель жизни</w:t>
      </w:r>
      <w:r w:rsidRPr="006A67CF">
        <w:rPr>
          <w:rFonts w:ascii="Times New Roman" w:hAnsi="Times New Roman"/>
          <w:color w:val="000000"/>
          <w:sz w:val="24"/>
          <w:szCs w:val="24"/>
          <w:lang w:eastAsia="ru-RU"/>
        </w:rPr>
        <w:t xml:space="preserve"> был поднят со дна озера и использован при ремонте городских линий. Большая часть кабеля была проложена под Невским проспектом. Части кабеля представлены в Музее истории Петербурга</w:t>
      </w:r>
      <w:r>
        <w:rPr>
          <w:rFonts w:ascii="Times New Roman" w:hAnsi="Times New Roman"/>
          <w:color w:val="000000"/>
          <w:sz w:val="24"/>
          <w:szCs w:val="24"/>
          <w:lang w:eastAsia="ru-RU"/>
        </w:rPr>
        <w:t>.</w:t>
      </w:r>
    </w:p>
    <w:p w:rsidR="00182C92" w:rsidRDefault="00182C92" w:rsidP="00182C92">
      <w:pPr>
        <w:pStyle w:val="a4"/>
        <w:tabs>
          <w:tab w:val="center" w:pos="-1276"/>
        </w:tabs>
        <w:ind w:left="1260" w:right="108" w:hanging="1260"/>
        <w:jc w:val="both"/>
        <w:rPr>
          <w:i/>
          <w:sz w:val="24"/>
          <w:szCs w:val="24"/>
        </w:rPr>
      </w:pPr>
      <w:r w:rsidRPr="0037025D">
        <w:rPr>
          <w:b w:val="0"/>
          <w:sz w:val="24"/>
          <w:szCs w:val="24"/>
        </w:rPr>
        <w:t xml:space="preserve">                     </w:t>
      </w:r>
      <w:r w:rsidRPr="007E1F07">
        <w:rPr>
          <w:i/>
          <w:sz w:val="24"/>
          <w:szCs w:val="24"/>
        </w:rPr>
        <w:t>Яробков, В.В. Дорога жизни – Дорога к Победе. СПб</w:t>
      </w:r>
      <w:proofErr w:type="gramStart"/>
      <w:r w:rsidRPr="007E1F07">
        <w:rPr>
          <w:i/>
          <w:sz w:val="24"/>
          <w:szCs w:val="24"/>
        </w:rPr>
        <w:t xml:space="preserve">.: </w:t>
      </w:r>
      <w:proofErr w:type="gramEnd"/>
      <w:r w:rsidRPr="007E1F07">
        <w:rPr>
          <w:i/>
          <w:sz w:val="24"/>
          <w:szCs w:val="24"/>
        </w:rPr>
        <w:t>Полигон, 2005. 223 с.</w:t>
      </w:r>
    </w:p>
    <w:p w:rsidR="007E1F07" w:rsidRPr="007E1F07" w:rsidRDefault="007E1F07" w:rsidP="00182C92">
      <w:pPr>
        <w:pStyle w:val="a4"/>
        <w:tabs>
          <w:tab w:val="center" w:pos="-1276"/>
        </w:tabs>
        <w:ind w:left="1260" w:right="108" w:hanging="1260"/>
        <w:jc w:val="both"/>
        <w:rPr>
          <w:i/>
          <w:sz w:val="24"/>
          <w:szCs w:val="24"/>
        </w:rPr>
      </w:pPr>
    </w:p>
    <w:p w:rsidR="00182C92" w:rsidRPr="0037025D" w:rsidRDefault="00182C92" w:rsidP="00182C92">
      <w:pPr>
        <w:pStyle w:val="a4"/>
        <w:tabs>
          <w:tab w:val="center" w:pos="-1276"/>
        </w:tabs>
        <w:ind w:left="0" w:right="108" w:firstLine="0"/>
        <w:jc w:val="both"/>
        <w:rPr>
          <w:b w:val="0"/>
          <w:sz w:val="24"/>
          <w:szCs w:val="24"/>
        </w:rPr>
      </w:pPr>
      <w:r w:rsidRPr="0037025D">
        <w:rPr>
          <w:sz w:val="24"/>
          <w:szCs w:val="24"/>
        </w:rPr>
        <w:t>24 – 165 лет</w:t>
      </w:r>
      <w:r w:rsidRPr="0037025D">
        <w:rPr>
          <w:b w:val="0"/>
          <w:sz w:val="24"/>
          <w:szCs w:val="24"/>
        </w:rPr>
        <w:t xml:space="preserve"> назад (1852) французский изобретатель А. Жиффар создал первый в мире дирижабль с паровым двигателем. Он построил аэростат сигаровидной формы, длиной 44 м и диаметром 12 м, вмещавший 2500 куб. метров газа и снабжённый воздушным винтом, который приводился во вращение паровой машиной. На этом управляемом аэростате (дирижабле) Жиффар поднялся 24 сентября 1852 г. с парижского ипподр</w:t>
      </w:r>
      <w:r w:rsidRPr="0037025D">
        <w:rPr>
          <w:b w:val="0"/>
          <w:sz w:val="24"/>
          <w:szCs w:val="24"/>
        </w:rPr>
        <w:t>о</w:t>
      </w:r>
      <w:r w:rsidRPr="0037025D">
        <w:rPr>
          <w:b w:val="0"/>
          <w:sz w:val="24"/>
          <w:szCs w:val="24"/>
        </w:rPr>
        <w:t>ма. Довольно сильный ветер, по его собственным словам, препятствовал поступател</w:t>
      </w:r>
      <w:r w:rsidRPr="0037025D">
        <w:rPr>
          <w:b w:val="0"/>
          <w:sz w:val="24"/>
          <w:szCs w:val="24"/>
        </w:rPr>
        <w:t>ь</w:t>
      </w:r>
      <w:r w:rsidRPr="0037025D">
        <w:rPr>
          <w:b w:val="0"/>
          <w:sz w:val="24"/>
          <w:szCs w:val="24"/>
        </w:rPr>
        <w:t>ному движению аэростата, однако ему удалось выполнить повороты и боковые дв</w:t>
      </w:r>
      <w:r w:rsidRPr="0037025D">
        <w:rPr>
          <w:b w:val="0"/>
          <w:sz w:val="24"/>
          <w:szCs w:val="24"/>
        </w:rPr>
        <w:t>и</w:t>
      </w:r>
      <w:r w:rsidRPr="0037025D">
        <w:rPr>
          <w:b w:val="0"/>
          <w:sz w:val="24"/>
          <w:szCs w:val="24"/>
        </w:rPr>
        <w:t>жения с помощью винта и руля. Затем изобретатель поднялся на своём аппарате на высоту около 1800 м, где смог передвигаться горизонтально и благополучно спустился на землю вблизи г. Трапп. Таким образом, Анри Жиффар стал первым в истории чел</w:t>
      </w:r>
      <w:r w:rsidRPr="0037025D">
        <w:rPr>
          <w:b w:val="0"/>
          <w:sz w:val="24"/>
          <w:szCs w:val="24"/>
        </w:rPr>
        <w:t>о</w:t>
      </w:r>
      <w:r w:rsidRPr="0037025D">
        <w:rPr>
          <w:b w:val="0"/>
          <w:sz w:val="24"/>
          <w:szCs w:val="24"/>
        </w:rPr>
        <w:t>веком, которому удалось совершить полёт на аэростате с помощью парового двигат</w:t>
      </w:r>
      <w:r w:rsidRPr="0037025D">
        <w:rPr>
          <w:b w:val="0"/>
          <w:sz w:val="24"/>
          <w:szCs w:val="24"/>
        </w:rPr>
        <w:t>е</w:t>
      </w:r>
      <w:r w:rsidRPr="0037025D">
        <w:rPr>
          <w:b w:val="0"/>
          <w:sz w:val="24"/>
          <w:szCs w:val="24"/>
        </w:rPr>
        <w:t>ля.</w:t>
      </w:r>
    </w:p>
    <w:p w:rsidR="00182C92" w:rsidRPr="007E1F07" w:rsidRDefault="00182C92" w:rsidP="00182C92">
      <w:pPr>
        <w:pStyle w:val="a4"/>
        <w:tabs>
          <w:tab w:val="center" w:pos="-1276"/>
        </w:tabs>
        <w:ind w:right="108" w:firstLine="0"/>
        <w:jc w:val="both"/>
        <w:rPr>
          <w:i/>
          <w:sz w:val="24"/>
          <w:szCs w:val="24"/>
        </w:rPr>
      </w:pPr>
      <w:r w:rsidRPr="007E1F07">
        <w:rPr>
          <w:i/>
          <w:sz w:val="24"/>
          <w:szCs w:val="24"/>
        </w:rPr>
        <w:t>Авиация: энциклопедия / гл. ред. Г. П. Свищёв. М. : Большая Рос</w:t>
      </w:r>
      <w:proofErr w:type="gramStart"/>
      <w:r w:rsidRPr="007E1F07">
        <w:rPr>
          <w:i/>
          <w:sz w:val="24"/>
          <w:szCs w:val="24"/>
        </w:rPr>
        <w:t>.</w:t>
      </w:r>
      <w:proofErr w:type="gramEnd"/>
      <w:r w:rsidRPr="007E1F07">
        <w:rPr>
          <w:i/>
          <w:sz w:val="24"/>
          <w:szCs w:val="24"/>
        </w:rPr>
        <w:t xml:space="preserve"> </w:t>
      </w:r>
      <w:proofErr w:type="gramStart"/>
      <w:r w:rsidRPr="007E1F07">
        <w:rPr>
          <w:i/>
          <w:sz w:val="24"/>
          <w:szCs w:val="24"/>
        </w:rPr>
        <w:t>э</w:t>
      </w:r>
      <w:proofErr w:type="gramEnd"/>
      <w:r w:rsidRPr="007E1F07">
        <w:rPr>
          <w:i/>
          <w:sz w:val="24"/>
          <w:szCs w:val="24"/>
        </w:rPr>
        <w:t>н</w:t>
      </w:r>
      <w:r w:rsidRPr="007E1F07">
        <w:rPr>
          <w:i/>
          <w:sz w:val="24"/>
          <w:szCs w:val="24"/>
        </w:rPr>
        <w:t>цикл., 1994. С.229.</w:t>
      </w:r>
    </w:p>
    <w:p w:rsidR="00182C92" w:rsidRDefault="007E1F07" w:rsidP="00182C92">
      <w:pPr>
        <w:pStyle w:val="a4"/>
        <w:tabs>
          <w:tab w:val="center" w:pos="-1276"/>
        </w:tabs>
        <w:ind w:left="0" w:right="108" w:firstLine="0"/>
        <w:jc w:val="both"/>
        <w:rPr>
          <w:i/>
          <w:sz w:val="24"/>
          <w:szCs w:val="24"/>
        </w:rPr>
      </w:pPr>
      <w:r w:rsidRPr="007E1F07">
        <w:rPr>
          <w:i/>
          <w:sz w:val="24"/>
          <w:szCs w:val="24"/>
        </w:rPr>
        <w:t xml:space="preserve">                       </w:t>
      </w:r>
      <w:r w:rsidR="00182C92" w:rsidRPr="007E1F07">
        <w:rPr>
          <w:i/>
          <w:sz w:val="24"/>
          <w:szCs w:val="24"/>
        </w:rPr>
        <w:t>Из истории авиации и космонавтики. М., 1979. Вып.33. С.142-146.</w:t>
      </w:r>
    </w:p>
    <w:p w:rsidR="007E1F07" w:rsidRPr="007E1F07" w:rsidRDefault="007E1F07" w:rsidP="00182C92">
      <w:pPr>
        <w:pStyle w:val="a4"/>
        <w:tabs>
          <w:tab w:val="center" w:pos="-1276"/>
        </w:tabs>
        <w:ind w:left="0" w:right="108" w:firstLine="0"/>
        <w:jc w:val="both"/>
        <w:rPr>
          <w:i/>
          <w:sz w:val="24"/>
          <w:szCs w:val="24"/>
        </w:rPr>
      </w:pPr>
    </w:p>
    <w:p w:rsidR="00182C92" w:rsidRPr="004D7C8E" w:rsidRDefault="00182C92" w:rsidP="00182C92">
      <w:pPr>
        <w:jc w:val="both"/>
        <w:rPr>
          <w:rFonts w:ascii="Times New Roman" w:hAnsi="Times New Roman"/>
          <w:color w:val="000000"/>
          <w:sz w:val="24"/>
          <w:szCs w:val="24"/>
          <w:lang w:eastAsia="ru-RU"/>
        </w:rPr>
      </w:pPr>
      <w:r w:rsidRPr="005A2590">
        <w:rPr>
          <w:rFonts w:ascii="Times New Roman" w:hAnsi="Times New Roman"/>
          <w:b/>
          <w:color w:val="000000"/>
          <w:sz w:val="24"/>
          <w:szCs w:val="24"/>
          <w:lang w:eastAsia="ru-RU"/>
        </w:rPr>
        <w:t>25 – 80 лет</w:t>
      </w:r>
      <w:r w:rsidRPr="004D7C8E">
        <w:rPr>
          <w:rFonts w:ascii="Times New Roman" w:hAnsi="Times New Roman"/>
          <w:color w:val="000000"/>
          <w:sz w:val="24"/>
          <w:szCs w:val="24"/>
          <w:lang w:eastAsia="ru-RU"/>
        </w:rPr>
        <w:t xml:space="preserve"> со дня рождения (1937) А.К. Чибисова, ученого в области фотохимии.</w:t>
      </w:r>
      <w:r w:rsidRPr="004D7C8E">
        <w:t xml:space="preserve"> </w:t>
      </w:r>
      <w:r w:rsidRPr="004D7C8E">
        <w:rPr>
          <w:rFonts w:ascii="Times New Roman" w:hAnsi="Times New Roman"/>
          <w:sz w:val="24"/>
          <w:szCs w:val="24"/>
        </w:rPr>
        <w:t>Александр Константинович</w:t>
      </w:r>
      <w:r w:rsidRPr="004D7C8E">
        <w:t xml:space="preserve"> </w:t>
      </w:r>
      <w:r>
        <w:rPr>
          <w:rFonts w:ascii="Times New Roman" w:hAnsi="Times New Roman"/>
          <w:color w:val="000000"/>
          <w:sz w:val="24"/>
          <w:szCs w:val="24"/>
          <w:lang w:eastAsia="ru-RU"/>
        </w:rPr>
        <w:t>д</w:t>
      </w:r>
      <w:r w:rsidRPr="004D7C8E">
        <w:rPr>
          <w:rFonts w:ascii="Times New Roman" w:hAnsi="Times New Roman"/>
          <w:color w:val="000000"/>
          <w:sz w:val="24"/>
          <w:szCs w:val="24"/>
          <w:lang w:eastAsia="ru-RU"/>
        </w:rPr>
        <w:t>оказал, что для красителей и фотосинтетических пигме</w:t>
      </w:r>
      <w:r w:rsidRPr="004D7C8E">
        <w:rPr>
          <w:rFonts w:ascii="Times New Roman" w:hAnsi="Times New Roman"/>
          <w:color w:val="000000"/>
          <w:sz w:val="24"/>
          <w:szCs w:val="24"/>
          <w:lang w:eastAsia="ru-RU"/>
        </w:rPr>
        <w:t>н</w:t>
      </w:r>
      <w:r w:rsidRPr="004D7C8E">
        <w:rPr>
          <w:rFonts w:ascii="Times New Roman" w:hAnsi="Times New Roman"/>
          <w:color w:val="000000"/>
          <w:sz w:val="24"/>
          <w:szCs w:val="24"/>
          <w:lang w:eastAsia="ru-RU"/>
        </w:rPr>
        <w:t>тов окислительно-восстановительные фотохимические реакции протекают через тр</w:t>
      </w:r>
      <w:r w:rsidRPr="004D7C8E">
        <w:rPr>
          <w:rFonts w:ascii="Times New Roman" w:hAnsi="Times New Roman"/>
          <w:color w:val="000000"/>
          <w:sz w:val="24"/>
          <w:szCs w:val="24"/>
          <w:lang w:eastAsia="ru-RU"/>
        </w:rPr>
        <w:t>и</w:t>
      </w:r>
      <w:r w:rsidRPr="004D7C8E">
        <w:rPr>
          <w:rFonts w:ascii="Times New Roman" w:hAnsi="Times New Roman"/>
          <w:color w:val="000000"/>
          <w:sz w:val="24"/>
          <w:szCs w:val="24"/>
          <w:lang w:eastAsia="ru-RU"/>
        </w:rPr>
        <w:t>плетные состояния. Им впервые проведен детальный анализ кинетики реакции пер</w:t>
      </w:r>
      <w:r w:rsidRPr="004D7C8E">
        <w:rPr>
          <w:rFonts w:ascii="Times New Roman" w:hAnsi="Times New Roman"/>
          <w:color w:val="000000"/>
          <w:sz w:val="24"/>
          <w:szCs w:val="24"/>
          <w:lang w:eastAsia="ru-RU"/>
        </w:rPr>
        <w:t>е</w:t>
      </w:r>
      <w:r w:rsidRPr="004D7C8E">
        <w:rPr>
          <w:rFonts w:ascii="Times New Roman" w:hAnsi="Times New Roman"/>
          <w:color w:val="000000"/>
          <w:sz w:val="24"/>
          <w:szCs w:val="24"/>
          <w:lang w:eastAsia="ru-RU"/>
        </w:rPr>
        <w:t>носа электрона в триплетном состоянии.</w:t>
      </w:r>
      <w:r>
        <w:rPr>
          <w:rFonts w:ascii="Times New Roman" w:hAnsi="Times New Roman"/>
          <w:color w:val="000000"/>
          <w:sz w:val="24"/>
          <w:szCs w:val="24"/>
          <w:lang w:eastAsia="ru-RU"/>
        </w:rPr>
        <w:t xml:space="preserve"> </w:t>
      </w:r>
      <w:r w:rsidRPr="004D7C8E">
        <w:rPr>
          <w:rFonts w:ascii="Times New Roman" w:hAnsi="Times New Roman"/>
          <w:color w:val="000000"/>
          <w:sz w:val="24"/>
          <w:szCs w:val="24"/>
          <w:lang w:eastAsia="ru-RU"/>
        </w:rPr>
        <w:t>Под его руководством создан комплекс мет</w:t>
      </w:r>
      <w:r w:rsidRPr="004D7C8E">
        <w:rPr>
          <w:rFonts w:ascii="Times New Roman" w:hAnsi="Times New Roman"/>
          <w:color w:val="000000"/>
          <w:sz w:val="24"/>
          <w:szCs w:val="24"/>
          <w:lang w:eastAsia="ru-RU"/>
        </w:rPr>
        <w:t>о</w:t>
      </w:r>
      <w:r w:rsidRPr="004D7C8E">
        <w:rPr>
          <w:rFonts w:ascii="Times New Roman" w:hAnsi="Times New Roman"/>
          <w:color w:val="000000"/>
          <w:sz w:val="24"/>
          <w:szCs w:val="24"/>
          <w:lang w:eastAsia="ru-RU"/>
        </w:rPr>
        <w:t>дов кинетической спектроск</w:t>
      </w:r>
      <w:r>
        <w:rPr>
          <w:rFonts w:ascii="Times New Roman" w:hAnsi="Times New Roman"/>
          <w:color w:val="000000"/>
          <w:sz w:val="24"/>
          <w:szCs w:val="24"/>
          <w:lang w:eastAsia="ru-RU"/>
        </w:rPr>
        <w:t xml:space="preserve">опии быстропротекающих реакций </w:t>
      </w:r>
      <w:r w:rsidRPr="005A2590">
        <w:rPr>
          <w:rFonts w:ascii="Times New Roman" w:hAnsi="Times New Roman"/>
          <w:b/>
          <w:color w:val="000000"/>
          <w:sz w:val="24"/>
          <w:szCs w:val="24"/>
          <w:lang w:eastAsia="ru-RU"/>
        </w:rPr>
        <w:t>–</w:t>
      </w:r>
      <w:r>
        <w:rPr>
          <w:rFonts w:ascii="Times New Roman" w:hAnsi="Times New Roman"/>
          <w:color w:val="000000"/>
          <w:sz w:val="24"/>
          <w:szCs w:val="24"/>
          <w:lang w:eastAsia="ru-RU"/>
        </w:rPr>
        <w:t xml:space="preserve"> </w:t>
      </w:r>
      <w:r w:rsidRPr="004D7C8E">
        <w:rPr>
          <w:rFonts w:ascii="Times New Roman" w:hAnsi="Times New Roman"/>
          <w:color w:val="000000"/>
          <w:sz w:val="24"/>
          <w:szCs w:val="24"/>
          <w:lang w:eastAsia="ru-RU"/>
        </w:rPr>
        <w:t>импульсный лазе</w:t>
      </w:r>
      <w:r w:rsidRPr="004D7C8E">
        <w:rPr>
          <w:rFonts w:ascii="Times New Roman" w:hAnsi="Times New Roman"/>
          <w:color w:val="000000"/>
          <w:sz w:val="24"/>
          <w:szCs w:val="24"/>
          <w:lang w:eastAsia="ru-RU"/>
        </w:rPr>
        <w:t>р</w:t>
      </w:r>
      <w:r w:rsidRPr="004D7C8E">
        <w:rPr>
          <w:rFonts w:ascii="Times New Roman" w:hAnsi="Times New Roman"/>
          <w:color w:val="000000"/>
          <w:sz w:val="24"/>
          <w:szCs w:val="24"/>
          <w:lang w:eastAsia="ru-RU"/>
        </w:rPr>
        <w:t>ный фотолиз, температурный скачо</w:t>
      </w:r>
      <w:r>
        <w:rPr>
          <w:rFonts w:ascii="Times New Roman" w:hAnsi="Times New Roman"/>
          <w:color w:val="000000"/>
          <w:sz w:val="24"/>
          <w:szCs w:val="24"/>
          <w:lang w:eastAsia="ru-RU"/>
        </w:rPr>
        <w:t xml:space="preserve">к, </w:t>
      </w:r>
      <w:proofErr w:type="gramStart"/>
      <w:r>
        <w:rPr>
          <w:rFonts w:ascii="Times New Roman" w:hAnsi="Times New Roman"/>
          <w:color w:val="000000"/>
          <w:sz w:val="24"/>
          <w:szCs w:val="24"/>
          <w:lang w:eastAsia="ru-RU"/>
        </w:rPr>
        <w:t>скоростная</w:t>
      </w:r>
      <w:proofErr w:type="gramEnd"/>
      <w:r>
        <w:rPr>
          <w:rFonts w:ascii="Times New Roman" w:hAnsi="Times New Roman"/>
          <w:color w:val="000000"/>
          <w:sz w:val="24"/>
          <w:szCs w:val="24"/>
          <w:lang w:eastAsia="ru-RU"/>
        </w:rPr>
        <w:t xml:space="preserve"> спектрофотометрия</w:t>
      </w:r>
      <w:r w:rsidRPr="004D7C8E">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Ученый п</w:t>
      </w:r>
      <w:r w:rsidRPr="004D7C8E">
        <w:rPr>
          <w:rFonts w:ascii="Times New Roman" w:hAnsi="Times New Roman"/>
          <w:color w:val="000000"/>
          <w:sz w:val="24"/>
          <w:szCs w:val="24"/>
          <w:lang w:eastAsia="ru-RU"/>
        </w:rPr>
        <w:t>ре</w:t>
      </w:r>
      <w:r w:rsidRPr="004D7C8E">
        <w:rPr>
          <w:rFonts w:ascii="Times New Roman" w:hAnsi="Times New Roman"/>
          <w:color w:val="000000"/>
          <w:sz w:val="24"/>
          <w:szCs w:val="24"/>
          <w:lang w:eastAsia="ru-RU"/>
        </w:rPr>
        <w:t>д</w:t>
      </w:r>
      <w:r w:rsidRPr="004D7C8E">
        <w:rPr>
          <w:rFonts w:ascii="Times New Roman" w:hAnsi="Times New Roman"/>
          <w:color w:val="000000"/>
          <w:sz w:val="24"/>
          <w:szCs w:val="24"/>
          <w:lang w:eastAsia="ru-RU"/>
        </w:rPr>
        <w:t>ложил и развил новый подход к исследованию механизма быстрых стадий реакции комплексообразования фотохромных соединений с ионами металлов. Им разработаны новые высокочувствительные и селективные лазерные, фотохимические, кинетич</w:t>
      </w:r>
      <w:r w:rsidRPr="004D7C8E">
        <w:rPr>
          <w:rFonts w:ascii="Times New Roman" w:hAnsi="Times New Roman"/>
          <w:color w:val="000000"/>
          <w:sz w:val="24"/>
          <w:szCs w:val="24"/>
          <w:lang w:eastAsia="ru-RU"/>
        </w:rPr>
        <w:t>е</w:t>
      </w:r>
      <w:r w:rsidRPr="004D7C8E">
        <w:rPr>
          <w:rFonts w:ascii="Times New Roman" w:hAnsi="Times New Roman"/>
          <w:color w:val="000000"/>
          <w:sz w:val="24"/>
          <w:szCs w:val="24"/>
          <w:lang w:eastAsia="ru-RU"/>
        </w:rPr>
        <w:t>ские и люминесцентные методы анализа урана, рения, редкоземельных элементов, ионов переходных металлов.</w:t>
      </w:r>
    </w:p>
    <w:p w:rsidR="00182C92" w:rsidRPr="007E1F07" w:rsidRDefault="00182C92" w:rsidP="00182C92">
      <w:pPr>
        <w:jc w:val="both"/>
        <w:rPr>
          <w:rFonts w:ascii="Times New Roman" w:hAnsi="Times New Roman"/>
          <w:b/>
          <w:i/>
          <w:color w:val="000000"/>
          <w:sz w:val="24"/>
          <w:szCs w:val="24"/>
          <w:lang w:eastAsia="ru-RU"/>
        </w:rPr>
      </w:pPr>
      <w:r>
        <w:rPr>
          <w:rFonts w:ascii="Times New Roman" w:hAnsi="Times New Roman"/>
          <w:color w:val="000000"/>
          <w:sz w:val="24"/>
          <w:szCs w:val="24"/>
          <w:lang w:eastAsia="ru-RU"/>
        </w:rPr>
        <w:t xml:space="preserve">                       </w:t>
      </w:r>
      <w:r w:rsidR="00AB4F9E" w:rsidRPr="007E1F07">
        <w:rPr>
          <w:rFonts w:ascii="Times New Roman" w:hAnsi="Times New Roman"/>
          <w:b/>
          <w:i/>
          <w:color w:val="000000"/>
          <w:sz w:val="24"/>
          <w:szCs w:val="24"/>
          <w:lang w:eastAsia="ru-RU"/>
        </w:rPr>
        <w:t>Вестник Российской академии</w:t>
      </w:r>
      <w:r w:rsidRPr="007E1F07">
        <w:rPr>
          <w:rFonts w:ascii="Times New Roman" w:hAnsi="Times New Roman"/>
          <w:b/>
          <w:i/>
          <w:color w:val="000000"/>
          <w:sz w:val="24"/>
          <w:szCs w:val="24"/>
          <w:lang w:eastAsia="ru-RU"/>
        </w:rPr>
        <w:t xml:space="preserve"> наук. 2008. Т.78, № 3. С. 285.</w:t>
      </w:r>
    </w:p>
    <w:p w:rsidR="0037025D" w:rsidRDefault="00182C92" w:rsidP="00FF0A1E">
      <w:pPr>
        <w:ind w:left="1418" w:hanging="1418"/>
        <w:jc w:val="both"/>
        <w:rPr>
          <w:rFonts w:ascii="Times New Roman" w:hAnsi="Times New Roman"/>
          <w:b/>
          <w:i/>
          <w:color w:val="000000"/>
          <w:sz w:val="24"/>
          <w:szCs w:val="24"/>
          <w:lang w:eastAsia="ru-RU"/>
        </w:rPr>
      </w:pPr>
      <w:r w:rsidRPr="007E1F07">
        <w:rPr>
          <w:rFonts w:ascii="Times New Roman" w:hAnsi="Times New Roman"/>
          <w:b/>
          <w:i/>
          <w:color w:val="000000"/>
          <w:sz w:val="24"/>
          <w:szCs w:val="24"/>
          <w:lang w:eastAsia="ru-RU"/>
        </w:rPr>
        <w:t xml:space="preserve">                       </w:t>
      </w:r>
      <w:r w:rsidR="00AB4F9E" w:rsidRPr="007E1F07">
        <w:rPr>
          <w:rFonts w:ascii="Times New Roman" w:hAnsi="Times New Roman"/>
          <w:b/>
          <w:i/>
          <w:color w:val="000000"/>
          <w:sz w:val="24"/>
          <w:szCs w:val="24"/>
          <w:lang w:eastAsia="ru-RU"/>
        </w:rPr>
        <w:t xml:space="preserve">Известия Российской академии наук. Серия химическая. </w:t>
      </w:r>
      <w:r w:rsidRPr="007E1F07">
        <w:rPr>
          <w:rFonts w:ascii="Times New Roman" w:hAnsi="Times New Roman"/>
          <w:b/>
          <w:i/>
          <w:color w:val="000000"/>
          <w:sz w:val="24"/>
          <w:szCs w:val="24"/>
          <w:lang w:eastAsia="ru-RU"/>
        </w:rPr>
        <w:t xml:space="preserve"> 2007. № 9. </w:t>
      </w:r>
      <w:r w:rsidR="00AB4F9E" w:rsidRPr="007E1F07">
        <w:rPr>
          <w:rFonts w:ascii="Times New Roman" w:hAnsi="Times New Roman"/>
          <w:b/>
          <w:i/>
          <w:color w:val="000000"/>
          <w:sz w:val="24"/>
          <w:szCs w:val="24"/>
          <w:lang w:eastAsia="ru-RU"/>
        </w:rPr>
        <w:t xml:space="preserve">   </w:t>
      </w:r>
      <w:r w:rsidRPr="007E1F07">
        <w:rPr>
          <w:rFonts w:ascii="Times New Roman" w:hAnsi="Times New Roman"/>
          <w:b/>
          <w:i/>
          <w:color w:val="000000"/>
          <w:sz w:val="24"/>
          <w:szCs w:val="24"/>
          <w:lang w:eastAsia="ru-RU"/>
        </w:rPr>
        <w:t>С. XIII.</w:t>
      </w:r>
    </w:p>
    <w:p w:rsidR="007E1F07" w:rsidRPr="007E1F07" w:rsidRDefault="007E1F07" w:rsidP="00FF0A1E">
      <w:pPr>
        <w:ind w:left="1418" w:hanging="1418"/>
        <w:jc w:val="both"/>
        <w:rPr>
          <w:rFonts w:ascii="Times New Roman" w:hAnsi="Times New Roman"/>
          <w:b/>
          <w:i/>
          <w:color w:val="000000"/>
          <w:sz w:val="24"/>
          <w:szCs w:val="24"/>
          <w:lang w:eastAsia="ru-RU"/>
        </w:rPr>
      </w:pPr>
    </w:p>
    <w:p w:rsidR="00182C92" w:rsidRDefault="00182C92" w:rsidP="00182C92">
      <w:pPr>
        <w:jc w:val="both"/>
        <w:rPr>
          <w:rFonts w:ascii="Times New Roman" w:hAnsi="Times New Roman"/>
          <w:color w:val="000000"/>
          <w:sz w:val="24"/>
          <w:szCs w:val="24"/>
          <w:lang w:eastAsia="ru-RU"/>
        </w:rPr>
      </w:pPr>
      <w:r w:rsidRPr="005A2590">
        <w:rPr>
          <w:rFonts w:ascii="Times New Roman" w:hAnsi="Times New Roman"/>
          <w:b/>
          <w:color w:val="000000"/>
          <w:sz w:val="24"/>
          <w:szCs w:val="24"/>
          <w:lang w:eastAsia="ru-RU"/>
        </w:rPr>
        <w:t>2</w:t>
      </w:r>
      <w:r>
        <w:rPr>
          <w:rFonts w:ascii="Times New Roman" w:hAnsi="Times New Roman"/>
          <w:b/>
          <w:color w:val="000000"/>
          <w:sz w:val="24"/>
          <w:szCs w:val="24"/>
          <w:lang w:eastAsia="ru-RU"/>
        </w:rPr>
        <w:t>8</w:t>
      </w:r>
      <w:r w:rsidRPr="005A2590">
        <w:rPr>
          <w:rFonts w:ascii="Times New Roman" w:hAnsi="Times New Roman"/>
          <w:b/>
          <w:color w:val="000000"/>
          <w:sz w:val="24"/>
          <w:szCs w:val="24"/>
          <w:lang w:eastAsia="ru-RU"/>
        </w:rPr>
        <w:t xml:space="preserve"> </w:t>
      </w:r>
      <w:r w:rsidRPr="0018601C">
        <w:rPr>
          <w:rFonts w:ascii="Times New Roman" w:hAnsi="Times New Roman"/>
          <w:b/>
          <w:color w:val="000000"/>
          <w:sz w:val="24"/>
          <w:szCs w:val="24"/>
          <w:lang w:eastAsia="ru-RU"/>
        </w:rPr>
        <w:t>– 220 лет</w:t>
      </w:r>
      <w:r>
        <w:rPr>
          <w:rFonts w:ascii="Times New Roman" w:hAnsi="Times New Roman"/>
          <w:color w:val="000000"/>
          <w:sz w:val="24"/>
          <w:szCs w:val="24"/>
          <w:lang w:eastAsia="ru-RU"/>
        </w:rPr>
        <w:t xml:space="preserve"> со дня рождения  Ф.П. Литке (</w:t>
      </w:r>
      <w:r w:rsidRPr="0018601C">
        <w:rPr>
          <w:rFonts w:ascii="Times New Roman" w:hAnsi="Times New Roman"/>
          <w:color w:val="000000"/>
          <w:sz w:val="24"/>
          <w:szCs w:val="24"/>
          <w:lang w:eastAsia="ru-RU"/>
        </w:rPr>
        <w:t>1797-1882), русского мореплавателя, ге</w:t>
      </w:r>
      <w:r w:rsidRPr="0018601C">
        <w:rPr>
          <w:rFonts w:ascii="Times New Roman" w:hAnsi="Times New Roman"/>
          <w:color w:val="000000"/>
          <w:sz w:val="24"/>
          <w:szCs w:val="24"/>
          <w:lang w:eastAsia="ru-RU"/>
        </w:rPr>
        <w:t>о</w:t>
      </w:r>
      <w:r w:rsidRPr="0018601C">
        <w:rPr>
          <w:rFonts w:ascii="Times New Roman" w:hAnsi="Times New Roman"/>
          <w:color w:val="000000"/>
          <w:sz w:val="24"/>
          <w:szCs w:val="24"/>
          <w:lang w:eastAsia="ru-RU"/>
        </w:rPr>
        <w:t>графа, исслед</w:t>
      </w:r>
      <w:r>
        <w:rPr>
          <w:rFonts w:ascii="Times New Roman" w:hAnsi="Times New Roman"/>
          <w:color w:val="000000"/>
          <w:sz w:val="24"/>
          <w:szCs w:val="24"/>
          <w:lang w:eastAsia="ru-RU"/>
        </w:rPr>
        <w:t>ователя Арктики,</w:t>
      </w:r>
      <w:r w:rsidRPr="0018601C">
        <w:rPr>
          <w:rFonts w:ascii="Times New Roman" w:hAnsi="Times New Roman"/>
          <w:color w:val="000000"/>
          <w:sz w:val="24"/>
          <w:szCs w:val="24"/>
          <w:lang w:eastAsia="ru-RU"/>
        </w:rPr>
        <w:t xml:space="preserve"> президента Акаде</w:t>
      </w:r>
      <w:r>
        <w:rPr>
          <w:rFonts w:ascii="Times New Roman" w:hAnsi="Times New Roman"/>
          <w:color w:val="000000"/>
          <w:sz w:val="24"/>
          <w:szCs w:val="24"/>
          <w:lang w:eastAsia="ru-RU"/>
        </w:rPr>
        <w:t>мии наук</w:t>
      </w:r>
      <w:r w:rsidRPr="0018601C">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w:t>
      </w:r>
      <w:r w:rsidRPr="0018601C">
        <w:rPr>
          <w:rFonts w:ascii="Times New Roman" w:hAnsi="Times New Roman"/>
          <w:color w:val="000000"/>
          <w:sz w:val="24"/>
          <w:szCs w:val="24"/>
          <w:lang w:eastAsia="ru-RU"/>
        </w:rPr>
        <w:t xml:space="preserve">На флоте с </w:t>
      </w:r>
      <w:r>
        <w:rPr>
          <w:rFonts w:ascii="Times New Roman" w:hAnsi="Times New Roman"/>
          <w:color w:val="000000"/>
          <w:sz w:val="24"/>
          <w:szCs w:val="24"/>
          <w:lang w:eastAsia="ru-RU"/>
        </w:rPr>
        <w:t>16 лет</w:t>
      </w:r>
      <w:r w:rsidRPr="0018601C">
        <w:rPr>
          <w:rFonts w:ascii="Times New Roman" w:hAnsi="Times New Roman"/>
          <w:color w:val="000000"/>
          <w:sz w:val="24"/>
          <w:szCs w:val="24"/>
          <w:lang w:eastAsia="ru-RU"/>
        </w:rPr>
        <w:t>. Учас</w:t>
      </w:r>
      <w:r w:rsidRPr="0018601C">
        <w:rPr>
          <w:rFonts w:ascii="Times New Roman" w:hAnsi="Times New Roman"/>
          <w:color w:val="000000"/>
          <w:sz w:val="24"/>
          <w:szCs w:val="24"/>
          <w:lang w:eastAsia="ru-RU"/>
        </w:rPr>
        <w:t>т</w:t>
      </w:r>
      <w:r w:rsidRPr="0018601C">
        <w:rPr>
          <w:rFonts w:ascii="Times New Roman" w:hAnsi="Times New Roman"/>
          <w:color w:val="000000"/>
          <w:sz w:val="24"/>
          <w:szCs w:val="24"/>
          <w:lang w:eastAsia="ru-RU"/>
        </w:rPr>
        <w:t>ник кругосветной экспедиции 1817-1819 гг. под командованием Василия Михайлов</w:t>
      </w:r>
      <w:r w:rsidRPr="0018601C">
        <w:rPr>
          <w:rFonts w:ascii="Times New Roman" w:hAnsi="Times New Roman"/>
          <w:color w:val="000000"/>
          <w:sz w:val="24"/>
          <w:szCs w:val="24"/>
          <w:lang w:eastAsia="ru-RU"/>
        </w:rPr>
        <w:t>и</w:t>
      </w:r>
      <w:r w:rsidRPr="0018601C">
        <w:rPr>
          <w:rFonts w:ascii="Times New Roman" w:hAnsi="Times New Roman"/>
          <w:color w:val="000000"/>
          <w:sz w:val="24"/>
          <w:szCs w:val="24"/>
          <w:lang w:eastAsia="ru-RU"/>
        </w:rPr>
        <w:t>ча Головнина. В 1821-1824 гг. Литке руководил исследованиями Новой Земли и Б</w:t>
      </w:r>
      <w:r w:rsidRPr="0018601C">
        <w:rPr>
          <w:rFonts w:ascii="Times New Roman" w:hAnsi="Times New Roman"/>
          <w:color w:val="000000"/>
          <w:sz w:val="24"/>
          <w:szCs w:val="24"/>
          <w:lang w:eastAsia="ru-RU"/>
        </w:rPr>
        <w:t>а</w:t>
      </w:r>
      <w:r w:rsidRPr="0018601C">
        <w:rPr>
          <w:rFonts w:ascii="Times New Roman" w:hAnsi="Times New Roman"/>
          <w:color w:val="000000"/>
          <w:sz w:val="24"/>
          <w:szCs w:val="24"/>
          <w:lang w:eastAsia="ru-RU"/>
        </w:rPr>
        <w:t>ренцева мо</w:t>
      </w:r>
      <w:r>
        <w:rPr>
          <w:rFonts w:ascii="Times New Roman" w:hAnsi="Times New Roman"/>
          <w:color w:val="000000"/>
          <w:sz w:val="24"/>
          <w:szCs w:val="24"/>
          <w:lang w:eastAsia="ru-RU"/>
        </w:rPr>
        <w:t>ря.</w:t>
      </w:r>
      <w:r w:rsidRPr="0018601C">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С</w:t>
      </w:r>
      <w:r w:rsidRPr="0018601C">
        <w:rPr>
          <w:rFonts w:ascii="Times New Roman" w:hAnsi="Times New Roman"/>
          <w:color w:val="000000"/>
          <w:sz w:val="24"/>
          <w:szCs w:val="24"/>
          <w:lang w:eastAsia="ru-RU"/>
        </w:rPr>
        <w:t xml:space="preserve">вое плавание Литке описал в книге </w:t>
      </w:r>
      <w:r>
        <w:rPr>
          <w:rFonts w:ascii="Times New Roman" w:hAnsi="Times New Roman"/>
          <w:color w:val="000000"/>
          <w:sz w:val="24"/>
          <w:szCs w:val="24"/>
          <w:lang w:eastAsia="ru-RU"/>
        </w:rPr>
        <w:t>«</w:t>
      </w:r>
      <w:r w:rsidRPr="0018601C">
        <w:rPr>
          <w:rFonts w:ascii="Times New Roman" w:hAnsi="Times New Roman"/>
          <w:color w:val="000000"/>
          <w:sz w:val="24"/>
          <w:szCs w:val="24"/>
          <w:lang w:eastAsia="ru-RU"/>
        </w:rPr>
        <w:t xml:space="preserve">Четырехкратное путешествие в Северный Ледовитый океан, совершенное по повелению императора Александра I на военном бриге </w:t>
      </w:r>
      <w:r>
        <w:rPr>
          <w:rFonts w:ascii="Times New Roman" w:hAnsi="Times New Roman"/>
          <w:color w:val="000000"/>
          <w:sz w:val="24"/>
          <w:szCs w:val="24"/>
          <w:lang w:eastAsia="ru-RU"/>
        </w:rPr>
        <w:t>«</w:t>
      </w:r>
      <w:r w:rsidRPr="0018601C">
        <w:rPr>
          <w:rFonts w:ascii="Times New Roman" w:hAnsi="Times New Roman"/>
          <w:color w:val="000000"/>
          <w:sz w:val="24"/>
          <w:szCs w:val="24"/>
          <w:lang w:eastAsia="ru-RU"/>
        </w:rPr>
        <w:t>Новая Земля</w:t>
      </w:r>
      <w:r>
        <w:rPr>
          <w:rFonts w:ascii="Times New Roman" w:hAnsi="Times New Roman"/>
          <w:color w:val="000000"/>
          <w:sz w:val="24"/>
          <w:szCs w:val="24"/>
          <w:lang w:eastAsia="ru-RU"/>
        </w:rPr>
        <w:t>»</w:t>
      </w:r>
      <w:r w:rsidRPr="0018601C">
        <w:rPr>
          <w:rFonts w:ascii="Times New Roman" w:hAnsi="Times New Roman"/>
          <w:color w:val="000000"/>
          <w:sz w:val="24"/>
          <w:szCs w:val="24"/>
          <w:lang w:eastAsia="ru-RU"/>
        </w:rPr>
        <w:t xml:space="preserve"> в 1821, 1822, 1823 и 1824 годах</w:t>
      </w:r>
      <w:r>
        <w:rPr>
          <w:rFonts w:ascii="Times New Roman" w:hAnsi="Times New Roman"/>
          <w:color w:val="000000"/>
          <w:sz w:val="24"/>
          <w:szCs w:val="24"/>
          <w:lang w:eastAsia="ru-RU"/>
        </w:rPr>
        <w:t>…»</w:t>
      </w:r>
      <w:r w:rsidRPr="0018601C">
        <w:rPr>
          <w:rFonts w:ascii="Times New Roman" w:hAnsi="Times New Roman"/>
          <w:color w:val="000000"/>
          <w:sz w:val="24"/>
          <w:szCs w:val="24"/>
          <w:lang w:eastAsia="ru-RU"/>
        </w:rPr>
        <w:t>.   В кругосветной экспедицией на шлюпе</w:t>
      </w:r>
      <w:r>
        <w:rPr>
          <w:rFonts w:ascii="Times New Roman" w:hAnsi="Times New Roman"/>
          <w:color w:val="000000"/>
          <w:sz w:val="24"/>
          <w:szCs w:val="24"/>
          <w:lang w:eastAsia="ru-RU"/>
        </w:rPr>
        <w:t xml:space="preserve"> «Сенявин» </w:t>
      </w:r>
      <w:r w:rsidRPr="0018601C">
        <w:rPr>
          <w:rFonts w:ascii="Times New Roman" w:hAnsi="Times New Roman"/>
          <w:color w:val="000000"/>
          <w:sz w:val="24"/>
          <w:szCs w:val="24"/>
          <w:lang w:eastAsia="ru-RU"/>
        </w:rPr>
        <w:t>открыл 2 группы островов Карблинской цепи, со</w:t>
      </w:r>
      <w:r>
        <w:rPr>
          <w:rFonts w:ascii="Times New Roman" w:hAnsi="Times New Roman"/>
          <w:color w:val="000000"/>
          <w:sz w:val="24"/>
          <w:szCs w:val="24"/>
          <w:lang w:eastAsia="ru-RU"/>
        </w:rPr>
        <w:t>-</w:t>
      </w:r>
    </w:p>
    <w:p w:rsidR="00182C92" w:rsidRPr="0018601C" w:rsidRDefault="00182C92" w:rsidP="00182C92">
      <w:pPr>
        <w:jc w:val="both"/>
        <w:rPr>
          <w:rFonts w:ascii="Times New Roman" w:hAnsi="Times New Roman"/>
          <w:color w:val="000000"/>
          <w:sz w:val="24"/>
          <w:szCs w:val="24"/>
          <w:lang w:eastAsia="ru-RU"/>
        </w:rPr>
      </w:pPr>
      <w:r w:rsidRPr="0018601C">
        <w:rPr>
          <w:rFonts w:ascii="Times New Roman" w:hAnsi="Times New Roman"/>
          <w:color w:val="000000"/>
          <w:sz w:val="24"/>
          <w:szCs w:val="24"/>
          <w:lang w:eastAsia="ru-RU"/>
        </w:rPr>
        <w:t>ставил комплексную характеристику Берингова моря. Описание этого путешествия, изданное в 1835 – 1836</w:t>
      </w:r>
      <w:r>
        <w:rPr>
          <w:rFonts w:ascii="Times New Roman" w:hAnsi="Times New Roman"/>
          <w:color w:val="000000"/>
          <w:sz w:val="24"/>
          <w:szCs w:val="24"/>
          <w:lang w:eastAsia="ru-RU"/>
        </w:rPr>
        <w:t xml:space="preserve"> г</w:t>
      </w:r>
      <w:r w:rsidRPr="0018601C">
        <w:rPr>
          <w:rFonts w:ascii="Times New Roman" w:hAnsi="Times New Roman"/>
          <w:color w:val="000000"/>
          <w:sz w:val="24"/>
          <w:szCs w:val="24"/>
          <w:lang w:eastAsia="ru-RU"/>
        </w:rPr>
        <w:t>г., было переведено на ряд европейских языков, а Литке за этот труд получил Демидовскую премию. В 1832 г. Николай I назначил Литке восп</w:t>
      </w:r>
      <w:r w:rsidRPr="0018601C">
        <w:rPr>
          <w:rFonts w:ascii="Times New Roman" w:hAnsi="Times New Roman"/>
          <w:color w:val="000000"/>
          <w:sz w:val="24"/>
          <w:szCs w:val="24"/>
          <w:lang w:eastAsia="ru-RU"/>
        </w:rPr>
        <w:t>и</w:t>
      </w:r>
      <w:r w:rsidRPr="0018601C">
        <w:rPr>
          <w:rFonts w:ascii="Times New Roman" w:hAnsi="Times New Roman"/>
          <w:color w:val="000000"/>
          <w:sz w:val="24"/>
          <w:szCs w:val="24"/>
          <w:lang w:eastAsia="ru-RU"/>
        </w:rPr>
        <w:t>тателем своего сына Константина. В 1843 г. Литке выдвинул идею организации Ру</w:t>
      </w:r>
      <w:r w:rsidRPr="0018601C">
        <w:rPr>
          <w:rFonts w:ascii="Times New Roman" w:hAnsi="Times New Roman"/>
          <w:color w:val="000000"/>
          <w:sz w:val="24"/>
          <w:szCs w:val="24"/>
          <w:lang w:eastAsia="ru-RU"/>
        </w:rPr>
        <w:t>с</w:t>
      </w:r>
      <w:r w:rsidRPr="0018601C">
        <w:rPr>
          <w:rFonts w:ascii="Times New Roman" w:hAnsi="Times New Roman"/>
          <w:color w:val="000000"/>
          <w:sz w:val="24"/>
          <w:szCs w:val="24"/>
          <w:lang w:eastAsia="ru-RU"/>
        </w:rPr>
        <w:lastRenderedPageBreak/>
        <w:t>ского географического общества. Став руководителем Общества, возглавлял его более 20 лет. В 1864 – 1881гг. был президентом Академии наук, много сделав для развития науки. Особая заслуга Литке в устройстве Пулковской обсерва</w:t>
      </w:r>
      <w:r>
        <w:rPr>
          <w:rFonts w:ascii="Times New Roman" w:hAnsi="Times New Roman"/>
          <w:color w:val="000000"/>
          <w:sz w:val="24"/>
          <w:szCs w:val="24"/>
          <w:lang w:eastAsia="ru-RU"/>
        </w:rPr>
        <w:t xml:space="preserve">тории. В 1873 г. </w:t>
      </w:r>
      <w:r w:rsidRPr="0018601C">
        <w:rPr>
          <w:rFonts w:ascii="Times New Roman" w:hAnsi="Times New Roman"/>
          <w:color w:val="000000"/>
          <w:sz w:val="24"/>
          <w:szCs w:val="24"/>
          <w:lang w:eastAsia="ru-RU"/>
        </w:rPr>
        <w:t>Ру</w:t>
      </w:r>
      <w:r w:rsidRPr="0018601C">
        <w:rPr>
          <w:rFonts w:ascii="Times New Roman" w:hAnsi="Times New Roman"/>
          <w:color w:val="000000"/>
          <w:sz w:val="24"/>
          <w:szCs w:val="24"/>
          <w:lang w:eastAsia="ru-RU"/>
        </w:rPr>
        <w:t>с</w:t>
      </w:r>
      <w:r w:rsidRPr="0018601C">
        <w:rPr>
          <w:rFonts w:ascii="Times New Roman" w:hAnsi="Times New Roman"/>
          <w:color w:val="000000"/>
          <w:sz w:val="24"/>
          <w:szCs w:val="24"/>
          <w:lang w:eastAsia="ru-RU"/>
        </w:rPr>
        <w:t>ским географическим обществом была учреждена Большая золотая медаль имени Литке. В честь Федора Литке названы: мыс, полуостров, гора и залив на Но</w:t>
      </w:r>
      <w:r>
        <w:rPr>
          <w:rFonts w:ascii="Times New Roman" w:hAnsi="Times New Roman"/>
          <w:color w:val="000000"/>
          <w:sz w:val="24"/>
          <w:szCs w:val="24"/>
          <w:lang w:eastAsia="ru-RU"/>
        </w:rPr>
        <w:t>вой Земле,</w:t>
      </w:r>
      <w:r w:rsidRPr="0018601C">
        <w:rPr>
          <w:rFonts w:ascii="Times New Roman" w:hAnsi="Times New Roman"/>
          <w:color w:val="000000"/>
          <w:sz w:val="24"/>
          <w:szCs w:val="24"/>
          <w:lang w:eastAsia="ru-RU"/>
        </w:rPr>
        <w:t xml:space="preserve"> остро</w:t>
      </w:r>
      <w:r>
        <w:rPr>
          <w:rFonts w:ascii="Times New Roman" w:hAnsi="Times New Roman"/>
          <w:color w:val="000000"/>
          <w:sz w:val="24"/>
          <w:szCs w:val="24"/>
          <w:lang w:eastAsia="ru-RU"/>
        </w:rPr>
        <w:t>ва</w:t>
      </w:r>
      <w:r w:rsidRPr="0018601C">
        <w:rPr>
          <w:rFonts w:ascii="Times New Roman" w:hAnsi="Times New Roman"/>
          <w:color w:val="000000"/>
          <w:sz w:val="24"/>
          <w:szCs w:val="24"/>
          <w:lang w:eastAsia="ru-RU"/>
        </w:rPr>
        <w:t xml:space="preserve"> в архипелаге Земля Франца-Иосифа и др.</w:t>
      </w:r>
    </w:p>
    <w:p w:rsidR="00182C92" w:rsidRPr="007E1F07" w:rsidRDefault="00182C92" w:rsidP="00182C92">
      <w:pPr>
        <w:ind w:left="1134" w:hanging="1418"/>
        <w:jc w:val="both"/>
        <w:rPr>
          <w:rFonts w:ascii="Times New Roman" w:hAnsi="Times New Roman"/>
          <w:b/>
          <w:i/>
          <w:color w:val="000000"/>
          <w:sz w:val="24"/>
          <w:szCs w:val="24"/>
          <w:lang w:eastAsia="ru-RU"/>
        </w:rPr>
      </w:pPr>
      <w:r w:rsidRPr="0018601C">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Pr="007E1F07">
        <w:rPr>
          <w:rFonts w:ascii="Times New Roman" w:hAnsi="Times New Roman"/>
          <w:b/>
          <w:i/>
          <w:color w:val="000000"/>
          <w:sz w:val="24"/>
          <w:szCs w:val="24"/>
          <w:lang w:eastAsia="ru-RU"/>
        </w:rPr>
        <w:t xml:space="preserve">Литке, Ф.П. Четырехкратное путешествие в Северный Ледовитый океан на военном бриге «Новая Земля» в 1821- 1824 года /вступ. ст. Б.П. Орлова. М.: </w:t>
      </w:r>
      <w:r w:rsidR="007E1F07" w:rsidRPr="007E1F07">
        <w:rPr>
          <w:rFonts w:ascii="Times New Roman" w:hAnsi="Times New Roman"/>
          <w:b/>
          <w:i/>
          <w:color w:val="000000"/>
          <w:sz w:val="24"/>
          <w:szCs w:val="24"/>
          <w:lang w:eastAsia="ru-RU"/>
        </w:rPr>
        <w:t xml:space="preserve"> </w:t>
      </w:r>
      <w:r w:rsidRPr="007E1F07">
        <w:rPr>
          <w:rFonts w:ascii="Times New Roman" w:hAnsi="Times New Roman"/>
          <w:b/>
          <w:i/>
          <w:color w:val="000000"/>
          <w:sz w:val="24"/>
          <w:szCs w:val="24"/>
          <w:lang w:eastAsia="ru-RU"/>
        </w:rPr>
        <w:t>Географгиз, 1948. 335 с.</w:t>
      </w:r>
    </w:p>
    <w:p w:rsidR="00182C92" w:rsidRDefault="00182C92" w:rsidP="00182C92">
      <w:pPr>
        <w:jc w:val="both"/>
        <w:rPr>
          <w:rFonts w:ascii="Times New Roman" w:hAnsi="Times New Roman"/>
          <w:b/>
          <w:i/>
          <w:color w:val="000000"/>
          <w:sz w:val="24"/>
          <w:szCs w:val="24"/>
          <w:lang w:eastAsia="ru-RU"/>
        </w:rPr>
      </w:pPr>
      <w:r w:rsidRPr="007E1F07">
        <w:rPr>
          <w:rFonts w:ascii="Times New Roman" w:hAnsi="Times New Roman"/>
          <w:b/>
          <w:i/>
          <w:color w:val="000000"/>
          <w:sz w:val="24"/>
          <w:szCs w:val="24"/>
          <w:lang w:eastAsia="ru-RU"/>
        </w:rPr>
        <w:t xml:space="preserve">                  </w:t>
      </w:r>
      <w:r w:rsidR="007E1F07" w:rsidRPr="007E1F07">
        <w:rPr>
          <w:rFonts w:ascii="Times New Roman" w:hAnsi="Times New Roman"/>
          <w:b/>
          <w:i/>
          <w:color w:val="000000"/>
          <w:sz w:val="24"/>
          <w:szCs w:val="24"/>
          <w:lang w:eastAsia="ru-RU"/>
        </w:rPr>
        <w:t xml:space="preserve">  </w:t>
      </w:r>
      <w:r w:rsidRPr="007E1F07">
        <w:rPr>
          <w:rFonts w:ascii="Times New Roman" w:hAnsi="Times New Roman"/>
          <w:b/>
          <w:i/>
          <w:color w:val="000000"/>
          <w:sz w:val="24"/>
          <w:szCs w:val="24"/>
          <w:lang w:eastAsia="ru-RU"/>
        </w:rPr>
        <w:t>Вокруг света. 2015. №.8 С. 68-74.</w:t>
      </w:r>
    </w:p>
    <w:p w:rsidR="007E1F07" w:rsidRPr="007E1F07" w:rsidRDefault="007E1F07" w:rsidP="00182C92">
      <w:pPr>
        <w:jc w:val="both"/>
        <w:rPr>
          <w:rFonts w:ascii="Times New Roman" w:hAnsi="Times New Roman"/>
          <w:b/>
          <w:i/>
          <w:color w:val="000000"/>
          <w:sz w:val="24"/>
          <w:szCs w:val="24"/>
          <w:lang w:eastAsia="ru-RU"/>
        </w:rPr>
      </w:pPr>
    </w:p>
    <w:p w:rsidR="00182C92" w:rsidRPr="005A2590" w:rsidRDefault="00182C92" w:rsidP="00182C92">
      <w:pPr>
        <w:jc w:val="both"/>
        <w:rPr>
          <w:rFonts w:ascii="Times New Roman" w:hAnsi="Times New Roman"/>
          <w:color w:val="000000"/>
          <w:sz w:val="24"/>
          <w:szCs w:val="24"/>
          <w:lang w:eastAsia="ru-RU"/>
        </w:rPr>
      </w:pPr>
      <w:r w:rsidRPr="005A2590">
        <w:rPr>
          <w:rFonts w:ascii="Times New Roman" w:hAnsi="Times New Roman"/>
          <w:b/>
          <w:color w:val="000000"/>
          <w:sz w:val="24"/>
          <w:szCs w:val="24"/>
          <w:lang w:eastAsia="ru-RU"/>
        </w:rPr>
        <w:t>29 – 80 лет</w:t>
      </w:r>
      <w:r w:rsidRPr="005A2590">
        <w:rPr>
          <w:rFonts w:ascii="Times New Roman" w:hAnsi="Times New Roman"/>
          <w:color w:val="000000"/>
          <w:sz w:val="24"/>
          <w:szCs w:val="24"/>
          <w:lang w:eastAsia="ru-RU"/>
        </w:rPr>
        <w:t xml:space="preserve"> со дня рождения (1937) Н.А. Махутова, ученого в области прикладной м</w:t>
      </w:r>
      <w:r w:rsidRPr="005A2590">
        <w:rPr>
          <w:rFonts w:ascii="Times New Roman" w:hAnsi="Times New Roman"/>
          <w:color w:val="000000"/>
          <w:sz w:val="24"/>
          <w:szCs w:val="24"/>
          <w:lang w:eastAsia="ru-RU"/>
        </w:rPr>
        <w:t>е</w:t>
      </w:r>
      <w:r w:rsidRPr="005A2590">
        <w:rPr>
          <w:rFonts w:ascii="Times New Roman" w:hAnsi="Times New Roman"/>
          <w:color w:val="000000"/>
          <w:sz w:val="24"/>
          <w:szCs w:val="24"/>
          <w:lang w:eastAsia="ru-RU"/>
        </w:rPr>
        <w:t>ханики.</w:t>
      </w:r>
      <w:r w:rsidRPr="005A2590">
        <w:t xml:space="preserve"> </w:t>
      </w:r>
      <w:r w:rsidRPr="005A2590">
        <w:rPr>
          <w:rFonts w:ascii="Times New Roman" w:hAnsi="Times New Roman"/>
          <w:color w:val="000000"/>
          <w:sz w:val="24"/>
          <w:szCs w:val="24"/>
          <w:lang w:eastAsia="ru-RU"/>
        </w:rPr>
        <w:t>Результаты фундаментальных научных исследований Н.А. Махутова относя</w:t>
      </w:r>
      <w:r w:rsidRPr="005A2590">
        <w:rPr>
          <w:rFonts w:ascii="Times New Roman" w:hAnsi="Times New Roman"/>
          <w:color w:val="000000"/>
          <w:sz w:val="24"/>
          <w:szCs w:val="24"/>
          <w:lang w:eastAsia="ru-RU"/>
        </w:rPr>
        <w:t>т</w:t>
      </w:r>
      <w:r w:rsidRPr="005A2590">
        <w:rPr>
          <w:rFonts w:ascii="Times New Roman" w:hAnsi="Times New Roman"/>
          <w:color w:val="000000"/>
          <w:sz w:val="24"/>
          <w:szCs w:val="24"/>
          <w:lang w:eastAsia="ru-RU"/>
        </w:rPr>
        <w:t>ся к проблемам конструкционной прочности, техногенной безопасности, нелинейной ме</w:t>
      </w:r>
      <w:r>
        <w:rPr>
          <w:rFonts w:ascii="Times New Roman" w:hAnsi="Times New Roman"/>
          <w:color w:val="000000"/>
          <w:sz w:val="24"/>
          <w:szCs w:val="24"/>
          <w:lang w:eastAsia="ru-RU"/>
        </w:rPr>
        <w:t>ханики</w:t>
      </w:r>
      <w:r w:rsidRPr="005A2590">
        <w:rPr>
          <w:rFonts w:ascii="Times New Roman" w:hAnsi="Times New Roman"/>
          <w:color w:val="000000"/>
          <w:sz w:val="24"/>
          <w:szCs w:val="24"/>
          <w:lang w:eastAsia="ru-RU"/>
        </w:rPr>
        <w:t xml:space="preserve"> разрушения, деформационным критериям разрушения, малоцикловой и многоцикловой усталости, надежности, остаточному ресурсу в условиях штатных, аварийных и катастрофических ситуаций в сложных технических системах.</w:t>
      </w:r>
      <w:r>
        <w:rPr>
          <w:rFonts w:ascii="Times New Roman" w:hAnsi="Times New Roman"/>
          <w:color w:val="000000"/>
          <w:sz w:val="24"/>
          <w:szCs w:val="24"/>
          <w:lang w:eastAsia="ru-RU"/>
        </w:rPr>
        <w:t xml:space="preserve"> Исслед</w:t>
      </w:r>
      <w:r>
        <w:rPr>
          <w:rFonts w:ascii="Times New Roman" w:hAnsi="Times New Roman"/>
          <w:color w:val="000000"/>
          <w:sz w:val="24"/>
          <w:szCs w:val="24"/>
          <w:lang w:eastAsia="ru-RU"/>
        </w:rPr>
        <w:t>о</w:t>
      </w:r>
      <w:r>
        <w:rPr>
          <w:rFonts w:ascii="Times New Roman" w:hAnsi="Times New Roman"/>
          <w:color w:val="000000"/>
          <w:sz w:val="24"/>
          <w:szCs w:val="24"/>
          <w:lang w:eastAsia="ru-RU"/>
        </w:rPr>
        <w:t>вания ученого</w:t>
      </w:r>
      <w:r w:rsidRPr="005A2590">
        <w:rPr>
          <w:rFonts w:ascii="Times New Roman" w:hAnsi="Times New Roman"/>
          <w:color w:val="000000"/>
          <w:sz w:val="24"/>
          <w:szCs w:val="24"/>
          <w:lang w:eastAsia="ru-RU"/>
        </w:rPr>
        <w:t xml:space="preserve"> находят широкое применение при решении практических задач прочн</w:t>
      </w:r>
      <w:r w:rsidRPr="005A2590">
        <w:rPr>
          <w:rFonts w:ascii="Times New Roman" w:hAnsi="Times New Roman"/>
          <w:color w:val="000000"/>
          <w:sz w:val="24"/>
          <w:szCs w:val="24"/>
          <w:lang w:eastAsia="ru-RU"/>
        </w:rPr>
        <w:t>о</w:t>
      </w:r>
      <w:r w:rsidRPr="005A2590">
        <w:rPr>
          <w:rFonts w:ascii="Times New Roman" w:hAnsi="Times New Roman"/>
          <w:color w:val="000000"/>
          <w:sz w:val="24"/>
          <w:szCs w:val="24"/>
          <w:lang w:eastAsia="ru-RU"/>
        </w:rPr>
        <w:t>сти и ресурса, безопасности и защищенности ряда уникальных критически и стратег</w:t>
      </w:r>
      <w:r w:rsidRPr="005A2590">
        <w:rPr>
          <w:rFonts w:ascii="Times New Roman" w:hAnsi="Times New Roman"/>
          <w:color w:val="000000"/>
          <w:sz w:val="24"/>
          <w:szCs w:val="24"/>
          <w:lang w:eastAsia="ru-RU"/>
        </w:rPr>
        <w:t>и</w:t>
      </w:r>
      <w:r w:rsidRPr="005A2590">
        <w:rPr>
          <w:rFonts w:ascii="Times New Roman" w:hAnsi="Times New Roman"/>
          <w:color w:val="000000"/>
          <w:sz w:val="24"/>
          <w:szCs w:val="24"/>
          <w:lang w:eastAsia="ru-RU"/>
        </w:rPr>
        <w:t>чески важных объектов, включая атомные реакторы для АЭС в России</w:t>
      </w:r>
      <w:r>
        <w:rPr>
          <w:rFonts w:ascii="Times New Roman" w:hAnsi="Times New Roman"/>
          <w:color w:val="000000"/>
          <w:sz w:val="24"/>
          <w:szCs w:val="24"/>
          <w:lang w:eastAsia="ru-RU"/>
        </w:rPr>
        <w:t xml:space="preserve"> и многих стр</w:t>
      </w:r>
      <w:r>
        <w:rPr>
          <w:rFonts w:ascii="Times New Roman" w:hAnsi="Times New Roman"/>
          <w:color w:val="000000"/>
          <w:sz w:val="24"/>
          <w:szCs w:val="24"/>
          <w:lang w:eastAsia="ru-RU"/>
        </w:rPr>
        <w:t>а</w:t>
      </w:r>
      <w:r>
        <w:rPr>
          <w:rFonts w:ascii="Times New Roman" w:hAnsi="Times New Roman"/>
          <w:color w:val="000000"/>
          <w:sz w:val="24"/>
          <w:szCs w:val="24"/>
          <w:lang w:eastAsia="ru-RU"/>
        </w:rPr>
        <w:t>нах</w:t>
      </w:r>
      <w:r w:rsidRPr="005A2590">
        <w:rPr>
          <w:rFonts w:ascii="Times New Roman" w:hAnsi="Times New Roman"/>
          <w:color w:val="000000"/>
          <w:sz w:val="24"/>
          <w:szCs w:val="24"/>
          <w:lang w:eastAsia="ru-RU"/>
        </w:rPr>
        <w:t>, паровые турбины мощностью 250-1200 МВт, а также термоядерные установки, ракетно-космические сис</w:t>
      </w:r>
      <w:r>
        <w:rPr>
          <w:rFonts w:ascii="Times New Roman" w:hAnsi="Times New Roman"/>
          <w:color w:val="000000"/>
          <w:sz w:val="24"/>
          <w:szCs w:val="24"/>
          <w:lang w:eastAsia="ru-RU"/>
        </w:rPr>
        <w:t>темы</w:t>
      </w:r>
      <w:r w:rsidRPr="005A2590">
        <w:rPr>
          <w:rFonts w:ascii="Times New Roman" w:hAnsi="Times New Roman"/>
          <w:color w:val="000000"/>
          <w:sz w:val="24"/>
          <w:szCs w:val="24"/>
          <w:lang w:eastAsia="ru-RU"/>
        </w:rPr>
        <w:t>, летательные аппараты типов</w:t>
      </w:r>
      <w:proofErr w:type="gramStart"/>
      <w:r w:rsidRPr="005A2590">
        <w:rPr>
          <w:rFonts w:ascii="Times New Roman" w:hAnsi="Times New Roman"/>
          <w:color w:val="000000"/>
          <w:sz w:val="24"/>
          <w:szCs w:val="24"/>
          <w:lang w:eastAsia="ru-RU"/>
        </w:rPr>
        <w:t xml:space="preserve"> Т</w:t>
      </w:r>
      <w:proofErr w:type="gramEnd"/>
      <w:r w:rsidRPr="005A2590">
        <w:rPr>
          <w:rFonts w:ascii="Times New Roman" w:hAnsi="Times New Roman"/>
          <w:color w:val="000000"/>
          <w:sz w:val="24"/>
          <w:szCs w:val="24"/>
          <w:lang w:eastAsia="ru-RU"/>
        </w:rPr>
        <w:t>у, Су, МиГ, магист</w:t>
      </w:r>
      <w:r>
        <w:rPr>
          <w:rFonts w:ascii="Times New Roman" w:hAnsi="Times New Roman"/>
          <w:color w:val="000000"/>
          <w:sz w:val="24"/>
          <w:szCs w:val="24"/>
          <w:lang w:eastAsia="ru-RU"/>
        </w:rPr>
        <w:t>рал</w:t>
      </w:r>
      <w:r>
        <w:rPr>
          <w:rFonts w:ascii="Times New Roman" w:hAnsi="Times New Roman"/>
          <w:color w:val="000000"/>
          <w:sz w:val="24"/>
          <w:szCs w:val="24"/>
          <w:lang w:eastAsia="ru-RU"/>
        </w:rPr>
        <w:t>ь</w:t>
      </w:r>
      <w:r>
        <w:rPr>
          <w:rFonts w:ascii="Times New Roman" w:hAnsi="Times New Roman"/>
          <w:color w:val="000000"/>
          <w:sz w:val="24"/>
          <w:szCs w:val="24"/>
          <w:lang w:eastAsia="ru-RU"/>
        </w:rPr>
        <w:t>ные нефте- и газо</w:t>
      </w:r>
      <w:r w:rsidRPr="005A2590">
        <w:rPr>
          <w:rFonts w:ascii="Times New Roman" w:hAnsi="Times New Roman"/>
          <w:color w:val="000000"/>
          <w:sz w:val="24"/>
          <w:szCs w:val="24"/>
          <w:lang w:eastAsia="ru-RU"/>
        </w:rPr>
        <w:t>проводы, объекты оборонного комплекса, гидротурбины (Саяно-Шушенская ГЭС), самолеты 5 по</w:t>
      </w:r>
      <w:r>
        <w:rPr>
          <w:rFonts w:ascii="Times New Roman" w:hAnsi="Times New Roman"/>
          <w:color w:val="000000"/>
          <w:sz w:val="24"/>
          <w:szCs w:val="24"/>
          <w:lang w:eastAsia="ru-RU"/>
        </w:rPr>
        <w:t>коления</w:t>
      </w:r>
      <w:r w:rsidRPr="005A2590">
        <w:rPr>
          <w:rFonts w:ascii="Times New Roman" w:hAnsi="Times New Roman"/>
          <w:color w:val="000000"/>
          <w:sz w:val="24"/>
          <w:szCs w:val="24"/>
          <w:lang w:eastAsia="ru-RU"/>
        </w:rPr>
        <w:t>.</w:t>
      </w:r>
    </w:p>
    <w:p w:rsidR="00182C92" w:rsidRPr="007E1F07" w:rsidRDefault="007E1F07" w:rsidP="00182C92">
      <w:pPr>
        <w:ind w:left="1276" w:hanging="1276"/>
        <w:jc w:val="both"/>
        <w:rPr>
          <w:rFonts w:ascii="Times New Roman" w:hAnsi="Times New Roman"/>
          <w:b/>
          <w:i/>
          <w:color w:val="000000"/>
          <w:sz w:val="24"/>
          <w:szCs w:val="24"/>
          <w:lang w:eastAsia="ru-RU"/>
        </w:rPr>
      </w:pPr>
      <w:r>
        <w:rPr>
          <w:rFonts w:ascii="Times New Roman" w:hAnsi="Times New Roman"/>
          <w:color w:val="000000"/>
          <w:sz w:val="24"/>
          <w:szCs w:val="24"/>
          <w:lang w:eastAsia="ru-RU"/>
        </w:rPr>
        <w:t xml:space="preserve">                     </w:t>
      </w:r>
      <w:r w:rsidR="00182C92" w:rsidRPr="007E1F07">
        <w:rPr>
          <w:rFonts w:ascii="Times New Roman" w:hAnsi="Times New Roman"/>
          <w:b/>
          <w:i/>
          <w:color w:val="000000"/>
          <w:sz w:val="24"/>
          <w:szCs w:val="24"/>
          <w:lang w:eastAsia="ru-RU"/>
        </w:rPr>
        <w:t>Металловеды / сост. С.С. Черняк. Иркутск: Изд-во Иркут</w:t>
      </w:r>
      <w:proofErr w:type="gramStart"/>
      <w:r w:rsidR="00182C92" w:rsidRPr="007E1F07">
        <w:rPr>
          <w:rFonts w:ascii="Times New Roman" w:hAnsi="Times New Roman"/>
          <w:b/>
          <w:i/>
          <w:color w:val="000000"/>
          <w:sz w:val="24"/>
          <w:szCs w:val="24"/>
          <w:lang w:eastAsia="ru-RU"/>
        </w:rPr>
        <w:t>.</w:t>
      </w:r>
      <w:proofErr w:type="gramEnd"/>
      <w:r w:rsidR="00182C92" w:rsidRPr="007E1F07">
        <w:rPr>
          <w:rFonts w:ascii="Times New Roman" w:hAnsi="Times New Roman"/>
          <w:b/>
          <w:i/>
          <w:color w:val="000000"/>
          <w:sz w:val="24"/>
          <w:szCs w:val="24"/>
          <w:lang w:eastAsia="ru-RU"/>
        </w:rPr>
        <w:t xml:space="preserve"> </w:t>
      </w:r>
      <w:proofErr w:type="gramStart"/>
      <w:r w:rsidR="00182C92" w:rsidRPr="007E1F07">
        <w:rPr>
          <w:rFonts w:ascii="Times New Roman" w:hAnsi="Times New Roman"/>
          <w:b/>
          <w:i/>
          <w:color w:val="000000"/>
          <w:sz w:val="24"/>
          <w:szCs w:val="24"/>
          <w:lang w:eastAsia="ru-RU"/>
        </w:rPr>
        <w:t>у</w:t>
      </w:r>
      <w:proofErr w:type="gramEnd"/>
      <w:r w:rsidR="00182C92" w:rsidRPr="007E1F07">
        <w:rPr>
          <w:rFonts w:ascii="Times New Roman" w:hAnsi="Times New Roman"/>
          <w:b/>
          <w:i/>
          <w:color w:val="000000"/>
          <w:sz w:val="24"/>
          <w:szCs w:val="24"/>
          <w:lang w:eastAsia="ru-RU"/>
        </w:rPr>
        <w:t>н-та, 2000.         С. 105-106.</w:t>
      </w:r>
    </w:p>
    <w:p w:rsidR="00182C92" w:rsidRPr="007E1F07" w:rsidRDefault="007E1F07" w:rsidP="00182C92">
      <w:pPr>
        <w:jc w:val="both"/>
        <w:rPr>
          <w:rFonts w:ascii="Times New Roman" w:hAnsi="Times New Roman"/>
          <w:b/>
          <w:i/>
          <w:color w:val="000000"/>
          <w:sz w:val="24"/>
          <w:szCs w:val="24"/>
          <w:lang w:eastAsia="ru-RU"/>
        </w:rPr>
      </w:pPr>
      <w:r w:rsidRPr="007E1F07">
        <w:rPr>
          <w:rFonts w:ascii="Times New Roman" w:hAnsi="Times New Roman"/>
          <w:b/>
          <w:i/>
          <w:color w:val="000000"/>
          <w:sz w:val="24"/>
          <w:szCs w:val="24"/>
          <w:lang w:eastAsia="ru-RU"/>
        </w:rPr>
        <w:t xml:space="preserve">                     </w:t>
      </w:r>
      <w:r w:rsidR="00AB4F9E" w:rsidRPr="007E1F07">
        <w:rPr>
          <w:rFonts w:ascii="Times New Roman" w:hAnsi="Times New Roman"/>
          <w:b/>
          <w:i/>
          <w:color w:val="000000"/>
          <w:sz w:val="24"/>
          <w:szCs w:val="24"/>
          <w:lang w:eastAsia="ru-RU"/>
        </w:rPr>
        <w:t>Заводская</w:t>
      </w:r>
      <w:r w:rsidR="00182C92" w:rsidRPr="007E1F07">
        <w:rPr>
          <w:rFonts w:ascii="Times New Roman" w:hAnsi="Times New Roman"/>
          <w:b/>
          <w:i/>
          <w:color w:val="000000"/>
          <w:sz w:val="24"/>
          <w:szCs w:val="24"/>
          <w:lang w:eastAsia="ru-RU"/>
        </w:rPr>
        <w:t xml:space="preserve"> </w:t>
      </w:r>
      <w:r w:rsidR="00AB4F9E" w:rsidRPr="007E1F07">
        <w:rPr>
          <w:rFonts w:ascii="Times New Roman" w:hAnsi="Times New Roman"/>
          <w:b/>
          <w:i/>
          <w:color w:val="000000"/>
          <w:sz w:val="24"/>
          <w:szCs w:val="24"/>
          <w:lang w:eastAsia="ru-RU"/>
        </w:rPr>
        <w:t>лаборатория.</w:t>
      </w:r>
      <w:r w:rsidR="00182C92" w:rsidRPr="007E1F07">
        <w:rPr>
          <w:rFonts w:ascii="Times New Roman" w:hAnsi="Times New Roman"/>
          <w:b/>
          <w:i/>
          <w:color w:val="000000"/>
          <w:sz w:val="24"/>
          <w:szCs w:val="24"/>
          <w:lang w:eastAsia="ru-RU"/>
        </w:rPr>
        <w:t xml:space="preserve"> 1997. № 9. С.64.</w:t>
      </w:r>
    </w:p>
    <w:p w:rsidR="00182C92" w:rsidRDefault="00182C92" w:rsidP="00182C92">
      <w:pPr>
        <w:jc w:val="both"/>
        <w:rPr>
          <w:rFonts w:ascii="Times New Roman" w:hAnsi="Times New Roman"/>
          <w:color w:val="000000"/>
          <w:sz w:val="24"/>
          <w:szCs w:val="24"/>
          <w:lang w:eastAsia="ru-RU"/>
        </w:rPr>
      </w:pPr>
    </w:p>
    <w:p w:rsidR="00182C92" w:rsidRDefault="00182C92" w:rsidP="00182C92">
      <w:pPr>
        <w:jc w:val="both"/>
        <w:rPr>
          <w:rFonts w:ascii="Times New Roman" w:hAnsi="Times New Roman"/>
          <w:color w:val="000000"/>
          <w:sz w:val="24"/>
          <w:szCs w:val="24"/>
          <w:lang w:eastAsia="ru-RU"/>
        </w:rPr>
      </w:pPr>
    </w:p>
    <w:p w:rsidR="00182C92" w:rsidRPr="007E1F07" w:rsidRDefault="00182C92" w:rsidP="007E1F07">
      <w:pPr>
        <w:jc w:val="center"/>
        <w:rPr>
          <w:rFonts w:ascii="Times New Roman" w:hAnsi="Times New Roman"/>
          <w:b/>
          <w:color w:val="000000"/>
          <w:sz w:val="40"/>
          <w:szCs w:val="40"/>
          <w:lang w:eastAsia="ru-RU"/>
        </w:rPr>
      </w:pPr>
      <w:r w:rsidRPr="007E1F07">
        <w:rPr>
          <w:rFonts w:ascii="Times New Roman" w:hAnsi="Times New Roman"/>
          <w:b/>
          <w:color w:val="000000"/>
          <w:sz w:val="40"/>
          <w:szCs w:val="40"/>
          <w:lang w:eastAsia="ru-RU"/>
        </w:rPr>
        <w:t>ОКТЯБРЬ</w:t>
      </w:r>
    </w:p>
    <w:p w:rsidR="00182C92" w:rsidRDefault="00182C92" w:rsidP="00182C92">
      <w:pPr>
        <w:jc w:val="center"/>
        <w:rPr>
          <w:rFonts w:ascii="Times New Roman" w:hAnsi="Times New Roman"/>
          <w:b/>
          <w:color w:val="000000"/>
          <w:sz w:val="28"/>
          <w:szCs w:val="28"/>
          <w:lang w:eastAsia="ru-RU"/>
        </w:rPr>
      </w:pPr>
    </w:p>
    <w:p w:rsidR="00182C92" w:rsidRPr="00C10EEE" w:rsidRDefault="00182C92" w:rsidP="00182C92">
      <w:pPr>
        <w:jc w:val="both"/>
        <w:rPr>
          <w:rFonts w:ascii="Times New Roman" w:hAnsi="Times New Roman"/>
          <w:color w:val="000000"/>
          <w:sz w:val="24"/>
          <w:szCs w:val="24"/>
          <w:lang w:eastAsia="ru-RU"/>
        </w:rPr>
      </w:pPr>
      <w:r w:rsidRPr="00C10EEE">
        <w:rPr>
          <w:rFonts w:ascii="Times New Roman" w:hAnsi="Times New Roman"/>
          <w:b/>
          <w:color w:val="000000"/>
          <w:sz w:val="24"/>
          <w:szCs w:val="24"/>
          <w:lang w:eastAsia="ru-RU"/>
        </w:rPr>
        <w:t>1 – 170 лет</w:t>
      </w:r>
      <w:r w:rsidRPr="00C10EEE">
        <w:rPr>
          <w:rFonts w:ascii="Times New Roman" w:hAnsi="Times New Roman"/>
          <w:color w:val="000000"/>
          <w:sz w:val="24"/>
          <w:szCs w:val="24"/>
          <w:lang w:eastAsia="ru-RU"/>
        </w:rPr>
        <w:t xml:space="preserve"> назад (1847) основана компания «Siemens &amp; Halske» (Сименс и Гальске) </w:t>
      </w:r>
      <w:proofErr w:type="gramStart"/>
      <w:r w:rsidRPr="00C10EEE">
        <w:rPr>
          <w:rFonts w:ascii="Times New Roman" w:hAnsi="Times New Roman"/>
          <w:color w:val="000000"/>
          <w:sz w:val="24"/>
          <w:szCs w:val="24"/>
          <w:lang w:eastAsia="ru-RU"/>
        </w:rPr>
        <w:t>–н</w:t>
      </w:r>
      <w:proofErr w:type="gramEnd"/>
      <w:r w:rsidRPr="00C10EEE">
        <w:rPr>
          <w:rFonts w:ascii="Times New Roman" w:hAnsi="Times New Roman"/>
          <w:color w:val="000000"/>
          <w:sz w:val="24"/>
          <w:szCs w:val="24"/>
          <w:lang w:eastAsia="ru-RU"/>
        </w:rPr>
        <w:t>емецкая компания, занимавшаяся производством электротехнического оборудования, железнодорожного транспорта и бытовой техники. Основатель фирмы – немецкий инженер, изобретатель, учёный, видный политический и общественный деятель Ве</w:t>
      </w:r>
      <w:r w:rsidRPr="00C10EEE">
        <w:rPr>
          <w:rFonts w:ascii="Times New Roman" w:hAnsi="Times New Roman"/>
          <w:color w:val="000000"/>
          <w:sz w:val="24"/>
          <w:szCs w:val="24"/>
          <w:lang w:eastAsia="ru-RU"/>
        </w:rPr>
        <w:t>р</w:t>
      </w:r>
      <w:r w:rsidRPr="00C10EEE">
        <w:rPr>
          <w:rFonts w:ascii="Times New Roman" w:hAnsi="Times New Roman"/>
          <w:color w:val="000000"/>
          <w:sz w:val="24"/>
          <w:szCs w:val="24"/>
          <w:lang w:eastAsia="ru-RU"/>
        </w:rPr>
        <w:t>нер Сименс. По до</w:t>
      </w:r>
      <w:r>
        <w:rPr>
          <w:rFonts w:ascii="Times New Roman" w:hAnsi="Times New Roman"/>
          <w:color w:val="000000"/>
          <w:sz w:val="24"/>
          <w:szCs w:val="24"/>
          <w:lang w:eastAsia="ru-RU"/>
        </w:rPr>
        <w:t>говору 1 октября 1847 г.</w:t>
      </w:r>
      <w:r w:rsidRPr="00C10EEE">
        <w:rPr>
          <w:rFonts w:ascii="Times New Roman" w:hAnsi="Times New Roman"/>
          <w:color w:val="000000"/>
          <w:sz w:val="24"/>
          <w:szCs w:val="24"/>
          <w:lang w:eastAsia="ru-RU"/>
        </w:rPr>
        <w:t xml:space="preserve"> он совместно с Иоганном Гальске основал совместную «Организацию по строительству и развитию телеграфа Сименса и Гал</w:t>
      </w:r>
      <w:r w:rsidRPr="00C10EEE">
        <w:rPr>
          <w:rFonts w:ascii="Times New Roman" w:hAnsi="Times New Roman"/>
          <w:color w:val="000000"/>
          <w:sz w:val="24"/>
          <w:szCs w:val="24"/>
          <w:lang w:eastAsia="ru-RU"/>
        </w:rPr>
        <w:t>ь</w:t>
      </w:r>
      <w:r w:rsidRPr="00C10EEE">
        <w:rPr>
          <w:rFonts w:ascii="Times New Roman" w:hAnsi="Times New Roman"/>
          <w:color w:val="000000"/>
          <w:sz w:val="24"/>
          <w:szCs w:val="24"/>
          <w:lang w:eastAsia="ru-RU"/>
        </w:rPr>
        <w:t>ске», занимавшуюся кроме электротелеграфии широким кругом работ в области то</w:t>
      </w:r>
      <w:r w:rsidRPr="00C10EEE">
        <w:rPr>
          <w:rFonts w:ascii="Times New Roman" w:hAnsi="Times New Roman"/>
          <w:color w:val="000000"/>
          <w:sz w:val="24"/>
          <w:szCs w:val="24"/>
          <w:lang w:eastAsia="ru-RU"/>
        </w:rPr>
        <w:t>ч</w:t>
      </w:r>
      <w:r w:rsidRPr="00C10EEE">
        <w:rPr>
          <w:rFonts w:ascii="Times New Roman" w:hAnsi="Times New Roman"/>
          <w:color w:val="000000"/>
          <w:sz w:val="24"/>
          <w:szCs w:val="24"/>
          <w:lang w:eastAsia="ru-RU"/>
        </w:rPr>
        <w:t>ной механики и оп</w:t>
      </w:r>
      <w:r>
        <w:rPr>
          <w:rFonts w:ascii="Times New Roman" w:hAnsi="Times New Roman"/>
          <w:color w:val="000000"/>
          <w:sz w:val="24"/>
          <w:szCs w:val="24"/>
          <w:lang w:eastAsia="ru-RU"/>
        </w:rPr>
        <w:t>тики, а также созданием электро</w:t>
      </w:r>
      <w:r w:rsidRPr="00C10EEE">
        <w:rPr>
          <w:rFonts w:ascii="Times New Roman" w:hAnsi="Times New Roman"/>
          <w:color w:val="000000"/>
          <w:sz w:val="24"/>
          <w:szCs w:val="24"/>
          <w:lang w:eastAsia="ru-RU"/>
        </w:rPr>
        <w:t>ме</w:t>
      </w:r>
      <w:r>
        <w:rPr>
          <w:rFonts w:ascii="Times New Roman" w:hAnsi="Times New Roman"/>
          <w:color w:val="000000"/>
          <w:sz w:val="24"/>
          <w:szCs w:val="24"/>
          <w:lang w:eastAsia="ru-RU"/>
        </w:rPr>
        <w:t>дицинских аппаратов. В 1897 г.</w:t>
      </w:r>
      <w:r w:rsidRPr="00C10EEE">
        <w:rPr>
          <w:rFonts w:ascii="Times New Roman" w:hAnsi="Times New Roman"/>
          <w:color w:val="000000"/>
          <w:sz w:val="24"/>
          <w:szCs w:val="24"/>
          <w:lang w:eastAsia="ru-RU"/>
        </w:rPr>
        <w:t xml:space="preserve"> компания была преобразована в акционерное общество «Siemens &amp; Halske AG» с о</w:t>
      </w:r>
      <w:r w:rsidRPr="00C10EEE">
        <w:rPr>
          <w:rFonts w:ascii="Times New Roman" w:hAnsi="Times New Roman"/>
          <w:color w:val="000000"/>
          <w:sz w:val="24"/>
          <w:szCs w:val="24"/>
          <w:lang w:eastAsia="ru-RU"/>
        </w:rPr>
        <w:t>б</w:t>
      </w:r>
      <w:r w:rsidRPr="00C10EEE">
        <w:rPr>
          <w:rFonts w:ascii="Times New Roman" w:hAnsi="Times New Roman"/>
          <w:color w:val="000000"/>
          <w:sz w:val="24"/>
          <w:szCs w:val="24"/>
          <w:lang w:eastAsia="ru-RU"/>
        </w:rPr>
        <w:t>щим капиталом в 35 млн. марок. Вернер Сименс был одним из первых немецких би</w:t>
      </w:r>
      <w:r w:rsidRPr="00C10EEE">
        <w:rPr>
          <w:rFonts w:ascii="Times New Roman" w:hAnsi="Times New Roman"/>
          <w:color w:val="000000"/>
          <w:sz w:val="24"/>
          <w:szCs w:val="24"/>
          <w:lang w:eastAsia="ru-RU"/>
        </w:rPr>
        <w:t>з</w:t>
      </w:r>
      <w:r w:rsidRPr="00C10EEE">
        <w:rPr>
          <w:rFonts w:ascii="Times New Roman" w:hAnsi="Times New Roman"/>
          <w:color w:val="000000"/>
          <w:sz w:val="24"/>
          <w:szCs w:val="24"/>
          <w:lang w:eastAsia="ru-RU"/>
        </w:rPr>
        <w:t>несменов, внедрившихся на  российский рынок. Первый заказ российского правител</w:t>
      </w:r>
      <w:r w:rsidRPr="00C10EEE">
        <w:rPr>
          <w:rFonts w:ascii="Times New Roman" w:hAnsi="Times New Roman"/>
          <w:color w:val="000000"/>
          <w:sz w:val="24"/>
          <w:szCs w:val="24"/>
          <w:lang w:eastAsia="ru-RU"/>
        </w:rPr>
        <w:t>ь</w:t>
      </w:r>
      <w:r w:rsidRPr="00C10EEE">
        <w:rPr>
          <w:rFonts w:ascii="Times New Roman" w:hAnsi="Times New Roman"/>
          <w:color w:val="000000"/>
          <w:sz w:val="24"/>
          <w:szCs w:val="24"/>
          <w:lang w:eastAsia="ru-RU"/>
        </w:rPr>
        <w:t>ства на 75 телеграфных аппаратов фирмы «Siemens und Halske» положили начало до</w:t>
      </w:r>
      <w:r w:rsidRPr="00C10EEE">
        <w:rPr>
          <w:rFonts w:ascii="Times New Roman" w:hAnsi="Times New Roman"/>
          <w:color w:val="000000"/>
          <w:sz w:val="24"/>
          <w:szCs w:val="24"/>
          <w:lang w:eastAsia="ru-RU"/>
        </w:rPr>
        <w:t>л</w:t>
      </w:r>
      <w:r w:rsidRPr="00C10EEE">
        <w:rPr>
          <w:rFonts w:ascii="Times New Roman" w:hAnsi="Times New Roman"/>
          <w:color w:val="000000"/>
          <w:sz w:val="24"/>
          <w:szCs w:val="24"/>
          <w:lang w:eastAsia="ru-RU"/>
        </w:rPr>
        <w:t>гой истории отношений России и Siemens. Общество имело отделения в Москве, Ва</w:t>
      </w:r>
      <w:r w:rsidRPr="00C10EEE">
        <w:rPr>
          <w:rFonts w:ascii="Times New Roman" w:hAnsi="Times New Roman"/>
          <w:color w:val="000000"/>
          <w:sz w:val="24"/>
          <w:szCs w:val="24"/>
          <w:lang w:eastAsia="ru-RU"/>
        </w:rPr>
        <w:t>р</w:t>
      </w:r>
      <w:r w:rsidRPr="00C10EEE">
        <w:rPr>
          <w:rFonts w:ascii="Times New Roman" w:hAnsi="Times New Roman"/>
          <w:color w:val="000000"/>
          <w:sz w:val="24"/>
          <w:szCs w:val="24"/>
          <w:lang w:eastAsia="ru-RU"/>
        </w:rPr>
        <w:t>шаве, Харькове и Одессе, а также представителей в Баку, Риге и Екатеринбурге. В с</w:t>
      </w:r>
      <w:r w:rsidRPr="00C10EEE">
        <w:rPr>
          <w:rFonts w:ascii="Times New Roman" w:hAnsi="Times New Roman"/>
          <w:color w:val="000000"/>
          <w:sz w:val="24"/>
          <w:szCs w:val="24"/>
          <w:lang w:eastAsia="ru-RU"/>
        </w:rPr>
        <w:t>о</w:t>
      </w:r>
      <w:r w:rsidRPr="00C10EEE">
        <w:rPr>
          <w:rFonts w:ascii="Times New Roman" w:hAnsi="Times New Roman"/>
          <w:color w:val="000000"/>
          <w:sz w:val="24"/>
          <w:szCs w:val="24"/>
          <w:lang w:eastAsia="ru-RU"/>
        </w:rPr>
        <w:t>брании Политехнического музея имеется экспонат: телефонная трубка  фирмы «С</w:t>
      </w:r>
      <w:r w:rsidRPr="00C10EEE">
        <w:rPr>
          <w:rFonts w:ascii="Times New Roman" w:hAnsi="Times New Roman"/>
          <w:color w:val="000000"/>
          <w:sz w:val="24"/>
          <w:szCs w:val="24"/>
          <w:lang w:eastAsia="ru-RU"/>
        </w:rPr>
        <w:t>и</w:t>
      </w:r>
      <w:r w:rsidRPr="00C10EEE">
        <w:rPr>
          <w:rFonts w:ascii="Times New Roman" w:hAnsi="Times New Roman"/>
          <w:color w:val="000000"/>
          <w:sz w:val="24"/>
          <w:szCs w:val="24"/>
          <w:lang w:eastAsia="ru-RU"/>
        </w:rPr>
        <w:t xml:space="preserve">менс и Гальске». </w:t>
      </w:r>
    </w:p>
    <w:p w:rsidR="00182C92" w:rsidRPr="007E1F07" w:rsidRDefault="00182C92" w:rsidP="00182C92">
      <w:pPr>
        <w:ind w:left="1134" w:hanging="1134"/>
        <w:rPr>
          <w:rFonts w:ascii="Times New Roman" w:hAnsi="Times New Roman"/>
          <w:b/>
          <w:i/>
          <w:color w:val="000000"/>
          <w:sz w:val="24"/>
          <w:szCs w:val="24"/>
          <w:lang w:eastAsia="ru-RU"/>
        </w:rPr>
      </w:pPr>
      <w:r w:rsidRPr="00C10EEE">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Pr="007E1F07">
        <w:rPr>
          <w:rFonts w:ascii="Times New Roman" w:hAnsi="Times New Roman"/>
          <w:b/>
          <w:i/>
          <w:color w:val="000000"/>
          <w:sz w:val="24"/>
          <w:szCs w:val="24"/>
          <w:lang w:eastAsia="ru-RU"/>
        </w:rPr>
        <w:t>Юнг, Ф., Гоголь, А.А. Siemens: прошлое, настоящее, будущее телеко</w:t>
      </w:r>
      <w:r w:rsidRPr="007E1F07">
        <w:rPr>
          <w:rFonts w:ascii="Times New Roman" w:hAnsi="Times New Roman"/>
          <w:b/>
          <w:i/>
          <w:color w:val="000000"/>
          <w:sz w:val="24"/>
          <w:szCs w:val="24"/>
          <w:lang w:eastAsia="ru-RU"/>
        </w:rPr>
        <w:t>м</w:t>
      </w:r>
      <w:r w:rsidRPr="007E1F07">
        <w:rPr>
          <w:rFonts w:ascii="Times New Roman" w:hAnsi="Times New Roman"/>
          <w:b/>
          <w:i/>
          <w:color w:val="000000"/>
          <w:sz w:val="24"/>
          <w:szCs w:val="24"/>
          <w:lang w:eastAsia="ru-RU"/>
        </w:rPr>
        <w:t>муникации России. СПб</w:t>
      </w:r>
      <w:proofErr w:type="gramStart"/>
      <w:r w:rsidRPr="007E1F07">
        <w:rPr>
          <w:rFonts w:ascii="Times New Roman" w:hAnsi="Times New Roman"/>
          <w:b/>
          <w:i/>
          <w:color w:val="000000"/>
          <w:sz w:val="24"/>
          <w:szCs w:val="24"/>
          <w:lang w:eastAsia="ru-RU"/>
        </w:rPr>
        <w:t xml:space="preserve">.; </w:t>
      </w:r>
      <w:proofErr w:type="gramEnd"/>
      <w:r w:rsidRPr="007E1F07">
        <w:rPr>
          <w:rFonts w:ascii="Times New Roman" w:hAnsi="Times New Roman"/>
          <w:b/>
          <w:i/>
          <w:color w:val="000000"/>
          <w:sz w:val="24"/>
          <w:szCs w:val="24"/>
          <w:lang w:eastAsia="ru-RU"/>
        </w:rPr>
        <w:t>Мюнхен, 2003. С.21-26.</w:t>
      </w:r>
    </w:p>
    <w:p w:rsidR="00182C92" w:rsidRDefault="00182C92" w:rsidP="00182C92">
      <w:pPr>
        <w:ind w:left="1134" w:hanging="425"/>
        <w:rPr>
          <w:rFonts w:ascii="Times New Roman" w:hAnsi="Times New Roman"/>
          <w:b/>
          <w:i/>
          <w:color w:val="000000"/>
          <w:sz w:val="24"/>
          <w:szCs w:val="24"/>
          <w:lang w:eastAsia="ru-RU"/>
        </w:rPr>
      </w:pPr>
      <w:r w:rsidRPr="007E1F07">
        <w:rPr>
          <w:rFonts w:ascii="Times New Roman" w:hAnsi="Times New Roman"/>
          <w:b/>
          <w:i/>
          <w:color w:val="000000"/>
          <w:sz w:val="24"/>
          <w:szCs w:val="24"/>
          <w:lang w:eastAsia="ru-RU"/>
        </w:rPr>
        <w:t xml:space="preserve">       Великие промышленники: пер. с нем. Ростов н</w:t>
      </w:r>
      <w:proofErr w:type="gramStart"/>
      <w:r w:rsidRPr="007E1F07">
        <w:rPr>
          <w:rFonts w:ascii="Times New Roman" w:hAnsi="Times New Roman"/>
          <w:b/>
          <w:i/>
          <w:color w:val="000000"/>
          <w:sz w:val="24"/>
          <w:szCs w:val="24"/>
          <w:lang w:eastAsia="ru-RU"/>
        </w:rPr>
        <w:t>/Д</w:t>
      </w:r>
      <w:proofErr w:type="gramEnd"/>
      <w:r w:rsidRPr="007E1F07">
        <w:rPr>
          <w:rFonts w:ascii="Times New Roman" w:hAnsi="Times New Roman"/>
          <w:b/>
          <w:i/>
          <w:color w:val="000000"/>
          <w:sz w:val="24"/>
          <w:szCs w:val="24"/>
          <w:lang w:eastAsia="ru-RU"/>
        </w:rPr>
        <w:t>: Феникс, 1998. Кн.1: Вейхер, З. Вернер фон Сименс. С.9-135.</w:t>
      </w:r>
    </w:p>
    <w:p w:rsidR="007E1F07" w:rsidRPr="007E1F07" w:rsidRDefault="007E1F07" w:rsidP="00182C92">
      <w:pPr>
        <w:ind w:left="1134" w:hanging="425"/>
        <w:rPr>
          <w:rFonts w:ascii="Times New Roman" w:hAnsi="Times New Roman"/>
          <w:b/>
          <w:i/>
          <w:color w:val="000000"/>
          <w:sz w:val="24"/>
          <w:szCs w:val="24"/>
          <w:lang w:eastAsia="ru-RU"/>
        </w:rPr>
      </w:pPr>
    </w:p>
    <w:p w:rsidR="00182C92" w:rsidRPr="002A3521" w:rsidRDefault="00182C92" w:rsidP="00182C92">
      <w:pPr>
        <w:jc w:val="both"/>
        <w:rPr>
          <w:rFonts w:ascii="Times New Roman" w:hAnsi="Times New Roman"/>
          <w:color w:val="000000"/>
          <w:sz w:val="24"/>
          <w:szCs w:val="24"/>
          <w:lang w:eastAsia="ru-RU"/>
        </w:rPr>
      </w:pPr>
      <w:r w:rsidRPr="00C10EEE">
        <w:rPr>
          <w:rFonts w:ascii="Times New Roman" w:hAnsi="Times New Roman"/>
          <w:b/>
          <w:color w:val="000000"/>
          <w:sz w:val="24"/>
          <w:szCs w:val="24"/>
          <w:lang w:eastAsia="ru-RU"/>
        </w:rPr>
        <w:t xml:space="preserve">1 – </w:t>
      </w:r>
      <w:r w:rsidRPr="002A3521">
        <w:rPr>
          <w:rFonts w:ascii="Times New Roman" w:hAnsi="Times New Roman"/>
          <w:b/>
          <w:color w:val="000000"/>
          <w:sz w:val="24"/>
          <w:szCs w:val="24"/>
          <w:lang w:eastAsia="ru-RU"/>
        </w:rPr>
        <w:t>130 лет</w:t>
      </w:r>
      <w:r>
        <w:rPr>
          <w:rFonts w:ascii="Times New Roman" w:hAnsi="Times New Roman"/>
          <w:color w:val="000000"/>
          <w:sz w:val="24"/>
          <w:szCs w:val="24"/>
          <w:lang w:eastAsia="ru-RU"/>
        </w:rPr>
        <w:t xml:space="preserve"> с начала издания (1887) </w:t>
      </w:r>
      <w:r w:rsidRPr="002A3521">
        <w:rPr>
          <w:rFonts w:ascii="Times New Roman" w:hAnsi="Times New Roman"/>
          <w:color w:val="000000"/>
          <w:sz w:val="24"/>
          <w:szCs w:val="24"/>
          <w:lang w:eastAsia="ru-RU"/>
        </w:rPr>
        <w:t>«Фотографического вестника: журнала практич</w:t>
      </w:r>
      <w:r w:rsidRPr="002A3521">
        <w:rPr>
          <w:rFonts w:ascii="Times New Roman" w:hAnsi="Times New Roman"/>
          <w:color w:val="000000"/>
          <w:sz w:val="24"/>
          <w:szCs w:val="24"/>
          <w:lang w:eastAsia="ru-RU"/>
        </w:rPr>
        <w:t>е</w:t>
      </w:r>
      <w:r w:rsidRPr="002A3521">
        <w:rPr>
          <w:rFonts w:ascii="Times New Roman" w:hAnsi="Times New Roman"/>
          <w:color w:val="000000"/>
          <w:sz w:val="24"/>
          <w:szCs w:val="24"/>
          <w:lang w:eastAsia="ru-RU"/>
        </w:rPr>
        <w:t>ской светописи для фотографов и любителей». Издавался в Сан</w:t>
      </w:r>
      <w:r>
        <w:rPr>
          <w:rFonts w:ascii="Times New Roman" w:hAnsi="Times New Roman"/>
          <w:color w:val="000000"/>
          <w:sz w:val="24"/>
          <w:szCs w:val="24"/>
          <w:lang w:eastAsia="ru-RU"/>
        </w:rPr>
        <w:t>кт-Петербурге в 1887-1897 гг. ежемесячно</w:t>
      </w:r>
      <w:r w:rsidRPr="002A3521">
        <w:rPr>
          <w:rFonts w:ascii="Times New Roman" w:hAnsi="Times New Roman"/>
          <w:color w:val="000000"/>
          <w:sz w:val="24"/>
          <w:szCs w:val="24"/>
          <w:lang w:eastAsia="ru-RU"/>
        </w:rPr>
        <w:t>. Идея его создания принадлежала почетному члену Императо</w:t>
      </w:r>
      <w:r w:rsidRPr="002A3521">
        <w:rPr>
          <w:rFonts w:ascii="Times New Roman" w:hAnsi="Times New Roman"/>
          <w:color w:val="000000"/>
          <w:sz w:val="24"/>
          <w:szCs w:val="24"/>
          <w:lang w:eastAsia="ru-RU"/>
        </w:rPr>
        <w:t>р</w:t>
      </w:r>
      <w:r w:rsidRPr="002A3521">
        <w:rPr>
          <w:rFonts w:ascii="Times New Roman" w:hAnsi="Times New Roman"/>
          <w:color w:val="000000"/>
          <w:sz w:val="24"/>
          <w:szCs w:val="24"/>
          <w:lang w:eastAsia="ru-RU"/>
        </w:rPr>
        <w:t>ского Русского технического общества Павлу Ольхину. В журнале Ольхин помещал не только теоретические выкладки, но и практические рецепты, химические составы и методы обработки фотоматериалов. Все данные, попадавшие на страницы журнала, тщательно проверялись, так как в то время появилось множество шарлатанов, спек</w:t>
      </w:r>
      <w:r w:rsidRPr="002A3521">
        <w:rPr>
          <w:rFonts w:ascii="Times New Roman" w:hAnsi="Times New Roman"/>
          <w:color w:val="000000"/>
          <w:sz w:val="24"/>
          <w:szCs w:val="24"/>
          <w:lang w:eastAsia="ru-RU"/>
        </w:rPr>
        <w:t>у</w:t>
      </w:r>
      <w:r w:rsidRPr="002A3521">
        <w:rPr>
          <w:rFonts w:ascii="Times New Roman" w:hAnsi="Times New Roman"/>
          <w:color w:val="000000"/>
          <w:sz w:val="24"/>
          <w:szCs w:val="24"/>
          <w:lang w:eastAsia="ru-RU"/>
        </w:rPr>
        <w:t xml:space="preserve">лировавших на огромном интересе к фотографии. </w:t>
      </w:r>
    </w:p>
    <w:p w:rsidR="00182C92" w:rsidRPr="007E1F07" w:rsidRDefault="00182C92" w:rsidP="00182C92">
      <w:pPr>
        <w:rPr>
          <w:rFonts w:ascii="Times New Roman" w:hAnsi="Times New Roman"/>
          <w:b/>
          <w:i/>
          <w:color w:val="000000"/>
          <w:sz w:val="24"/>
          <w:szCs w:val="24"/>
          <w:lang w:eastAsia="ru-RU"/>
        </w:rPr>
      </w:pPr>
      <w:r w:rsidRPr="007E1F07">
        <w:rPr>
          <w:rFonts w:ascii="Times New Roman" w:hAnsi="Times New Roman"/>
          <w:b/>
          <w:i/>
          <w:color w:val="000000"/>
          <w:sz w:val="24"/>
          <w:szCs w:val="24"/>
          <w:lang w:eastAsia="ru-RU"/>
        </w:rPr>
        <w:t xml:space="preserve">            </w:t>
      </w:r>
      <w:r w:rsidR="007E1F07" w:rsidRPr="007E1F07">
        <w:rPr>
          <w:rFonts w:ascii="Times New Roman" w:hAnsi="Times New Roman"/>
          <w:b/>
          <w:i/>
          <w:color w:val="000000"/>
          <w:sz w:val="24"/>
          <w:szCs w:val="24"/>
          <w:lang w:eastAsia="ru-RU"/>
        </w:rPr>
        <w:t xml:space="preserve">      </w:t>
      </w:r>
      <w:r w:rsidR="00AB4F9E" w:rsidRPr="007E1F07">
        <w:rPr>
          <w:rFonts w:ascii="Times New Roman" w:hAnsi="Times New Roman"/>
          <w:b/>
          <w:i/>
          <w:color w:val="000000"/>
          <w:sz w:val="24"/>
          <w:szCs w:val="24"/>
          <w:lang w:eastAsia="ru-RU"/>
        </w:rPr>
        <w:t xml:space="preserve">Фотографический </w:t>
      </w:r>
      <w:r w:rsidRPr="007E1F07">
        <w:rPr>
          <w:rFonts w:ascii="Times New Roman" w:hAnsi="Times New Roman"/>
          <w:b/>
          <w:i/>
          <w:color w:val="000000"/>
          <w:sz w:val="24"/>
          <w:szCs w:val="24"/>
          <w:lang w:eastAsia="ru-RU"/>
        </w:rPr>
        <w:t xml:space="preserve"> вестн</w:t>
      </w:r>
      <w:r w:rsidR="00AB4F9E" w:rsidRPr="007E1F07">
        <w:rPr>
          <w:rFonts w:ascii="Times New Roman" w:hAnsi="Times New Roman"/>
          <w:b/>
          <w:i/>
          <w:color w:val="000000"/>
          <w:sz w:val="24"/>
          <w:szCs w:val="24"/>
          <w:lang w:eastAsia="ru-RU"/>
        </w:rPr>
        <w:t>ик.</w:t>
      </w:r>
      <w:r w:rsidRPr="007E1F07">
        <w:rPr>
          <w:rFonts w:ascii="Times New Roman" w:hAnsi="Times New Roman"/>
          <w:b/>
          <w:i/>
          <w:color w:val="000000"/>
          <w:sz w:val="24"/>
          <w:szCs w:val="24"/>
          <w:lang w:eastAsia="ru-RU"/>
        </w:rPr>
        <w:t xml:space="preserve"> 1887. №№ 1-3.      </w:t>
      </w:r>
    </w:p>
    <w:p w:rsidR="00182C92" w:rsidRDefault="00182C92" w:rsidP="00182C92">
      <w:pPr>
        <w:ind w:left="1134"/>
        <w:rPr>
          <w:rFonts w:ascii="Times New Roman" w:hAnsi="Times New Roman"/>
          <w:b/>
          <w:i/>
          <w:color w:val="000000"/>
          <w:sz w:val="24"/>
          <w:szCs w:val="24"/>
          <w:lang w:eastAsia="ru-RU"/>
        </w:rPr>
      </w:pPr>
      <w:r w:rsidRPr="007E1F07">
        <w:rPr>
          <w:rFonts w:ascii="Times New Roman" w:hAnsi="Times New Roman"/>
          <w:b/>
          <w:i/>
          <w:color w:val="000000"/>
          <w:sz w:val="24"/>
          <w:szCs w:val="24"/>
          <w:lang w:eastAsia="ru-RU"/>
        </w:rPr>
        <w:t>Меженко, Ю.А. Русская техническая периодика. 1800-1916 гг. М.-Л.: Изд-во АН СССР, 1955. С. 234-235.</w:t>
      </w:r>
    </w:p>
    <w:p w:rsidR="007E1F07" w:rsidRPr="007E1F07" w:rsidRDefault="007E1F07" w:rsidP="00182C92">
      <w:pPr>
        <w:ind w:left="1134"/>
        <w:rPr>
          <w:rFonts w:ascii="Times New Roman" w:hAnsi="Times New Roman"/>
          <w:b/>
          <w:i/>
          <w:color w:val="000000"/>
          <w:sz w:val="24"/>
          <w:szCs w:val="24"/>
          <w:lang w:eastAsia="ru-RU"/>
        </w:rPr>
      </w:pPr>
    </w:p>
    <w:p w:rsidR="00182C92" w:rsidRPr="009D5FC8" w:rsidRDefault="00182C92" w:rsidP="00182C92">
      <w:pPr>
        <w:jc w:val="both"/>
        <w:rPr>
          <w:rFonts w:ascii="Times New Roman" w:hAnsi="Times New Roman"/>
          <w:color w:val="000000"/>
          <w:sz w:val="24"/>
          <w:szCs w:val="24"/>
          <w:lang w:eastAsia="ru-RU"/>
        </w:rPr>
      </w:pPr>
      <w:r w:rsidRPr="009D5FC8">
        <w:rPr>
          <w:rFonts w:ascii="Times New Roman" w:hAnsi="Times New Roman"/>
          <w:b/>
          <w:color w:val="000000"/>
          <w:sz w:val="24"/>
          <w:szCs w:val="24"/>
          <w:lang w:eastAsia="ru-RU"/>
        </w:rPr>
        <w:t>1 – 50 лет</w:t>
      </w:r>
      <w:r>
        <w:rPr>
          <w:rFonts w:ascii="Times New Roman" w:hAnsi="Times New Roman"/>
          <w:color w:val="000000"/>
          <w:sz w:val="24"/>
          <w:szCs w:val="24"/>
          <w:lang w:eastAsia="ru-RU"/>
        </w:rPr>
        <w:t xml:space="preserve"> назад (</w:t>
      </w:r>
      <w:r w:rsidRPr="009D5FC8">
        <w:rPr>
          <w:rFonts w:ascii="Times New Roman" w:hAnsi="Times New Roman"/>
          <w:color w:val="000000"/>
          <w:sz w:val="24"/>
          <w:szCs w:val="24"/>
          <w:lang w:eastAsia="ru-RU"/>
        </w:rPr>
        <w:t>1967) в СССР началось регулярное цветное телевизионное вещание по системе СЕКАМ на 625 строк. Система цветного телевидения СЕКАМ была пре</w:t>
      </w:r>
      <w:r w:rsidRPr="009D5FC8">
        <w:rPr>
          <w:rFonts w:ascii="Times New Roman" w:hAnsi="Times New Roman"/>
          <w:color w:val="000000"/>
          <w:sz w:val="24"/>
          <w:szCs w:val="24"/>
          <w:lang w:eastAsia="ru-RU"/>
        </w:rPr>
        <w:t>д</w:t>
      </w:r>
      <w:r w:rsidRPr="009D5FC8">
        <w:rPr>
          <w:rFonts w:ascii="Times New Roman" w:hAnsi="Times New Roman"/>
          <w:color w:val="000000"/>
          <w:sz w:val="24"/>
          <w:szCs w:val="24"/>
          <w:lang w:eastAsia="ru-RU"/>
        </w:rPr>
        <w:t xml:space="preserve">ложена французским инженером </w:t>
      </w:r>
      <w:r>
        <w:rPr>
          <w:rFonts w:ascii="Times New Roman" w:hAnsi="Times New Roman"/>
          <w:color w:val="000000"/>
          <w:sz w:val="24"/>
          <w:szCs w:val="24"/>
          <w:lang w:eastAsia="ru-RU"/>
        </w:rPr>
        <w:t>Анри де Франс в 1958 г</w:t>
      </w:r>
      <w:r w:rsidRPr="009D5FC8">
        <w:rPr>
          <w:rFonts w:ascii="Times New Roman" w:hAnsi="Times New Roman"/>
          <w:color w:val="000000"/>
          <w:sz w:val="24"/>
          <w:szCs w:val="24"/>
          <w:lang w:eastAsia="ru-RU"/>
        </w:rPr>
        <w:t>. Сокращенное обозначение SECAM расшифровывается как последовательная передача цветов с запоминающим устройством. Впоследствии эта система цветного телевидения была доработана сове</w:t>
      </w:r>
      <w:r w:rsidRPr="009D5FC8">
        <w:rPr>
          <w:rFonts w:ascii="Times New Roman" w:hAnsi="Times New Roman"/>
          <w:color w:val="000000"/>
          <w:sz w:val="24"/>
          <w:szCs w:val="24"/>
          <w:lang w:eastAsia="ru-RU"/>
        </w:rPr>
        <w:t>т</w:t>
      </w:r>
      <w:r w:rsidRPr="009D5FC8">
        <w:rPr>
          <w:rFonts w:ascii="Times New Roman" w:hAnsi="Times New Roman"/>
          <w:color w:val="000000"/>
          <w:sz w:val="24"/>
          <w:szCs w:val="24"/>
          <w:lang w:eastAsia="ru-RU"/>
        </w:rPr>
        <w:t>скими и французскими специалистами, а на ее основе было заключено соглашение о совместном с Францией развитии цветного те</w:t>
      </w:r>
      <w:r>
        <w:rPr>
          <w:rFonts w:ascii="Times New Roman" w:hAnsi="Times New Roman"/>
          <w:color w:val="000000"/>
          <w:sz w:val="24"/>
          <w:szCs w:val="24"/>
          <w:lang w:eastAsia="ru-RU"/>
        </w:rPr>
        <w:t>левидения. С 1 октября 1967 г.</w:t>
      </w:r>
      <w:r w:rsidRPr="009D5FC8">
        <w:rPr>
          <w:rFonts w:ascii="Times New Roman" w:hAnsi="Times New Roman"/>
          <w:color w:val="000000"/>
          <w:sz w:val="24"/>
          <w:szCs w:val="24"/>
          <w:lang w:eastAsia="ru-RU"/>
        </w:rPr>
        <w:t xml:space="preserve"> в СССР и во Франции одновременно началось регулярное телевизионное вещание цветного т</w:t>
      </w:r>
      <w:r w:rsidRPr="009D5FC8">
        <w:rPr>
          <w:rFonts w:ascii="Times New Roman" w:hAnsi="Times New Roman"/>
          <w:color w:val="000000"/>
          <w:sz w:val="24"/>
          <w:szCs w:val="24"/>
          <w:lang w:eastAsia="ru-RU"/>
        </w:rPr>
        <w:t>е</w:t>
      </w:r>
      <w:r w:rsidRPr="009D5FC8">
        <w:rPr>
          <w:rFonts w:ascii="Times New Roman" w:hAnsi="Times New Roman"/>
          <w:color w:val="000000"/>
          <w:sz w:val="24"/>
          <w:szCs w:val="24"/>
          <w:lang w:eastAsia="ru-RU"/>
        </w:rPr>
        <w:t>левидения по системе СЕКАМ, к этому же времени был приурочен выпуск первой партии цветных телевизоров. Внедрение цветного телевидения открыло широкую возможность для повышения качества передач и позволило значительно повысить эмоциональность восприятия телевизионных передач и увидеть изображения в ест</w:t>
      </w:r>
      <w:r w:rsidRPr="009D5FC8">
        <w:rPr>
          <w:rFonts w:ascii="Times New Roman" w:hAnsi="Times New Roman"/>
          <w:color w:val="000000"/>
          <w:sz w:val="24"/>
          <w:szCs w:val="24"/>
          <w:lang w:eastAsia="ru-RU"/>
        </w:rPr>
        <w:t>е</w:t>
      </w:r>
      <w:r w:rsidRPr="009D5FC8">
        <w:rPr>
          <w:rFonts w:ascii="Times New Roman" w:hAnsi="Times New Roman"/>
          <w:color w:val="000000"/>
          <w:sz w:val="24"/>
          <w:szCs w:val="24"/>
          <w:lang w:eastAsia="ru-RU"/>
        </w:rPr>
        <w:t>ственных красках.</w:t>
      </w:r>
    </w:p>
    <w:p w:rsidR="00182C92" w:rsidRPr="007E1F07" w:rsidRDefault="007E1F07" w:rsidP="00182C92">
      <w:pPr>
        <w:ind w:left="1134" w:hanging="1134"/>
        <w:rPr>
          <w:rFonts w:ascii="Times New Roman" w:hAnsi="Times New Roman"/>
          <w:b/>
          <w:i/>
          <w:sz w:val="24"/>
          <w:szCs w:val="24"/>
          <w:lang w:eastAsia="ru-RU"/>
        </w:rPr>
      </w:pPr>
      <w:r>
        <w:rPr>
          <w:rFonts w:ascii="Times New Roman" w:hAnsi="Times New Roman"/>
          <w:sz w:val="24"/>
          <w:szCs w:val="24"/>
          <w:lang w:eastAsia="ru-RU"/>
        </w:rPr>
        <w:t xml:space="preserve">                   </w:t>
      </w:r>
      <w:r w:rsidR="00182C92" w:rsidRPr="007E1F07">
        <w:rPr>
          <w:rFonts w:ascii="Times New Roman" w:hAnsi="Times New Roman"/>
          <w:b/>
          <w:i/>
          <w:sz w:val="24"/>
          <w:szCs w:val="24"/>
          <w:lang w:eastAsia="ru-RU"/>
        </w:rPr>
        <w:t>Джакония, В. Е.  Телевидение.  М.: Горячая линия – Телеком, 2002.  С. 311-316.</w:t>
      </w:r>
    </w:p>
    <w:p w:rsidR="00182C92" w:rsidRDefault="00182C92" w:rsidP="00182C92">
      <w:pPr>
        <w:rPr>
          <w:rFonts w:ascii="Times New Roman" w:hAnsi="Times New Roman"/>
          <w:b/>
          <w:i/>
          <w:color w:val="000000"/>
          <w:sz w:val="24"/>
          <w:szCs w:val="24"/>
          <w:lang w:eastAsia="ru-RU"/>
        </w:rPr>
      </w:pPr>
      <w:r w:rsidRPr="007E1F07">
        <w:rPr>
          <w:rFonts w:ascii="Times New Roman" w:hAnsi="Times New Roman"/>
          <w:b/>
          <w:i/>
          <w:color w:val="000000"/>
          <w:sz w:val="24"/>
          <w:szCs w:val="24"/>
          <w:lang w:eastAsia="ru-RU"/>
        </w:rPr>
        <w:t xml:space="preserve">                   Техника кино и телевидения. 2004. №10. С.71-75.</w:t>
      </w:r>
    </w:p>
    <w:p w:rsidR="007E1F07" w:rsidRPr="007E1F07" w:rsidRDefault="007E1F07" w:rsidP="00182C92">
      <w:pPr>
        <w:rPr>
          <w:rFonts w:ascii="Times New Roman" w:hAnsi="Times New Roman"/>
          <w:b/>
          <w:i/>
          <w:color w:val="000000"/>
          <w:sz w:val="24"/>
          <w:szCs w:val="24"/>
          <w:lang w:eastAsia="ru-RU"/>
        </w:rPr>
      </w:pPr>
    </w:p>
    <w:p w:rsidR="00182C92" w:rsidRPr="00C10EEE" w:rsidRDefault="00182C92" w:rsidP="00182C92">
      <w:pPr>
        <w:jc w:val="both"/>
        <w:rPr>
          <w:rFonts w:ascii="Times New Roman" w:hAnsi="Times New Roman"/>
          <w:color w:val="000000"/>
          <w:sz w:val="24"/>
          <w:szCs w:val="24"/>
          <w:lang w:eastAsia="ru-RU"/>
        </w:rPr>
      </w:pPr>
      <w:r w:rsidRPr="00560D8C">
        <w:rPr>
          <w:rFonts w:ascii="Times New Roman" w:hAnsi="Times New Roman"/>
          <w:b/>
          <w:color w:val="000000"/>
          <w:sz w:val="24"/>
          <w:szCs w:val="24"/>
          <w:lang w:eastAsia="ru-RU"/>
        </w:rPr>
        <w:t>2 – 165 лет</w:t>
      </w:r>
      <w:r>
        <w:rPr>
          <w:rFonts w:ascii="Times New Roman" w:hAnsi="Times New Roman"/>
          <w:color w:val="000000"/>
          <w:sz w:val="24"/>
          <w:szCs w:val="24"/>
          <w:lang w:eastAsia="ru-RU"/>
        </w:rPr>
        <w:t xml:space="preserve"> со дня рождения У. </w:t>
      </w:r>
      <w:r w:rsidRPr="00C10EEE">
        <w:rPr>
          <w:rFonts w:ascii="Times New Roman" w:hAnsi="Times New Roman"/>
          <w:color w:val="000000"/>
          <w:sz w:val="24"/>
          <w:szCs w:val="24"/>
          <w:lang w:eastAsia="ru-RU"/>
        </w:rPr>
        <w:t xml:space="preserve">Рамзая (1852-1916) шотландского химика, лауреата Нобелевской </w:t>
      </w:r>
      <w:r>
        <w:rPr>
          <w:rFonts w:ascii="Times New Roman" w:hAnsi="Times New Roman"/>
          <w:color w:val="000000"/>
          <w:sz w:val="24"/>
          <w:szCs w:val="24"/>
          <w:lang w:eastAsia="ru-RU"/>
        </w:rPr>
        <w:t>премии по химии</w:t>
      </w:r>
      <w:r w:rsidRPr="00C10EEE">
        <w:rPr>
          <w:rFonts w:ascii="Times New Roman" w:hAnsi="Times New Roman"/>
          <w:color w:val="000000"/>
          <w:sz w:val="24"/>
          <w:szCs w:val="24"/>
          <w:lang w:eastAsia="ru-RU"/>
        </w:rPr>
        <w:t>.  Ранние работы Рамзая относятся к молекулярной ф</w:t>
      </w:r>
      <w:r w:rsidRPr="00C10EEE">
        <w:rPr>
          <w:rFonts w:ascii="Times New Roman" w:hAnsi="Times New Roman"/>
          <w:color w:val="000000"/>
          <w:sz w:val="24"/>
          <w:szCs w:val="24"/>
          <w:lang w:eastAsia="ru-RU"/>
        </w:rPr>
        <w:t>и</w:t>
      </w:r>
      <w:r w:rsidRPr="00C10EEE">
        <w:rPr>
          <w:rFonts w:ascii="Times New Roman" w:hAnsi="Times New Roman"/>
          <w:color w:val="000000"/>
          <w:sz w:val="24"/>
          <w:szCs w:val="24"/>
          <w:lang w:eastAsia="ru-RU"/>
        </w:rPr>
        <w:t>зике. Он исследовал броуновское движение и критическое состояние вещества, уст</w:t>
      </w:r>
      <w:r w:rsidRPr="00C10EEE">
        <w:rPr>
          <w:rFonts w:ascii="Times New Roman" w:hAnsi="Times New Roman"/>
          <w:color w:val="000000"/>
          <w:sz w:val="24"/>
          <w:szCs w:val="24"/>
          <w:lang w:eastAsia="ru-RU"/>
        </w:rPr>
        <w:t>а</w:t>
      </w:r>
      <w:r w:rsidRPr="00C10EEE">
        <w:rPr>
          <w:rFonts w:ascii="Times New Roman" w:hAnsi="Times New Roman"/>
          <w:color w:val="000000"/>
          <w:sz w:val="24"/>
          <w:szCs w:val="24"/>
          <w:lang w:eastAsia="ru-RU"/>
        </w:rPr>
        <w:t>новил атомный вес цинка. Рамзай вплотную занялся исследованием процессов исп</w:t>
      </w:r>
      <w:r w:rsidRPr="00C10EEE">
        <w:rPr>
          <w:rFonts w:ascii="Times New Roman" w:hAnsi="Times New Roman"/>
          <w:color w:val="000000"/>
          <w:sz w:val="24"/>
          <w:szCs w:val="24"/>
          <w:lang w:eastAsia="ru-RU"/>
        </w:rPr>
        <w:t>а</w:t>
      </w:r>
      <w:r w:rsidRPr="00C10EEE">
        <w:rPr>
          <w:rFonts w:ascii="Times New Roman" w:hAnsi="Times New Roman"/>
          <w:color w:val="000000"/>
          <w:sz w:val="24"/>
          <w:szCs w:val="24"/>
          <w:lang w:eastAsia="ru-RU"/>
        </w:rPr>
        <w:t>рения и диссоциации паров и жидкостей. В последующие годы Рамзай открыл неон, криптон и ксенон. Подтвердив линейную зависимость поверхностного натяжения и температуры в жидкостях, он начал изучать аномалию, на которую в свое время обр</w:t>
      </w:r>
      <w:r w:rsidRPr="00C10EEE">
        <w:rPr>
          <w:rFonts w:ascii="Times New Roman" w:hAnsi="Times New Roman"/>
          <w:color w:val="000000"/>
          <w:sz w:val="24"/>
          <w:szCs w:val="24"/>
          <w:lang w:eastAsia="ru-RU"/>
        </w:rPr>
        <w:t>а</w:t>
      </w:r>
      <w:r w:rsidRPr="00C10EEE">
        <w:rPr>
          <w:rFonts w:ascii="Times New Roman" w:hAnsi="Times New Roman"/>
          <w:color w:val="000000"/>
          <w:sz w:val="24"/>
          <w:szCs w:val="24"/>
          <w:lang w:eastAsia="ru-RU"/>
        </w:rPr>
        <w:t>тил внимание английский физик Дж. У. Стретт (лорд Рэлей). Аномалия эта заключае</w:t>
      </w:r>
      <w:r w:rsidRPr="00C10EEE">
        <w:rPr>
          <w:rFonts w:ascii="Times New Roman" w:hAnsi="Times New Roman"/>
          <w:color w:val="000000"/>
          <w:sz w:val="24"/>
          <w:szCs w:val="24"/>
          <w:lang w:eastAsia="ru-RU"/>
        </w:rPr>
        <w:t>т</w:t>
      </w:r>
      <w:r w:rsidRPr="00C10EEE">
        <w:rPr>
          <w:rFonts w:ascii="Times New Roman" w:hAnsi="Times New Roman"/>
          <w:color w:val="000000"/>
          <w:sz w:val="24"/>
          <w:szCs w:val="24"/>
          <w:lang w:eastAsia="ru-RU"/>
        </w:rPr>
        <w:t>ся в том, что атмосферный азот имеет несколько большую плотность, чем полученный искусственно. Вслед за Рэлеем Рамзай предположил, что эта разница может объя</w:t>
      </w:r>
      <w:r w:rsidRPr="00C10EEE">
        <w:rPr>
          <w:rFonts w:ascii="Times New Roman" w:hAnsi="Times New Roman"/>
          <w:color w:val="000000"/>
          <w:sz w:val="24"/>
          <w:szCs w:val="24"/>
          <w:lang w:eastAsia="ru-RU"/>
        </w:rPr>
        <w:t>с</w:t>
      </w:r>
      <w:r w:rsidRPr="00C10EEE">
        <w:rPr>
          <w:rFonts w:ascii="Times New Roman" w:hAnsi="Times New Roman"/>
          <w:color w:val="000000"/>
          <w:sz w:val="24"/>
          <w:szCs w:val="24"/>
          <w:lang w:eastAsia="ru-RU"/>
        </w:rPr>
        <w:t>няться присутствием в воздухе неизвестного газа. Ему удалось подтвердить гипотезу Рэлея. В результате эксперимента, проведенного в 1894 г., было открыто существов</w:t>
      </w:r>
      <w:r w:rsidRPr="00C10EEE">
        <w:rPr>
          <w:rFonts w:ascii="Times New Roman" w:hAnsi="Times New Roman"/>
          <w:color w:val="000000"/>
          <w:sz w:val="24"/>
          <w:szCs w:val="24"/>
          <w:lang w:eastAsia="ru-RU"/>
        </w:rPr>
        <w:t>а</w:t>
      </w:r>
      <w:r w:rsidRPr="00C10EEE">
        <w:rPr>
          <w:rFonts w:ascii="Times New Roman" w:hAnsi="Times New Roman"/>
          <w:color w:val="000000"/>
          <w:sz w:val="24"/>
          <w:szCs w:val="24"/>
          <w:lang w:eastAsia="ru-RU"/>
        </w:rPr>
        <w:t>ние неизвестного до того времени газа. Поскольку этот газ не вступал в химические реакции ни с одним другим элементом, Рамзай назвал его аргоном (от греческого «инертный»). Рамзай также выделил гелий, который до этого наблюдался в спектре Солнца, но на Земле не обнаруживался. За эти работы Уильям Рамзай был удостоен</w:t>
      </w:r>
      <w:r>
        <w:rPr>
          <w:rFonts w:ascii="Times New Roman" w:hAnsi="Times New Roman"/>
          <w:color w:val="000000"/>
          <w:sz w:val="24"/>
          <w:szCs w:val="24"/>
          <w:lang w:eastAsia="ru-RU"/>
        </w:rPr>
        <w:t xml:space="preserve"> Нобелевской премии. В 1910 г.</w:t>
      </w:r>
      <w:r w:rsidRPr="00C10EEE">
        <w:rPr>
          <w:rFonts w:ascii="Times New Roman" w:hAnsi="Times New Roman"/>
          <w:color w:val="000000"/>
          <w:sz w:val="24"/>
          <w:szCs w:val="24"/>
          <w:lang w:eastAsia="ru-RU"/>
        </w:rPr>
        <w:t xml:space="preserve"> он изобрёл микровесы, позволявшие определять вес тел объёмом 0,1 мм³. Последние  работы Рамзая относились к радиоактивным превр</w:t>
      </w:r>
      <w:r w:rsidRPr="00C10EEE">
        <w:rPr>
          <w:rFonts w:ascii="Times New Roman" w:hAnsi="Times New Roman"/>
          <w:color w:val="000000"/>
          <w:sz w:val="24"/>
          <w:szCs w:val="24"/>
          <w:lang w:eastAsia="ru-RU"/>
        </w:rPr>
        <w:t>а</w:t>
      </w:r>
      <w:r w:rsidRPr="00C10EEE">
        <w:rPr>
          <w:rFonts w:ascii="Times New Roman" w:hAnsi="Times New Roman"/>
          <w:color w:val="000000"/>
          <w:sz w:val="24"/>
          <w:szCs w:val="24"/>
          <w:lang w:eastAsia="ru-RU"/>
        </w:rPr>
        <w:t xml:space="preserve">щениям элементов. Во время своих экспериментов учёный неоднократно подвергался сильному радиоактивному облучению, вызвавшему у него </w:t>
      </w:r>
      <w:r>
        <w:rPr>
          <w:rFonts w:ascii="Times New Roman" w:hAnsi="Times New Roman"/>
          <w:color w:val="000000"/>
          <w:sz w:val="24"/>
          <w:szCs w:val="24"/>
          <w:lang w:eastAsia="ru-RU"/>
        </w:rPr>
        <w:t xml:space="preserve">онкологическое  </w:t>
      </w:r>
      <w:r w:rsidRPr="00C10EEE">
        <w:rPr>
          <w:rFonts w:ascii="Times New Roman" w:hAnsi="Times New Roman"/>
          <w:color w:val="000000"/>
          <w:sz w:val="24"/>
          <w:szCs w:val="24"/>
          <w:lang w:eastAsia="ru-RU"/>
        </w:rPr>
        <w:t>заболев</w:t>
      </w:r>
      <w:r w:rsidRPr="00C10EEE">
        <w:rPr>
          <w:rFonts w:ascii="Times New Roman" w:hAnsi="Times New Roman"/>
          <w:color w:val="000000"/>
          <w:sz w:val="24"/>
          <w:szCs w:val="24"/>
          <w:lang w:eastAsia="ru-RU"/>
        </w:rPr>
        <w:t>а</w:t>
      </w:r>
      <w:r>
        <w:rPr>
          <w:rFonts w:ascii="Times New Roman" w:hAnsi="Times New Roman"/>
          <w:color w:val="000000"/>
          <w:sz w:val="24"/>
          <w:szCs w:val="24"/>
          <w:lang w:eastAsia="ru-RU"/>
        </w:rPr>
        <w:t xml:space="preserve">ние </w:t>
      </w:r>
      <w:r w:rsidRPr="00C10EEE">
        <w:rPr>
          <w:rFonts w:ascii="Times New Roman" w:hAnsi="Times New Roman"/>
          <w:color w:val="000000"/>
          <w:sz w:val="24"/>
          <w:szCs w:val="24"/>
          <w:lang w:eastAsia="ru-RU"/>
        </w:rPr>
        <w:t>но</w:t>
      </w:r>
      <w:r>
        <w:rPr>
          <w:rFonts w:ascii="Times New Roman" w:hAnsi="Times New Roman"/>
          <w:color w:val="000000"/>
          <w:sz w:val="24"/>
          <w:szCs w:val="24"/>
          <w:lang w:eastAsia="ru-RU"/>
        </w:rPr>
        <w:t>са</w:t>
      </w:r>
      <w:r w:rsidRPr="00C10EEE">
        <w:rPr>
          <w:rFonts w:ascii="Times New Roman" w:hAnsi="Times New Roman"/>
          <w:color w:val="000000"/>
          <w:sz w:val="24"/>
          <w:szCs w:val="24"/>
          <w:lang w:eastAsia="ru-RU"/>
        </w:rPr>
        <w:t xml:space="preserve">.  Скончался вследствие этой болезни. </w:t>
      </w:r>
    </w:p>
    <w:p w:rsidR="00182C92" w:rsidRPr="007E1F07" w:rsidRDefault="00182C92" w:rsidP="00182C92">
      <w:pPr>
        <w:ind w:left="1134" w:hanging="1134"/>
        <w:rPr>
          <w:rFonts w:ascii="Times New Roman" w:hAnsi="Times New Roman"/>
          <w:b/>
          <w:i/>
          <w:color w:val="000000"/>
          <w:sz w:val="24"/>
          <w:szCs w:val="24"/>
          <w:lang w:eastAsia="ru-RU"/>
        </w:rPr>
      </w:pPr>
      <w:r w:rsidRPr="00C10EEE">
        <w:rPr>
          <w:rFonts w:ascii="Times New Roman" w:hAnsi="Times New Roman"/>
          <w:color w:val="000000"/>
          <w:sz w:val="24"/>
          <w:szCs w:val="24"/>
          <w:lang w:eastAsia="ru-RU"/>
        </w:rPr>
        <w:lastRenderedPageBreak/>
        <w:t xml:space="preserve">            </w:t>
      </w:r>
      <w:r>
        <w:rPr>
          <w:rFonts w:ascii="Times New Roman" w:hAnsi="Times New Roman"/>
          <w:color w:val="000000"/>
          <w:sz w:val="24"/>
          <w:szCs w:val="24"/>
          <w:lang w:eastAsia="ru-RU"/>
        </w:rPr>
        <w:t xml:space="preserve">       </w:t>
      </w:r>
      <w:r w:rsidRPr="007E1F07">
        <w:rPr>
          <w:rFonts w:ascii="Times New Roman" w:hAnsi="Times New Roman"/>
          <w:b/>
          <w:i/>
          <w:color w:val="000000"/>
          <w:sz w:val="24"/>
          <w:szCs w:val="24"/>
          <w:lang w:eastAsia="ru-RU"/>
        </w:rPr>
        <w:t>Зеленин, К.Н., Ноздрачёв, А.Д., Поляков, Е.Л. Нобелевские премии по химии за 100 лет. СПб</w:t>
      </w:r>
      <w:proofErr w:type="gramStart"/>
      <w:r w:rsidRPr="007E1F07">
        <w:rPr>
          <w:rFonts w:ascii="Times New Roman" w:hAnsi="Times New Roman"/>
          <w:b/>
          <w:i/>
          <w:color w:val="000000"/>
          <w:sz w:val="24"/>
          <w:szCs w:val="24"/>
          <w:lang w:eastAsia="ru-RU"/>
        </w:rPr>
        <w:t xml:space="preserve">.: </w:t>
      </w:r>
      <w:proofErr w:type="gramEnd"/>
      <w:r w:rsidRPr="007E1F07">
        <w:rPr>
          <w:rFonts w:ascii="Times New Roman" w:hAnsi="Times New Roman"/>
          <w:b/>
          <w:i/>
          <w:color w:val="000000"/>
          <w:sz w:val="24"/>
          <w:szCs w:val="24"/>
          <w:lang w:eastAsia="ru-RU"/>
        </w:rPr>
        <w:t xml:space="preserve">Гуманистика, 2003. С.125-130.   </w:t>
      </w:r>
    </w:p>
    <w:p w:rsidR="00182C92" w:rsidRDefault="00182C92" w:rsidP="00182C92">
      <w:pPr>
        <w:rPr>
          <w:rFonts w:ascii="Times New Roman" w:hAnsi="Times New Roman"/>
          <w:b/>
          <w:i/>
          <w:color w:val="000000"/>
          <w:sz w:val="24"/>
          <w:szCs w:val="24"/>
          <w:lang w:eastAsia="ru-RU"/>
        </w:rPr>
      </w:pPr>
      <w:r w:rsidRPr="007E1F07">
        <w:rPr>
          <w:rFonts w:ascii="Times New Roman" w:hAnsi="Times New Roman"/>
          <w:b/>
          <w:i/>
          <w:color w:val="000000"/>
          <w:sz w:val="24"/>
          <w:szCs w:val="24"/>
          <w:lang w:eastAsia="ru-RU"/>
        </w:rPr>
        <w:t xml:space="preserve">                  Соловьёв, Ю.И., Петров, Л.П.  Вильям Рамзай. М.: Наука, 1971.  240 с.</w:t>
      </w:r>
    </w:p>
    <w:p w:rsidR="007E1F07" w:rsidRPr="007E1F07" w:rsidRDefault="007E1F07" w:rsidP="00182C92">
      <w:pPr>
        <w:rPr>
          <w:rFonts w:ascii="Times New Roman" w:hAnsi="Times New Roman"/>
          <w:b/>
          <w:i/>
          <w:color w:val="000000"/>
          <w:sz w:val="24"/>
          <w:szCs w:val="24"/>
          <w:lang w:eastAsia="ru-RU"/>
        </w:rPr>
      </w:pPr>
    </w:p>
    <w:p w:rsidR="00182C92" w:rsidRDefault="00182C92" w:rsidP="00182C92">
      <w:pPr>
        <w:jc w:val="both"/>
        <w:rPr>
          <w:rFonts w:ascii="Times New Roman" w:hAnsi="Times New Roman"/>
          <w:color w:val="000000"/>
          <w:sz w:val="24"/>
          <w:szCs w:val="24"/>
          <w:lang w:eastAsia="ru-RU"/>
        </w:rPr>
      </w:pPr>
      <w:r w:rsidRPr="0006103B">
        <w:rPr>
          <w:rFonts w:ascii="Times New Roman" w:hAnsi="Times New Roman"/>
          <w:b/>
          <w:color w:val="000000"/>
          <w:sz w:val="24"/>
          <w:szCs w:val="24"/>
          <w:lang w:eastAsia="ru-RU"/>
        </w:rPr>
        <w:t xml:space="preserve">2 – 65 лет </w:t>
      </w:r>
      <w:r w:rsidRPr="0006103B">
        <w:rPr>
          <w:rFonts w:ascii="Times New Roman" w:hAnsi="Times New Roman"/>
          <w:color w:val="000000"/>
          <w:sz w:val="24"/>
          <w:szCs w:val="24"/>
          <w:lang w:eastAsia="ru-RU"/>
        </w:rPr>
        <w:t xml:space="preserve">назад </w:t>
      </w:r>
      <w:r>
        <w:rPr>
          <w:rFonts w:ascii="Times New Roman" w:hAnsi="Times New Roman"/>
          <w:color w:val="000000"/>
          <w:sz w:val="24"/>
          <w:szCs w:val="24"/>
          <w:lang w:eastAsia="ru-RU"/>
        </w:rPr>
        <w:t xml:space="preserve">(1952) основано </w:t>
      </w:r>
      <w:r w:rsidRPr="0006103B">
        <w:rPr>
          <w:rFonts w:ascii="Times New Roman" w:hAnsi="Times New Roman"/>
          <w:color w:val="000000"/>
          <w:sz w:val="24"/>
          <w:szCs w:val="24"/>
          <w:lang w:eastAsia="ru-RU"/>
        </w:rPr>
        <w:t>Научно-произв</w:t>
      </w:r>
      <w:r>
        <w:rPr>
          <w:rFonts w:ascii="Times New Roman" w:hAnsi="Times New Roman"/>
          <w:color w:val="000000"/>
          <w:sz w:val="24"/>
          <w:szCs w:val="24"/>
          <w:lang w:eastAsia="ru-RU"/>
        </w:rPr>
        <w:t>одственное предприятие «Звезда». В</w:t>
      </w:r>
      <w:r w:rsidRPr="0006103B">
        <w:rPr>
          <w:rFonts w:ascii="Times New Roman" w:hAnsi="Times New Roman"/>
          <w:color w:val="000000"/>
          <w:sz w:val="24"/>
          <w:szCs w:val="24"/>
          <w:lang w:eastAsia="ru-RU"/>
        </w:rPr>
        <w:t>е</w:t>
      </w:r>
      <w:r w:rsidRPr="0006103B">
        <w:rPr>
          <w:rFonts w:ascii="Times New Roman" w:hAnsi="Times New Roman"/>
          <w:color w:val="000000"/>
          <w:sz w:val="24"/>
          <w:szCs w:val="24"/>
          <w:lang w:eastAsia="ru-RU"/>
        </w:rPr>
        <w:t>дущее предприятие в России в области создания и производства индивидуальных с</w:t>
      </w:r>
      <w:r w:rsidRPr="0006103B">
        <w:rPr>
          <w:rFonts w:ascii="Times New Roman" w:hAnsi="Times New Roman"/>
          <w:color w:val="000000"/>
          <w:sz w:val="24"/>
          <w:szCs w:val="24"/>
          <w:lang w:eastAsia="ru-RU"/>
        </w:rPr>
        <w:t>и</w:t>
      </w:r>
      <w:r w:rsidRPr="0006103B">
        <w:rPr>
          <w:rFonts w:ascii="Times New Roman" w:hAnsi="Times New Roman"/>
          <w:color w:val="000000"/>
          <w:sz w:val="24"/>
          <w:szCs w:val="24"/>
          <w:lang w:eastAsia="ru-RU"/>
        </w:rPr>
        <w:t>стем жизнеобеспечения летчиков и космонавтов, сре</w:t>
      </w:r>
      <w:proofErr w:type="gramStart"/>
      <w:r w:rsidRPr="0006103B">
        <w:rPr>
          <w:rFonts w:ascii="Times New Roman" w:hAnsi="Times New Roman"/>
          <w:color w:val="000000"/>
          <w:sz w:val="24"/>
          <w:szCs w:val="24"/>
          <w:lang w:eastAsia="ru-RU"/>
        </w:rPr>
        <w:t>дств сп</w:t>
      </w:r>
      <w:proofErr w:type="gramEnd"/>
      <w:r w:rsidRPr="0006103B">
        <w:rPr>
          <w:rFonts w:ascii="Times New Roman" w:hAnsi="Times New Roman"/>
          <w:color w:val="000000"/>
          <w:sz w:val="24"/>
          <w:szCs w:val="24"/>
          <w:lang w:eastAsia="ru-RU"/>
        </w:rPr>
        <w:t>асения экипажей и пасс</w:t>
      </w:r>
      <w:r w:rsidRPr="0006103B">
        <w:rPr>
          <w:rFonts w:ascii="Times New Roman" w:hAnsi="Times New Roman"/>
          <w:color w:val="000000"/>
          <w:sz w:val="24"/>
          <w:szCs w:val="24"/>
          <w:lang w:eastAsia="ru-RU"/>
        </w:rPr>
        <w:t>а</w:t>
      </w:r>
      <w:r w:rsidRPr="0006103B">
        <w:rPr>
          <w:rFonts w:ascii="Times New Roman" w:hAnsi="Times New Roman"/>
          <w:color w:val="000000"/>
          <w:sz w:val="24"/>
          <w:szCs w:val="24"/>
          <w:lang w:eastAsia="ru-RU"/>
        </w:rPr>
        <w:t>жиров при авариях летательных аппаратов, систем дозаправки самолетов топливом в полете.</w:t>
      </w:r>
      <w:r>
        <w:rPr>
          <w:rFonts w:ascii="Times New Roman" w:hAnsi="Times New Roman"/>
          <w:color w:val="000000"/>
          <w:sz w:val="24"/>
          <w:szCs w:val="24"/>
          <w:lang w:eastAsia="ru-RU"/>
        </w:rPr>
        <w:t xml:space="preserve"> </w:t>
      </w:r>
      <w:r w:rsidRPr="0006103B">
        <w:rPr>
          <w:rFonts w:ascii="Times New Roman" w:hAnsi="Times New Roman"/>
          <w:color w:val="000000"/>
          <w:sz w:val="24"/>
          <w:szCs w:val="24"/>
          <w:lang w:eastAsia="ru-RU"/>
        </w:rPr>
        <w:t xml:space="preserve">Созданные </w:t>
      </w:r>
      <w:r>
        <w:rPr>
          <w:rFonts w:ascii="Times New Roman" w:hAnsi="Times New Roman"/>
          <w:color w:val="000000"/>
          <w:sz w:val="24"/>
          <w:szCs w:val="24"/>
          <w:lang w:eastAsia="ru-RU"/>
        </w:rPr>
        <w:t>«</w:t>
      </w:r>
      <w:r w:rsidRPr="0006103B">
        <w:rPr>
          <w:rFonts w:ascii="Times New Roman" w:hAnsi="Times New Roman"/>
          <w:color w:val="000000"/>
          <w:sz w:val="24"/>
          <w:szCs w:val="24"/>
          <w:lang w:eastAsia="ru-RU"/>
        </w:rPr>
        <w:t>Звездой</w:t>
      </w:r>
      <w:r>
        <w:rPr>
          <w:rFonts w:ascii="Times New Roman" w:hAnsi="Times New Roman"/>
          <w:color w:val="000000"/>
          <w:sz w:val="24"/>
          <w:szCs w:val="24"/>
          <w:lang w:eastAsia="ru-RU"/>
        </w:rPr>
        <w:t>»</w:t>
      </w:r>
      <w:r w:rsidRPr="0006103B">
        <w:rPr>
          <w:rFonts w:ascii="Times New Roman" w:hAnsi="Times New Roman"/>
          <w:color w:val="000000"/>
          <w:sz w:val="24"/>
          <w:szCs w:val="24"/>
          <w:lang w:eastAsia="ru-RU"/>
        </w:rPr>
        <w:t xml:space="preserve"> системы успешно эксплуатируются на военных и гра</w:t>
      </w:r>
      <w:r w:rsidRPr="0006103B">
        <w:rPr>
          <w:rFonts w:ascii="Times New Roman" w:hAnsi="Times New Roman"/>
          <w:color w:val="000000"/>
          <w:sz w:val="24"/>
          <w:szCs w:val="24"/>
          <w:lang w:eastAsia="ru-RU"/>
        </w:rPr>
        <w:t>ж</w:t>
      </w:r>
      <w:r w:rsidRPr="0006103B">
        <w:rPr>
          <w:rFonts w:ascii="Times New Roman" w:hAnsi="Times New Roman"/>
          <w:color w:val="000000"/>
          <w:sz w:val="24"/>
          <w:szCs w:val="24"/>
          <w:lang w:eastAsia="ru-RU"/>
        </w:rPr>
        <w:t>данских са</w:t>
      </w:r>
      <w:r>
        <w:rPr>
          <w:rFonts w:ascii="Times New Roman" w:hAnsi="Times New Roman"/>
          <w:color w:val="000000"/>
          <w:sz w:val="24"/>
          <w:szCs w:val="24"/>
          <w:lang w:eastAsia="ru-RU"/>
        </w:rPr>
        <w:t>молетах и вертолетах</w:t>
      </w:r>
      <w:r w:rsidRPr="0006103B">
        <w:rPr>
          <w:rFonts w:ascii="Times New Roman" w:hAnsi="Times New Roman"/>
          <w:color w:val="000000"/>
          <w:sz w:val="24"/>
          <w:szCs w:val="24"/>
          <w:lang w:eastAsia="ru-RU"/>
        </w:rPr>
        <w:t xml:space="preserve"> в России и за рубежом, на всех российских пилотир</w:t>
      </w:r>
      <w:r w:rsidRPr="0006103B">
        <w:rPr>
          <w:rFonts w:ascii="Times New Roman" w:hAnsi="Times New Roman"/>
          <w:color w:val="000000"/>
          <w:sz w:val="24"/>
          <w:szCs w:val="24"/>
          <w:lang w:eastAsia="ru-RU"/>
        </w:rPr>
        <w:t>у</w:t>
      </w:r>
      <w:r w:rsidRPr="0006103B">
        <w:rPr>
          <w:rFonts w:ascii="Times New Roman" w:hAnsi="Times New Roman"/>
          <w:color w:val="000000"/>
          <w:sz w:val="24"/>
          <w:szCs w:val="24"/>
          <w:lang w:eastAsia="ru-RU"/>
        </w:rPr>
        <w:t>емых космических кораблях и орбитальных станциях, а также на международной ко</w:t>
      </w:r>
      <w:r w:rsidRPr="0006103B">
        <w:rPr>
          <w:rFonts w:ascii="Times New Roman" w:hAnsi="Times New Roman"/>
          <w:color w:val="000000"/>
          <w:sz w:val="24"/>
          <w:szCs w:val="24"/>
          <w:lang w:eastAsia="ru-RU"/>
        </w:rPr>
        <w:t>с</w:t>
      </w:r>
      <w:r w:rsidRPr="0006103B">
        <w:rPr>
          <w:rFonts w:ascii="Times New Roman" w:hAnsi="Times New Roman"/>
          <w:color w:val="000000"/>
          <w:sz w:val="24"/>
          <w:szCs w:val="24"/>
          <w:lang w:eastAsia="ru-RU"/>
        </w:rPr>
        <w:t>мической станции.</w:t>
      </w:r>
      <w:r w:rsidRPr="0006103B">
        <w:t xml:space="preserve"> </w:t>
      </w:r>
      <w:r>
        <w:rPr>
          <w:rFonts w:ascii="Times New Roman" w:hAnsi="Times New Roman"/>
          <w:color w:val="000000"/>
          <w:sz w:val="24"/>
          <w:szCs w:val="24"/>
          <w:lang w:eastAsia="ru-RU"/>
        </w:rPr>
        <w:t>Ученые предприятия гордятся</w:t>
      </w:r>
      <w:r w:rsidRPr="0006103B">
        <w:rPr>
          <w:rFonts w:ascii="Times New Roman" w:hAnsi="Times New Roman"/>
          <w:color w:val="000000"/>
          <w:sz w:val="24"/>
          <w:szCs w:val="24"/>
          <w:lang w:eastAsia="ru-RU"/>
        </w:rPr>
        <w:t xml:space="preserve"> тем, что Юрий Гагарин был облачен в скафандр </w:t>
      </w:r>
      <w:r>
        <w:rPr>
          <w:rFonts w:ascii="Times New Roman" w:hAnsi="Times New Roman"/>
          <w:color w:val="000000"/>
          <w:sz w:val="24"/>
          <w:szCs w:val="24"/>
          <w:lang w:eastAsia="ru-RU"/>
        </w:rPr>
        <w:t>«</w:t>
      </w:r>
      <w:r w:rsidRPr="0006103B">
        <w:rPr>
          <w:rFonts w:ascii="Times New Roman" w:hAnsi="Times New Roman"/>
          <w:color w:val="000000"/>
          <w:sz w:val="24"/>
          <w:szCs w:val="24"/>
          <w:lang w:eastAsia="ru-RU"/>
        </w:rPr>
        <w:t>Звезды</w:t>
      </w:r>
      <w:r>
        <w:rPr>
          <w:rFonts w:ascii="Times New Roman" w:hAnsi="Times New Roman"/>
          <w:color w:val="000000"/>
          <w:sz w:val="24"/>
          <w:szCs w:val="24"/>
          <w:lang w:eastAsia="ru-RU"/>
        </w:rPr>
        <w:t>»</w:t>
      </w:r>
      <w:r w:rsidRPr="0006103B">
        <w:rPr>
          <w:rFonts w:ascii="Times New Roman" w:hAnsi="Times New Roman"/>
          <w:color w:val="000000"/>
          <w:sz w:val="24"/>
          <w:szCs w:val="24"/>
          <w:lang w:eastAsia="ru-RU"/>
        </w:rPr>
        <w:t xml:space="preserve"> и пользовался разработанной </w:t>
      </w:r>
      <w:r>
        <w:rPr>
          <w:rFonts w:ascii="Times New Roman" w:hAnsi="Times New Roman"/>
          <w:color w:val="000000"/>
          <w:sz w:val="24"/>
          <w:szCs w:val="24"/>
          <w:lang w:eastAsia="ru-RU"/>
        </w:rPr>
        <w:t xml:space="preserve">ими </w:t>
      </w:r>
      <w:r w:rsidRPr="0006103B">
        <w:rPr>
          <w:rFonts w:ascii="Times New Roman" w:hAnsi="Times New Roman"/>
          <w:color w:val="000000"/>
          <w:sz w:val="24"/>
          <w:szCs w:val="24"/>
          <w:lang w:eastAsia="ru-RU"/>
        </w:rPr>
        <w:t xml:space="preserve">системой приземления, что Алексей Леонов совершил первую в истории космическую </w:t>
      </w:r>
      <w:r>
        <w:rPr>
          <w:rFonts w:ascii="Times New Roman" w:hAnsi="Times New Roman"/>
          <w:color w:val="000000"/>
          <w:sz w:val="24"/>
          <w:szCs w:val="24"/>
          <w:lang w:eastAsia="ru-RU"/>
        </w:rPr>
        <w:t>«</w:t>
      </w:r>
      <w:r w:rsidRPr="0006103B">
        <w:rPr>
          <w:rFonts w:ascii="Times New Roman" w:hAnsi="Times New Roman"/>
          <w:color w:val="000000"/>
          <w:sz w:val="24"/>
          <w:szCs w:val="24"/>
          <w:lang w:eastAsia="ru-RU"/>
        </w:rPr>
        <w:t>прогулку</w:t>
      </w:r>
      <w:r>
        <w:rPr>
          <w:rFonts w:ascii="Times New Roman" w:hAnsi="Times New Roman"/>
          <w:color w:val="000000"/>
          <w:sz w:val="24"/>
          <w:szCs w:val="24"/>
          <w:lang w:eastAsia="ru-RU"/>
        </w:rPr>
        <w:t>» также</w:t>
      </w:r>
      <w:r w:rsidRPr="0006103B">
        <w:rPr>
          <w:rFonts w:ascii="Times New Roman" w:hAnsi="Times New Roman"/>
          <w:color w:val="000000"/>
          <w:sz w:val="24"/>
          <w:szCs w:val="24"/>
          <w:lang w:eastAsia="ru-RU"/>
        </w:rPr>
        <w:t xml:space="preserve"> в ск</w:t>
      </w:r>
      <w:r w:rsidRPr="0006103B">
        <w:rPr>
          <w:rFonts w:ascii="Times New Roman" w:hAnsi="Times New Roman"/>
          <w:color w:val="000000"/>
          <w:sz w:val="24"/>
          <w:szCs w:val="24"/>
          <w:lang w:eastAsia="ru-RU"/>
        </w:rPr>
        <w:t>а</w:t>
      </w:r>
      <w:r w:rsidRPr="0006103B">
        <w:rPr>
          <w:rFonts w:ascii="Times New Roman" w:hAnsi="Times New Roman"/>
          <w:color w:val="000000"/>
          <w:sz w:val="24"/>
          <w:szCs w:val="24"/>
          <w:lang w:eastAsia="ru-RU"/>
        </w:rPr>
        <w:t>фандре</w:t>
      </w:r>
      <w:r>
        <w:rPr>
          <w:rFonts w:ascii="Times New Roman" w:hAnsi="Times New Roman"/>
          <w:color w:val="000000"/>
          <w:sz w:val="24"/>
          <w:szCs w:val="24"/>
          <w:lang w:eastAsia="ru-RU"/>
        </w:rPr>
        <w:t xml:space="preserve"> предприятия</w:t>
      </w:r>
      <w:r w:rsidRPr="0006103B">
        <w:rPr>
          <w:rFonts w:ascii="Times New Roman" w:hAnsi="Times New Roman"/>
          <w:color w:val="000000"/>
          <w:sz w:val="24"/>
          <w:szCs w:val="24"/>
          <w:lang w:eastAsia="ru-RU"/>
        </w:rPr>
        <w:t>, и что многие сотни пилотов обязаны своей жиз</w:t>
      </w:r>
      <w:r>
        <w:rPr>
          <w:rFonts w:ascii="Times New Roman" w:hAnsi="Times New Roman"/>
          <w:color w:val="000000"/>
          <w:sz w:val="24"/>
          <w:szCs w:val="24"/>
          <w:lang w:eastAsia="ru-RU"/>
        </w:rPr>
        <w:t xml:space="preserve">нью </w:t>
      </w:r>
      <w:r w:rsidRPr="0006103B">
        <w:rPr>
          <w:rFonts w:ascii="Times New Roman" w:hAnsi="Times New Roman"/>
          <w:color w:val="000000"/>
          <w:sz w:val="24"/>
          <w:szCs w:val="24"/>
          <w:lang w:eastAsia="ru-RU"/>
        </w:rPr>
        <w:t xml:space="preserve"> катапуль</w:t>
      </w:r>
      <w:r w:rsidRPr="0006103B">
        <w:rPr>
          <w:rFonts w:ascii="Times New Roman" w:hAnsi="Times New Roman"/>
          <w:color w:val="000000"/>
          <w:sz w:val="24"/>
          <w:szCs w:val="24"/>
          <w:lang w:eastAsia="ru-RU"/>
        </w:rPr>
        <w:t>т</w:t>
      </w:r>
      <w:r w:rsidRPr="0006103B">
        <w:rPr>
          <w:rFonts w:ascii="Times New Roman" w:hAnsi="Times New Roman"/>
          <w:color w:val="000000"/>
          <w:sz w:val="24"/>
          <w:szCs w:val="24"/>
          <w:lang w:eastAsia="ru-RU"/>
        </w:rPr>
        <w:t>ным креслам</w:t>
      </w:r>
      <w:r>
        <w:rPr>
          <w:rFonts w:ascii="Times New Roman" w:hAnsi="Times New Roman"/>
          <w:color w:val="000000"/>
          <w:sz w:val="24"/>
          <w:szCs w:val="24"/>
          <w:lang w:eastAsia="ru-RU"/>
        </w:rPr>
        <w:t xml:space="preserve"> – уникальным разработкам конструкторов «Звезды»</w:t>
      </w:r>
      <w:r w:rsidRPr="0006103B">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С 1964 по 2008 г.</w:t>
      </w:r>
      <w:r w:rsidRPr="00090B13">
        <w:rPr>
          <w:rFonts w:ascii="Times New Roman" w:hAnsi="Times New Roman"/>
          <w:color w:val="000000"/>
          <w:sz w:val="24"/>
          <w:szCs w:val="24"/>
          <w:lang w:eastAsia="ru-RU"/>
        </w:rPr>
        <w:t xml:space="preserve"> генеральный конструктором и генеральным директором был академик РАН</w:t>
      </w:r>
      <w:r>
        <w:rPr>
          <w:rFonts w:ascii="Times New Roman" w:hAnsi="Times New Roman"/>
          <w:color w:val="000000"/>
          <w:sz w:val="24"/>
          <w:szCs w:val="24"/>
          <w:lang w:eastAsia="ru-RU"/>
        </w:rPr>
        <w:t xml:space="preserve"> </w:t>
      </w:r>
      <w:r w:rsidRPr="00090B13">
        <w:rPr>
          <w:rFonts w:ascii="Times New Roman" w:hAnsi="Times New Roman"/>
          <w:color w:val="000000"/>
          <w:sz w:val="24"/>
          <w:szCs w:val="24"/>
          <w:lang w:eastAsia="ru-RU"/>
        </w:rPr>
        <w:t xml:space="preserve"> Гай Ил</w:t>
      </w:r>
      <w:r w:rsidRPr="00090B13">
        <w:rPr>
          <w:rFonts w:ascii="Times New Roman" w:hAnsi="Times New Roman"/>
          <w:color w:val="000000"/>
          <w:sz w:val="24"/>
          <w:szCs w:val="24"/>
          <w:lang w:eastAsia="ru-RU"/>
        </w:rPr>
        <w:t>ь</w:t>
      </w:r>
      <w:r w:rsidRPr="00090B13">
        <w:rPr>
          <w:rFonts w:ascii="Times New Roman" w:hAnsi="Times New Roman"/>
          <w:color w:val="000000"/>
          <w:sz w:val="24"/>
          <w:szCs w:val="24"/>
          <w:lang w:eastAsia="ru-RU"/>
        </w:rPr>
        <w:t>ич Северин.</w:t>
      </w:r>
      <w:r w:rsidRPr="00090B13">
        <w:t xml:space="preserve"> </w:t>
      </w:r>
      <w:r w:rsidRPr="00090B13">
        <w:rPr>
          <w:rFonts w:ascii="Times New Roman" w:hAnsi="Times New Roman"/>
          <w:color w:val="000000"/>
          <w:sz w:val="24"/>
          <w:szCs w:val="24"/>
          <w:lang w:eastAsia="ru-RU"/>
        </w:rPr>
        <w:t>Имеются разработки в области гражданской продукции. Завод выпускает дыхательные аппараты для аварийно-спасательных служб, кислородные аппараты для альпинистов, противошоковые костюмы «Каштан» для спасения пострадавших при катастрофах, нагрузочные костюмы «Адели» для реабилитации детей больных цер</w:t>
      </w:r>
      <w:r w:rsidRPr="00090B13">
        <w:rPr>
          <w:rFonts w:ascii="Times New Roman" w:hAnsi="Times New Roman"/>
          <w:color w:val="000000"/>
          <w:sz w:val="24"/>
          <w:szCs w:val="24"/>
          <w:lang w:eastAsia="ru-RU"/>
        </w:rPr>
        <w:t>е</w:t>
      </w:r>
      <w:r w:rsidRPr="00090B13">
        <w:rPr>
          <w:rFonts w:ascii="Times New Roman" w:hAnsi="Times New Roman"/>
          <w:color w:val="000000"/>
          <w:sz w:val="24"/>
          <w:szCs w:val="24"/>
          <w:lang w:eastAsia="ru-RU"/>
        </w:rPr>
        <w:t>бральным параличом.</w:t>
      </w:r>
    </w:p>
    <w:p w:rsidR="00182C92" w:rsidRDefault="00182C92" w:rsidP="00FF0A1E">
      <w:pPr>
        <w:ind w:left="851" w:hanging="851"/>
        <w:jc w:val="both"/>
        <w:rPr>
          <w:rFonts w:ascii="Times New Roman" w:hAnsi="Times New Roman"/>
          <w:b/>
          <w:i/>
          <w:color w:val="000000"/>
          <w:sz w:val="24"/>
          <w:szCs w:val="24"/>
          <w:lang w:eastAsia="ru-RU"/>
        </w:rPr>
      </w:pPr>
      <w:r w:rsidRPr="007E1F07">
        <w:rPr>
          <w:rFonts w:ascii="Times New Roman" w:hAnsi="Times New Roman"/>
          <w:b/>
          <w:i/>
          <w:color w:val="000000"/>
          <w:sz w:val="24"/>
          <w:szCs w:val="24"/>
          <w:lang w:eastAsia="ru-RU"/>
        </w:rPr>
        <w:t xml:space="preserve">              Вестник авиации и космонавтики. 2002. № 5. – Юбил. вып.,</w:t>
      </w:r>
      <w:r w:rsidR="00FF0A1E" w:rsidRPr="007E1F07">
        <w:rPr>
          <w:rFonts w:ascii="Times New Roman" w:hAnsi="Times New Roman"/>
          <w:b/>
          <w:i/>
          <w:color w:val="000000"/>
          <w:sz w:val="24"/>
          <w:szCs w:val="24"/>
          <w:lang w:eastAsia="ru-RU"/>
        </w:rPr>
        <w:t xml:space="preserve"> посвящ. 50-летию НПП «Звезда».</w:t>
      </w:r>
    </w:p>
    <w:p w:rsidR="007E1F07" w:rsidRPr="007E1F07" w:rsidRDefault="007E1F07" w:rsidP="00FF0A1E">
      <w:pPr>
        <w:ind w:left="851" w:hanging="851"/>
        <w:jc w:val="both"/>
        <w:rPr>
          <w:rFonts w:ascii="Times New Roman" w:hAnsi="Times New Roman"/>
          <w:b/>
          <w:i/>
          <w:color w:val="000000"/>
          <w:sz w:val="24"/>
          <w:szCs w:val="24"/>
          <w:lang w:eastAsia="ru-RU"/>
        </w:rPr>
      </w:pPr>
    </w:p>
    <w:p w:rsidR="00182C92" w:rsidRPr="00962F45" w:rsidRDefault="00182C92" w:rsidP="00182C92">
      <w:pPr>
        <w:ind w:hanging="851"/>
        <w:jc w:val="both"/>
        <w:rPr>
          <w:rFonts w:ascii="Times New Roman" w:hAnsi="Times New Roman"/>
          <w:color w:val="000000"/>
          <w:sz w:val="24"/>
          <w:szCs w:val="24"/>
          <w:lang w:eastAsia="ru-RU"/>
        </w:rPr>
      </w:pPr>
      <w:r>
        <w:rPr>
          <w:rFonts w:ascii="Times New Roman" w:hAnsi="Times New Roman"/>
          <w:b/>
          <w:color w:val="000000"/>
          <w:sz w:val="24"/>
          <w:szCs w:val="24"/>
          <w:lang w:eastAsia="ru-RU"/>
        </w:rPr>
        <w:t xml:space="preserve">              3 – </w:t>
      </w:r>
      <w:r w:rsidRPr="00962F45">
        <w:rPr>
          <w:rFonts w:ascii="Times New Roman" w:hAnsi="Times New Roman"/>
          <w:b/>
          <w:color w:val="000000"/>
          <w:sz w:val="24"/>
          <w:szCs w:val="24"/>
          <w:lang w:eastAsia="ru-RU"/>
        </w:rPr>
        <w:t>50 лет</w:t>
      </w:r>
      <w:r w:rsidRPr="00962F45">
        <w:rPr>
          <w:rFonts w:ascii="Times New Roman" w:hAnsi="Times New Roman"/>
          <w:color w:val="000000"/>
          <w:sz w:val="24"/>
          <w:szCs w:val="24"/>
          <w:lang w:eastAsia="ru-RU"/>
        </w:rPr>
        <w:t xml:space="preserve"> со дня открытия (1967) в Калуге Государственного музея истории космонавтики им. К.Э.</w:t>
      </w:r>
      <w:r>
        <w:rPr>
          <w:rFonts w:ascii="Times New Roman" w:hAnsi="Times New Roman"/>
          <w:color w:val="000000"/>
          <w:sz w:val="24"/>
          <w:szCs w:val="24"/>
          <w:lang w:eastAsia="ru-RU"/>
        </w:rPr>
        <w:t xml:space="preserve"> Циолковского. 13 июня 1961 г.</w:t>
      </w:r>
      <w:r w:rsidRPr="00962F45">
        <w:rPr>
          <w:rFonts w:ascii="Times New Roman" w:hAnsi="Times New Roman"/>
          <w:color w:val="000000"/>
          <w:sz w:val="24"/>
          <w:szCs w:val="24"/>
          <w:lang w:eastAsia="ru-RU"/>
        </w:rPr>
        <w:t xml:space="preserve"> Ю. А. Гагарин заложил первый камень в фундамент здания будущего музея. Музей был открыт для посе</w:t>
      </w:r>
      <w:r>
        <w:rPr>
          <w:rFonts w:ascii="Times New Roman" w:hAnsi="Times New Roman"/>
          <w:color w:val="000000"/>
          <w:sz w:val="24"/>
          <w:szCs w:val="24"/>
          <w:lang w:eastAsia="ru-RU"/>
        </w:rPr>
        <w:t>тителей в 1967 г</w:t>
      </w:r>
      <w:r w:rsidRPr="00962F45">
        <w:rPr>
          <w:rFonts w:ascii="Times New Roman" w:hAnsi="Times New Roman"/>
          <w:color w:val="000000"/>
          <w:sz w:val="24"/>
          <w:szCs w:val="24"/>
          <w:lang w:eastAsia="ru-RU"/>
        </w:rPr>
        <w:t>. Экспозиции музея раскрывают историю воздухоплавания, авиации, ракетно-космической техники. Представлены образы техники будущего (самолёт, дирижабль, ракета, эфирные поселения), обоснованные учёным. В залах музея можно познак</w:t>
      </w:r>
      <w:r w:rsidRPr="00962F45">
        <w:rPr>
          <w:rFonts w:ascii="Times New Roman" w:hAnsi="Times New Roman"/>
          <w:color w:val="000000"/>
          <w:sz w:val="24"/>
          <w:szCs w:val="24"/>
          <w:lang w:eastAsia="ru-RU"/>
        </w:rPr>
        <w:t>о</w:t>
      </w:r>
      <w:r w:rsidRPr="00962F45">
        <w:rPr>
          <w:rFonts w:ascii="Times New Roman" w:hAnsi="Times New Roman"/>
          <w:color w:val="000000"/>
          <w:sz w:val="24"/>
          <w:szCs w:val="24"/>
          <w:lang w:eastAsia="ru-RU"/>
        </w:rPr>
        <w:t>миться с отечественной историей практической космонавтики, от первого искусстве</w:t>
      </w:r>
      <w:r w:rsidRPr="00962F45">
        <w:rPr>
          <w:rFonts w:ascii="Times New Roman" w:hAnsi="Times New Roman"/>
          <w:color w:val="000000"/>
          <w:sz w:val="24"/>
          <w:szCs w:val="24"/>
          <w:lang w:eastAsia="ru-RU"/>
        </w:rPr>
        <w:t>н</w:t>
      </w:r>
      <w:r w:rsidRPr="00962F45">
        <w:rPr>
          <w:rFonts w:ascii="Times New Roman" w:hAnsi="Times New Roman"/>
          <w:color w:val="000000"/>
          <w:sz w:val="24"/>
          <w:szCs w:val="24"/>
          <w:lang w:eastAsia="ru-RU"/>
        </w:rPr>
        <w:t>ного спутника Земли до современных долговременных орбитальных станций, де</w:t>
      </w:r>
      <w:r w:rsidRPr="00962F45">
        <w:rPr>
          <w:rFonts w:ascii="Times New Roman" w:hAnsi="Times New Roman"/>
          <w:color w:val="000000"/>
          <w:sz w:val="24"/>
          <w:szCs w:val="24"/>
          <w:lang w:eastAsia="ru-RU"/>
        </w:rPr>
        <w:t>я</w:t>
      </w:r>
      <w:r w:rsidRPr="00962F45">
        <w:rPr>
          <w:rFonts w:ascii="Times New Roman" w:hAnsi="Times New Roman"/>
          <w:color w:val="000000"/>
          <w:sz w:val="24"/>
          <w:szCs w:val="24"/>
          <w:lang w:eastAsia="ru-RU"/>
        </w:rPr>
        <w:t>тельностью выдающихся главных конструкторов: С. П. Королёва, В. П. Глушко, В. Н. Челомея, С. А. Косберга, Г. Н. Бабакина, А. М. Исаева. В музее находи</w:t>
      </w:r>
      <w:r>
        <w:rPr>
          <w:rFonts w:ascii="Times New Roman" w:hAnsi="Times New Roman"/>
          <w:color w:val="000000"/>
          <w:sz w:val="24"/>
          <w:szCs w:val="24"/>
          <w:lang w:eastAsia="ru-RU"/>
        </w:rPr>
        <w:t>тся макет баз</w:t>
      </w:r>
      <w:r>
        <w:rPr>
          <w:rFonts w:ascii="Times New Roman" w:hAnsi="Times New Roman"/>
          <w:color w:val="000000"/>
          <w:sz w:val="24"/>
          <w:szCs w:val="24"/>
          <w:lang w:eastAsia="ru-RU"/>
        </w:rPr>
        <w:t>о</w:t>
      </w:r>
      <w:r w:rsidRPr="00962F45">
        <w:rPr>
          <w:rFonts w:ascii="Times New Roman" w:hAnsi="Times New Roman"/>
          <w:color w:val="000000"/>
          <w:sz w:val="24"/>
          <w:szCs w:val="24"/>
          <w:lang w:eastAsia="ru-RU"/>
        </w:rPr>
        <w:t>вого блока орбитальной станции «Мир», открытый для посещения.</w:t>
      </w:r>
    </w:p>
    <w:p w:rsidR="00182C92" w:rsidRPr="007E1F07" w:rsidRDefault="00182C92" w:rsidP="00182C92">
      <w:pPr>
        <w:ind w:left="851" w:hanging="851"/>
        <w:jc w:val="both"/>
        <w:rPr>
          <w:rFonts w:ascii="Times New Roman" w:hAnsi="Times New Roman"/>
          <w:b/>
          <w:i/>
          <w:color w:val="000000"/>
          <w:sz w:val="24"/>
          <w:szCs w:val="24"/>
          <w:lang w:eastAsia="ru-RU"/>
        </w:rPr>
      </w:pPr>
      <w:r w:rsidRPr="00962F45">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Pr="007E1F07">
        <w:rPr>
          <w:rFonts w:ascii="Times New Roman" w:hAnsi="Times New Roman"/>
          <w:b/>
          <w:i/>
          <w:color w:val="000000"/>
          <w:sz w:val="24"/>
          <w:szCs w:val="24"/>
          <w:lang w:eastAsia="ru-RU"/>
        </w:rPr>
        <w:t>Бучарский, В.В. Светелка во Вселенной. Калуга: Золотая аллея, 1998. 159 с.</w:t>
      </w:r>
    </w:p>
    <w:p w:rsidR="00182C92" w:rsidRDefault="00182C92" w:rsidP="00182C92">
      <w:pPr>
        <w:ind w:left="851" w:hanging="851"/>
        <w:jc w:val="both"/>
        <w:rPr>
          <w:rFonts w:ascii="Times New Roman" w:hAnsi="Times New Roman"/>
          <w:b/>
          <w:i/>
          <w:color w:val="000000"/>
          <w:sz w:val="24"/>
          <w:szCs w:val="24"/>
          <w:lang w:eastAsia="ru-RU"/>
        </w:rPr>
      </w:pPr>
      <w:r w:rsidRPr="007E1F07">
        <w:rPr>
          <w:rFonts w:ascii="Times New Roman" w:hAnsi="Times New Roman"/>
          <w:b/>
          <w:i/>
          <w:color w:val="000000"/>
          <w:sz w:val="24"/>
          <w:szCs w:val="24"/>
          <w:lang w:eastAsia="ru-RU"/>
        </w:rPr>
        <w:t xml:space="preserve">              Земля и Вселенная. 2007. № 5. С.84-88.</w:t>
      </w:r>
    </w:p>
    <w:p w:rsidR="007E1F07" w:rsidRPr="007E1F07" w:rsidRDefault="007E1F07" w:rsidP="00182C92">
      <w:pPr>
        <w:ind w:left="851" w:hanging="851"/>
        <w:jc w:val="both"/>
        <w:rPr>
          <w:rFonts w:ascii="Times New Roman" w:hAnsi="Times New Roman"/>
          <w:b/>
          <w:i/>
          <w:color w:val="000000"/>
          <w:sz w:val="24"/>
          <w:szCs w:val="24"/>
          <w:lang w:eastAsia="ru-RU"/>
        </w:rPr>
      </w:pPr>
    </w:p>
    <w:p w:rsidR="00182C92" w:rsidRPr="00A82E5E" w:rsidRDefault="00182C92" w:rsidP="00182C92">
      <w:pPr>
        <w:ind w:hanging="851"/>
        <w:jc w:val="both"/>
        <w:rPr>
          <w:rFonts w:ascii="Times New Roman" w:hAnsi="Times New Roman"/>
          <w:color w:val="000000"/>
          <w:sz w:val="24"/>
          <w:szCs w:val="24"/>
          <w:lang w:eastAsia="ru-RU"/>
        </w:rPr>
      </w:pPr>
      <w:r>
        <w:rPr>
          <w:rFonts w:ascii="Times New Roman" w:hAnsi="Times New Roman"/>
          <w:b/>
          <w:color w:val="000000"/>
          <w:sz w:val="24"/>
          <w:szCs w:val="24"/>
          <w:lang w:eastAsia="ru-RU"/>
        </w:rPr>
        <w:t xml:space="preserve">              </w:t>
      </w:r>
      <w:r w:rsidRPr="00A82E5E">
        <w:rPr>
          <w:rFonts w:ascii="Times New Roman" w:hAnsi="Times New Roman"/>
          <w:b/>
          <w:color w:val="000000"/>
          <w:sz w:val="24"/>
          <w:szCs w:val="24"/>
          <w:lang w:eastAsia="ru-RU"/>
        </w:rPr>
        <w:t>4 – 60 лет</w:t>
      </w:r>
      <w:r w:rsidRPr="00A82E5E">
        <w:rPr>
          <w:rFonts w:ascii="Times New Roman" w:hAnsi="Times New Roman"/>
          <w:color w:val="000000"/>
          <w:sz w:val="24"/>
          <w:szCs w:val="24"/>
          <w:lang w:eastAsia="ru-RU"/>
        </w:rPr>
        <w:t xml:space="preserve"> назад (1957) в СССР состоялся запуск первого искусственного спутника Земли, выведенного на орбиту первой космической ракетой-носителем Р-7. Положено начало космической эры человечества, эры изучения и освоения космического пр</w:t>
      </w:r>
      <w:r w:rsidRPr="00A82E5E">
        <w:rPr>
          <w:rFonts w:ascii="Times New Roman" w:hAnsi="Times New Roman"/>
          <w:color w:val="000000"/>
          <w:sz w:val="24"/>
          <w:szCs w:val="24"/>
          <w:lang w:eastAsia="ru-RU"/>
        </w:rPr>
        <w:t>о</w:t>
      </w:r>
      <w:r>
        <w:rPr>
          <w:rFonts w:ascii="Times New Roman" w:hAnsi="Times New Roman"/>
          <w:color w:val="000000"/>
          <w:sz w:val="24"/>
          <w:szCs w:val="24"/>
          <w:lang w:eastAsia="ru-RU"/>
        </w:rPr>
        <w:t>странства. 4 октября</w:t>
      </w:r>
      <w:r w:rsidRPr="00A82E5E">
        <w:rPr>
          <w:rFonts w:ascii="Times New Roman" w:hAnsi="Times New Roman"/>
          <w:color w:val="000000"/>
          <w:sz w:val="24"/>
          <w:szCs w:val="24"/>
          <w:lang w:eastAsia="ru-RU"/>
        </w:rPr>
        <w:t xml:space="preserve"> в 22:28:34 по московскому времени был совершён успешный з</w:t>
      </w:r>
      <w:r w:rsidRPr="00A82E5E">
        <w:rPr>
          <w:rFonts w:ascii="Times New Roman" w:hAnsi="Times New Roman"/>
          <w:color w:val="000000"/>
          <w:sz w:val="24"/>
          <w:szCs w:val="24"/>
          <w:lang w:eastAsia="ru-RU"/>
        </w:rPr>
        <w:t>а</w:t>
      </w:r>
      <w:r w:rsidRPr="00A82E5E">
        <w:rPr>
          <w:rFonts w:ascii="Times New Roman" w:hAnsi="Times New Roman"/>
          <w:color w:val="000000"/>
          <w:sz w:val="24"/>
          <w:szCs w:val="24"/>
          <w:lang w:eastAsia="ru-RU"/>
        </w:rPr>
        <w:t xml:space="preserve">пуск. Через 314,5 секунд после старта произошло отделение </w:t>
      </w:r>
      <w:r w:rsidR="0037025D" w:rsidRPr="00A82E5E">
        <w:rPr>
          <w:rFonts w:ascii="Times New Roman" w:hAnsi="Times New Roman"/>
          <w:color w:val="000000"/>
          <w:sz w:val="24"/>
          <w:szCs w:val="24"/>
          <w:lang w:eastAsia="ru-RU"/>
        </w:rPr>
        <w:t>с</w:t>
      </w:r>
      <w:r w:rsidRPr="00A82E5E">
        <w:rPr>
          <w:rFonts w:ascii="Times New Roman" w:hAnsi="Times New Roman"/>
          <w:color w:val="000000"/>
          <w:sz w:val="24"/>
          <w:szCs w:val="24"/>
          <w:lang w:eastAsia="ru-RU"/>
        </w:rPr>
        <w:t>путника, и он подал свой голос. «Бип! Бип!» — так звучали его позывные. На полигоне их ловили 2 минуты, потом спутник ушёл за горизонт. И ещё на первом витке прозвучало сообщение ТАСС: «…В результате большой напряжённой работы научно-исследовательских и</w:t>
      </w:r>
      <w:r w:rsidRPr="00A82E5E">
        <w:rPr>
          <w:rFonts w:ascii="Times New Roman" w:hAnsi="Times New Roman"/>
          <w:color w:val="000000"/>
          <w:sz w:val="24"/>
          <w:szCs w:val="24"/>
          <w:lang w:eastAsia="ru-RU"/>
        </w:rPr>
        <w:t>н</w:t>
      </w:r>
      <w:r w:rsidRPr="00A82E5E">
        <w:rPr>
          <w:rFonts w:ascii="Times New Roman" w:hAnsi="Times New Roman"/>
          <w:color w:val="000000"/>
          <w:sz w:val="24"/>
          <w:szCs w:val="24"/>
          <w:lang w:eastAsia="ru-RU"/>
        </w:rPr>
        <w:t>ститутов и конструкторских бюро создан первый в мире искусственный спутник Зе</w:t>
      </w:r>
      <w:r w:rsidRPr="00A82E5E">
        <w:rPr>
          <w:rFonts w:ascii="Times New Roman" w:hAnsi="Times New Roman"/>
          <w:color w:val="000000"/>
          <w:sz w:val="24"/>
          <w:szCs w:val="24"/>
          <w:lang w:eastAsia="ru-RU"/>
        </w:rPr>
        <w:t>м</w:t>
      </w:r>
      <w:r w:rsidRPr="00A82E5E">
        <w:rPr>
          <w:rFonts w:ascii="Times New Roman" w:hAnsi="Times New Roman"/>
          <w:color w:val="000000"/>
          <w:sz w:val="24"/>
          <w:szCs w:val="24"/>
          <w:lang w:eastAsia="ru-RU"/>
        </w:rPr>
        <w:t>ли…». Над созданием искусственного спутника Земли, во главе с основоположник</w:t>
      </w:r>
      <w:r>
        <w:rPr>
          <w:rFonts w:ascii="Times New Roman" w:hAnsi="Times New Roman"/>
          <w:color w:val="000000"/>
          <w:sz w:val="24"/>
          <w:szCs w:val="24"/>
          <w:lang w:eastAsia="ru-RU"/>
        </w:rPr>
        <w:t>ом практической космонавтики С.</w:t>
      </w:r>
      <w:r w:rsidRPr="00A82E5E">
        <w:rPr>
          <w:rFonts w:ascii="Times New Roman" w:hAnsi="Times New Roman"/>
          <w:color w:val="000000"/>
          <w:sz w:val="24"/>
          <w:szCs w:val="24"/>
          <w:lang w:eastAsia="ru-RU"/>
        </w:rPr>
        <w:t>П</w:t>
      </w:r>
      <w:r>
        <w:rPr>
          <w:rFonts w:ascii="Times New Roman" w:hAnsi="Times New Roman"/>
          <w:color w:val="000000"/>
          <w:sz w:val="24"/>
          <w:szCs w:val="24"/>
          <w:lang w:eastAsia="ru-RU"/>
        </w:rPr>
        <w:t>. Королёвым, работали учёные М.В. Келдыш, М.К. Тихонравов, Н.</w:t>
      </w:r>
      <w:r w:rsidRPr="00A82E5E">
        <w:rPr>
          <w:rFonts w:ascii="Times New Roman" w:hAnsi="Times New Roman"/>
          <w:color w:val="000000"/>
          <w:sz w:val="24"/>
          <w:szCs w:val="24"/>
          <w:lang w:eastAsia="ru-RU"/>
        </w:rPr>
        <w:t>С. Ли</w:t>
      </w:r>
      <w:r>
        <w:rPr>
          <w:rFonts w:ascii="Times New Roman" w:hAnsi="Times New Roman"/>
          <w:color w:val="000000"/>
          <w:sz w:val="24"/>
          <w:szCs w:val="24"/>
          <w:lang w:eastAsia="ru-RU"/>
        </w:rPr>
        <w:t>доренко</w:t>
      </w:r>
      <w:r w:rsidRPr="00A82E5E">
        <w:rPr>
          <w:rFonts w:ascii="Times New Roman" w:hAnsi="Times New Roman"/>
          <w:color w:val="000000"/>
          <w:sz w:val="24"/>
          <w:szCs w:val="24"/>
          <w:lang w:eastAsia="ru-RU"/>
        </w:rPr>
        <w:t xml:space="preserve"> и многие другие.  Спутник лет</w:t>
      </w:r>
      <w:r>
        <w:rPr>
          <w:rFonts w:ascii="Times New Roman" w:hAnsi="Times New Roman"/>
          <w:color w:val="000000"/>
          <w:sz w:val="24"/>
          <w:szCs w:val="24"/>
          <w:lang w:eastAsia="ru-RU"/>
        </w:rPr>
        <w:t xml:space="preserve">ал 92 дня, до 4 января 1958 </w:t>
      </w:r>
      <w:r>
        <w:rPr>
          <w:rFonts w:ascii="Times New Roman" w:hAnsi="Times New Roman"/>
          <w:color w:val="000000"/>
          <w:sz w:val="24"/>
          <w:szCs w:val="24"/>
          <w:lang w:eastAsia="ru-RU"/>
        </w:rPr>
        <w:lastRenderedPageBreak/>
        <w:t>г.</w:t>
      </w:r>
      <w:r w:rsidRPr="00A82E5E">
        <w:rPr>
          <w:rFonts w:ascii="Times New Roman" w:hAnsi="Times New Roman"/>
          <w:color w:val="000000"/>
          <w:sz w:val="24"/>
          <w:szCs w:val="24"/>
          <w:lang w:eastAsia="ru-RU"/>
        </w:rPr>
        <w:t xml:space="preserve">, совершив 1440 оборотов </w:t>
      </w:r>
      <w:r>
        <w:rPr>
          <w:rFonts w:ascii="Times New Roman" w:hAnsi="Times New Roman"/>
          <w:color w:val="000000"/>
          <w:sz w:val="24"/>
          <w:szCs w:val="24"/>
          <w:lang w:eastAsia="ru-RU"/>
        </w:rPr>
        <w:t>вокруг Земли</w:t>
      </w:r>
      <w:r w:rsidRPr="00A82E5E">
        <w:rPr>
          <w:rFonts w:ascii="Times New Roman" w:hAnsi="Times New Roman"/>
          <w:color w:val="000000"/>
          <w:sz w:val="24"/>
          <w:szCs w:val="24"/>
          <w:lang w:eastAsia="ru-RU"/>
        </w:rPr>
        <w:t xml:space="preserve">, а его радиопередатчики работали в течение двух недель после старта. </w:t>
      </w:r>
    </w:p>
    <w:p w:rsidR="00182C92" w:rsidRPr="007E1F07" w:rsidRDefault="00182C92" w:rsidP="00182C92">
      <w:pPr>
        <w:ind w:left="851" w:hanging="851"/>
        <w:jc w:val="both"/>
        <w:rPr>
          <w:rFonts w:ascii="Times New Roman" w:hAnsi="Times New Roman"/>
          <w:b/>
          <w:i/>
          <w:color w:val="000000"/>
          <w:sz w:val="24"/>
          <w:szCs w:val="24"/>
          <w:lang w:eastAsia="ru-RU"/>
        </w:rPr>
      </w:pPr>
      <w:r w:rsidRPr="00A82E5E">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Pr="007E1F07">
        <w:rPr>
          <w:rFonts w:ascii="Times New Roman" w:hAnsi="Times New Roman"/>
          <w:b/>
          <w:i/>
          <w:color w:val="000000"/>
          <w:sz w:val="24"/>
          <w:szCs w:val="24"/>
          <w:lang w:eastAsia="ru-RU"/>
        </w:rPr>
        <w:t xml:space="preserve">Политехнические чтения. Вып.3. Начало космической эры / ред.-сост. Ю.В. Бирюков. М.: Знание, 2003. 126 с. </w:t>
      </w:r>
    </w:p>
    <w:p w:rsidR="00182C92" w:rsidRPr="007E1F07" w:rsidRDefault="00182C92" w:rsidP="00182C92">
      <w:pPr>
        <w:ind w:left="851" w:hanging="851"/>
        <w:jc w:val="both"/>
        <w:rPr>
          <w:rFonts w:ascii="Times New Roman" w:hAnsi="Times New Roman"/>
          <w:b/>
          <w:i/>
          <w:color w:val="000000"/>
          <w:sz w:val="24"/>
          <w:szCs w:val="24"/>
          <w:lang w:eastAsia="ru-RU"/>
        </w:rPr>
      </w:pPr>
      <w:r w:rsidRPr="007E1F07">
        <w:rPr>
          <w:rFonts w:ascii="Times New Roman" w:hAnsi="Times New Roman"/>
          <w:b/>
          <w:i/>
          <w:color w:val="000000"/>
          <w:sz w:val="24"/>
          <w:szCs w:val="24"/>
          <w:lang w:eastAsia="ru-RU"/>
        </w:rPr>
        <w:t xml:space="preserve">              Наука в России. 2007. №5. С. 14-19.   </w:t>
      </w:r>
    </w:p>
    <w:p w:rsidR="00182C92" w:rsidRPr="00560D8C" w:rsidRDefault="00182C92" w:rsidP="0037025D">
      <w:pPr>
        <w:ind w:hanging="851"/>
        <w:jc w:val="both"/>
        <w:rPr>
          <w:rFonts w:ascii="Times New Roman" w:hAnsi="Times New Roman"/>
          <w:color w:val="000000"/>
          <w:sz w:val="24"/>
          <w:szCs w:val="24"/>
          <w:lang w:eastAsia="ru-RU"/>
        </w:rPr>
      </w:pPr>
      <w:r>
        <w:rPr>
          <w:rFonts w:ascii="Times New Roman" w:hAnsi="Times New Roman"/>
          <w:b/>
          <w:color w:val="000000"/>
          <w:sz w:val="24"/>
          <w:szCs w:val="24"/>
          <w:lang w:eastAsia="ru-RU"/>
        </w:rPr>
        <w:t xml:space="preserve">              </w:t>
      </w:r>
      <w:r w:rsidRPr="00560D8C">
        <w:rPr>
          <w:rFonts w:ascii="Times New Roman" w:hAnsi="Times New Roman"/>
          <w:b/>
          <w:color w:val="000000"/>
          <w:sz w:val="24"/>
          <w:szCs w:val="24"/>
          <w:lang w:eastAsia="ru-RU"/>
        </w:rPr>
        <w:t>6 – 130 лет</w:t>
      </w:r>
      <w:r>
        <w:rPr>
          <w:rFonts w:ascii="Times New Roman" w:hAnsi="Times New Roman"/>
          <w:color w:val="000000"/>
          <w:sz w:val="24"/>
          <w:szCs w:val="24"/>
          <w:lang w:eastAsia="ru-RU"/>
        </w:rPr>
        <w:t xml:space="preserve"> со дня рождения Ш.</w:t>
      </w:r>
      <w:r w:rsidRPr="00560D8C">
        <w:rPr>
          <w:rFonts w:ascii="Times New Roman" w:hAnsi="Times New Roman"/>
          <w:color w:val="000000"/>
          <w:sz w:val="24"/>
          <w:szCs w:val="24"/>
          <w:lang w:eastAsia="ru-RU"/>
        </w:rPr>
        <w:t xml:space="preserve"> Ле Корбюзье (1887-1965), французского архите</w:t>
      </w:r>
      <w:r>
        <w:rPr>
          <w:rFonts w:ascii="Times New Roman" w:hAnsi="Times New Roman"/>
          <w:color w:val="000000"/>
          <w:sz w:val="24"/>
          <w:szCs w:val="24"/>
          <w:lang w:eastAsia="ru-RU"/>
        </w:rPr>
        <w:t>ктора</w:t>
      </w:r>
      <w:r w:rsidRPr="00560D8C">
        <w:rPr>
          <w:rFonts w:ascii="Times New Roman" w:hAnsi="Times New Roman"/>
          <w:color w:val="000000"/>
          <w:sz w:val="24"/>
          <w:szCs w:val="24"/>
          <w:lang w:eastAsia="ru-RU"/>
        </w:rPr>
        <w:t>, пионера архитектурного модернизма и функционализма, художника и дизайнера. Ле Кор</w:t>
      </w:r>
      <w:r>
        <w:rPr>
          <w:rFonts w:ascii="Times New Roman" w:hAnsi="Times New Roman"/>
          <w:color w:val="000000"/>
          <w:sz w:val="24"/>
          <w:szCs w:val="24"/>
          <w:lang w:eastAsia="ru-RU"/>
        </w:rPr>
        <w:t>бюзье (</w:t>
      </w:r>
      <w:r w:rsidRPr="00560D8C">
        <w:rPr>
          <w:rFonts w:ascii="Times New Roman" w:hAnsi="Times New Roman"/>
          <w:color w:val="000000"/>
          <w:sz w:val="24"/>
          <w:szCs w:val="24"/>
          <w:lang w:eastAsia="ru-RU"/>
        </w:rPr>
        <w:t xml:space="preserve">настоящее </w:t>
      </w:r>
      <w:r>
        <w:rPr>
          <w:rFonts w:ascii="Times New Roman" w:hAnsi="Times New Roman"/>
          <w:color w:val="000000"/>
          <w:sz w:val="24"/>
          <w:szCs w:val="24"/>
          <w:lang w:eastAsia="ru-RU"/>
        </w:rPr>
        <w:t xml:space="preserve">имя Шарль-Эдуард Жаннере-Гри) </w:t>
      </w:r>
      <w:r w:rsidRPr="00560D8C">
        <w:rPr>
          <w:rFonts w:ascii="Times New Roman" w:hAnsi="Times New Roman"/>
          <w:color w:val="000000"/>
          <w:sz w:val="24"/>
          <w:szCs w:val="24"/>
          <w:lang w:eastAsia="ru-RU"/>
        </w:rPr>
        <w:t>– значимый реформатор а</w:t>
      </w:r>
      <w:r w:rsidRPr="00560D8C">
        <w:rPr>
          <w:rFonts w:ascii="Times New Roman" w:hAnsi="Times New Roman"/>
          <w:color w:val="000000"/>
          <w:sz w:val="24"/>
          <w:szCs w:val="24"/>
          <w:lang w:eastAsia="ru-RU"/>
        </w:rPr>
        <w:t>р</w:t>
      </w:r>
      <w:r w:rsidRPr="00560D8C">
        <w:rPr>
          <w:rFonts w:ascii="Times New Roman" w:hAnsi="Times New Roman"/>
          <w:color w:val="000000"/>
          <w:sz w:val="24"/>
          <w:szCs w:val="24"/>
          <w:lang w:eastAsia="ru-RU"/>
        </w:rPr>
        <w:t>хитекту</w:t>
      </w:r>
      <w:r>
        <w:rPr>
          <w:rFonts w:ascii="Times New Roman" w:hAnsi="Times New Roman"/>
          <w:color w:val="000000"/>
          <w:sz w:val="24"/>
          <w:szCs w:val="24"/>
          <w:lang w:eastAsia="ru-RU"/>
        </w:rPr>
        <w:t>ры</w:t>
      </w:r>
      <w:r w:rsidRPr="00560D8C">
        <w:rPr>
          <w:rFonts w:ascii="Times New Roman" w:hAnsi="Times New Roman"/>
          <w:color w:val="000000"/>
          <w:sz w:val="24"/>
          <w:szCs w:val="24"/>
          <w:lang w:eastAsia="ru-RU"/>
        </w:rPr>
        <w:t>, достигший известности своими самобытными и оригинальными постро</w:t>
      </w:r>
      <w:r w:rsidRPr="00560D8C">
        <w:rPr>
          <w:rFonts w:ascii="Times New Roman" w:hAnsi="Times New Roman"/>
          <w:color w:val="000000"/>
          <w:sz w:val="24"/>
          <w:szCs w:val="24"/>
          <w:lang w:eastAsia="ru-RU"/>
        </w:rPr>
        <w:t>й</w:t>
      </w:r>
      <w:r w:rsidRPr="00560D8C">
        <w:rPr>
          <w:rFonts w:ascii="Times New Roman" w:hAnsi="Times New Roman"/>
          <w:color w:val="000000"/>
          <w:sz w:val="24"/>
          <w:szCs w:val="24"/>
          <w:lang w:eastAsia="ru-RU"/>
        </w:rPr>
        <w:t xml:space="preserve">ками. Построенные в 1920-х </w:t>
      </w:r>
      <w:r>
        <w:rPr>
          <w:rFonts w:ascii="Times New Roman" w:hAnsi="Times New Roman"/>
          <w:color w:val="000000"/>
          <w:sz w:val="24"/>
          <w:szCs w:val="24"/>
          <w:lang w:eastAsia="ru-RU"/>
        </w:rPr>
        <w:t xml:space="preserve">гг. </w:t>
      </w:r>
      <w:r w:rsidRPr="00560D8C">
        <w:rPr>
          <w:rFonts w:ascii="Times New Roman" w:hAnsi="Times New Roman"/>
          <w:color w:val="000000"/>
          <w:sz w:val="24"/>
          <w:szCs w:val="24"/>
          <w:lang w:eastAsia="ru-RU"/>
        </w:rPr>
        <w:t>шикарные виллы Ле Корбюзье, отличав</w:t>
      </w:r>
      <w:r>
        <w:rPr>
          <w:rFonts w:ascii="Times New Roman" w:hAnsi="Times New Roman"/>
          <w:color w:val="000000"/>
          <w:sz w:val="24"/>
          <w:szCs w:val="24"/>
          <w:lang w:eastAsia="ru-RU"/>
        </w:rPr>
        <w:t>шиеся н</w:t>
      </w:r>
      <w:r>
        <w:rPr>
          <w:rFonts w:ascii="Times New Roman" w:hAnsi="Times New Roman"/>
          <w:color w:val="000000"/>
          <w:sz w:val="24"/>
          <w:szCs w:val="24"/>
          <w:lang w:eastAsia="ru-RU"/>
        </w:rPr>
        <w:t>е</w:t>
      </w:r>
      <w:r w:rsidRPr="00560D8C">
        <w:rPr>
          <w:rFonts w:ascii="Times New Roman" w:hAnsi="Times New Roman"/>
          <w:color w:val="000000"/>
          <w:sz w:val="24"/>
          <w:szCs w:val="24"/>
          <w:lang w:eastAsia="ru-RU"/>
        </w:rPr>
        <w:t>сколько вызывающей эстетикой по меркам того времени, сделали их автора насто</w:t>
      </w:r>
      <w:r w:rsidRPr="00560D8C">
        <w:rPr>
          <w:rFonts w:ascii="Times New Roman" w:hAnsi="Times New Roman"/>
          <w:color w:val="000000"/>
          <w:sz w:val="24"/>
          <w:szCs w:val="24"/>
          <w:lang w:eastAsia="ru-RU"/>
        </w:rPr>
        <w:t>я</w:t>
      </w:r>
      <w:r w:rsidRPr="00560D8C">
        <w:rPr>
          <w:rFonts w:ascii="Times New Roman" w:hAnsi="Times New Roman"/>
          <w:color w:val="000000"/>
          <w:sz w:val="24"/>
          <w:szCs w:val="24"/>
          <w:lang w:eastAsia="ru-RU"/>
        </w:rPr>
        <w:t>щим лидером европейского авангарда. Характерные признаки архитектуры Ле Корб</w:t>
      </w:r>
      <w:r w:rsidRPr="00560D8C">
        <w:rPr>
          <w:rFonts w:ascii="Times New Roman" w:hAnsi="Times New Roman"/>
          <w:color w:val="000000"/>
          <w:sz w:val="24"/>
          <w:szCs w:val="24"/>
          <w:lang w:eastAsia="ru-RU"/>
        </w:rPr>
        <w:t>ю</w:t>
      </w:r>
      <w:r w:rsidRPr="00560D8C">
        <w:rPr>
          <w:rFonts w:ascii="Times New Roman" w:hAnsi="Times New Roman"/>
          <w:color w:val="000000"/>
          <w:sz w:val="24"/>
          <w:szCs w:val="24"/>
          <w:lang w:eastAsia="ru-RU"/>
        </w:rPr>
        <w:t>зье — объёмы-блоки, поднятые над землёй; свободно стоящие колонны под ними; плоские используемые крыши-террасы («сады на крыше»); «прозрачные», просматр</w:t>
      </w:r>
      <w:r w:rsidRPr="00560D8C">
        <w:rPr>
          <w:rFonts w:ascii="Times New Roman" w:hAnsi="Times New Roman"/>
          <w:color w:val="000000"/>
          <w:sz w:val="24"/>
          <w:szCs w:val="24"/>
          <w:lang w:eastAsia="ru-RU"/>
        </w:rPr>
        <w:t>и</w:t>
      </w:r>
      <w:r w:rsidRPr="00560D8C">
        <w:rPr>
          <w:rFonts w:ascii="Times New Roman" w:hAnsi="Times New Roman"/>
          <w:color w:val="000000"/>
          <w:sz w:val="24"/>
          <w:szCs w:val="24"/>
          <w:lang w:eastAsia="ru-RU"/>
        </w:rPr>
        <w:t>ваемые насквозь фасады («свободный фасад»); шероховатые неотделанные поверхн</w:t>
      </w:r>
      <w:r w:rsidRPr="00560D8C">
        <w:rPr>
          <w:rFonts w:ascii="Times New Roman" w:hAnsi="Times New Roman"/>
          <w:color w:val="000000"/>
          <w:sz w:val="24"/>
          <w:szCs w:val="24"/>
          <w:lang w:eastAsia="ru-RU"/>
        </w:rPr>
        <w:t>о</w:t>
      </w:r>
      <w:r w:rsidRPr="00560D8C">
        <w:rPr>
          <w:rFonts w:ascii="Times New Roman" w:hAnsi="Times New Roman"/>
          <w:color w:val="000000"/>
          <w:sz w:val="24"/>
          <w:szCs w:val="24"/>
          <w:lang w:eastAsia="ru-RU"/>
        </w:rPr>
        <w:t xml:space="preserve">сти бетона; свободные пространства этажей («свободный план»). Бывшие некогда принадлежностью его личной архитектурной программы, сейчас все эти приёмы стали привычными чертами современного строительства. </w:t>
      </w:r>
      <w:proofErr w:type="gramStart"/>
      <w:r w:rsidRPr="00560D8C">
        <w:rPr>
          <w:rFonts w:ascii="Times New Roman" w:hAnsi="Times New Roman"/>
          <w:color w:val="000000"/>
          <w:sz w:val="24"/>
          <w:szCs w:val="24"/>
          <w:lang w:eastAsia="ru-RU"/>
        </w:rPr>
        <w:t xml:space="preserve">Здания по его проектам построены в разных странах — в Швейцарии, Франции, Германии, США, Аргентине, Японии, России, Индии, Бразилии.    </w:t>
      </w:r>
      <w:proofErr w:type="gramEnd"/>
    </w:p>
    <w:p w:rsidR="00182C92" w:rsidRPr="007E1F07" w:rsidRDefault="00182C92" w:rsidP="00182C92">
      <w:pPr>
        <w:ind w:left="851" w:hanging="851"/>
        <w:jc w:val="both"/>
        <w:rPr>
          <w:rFonts w:ascii="Times New Roman" w:hAnsi="Times New Roman"/>
          <w:b/>
          <w:i/>
          <w:color w:val="000000"/>
          <w:sz w:val="24"/>
          <w:szCs w:val="24"/>
          <w:lang w:eastAsia="ru-RU"/>
        </w:rPr>
      </w:pPr>
      <w:r w:rsidRPr="00560D8C">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Pr="007E1F07">
        <w:rPr>
          <w:rFonts w:ascii="Times New Roman" w:hAnsi="Times New Roman"/>
          <w:b/>
          <w:i/>
          <w:color w:val="000000"/>
          <w:sz w:val="24"/>
          <w:szCs w:val="24"/>
          <w:lang w:eastAsia="ru-RU"/>
        </w:rPr>
        <w:t>Ле Корбюзье. Архитектура XX века: пер. с фр. 2-е изд. М.: Прогресс, 1977. 303 с.</w:t>
      </w:r>
    </w:p>
    <w:p w:rsidR="005744BA" w:rsidRDefault="007E1F07" w:rsidP="00FE15D3">
      <w:pPr>
        <w:ind w:left="851" w:hanging="851"/>
        <w:jc w:val="both"/>
        <w:rPr>
          <w:rFonts w:ascii="Times New Roman" w:hAnsi="Times New Roman"/>
          <w:b/>
          <w:i/>
          <w:color w:val="000000"/>
          <w:sz w:val="24"/>
          <w:szCs w:val="24"/>
          <w:lang w:eastAsia="ru-RU"/>
        </w:rPr>
      </w:pPr>
      <w:r w:rsidRPr="007E1F07">
        <w:rPr>
          <w:rFonts w:ascii="Times New Roman" w:hAnsi="Times New Roman"/>
          <w:b/>
          <w:i/>
          <w:color w:val="000000"/>
          <w:sz w:val="24"/>
          <w:szCs w:val="24"/>
          <w:lang w:eastAsia="ru-RU"/>
        </w:rPr>
        <w:t xml:space="preserve">             </w:t>
      </w:r>
      <w:r w:rsidR="00182C92" w:rsidRPr="007E1F07">
        <w:rPr>
          <w:rFonts w:ascii="Times New Roman" w:hAnsi="Times New Roman"/>
          <w:b/>
          <w:i/>
          <w:color w:val="000000"/>
          <w:sz w:val="24"/>
          <w:szCs w:val="24"/>
          <w:lang w:eastAsia="ru-RU"/>
        </w:rPr>
        <w:t xml:space="preserve">Миронов, А. В. Философия архитектуры: творчество Ле Корбюзье.   </w:t>
      </w:r>
      <w:r w:rsidR="00FE15D3" w:rsidRPr="007E1F07">
        <w:rPr>
          <w:rFonts w:ascii="Times New Roman" w:hAnsi="Times New Roman"/>
          <w:b/>
          <w:i/>
          <w:color w:val="000000"/>
          <w:sz w:val="24"/>
          <w:szCs w:val="24"/>
          <w:lang w:eastAsia="ru-RU"/>
        </w:rPr>
        <w:t>М.: МАКС Пресс, 2012. 292 с.</w:t>
      </w:r>
    </w:p>
    <w:p w:rsidR="007E1F07" w:rsidRPr="007E1F07" w:rsidRDefault="007E1F07" w:rsidP="00FE15D3">
      <w:pPr>
        <w:ind w:left="851" w:hanging="851"/>
        <w:jc w:val="both"/>
        <w:rPr>
          <w:rFonts w:ascii="Times New Roman" w:hAnsi="Times New Roman"/>
          <w:b/>
          <w:i/>
          <w:color w:val="000000"/>
          <w:sz w:val="24"/>
          <w:szCs w:val="24"/>
          <w:lang w:eastAsia="ru-RU"/>
        </w:rPr>
      </w:pPr>
    </w:p>
    <w:p w:rsidR="00182C92" w:rsidRPr="00560D8C" w:rsidRDefault="00182C92" w:rsidP="00182C92">
      <w:pPr>
        <w:jc w:val="both"/>
        <w:rPr>
          <w:rFonts w:ascii="Times New Roman" w:hAnsi="Times New Roman"/>
          <w:color w:val="000000"/>
          <w:sz w:val="24"/>
          <w:szCs w:val="24"/>
          <w:lang w:eastAsia="ru-RU"/>
        </w:rPr>
      </w:pPr>
      <w:r w:rsidRPr="00563523">
        <w:rPr>
          <w:rFonts w:ascii="Times New Roman" w:hAnsi="Times New Roman"/>
          <w:b/>
          <w:color w:val="000000"/>
          <w:sz w:val="24"/>
          <w:szCs w:val="24"/>
          <w:lang w:eastAsia="ru-RU"/>
        </w:rPr>
        <w:t>7  –  110</w:t>
      </w:r>
      <w:r w:rsidRPr="00560D8C">
        <w:rPr>
          <w:rFonts w:ascii="Times New Roman" w:hAnsi="Times New Roman"/>
          <w:color w:val="000000"/>
          <w:sz w:val="24"/>
          <w:szCs w:val="24"/>
          <w:lang w:eastAsia="ru-RU"/>
        </w:rPr>
        <w:t xml:space="preserve"> лет назад (1907) был основан </w:t>
      </w:r>
      <w:r>
        <w:rPr>
          <w:rFonts w:ascii="Times New Roman" w:hAnsi="Times New Roman"/>
          <w:color w:val="000000"/>
          <w:sz w:val="24"/>
          <w:szCs w:val="24"/>
          <w:lang w:eastAsia="ru-RU"/>
        </w:rPr>
        <w:t>Государственный Дарвиновский му</w:t>
      </w:r>
      <w:r w:rsidRPr="00560D8C">
        <w:rPr>
          <w:rFonts w:ascii="Times New Roman" w:hAnsi="Times New Roman"/>
          <w:color w:val="000000"/>
          <w:sz w:val="24"/>
          <w:szCs w:val="24"/>
          <w:lang w:eastAsia="ru-RU"/>
        </w:rPr>
        <w:t>зей. Его о</w:t>
      </w:r>
      <w:r w:rsidRPr="00560D8C">
        <w:rPr>
          <w:rFonts w:ascii="Times New Roman" w:hAnsi="Times New Roman"/>
          <w:color w:val="000000"/>
          <w:sz w:val="24"/>
          <w:szCs w:val="24"/>
          <w:lang w:eastAsia="ru-RU"/>
        </w:rPr>
        <w:t>с</w:t>
      </w:r>
      <w:r w:rsidRPr="00560D8C">
        <w:rPr>
          <w:rFonts w:ascii="Times New Roman" w:hAnsi="Times New Roman"/>
          <w:color w:val="000000"/>
          <w:sz w:val="24"/>
          <w:szCs w:val="24"/>
          <w:lang w:eastAsia="ru-RU"/>
        </w:rPr>
        <w:t>нователем был  молодой зоолог  Александр  Федорович  Котс. В этом году А. Ф. Котс начал читать лекции по эволюционному учению на Московских высших женских ку</w:t>
      </w:r>
      <w:r w:rsidRPr="00560D8C">
        <w:rPr>
          <w:rFonts w:ascii="Times New Roman" w:hAnsi="Times New Roman"/>
          <w:color w:val="000000"/>
          <w:sz w:val="24"/>
          <w:szCs w:val="24"/>
          <w:lang w:eastAsia="ru-RU"/>
        </w:rPr>
        <w:t>р</w:t>
      </w:r>
      <w:r w:rsidRPr="00560D8C">
        <w:rPr>
          <w:rFonts w:ascii="Times New Roman" w:hAnsi="Times New Roman"/>
          <w:color w:val="000000"/>
          <w:sz w:val="24"/>
          <w:szCs w:val="24"/>
          <w:lang w:eastAsia="ru-RU"/>
        </w:rPr>
        <w:t>сах с использованием в качестве наглядного материала собственной кол</w:t>
      </w:r>
      <w:r>
        <w:rPr>
          <w:rFonts w:ascii="Times New Roman" w:hAnsi="Times New Roman"/>
          <w:color w:val="000000"/>
          <w:sz w:val="24"/>
          <w:szCs w:val="24"/>
          <w:lang w:eastAsia="ru-RU"/>
        </w:rPr>
        <w:t xml:space="preserve">лекции чучел животных, которую </w:t>
      </w:r>
      <w:r w:rsidRPr="00560D8C">
        <w:rPr>
          <w:rFonts w:ascii="Times New Roman" w:hAnsi="Times New Roman"/>
          <w:color w:val="000000"/>
          <w:sz w:val="24"/>
          <w:szCs w:val="24"/>
          <w:lang w:eastAsia="ru-RU"/>
        </w:rPr>
        <w:t xml:space="preserve"> подарил зоологической лаборатории курсов. С этого времени коллекция, размещённая в новом здание Курсов на Девичьем Поле, стала называться Музеем эволюционной теории Московских высших женских курсов. В то время это был первый и единственны</w:t>
      </w:r>
      <w:r>
        <w:rPr>
          <w:rFonts w:ascii="Times New Roman" w:hAnsi="Times New Roman"/>
          <w:color w:val="000000"/>
          <w:sz w:val="24"/>
          <w:szCs w:val="24"/>
          <w:lang w:eastAsia="ru-RU"/>
        </w:rPr>
        <w:t>й музей эволюции.  А в 1922 г.</w:t>
      </w:r>
      <w:r w:rsidRPr="00560D8C">
        <w:rPr>
          <w:rFonts w:ascii="Times New Roman" w:hAnsi="Times New Roman"/>
          <w:color w:val="000000"/>
          <w:sz w:val="24"/>
          <w:szCs w:val="24"/>
          <w:lang w:eastAsia="ru-RU"/>
        </w:rPr>
        <w:t xml:space="preserve"> этот музей стал самосто</w:t>
      </w:r>
      <w:r w:rsidRPr="00560D8C">
        <w:rPr>
          <w:rFonts w:ascii="Times New Roman" w:hAnsi="Times New Roman"/>
          <w:color w:val="000000"/>
          <w:sz w:val="24"/>
          <w:szCs w:val="24"/>
          <w:lang w:eastAsia="ru-RU"/>
        </w:rPr>
        <w:t>я</w:t>
      </w:r>
      <w:r w:rsidRPr="00560D8C">
        <w:rPr>
          <w:rFonts w:ascii="Times New Roman" w:hAnsi="Times New Roman"/>
          <w:color w:val="000000"/>
          <w:sz w:val="24"/>
          <w:szCs w:val="24"/>
          <w:lang w:eastAsia="ru-RU"/>
        </w:rPr>
        <w:t>тельным государственным учреждением  – Дарвиновским музеем. Директором музея до 1964 года был А. Ф. Котс. Сегодня Госу</w:t>
      </w:r>
      <w:r>
        <w:rPr>
          <w:rFonts w:ascii="Times New Roman" w:hAnsi="Times New Roman"/>
          <w:color w:val="000000"/>
          <w:sz w:val="24"/>
          <w:szCs w:val="24"/>
          <w:lang w:eastAsia="ru-RU"/>
        </w:rPr>
        <w:t xml:space="preserve">дарственный Дарвиновский музей </w:t>
      </w:r>
      <w:r w:rsidRPr="00563523">
        <w:rPr>
          <w:rFonts w:ascii="Times New Roman" w:hAnsi="Times New Roman"/>
          <w:color w:val="000000"/>
          <w:sz w:val="24"/>
          <w:szCs w:val="24"/>
          <w:lang w:eastAsia="ru-RU"/>
        </w:rPr>
        <w:t>–</w:t>
      </w:r>
      <w:r w:rsidRPr="00560D8C">
        <w:rPr>
          <w:rFonts w:ascii="Times New Roman" w:hAnsi="Times New Roman"/>
          <w:color w:val="000000"/>
          <w:sz w:val="24"/>
          <w:szCs w:val="24"/>
          <w:lang w:eastAsia="ru-RU"/>
        </w:rPr>
        <w:t xml:space="preserve"> кру</w:t>
      </w:r>
      <w:r w:rsidRPr="00560D8C">
        <w:rPr>
          <w:rFonts w:ascii="Times New Roman" w:hAnsi="Times New Roman"/>
          <w:color w:val="000000"/>
          <w:sz w:val="24"/>
          <w:szCs w:val="24"/>
          <w:lang w:eastAsia="ru-RU"/>
        </w:rPr>
        <w:t>п</w:t>
      </w:r>
      <w:r w:rsidRPr="00560D8C">
        <w:rPr>
          <w:rFonts w:ascii="Times New Roman" w:hAnsi="Times New Roman"/>
          <w:color w:val="000000"/>
          <w:sz w:val="24"/>
          <w:szCs w:val="24"/>
          <w:lang w:eastAsia="ru-RU"/>
        </w:rPr>
        <w:t>нейший естественнонаучный музей Европы. Его экспозиция рассказывает об истории становления теории эволюции, разнообразии жизни на Земле, об изменчивости и наследственности, о естественном отборе и борьбе за существование в природе.  М</w:t>
      </w:r>
      <w:r w:rsidRPr="00560D8C">
        <w:rPr>
          <w:rFonts w:ascii="Times New Roman" w:hAnsi="Times New Roman"/>
          <w:color w:val="000000"/>
          <w:sz w:val="24"/>
          <w:szCs w:val="24"/>
          <w:lang w:eastAsia="ru-RU"/>
        </w:rPr>
        <w:t>у</w:t>
      </w:r>
      <w:r w:rsidRPr="00560D8C">
        <w:rPr>
          <w:rFonts w:ascii="Times New Roman" w:hAnsi="Times New Roman"/>
          <w:color w:val="000000"/>
          <w:sz w:val="24"/>
          <w:szCs w:val="24"/>
          <w:lang w:eastAsia="ru-RU"/>
        </w:rPr>
        <w:t>зей обладает уникальными коллекциями,  редкими к</w:t>
      </w:r>
      <w:r>
        <w:rPr>
          <w:rFonts w:ascii="Times New Roman" w:hAnsi="Times New Roman"/>
          <w:color w:val="000000"/>
          <w:sz w:val="24"/>
          <w:szCs w:val="24"/>
          <w:lang w:eastAsia="ru-RU"/>
        </w:rPr>
        <w:t>нигами, предметами анималист</w:t>
      </w:r>
      <w:r>
        <w:rPr>
          <w:rFonts w:ascii="Times New Roman" w:hAnsi="Times New Roman"/>
          <w:color w:val="000000"/>
          <w:sz w:val="24"/>
          <w:szCs w:val="24"/>
          <w:lang w:eastAsia="ru-RU"/>
        </w:rPr>
        <w:t>и</w:t>
      </w:r>
      <w:r>
        <w:rPr>
          <w:rFonts w:ascii="Times New Roman" w:hAnsi="Times New Roman"/>
          <w:color w:val="000000"/>
          <w:sz w:val="24"/>
          <w:szCs w:val="24"/>
          <w:lang w:eastAsia="ru-RU"/>
        </w:rPr>
        <w:t>че</w:t>
      </w:r>
      <w:r w:rsidRPr="00560D8C">
        <w:rPr>
          <w:rFonts w:ascii="Times New Roman" w:hAnsi="Times New Roman"/>
          <w:color w:val="000000"/>
          <w:sz w:val="24"/>
          <w:szCs w:val="24"/>
          <w:lang w:eastAsia="ru-RU"/>
        </w:rPr>
        <w:t xml:space="preserve">ского искусства. Здесь можно погрузиться на глубину 2500 м.  в батискафе, взвесить себя в кошках, мышках, медведях на «живых весах», испугаться движущихся моделей динозавров и узнать много полезного о происхождении всего живого. Уникальные </w:t>
      </w:r>
      <w:r>
        <w:rPr>
          <w:rFonts w:ascii="Times New Roman" w:hAnsi="Times New Roman"/>
          <w:color w:val="000000"/>
          <w:sz w:val="24"/>
          <w:szCs w:val="24"/>
          <w:lang w:eastAsia="ru-RU"/>
        </w:rPr>
        <w:t>«</w:t>
      </w:r>
      <w:r w:rsidRPr="00560D8C">
        <w:rPr>
          <w:rFonts w:ascii="Times New Roman" w:hAnsi="Times New Roman"/>
          <w:color w:val="000000"/>
          <w:sz w:val="24"/>
          <w:szCs w:val="24"/>
          <w:lang w:eastAsia="ru-RU"/>
        </w:rPr>
        <w:t>Обучающие гиды-путеводители</w:t>
      </w:r>
      <w:r>
        <w:rPr>
          <w:rFonts w:ascii="Times New Roman" w:hAnsi="Times New Roman"/>
          <w:color w:val="000000"/>
          <w:sz w:val="24"/>
          <w:szCs w:val="24"/>
          <w:lang w:eastAsia="ru-RU"/>
        </w:rPr>
        <w:t>»</w:t>
      </w:r>
      <w:r w:rsidRPr="00560D8C">
        <w:rPr>
          <w:rFonts w:ascii="Times New Roman" w:hAnsi="Times New Roman"/>
          <w:color w:val="000000"/>
          <w:sz w:val="24"/>
          <w:szCs w:val="24"/>
          <w:lang w:eastAsia="ru-RU"/>
        </w:rPr>
        <w:t xml:space="preserve"> дают посетителям возможность самостоятельно изучить любой раздел экспозиции. В музее работают световидеомузыкальная эксп</w:t>
      </w:r>
      <w:r w:rsidRPr="00560D8C">
        <w:rPr>
          <w:rFonts w:ascii="Times New Roman" w:hAnsi="Times New Roman"/>
          <w:color w:val="000000"/>
          <w:sz w:val="24"/>
          <w:szCs w:val="24"/>
          <w:lang w:eastAsia="ru-RU"/>
        </w:rPr>
        <w:t>о</w:t>
      </w:r>
      <w:r w:rsidRPr="00560D8C">
        <w:rPr>
          <w:rFonts w:ascii="Times New Roman" w:hAnsi="Times New Roman"/>
          <w:color w:val="000000"/>
          <w:sz w:val="24"/>
          <w:szCs w:val="24"/>
          <w:lang w:eastAsia="ru-RU"/>
        </w:rPr>
        <w:t xml:space="preserve">зиция </w:t>
      </w:r>
      <w:r>
        <w:rPr>
          <w:rFonts w:ascii="Times New Roman" w:hAnsi="Times New Roman"/>
          <w:color w:val="000000"/>
          <w:sz w:val="24"/>
          <w:szCs w:val="24"/>
          <w:lang w:eastAsia="ru-RU"/>
        </w:rPr>
        <w:t>«</w:t>
      </w:r>
      <w:r w:rsidRPr="00560D8C">
        <w:rPr>
          <w:rFonts w:ascii="Times New Roman" w:hAnsi="Times New Roman"/>
          <w:color w:val="000000"/>
          <w:sz w:val="24"/>
          <w:szCs w:val="24"/>
          <w:lang w:eastAsia="ru-RU"/>
        </w:rPr>
        <w:t>Живая планета</w:t>
      </w:r>
      <w:r>
        <w:rPr>
          <w:rFonts w:ascii="Times New Roman" w:hAnsi="Times New Roman"/>
          <w:color w:val="000000"/>
          <w:sz w:val="24"/>
          <w:szCs w:val="24"/>
          <w:lang w:eastAsia="ru-RU"/>
        </w:rPr>
        <w:t>»</w:t>
      </w:r>
      <w:r w:rsidRPr="00560D8C">
        <w:rPr>
          <w:rFonts w:ascii="Times New Roman" w:hAnsi="Times New Roman"/>
          <w:color w:val="000000"/>
          <w:sz w:val="24"/>
          <w:szCs w:val="24"/>
          <w:lang w:eastAsia="ru-RU"/>
        </w:rPr>
        <w:t xml:space="preserve">, мультимедийный центр </w:t>
      </w:r>
      <w:r>
        <w:rPr>
          <w:rFonts w:ascii="Times New Roman" w:hAnsi="Times New Roman"/>
          <w:color w:val="000000"/>
          <w:sz w:val="24"/>
          <w:szCs w:val="24"/>
          <w:lang w:eastAsia="ru-RU"/>
        </w:rPr>
        <w:t>«</w:t>
      </w:r>
      <w:r w:rsidRPr="00560D8C">
        <w:rPr>
          <w:rFonts w:ascii="Times New Roman" w:hAnsi="Times New Roman"/>
          <w:color w:val="000000"/>
          <w:sz w:val="24"/>
          <w:szCs w:val="24"/>
          <w:lang w:eastAsia="ru-RU"/>
        </w:rPr>
        <w:t>Эко-Москва</w:t>
      </w:r>
      <w:r>
        <w:rPr>
          <w:rFonts w:ascii="Times New Roman" w:hAnsi="Times New Roman"/>
          <w:color w:val="000000"/>
          <w:sz w:val="24"/>
          <w:szCs w:val="24"/>
          <w:lang w:eastAsia="ru-RU"/>
        </w:rPr>
        <w:t>»</w:t>
      </w:r>
      <w:r w:rsidRPr="00560D8C">
        <w:rPr>
          <w:rFonts w:ascii="Times New Roman" w:hAnsi="Times New Roman"/>
          <w:color w:val="000000"/>
          <w:sz w:val="24"/>
          <w:szCs w:val="24"/>
          <w:lang w:eastAsia="ru-RU"/>
        </w:rPr>
        <w:t xml:space="preserve"> и кинолекторий.   </w:t>
      </w:r>
    </w:p>
    <w:p w:rsidR="00182C92" w:rsidRPr="007E1F07" w:rsidRDefault="00182C92" w:rsidP="00182C92">
      <w:pPr>
        <w:ind w:left="851" w:hanging="851"/>
        <w:jc w:val="both"/>
        <w:rPr>
          <w:rFonts w:ascii="Times New Roman" w:hAnsi="Times New Roman"/>
          <w:b/>
          <w:i/>
          <w:color w:val="000000"/>
          <w:sz w:val="24"/>
          <w:szCs w:val="24"/>
          <w:lang w:eastAsia="ru-RU"/>
        </w:rPr>
      </w:pPr>
      <w:r>
        <w:rPr>
          <w:rFonts w:ascii="Times New Roman" w:hAnsi="Times New Roman"/>
          <w:color w:val="000000"/>
          <w:sz w:val="24"/>
          <w:szCs w:val="24"/>
          <w:lang w:eastAsia="ru-RU"/>
        </w:rPr>
        <w:t xml:space="preserve">               </w:t>
      </w:r>
      <w:r w:rsidRPr="007E1F07">
        <w:rPr>
          <w:rFonts w:ascii="Times New Roman" w:hAnsi="Times New Roman"/>
          <w:b/>
          <w:i/>
          <w:color w:val="000000"/>
          <w:sz w:val="24"/>
          <w:szCs w:val="24"/>
          <w:lang w:eastAsia="ru-RU"/>
        </w:rPr>
        <w:t>Котс, А.Ф. Собрание сочинений. М.: ГДМ. Т.2: История создания Гос</w:t>
      </w:r>
      <w:r w:rsidRPr="007E1F07">
        <w:rPr>
          <w:rFonts w:ascii="Times New Roman" w:hAnsi="Times New Roman"/>
          <w:b/>
          <w:i/>
          <w:color w:val="000000"/>
          <w:sz w:val="24"/>
          <w:szCs w:val="24"/>
          <w:lang w:eastAsia="ru-RU"/>
        </w:rPr>
        <w:t>у</w:t>
      </w:r>
      <w:r w:rsidRPr="007E1F07">
        <w:rPr>
          <w:rFonts w:ascii="Times New Roman" w:hAnsi="Times New Roman"/>
          <w:b/>
          <w:i/>
          <w:color w:val="000000"/>
          <w:sz w:val="24"/>
          <w:szCs w:val="24"/>
          <w:lang w:eastAsia="ru-RU"/>
        </w:rPr>
        <w:t>дарственного Дарвиновского музея. 2014. 303 с.: ил.</w:t>
      </w:r>
    </w:p>
    <w:p w:rsidR="00182C92" w:rsidRDefault="00182C92" w:rsidP="00182C92">
      <w:pPr>
        <w:ind w:left="851" w:hanging="851"/>
        <w:jc w:val="both"/>
        <w:rPr>
          <w:rFonts w:ascii="Times New Roman" w:hAnsi="Times New Roman"/>
          <w:b/>
          <w:i/>
          <w:color w:val="000000"/>
          <w:sz w:val="24"/>
          <w:szCs w:val="24"/>
          <w:lang w:eastAsia="ru-RU"/>
        </w:rPr>
      </w:pPr>
      <w:r w:rsidRPr="007E1F07">
        <w:rPr>
          <w:rFonts w:ascii="Times New Roman" w:hAnsi="Times New Roman"/>
          <w:b/>
          <w:i/>
          <w:color w:val="000000"/>
          <w:sz w:val="24"/>
          <w:szCs w:val="24"/>
          <w:lang w:eastAsia="ru-RU"/>
        </w:rPr>
        <w:t xml:space="preserve">               Государственный Дарвиновский музей. Путеводитель по коллекциям / под ред. А.И. Клюкиной.  М., 2014. С.6-15.</w:t>
      </w:r>
    </w:p>
    <w:p w:rsidR="007E1F07" w:rsidRPr="007E1F07" w:rsidRDefault="007E1F07" w:rsidP="00182C92">
      <w:pPr>
        <w:ind w:left="851" w:hanging="851"/>
        <w:jc w:val="both"/>
        <w:rPr>
          <w:rFonts w:ascii="Times New Roman" w:hAnsi="Times New Roman"/>
          <w:b/>
          <w:i/>
          <w:color w:val="000000"/>
          <w:sz w:val="24"/>
          <w:szCs w:val="24"/>
          <w:lang w:eastAsia="ru-RU"/>
        </w:rPr>
      </w:pPr>
    </w:p>
    <w:p w:rsidR="00182C92" w:rsidRPr="00C920D5" w:rsidRDefault="00182C92" w:rsidP="00182C92">
      <w:pPr>
        <w:jc w:val="both"/>
        <w:rPr>
          <w:rFonts w:ascii="Times New Roman" w:hAnsi="Times New Roman"/>
          <w:color w:val="000000"/>
          <w:sz w:val="24"/>
          <w:szCs w:val="24"/>
          <w:lang w:eastAsia="ru-RU"/>
        </w:rPr>
      </w:pPr>
      <w:r w:rsidRPr="00C920D5">
        <w:rPr>
          <w:rFonts w:ascii="Times New Roman" w:hAnsi="Times New Roman"/>
          <w:b/>
          <w:color w:val="000000"/>
          <w:sz w:val="24"/>
          <w:szCs w:val="24"/>
          <w:lang w:eastAsia="ru-RU"/>
        </w:rPr>
        <w:t xml:space="preserve">9 – 100 лет </w:t>
      </w:r>
      <w:r w:rsidRPr="00C920D5">
        <w:rPr>
          <w:rFonts w:ascii="Times New Roman" w:hAnsi="Times New Roman"/>
          <w:color w:val="000000"/>
          <w:sz w:val="24"/>
          <w:szCs w:val="24"/>
          <w:lang w:eastAsia="ru-RU"/>
        </w:rPr>
        <w:t>со дня открытия (1917) Уральского государственного горно-геологического института (Екатеринбург).</w:t>
      </w:r>
      <w:r w:rsidRPr="00C920D5">
        <w:rPr>
          <w:rFonts w:ascii="Times New Roman" w:hAnsi="Times New Roman"/>
          <w:sz w:val="24"/>
          <w:szCs w:val="24"/>
          <w:lang w:eastAsia="ru-RU"/>
        </w:rPr>
        <w:t xml:space="preserve"> </w:t>
      </w:r>
      <w:r w:rsidRPr="00C920D5">
        <w:rPr>
          <w:rFonts w:ascii="Times New Roman" w:hAnsi="Times New Roman"/>
          <w:color w:val="000000"/>
          <w:sz w:val="24"/>
          <w:szCs w:val="24"/>
          <w:lang w:eastAsia="ru-RU"/>
        </w:rPr>
        <w:t>Уральский государственный горный ун</w:t>
      </w:r>
      <w:r w:rsidRPr="00C920D5">
        <w:rPr>
          <w:rFonts w:ascii="Times New Roman" w:hAnsi="Times New Roman"/>
          <w:color w:val="000000"/>
          <w:sz w:val="24"/>
          <w:szCs w:val="24"/>
          <w:lang w:eastAsia="ru-RU"/>
        </w:rPr>
        <w:t>и</w:t>
      </w:r>
      <w:r w:rsidRPr="00C920D5">
        <w:rPr>
          <w:rFonts w:ascii="Times New Roman" w:hAnsi="Times New Roman"/>
          <w:color w:val="000000"/>
          <w:sz w:val="24"/>
          <w:szCs w:val="24"/>
          <w:lang w:eastAsia="ru-RU"/>
        </w:rPr>
        <w:lastRenderedPageBreak/>
        <w:t xml:space="preserve">верситет </w:t>
      </w:r>
      <w:r>
        <w:rPr>
          <w:rFonts w:ascii="Times New Roman" w:hAnsi="Times New Roman"/>
          <w:color w:val="000000"/>
          <w:sz w:val="24"/>
          <w:szCs w:val="24"/>
          <w:lang w:eastAsia="ru-RU"/>
        </w:rPr>
        <w:t>–</w:t>
      </w:r>
      <w:r w:rsidRPr="00C920D5">
        <w:rPr>
          <w:rFonts w:ascii="Times New Roman" w:hAnsi="Times New Roman"/>
          <w:color w:val="000000"/>
          <w:sz w:val="24"/>
          <w:szCs w:val="24"/>
          <w:lang w:eastAsia="ru-RU"/>
        </w:rPr>
        <w:t xml:space="preserve"> первое высшее учебное заведение Урала. Он был учрежден 3(16) июля 1914 г. Законом, утвержденным Императором Николаем II, как Екатеринбургский горный институт. Первая мировая война усложнила строительство вуза. Через три года он был принят «под Высочайшее Его Императорского Величества покровительство», и и</w:t>
      </w:r>
      <w:r w:rsidRPr="00C920D5">
        <w:rPr>
          <w:rFonts w:ascii="Times New Roman" w:hAnsi="Times New Roman"/>
          <w:color w:val="000000"/>
          <w:sz w:val="24"/>
          <w:szCs w:val="24"/>
          <w:lang w:eastAsia="ru-RU"/>
        </w:rPr>
        <w:t>н</w:t>
      </w:r>
      <w:r w:rsidRPr="00C920D5">
        <w:rPr>
          <w:rFonts w:ascii="Times New Roman" w:hAnsi="Times New Roman"/>
          <w:color w:val="000000"/>
          <w:sz w:val="24"/>
          <w:szCs w:val="24"/>
          <w:lang w:eastAsia="ru-RU"/>
        </w:rPr>
        <w:t>ституту было даровано наименование «Уральский горный институт Императора Н</w:t>
      </w:r>
      <w:r w:rsidRPr="00C920D5">
        <w:rPr>
          <w:rFonts w:ascii="Times New Roman" w:hAnsi="Times New Roman"/>
          <w:color w:val="000000"/>
          <w:sz w:val="24"/>
          <w:szCs w:val="24"/>
          <w:lang w:eastAsia="ru-RU"/>
        </w:rPr>
        <w:t>и</w:t>
      </w:r>
      <w:r w:rsidRPr="00C920D5">
        <w:rPr>
          <w:rFonts w:ascii="Times New Roman" w:hAnsi="Times New Roman"/>
          <w:color w:val="000000"/>
          <w:sz w:val="24"/>
          <w:szCs w:val="24"/>
          <w:lang w:eastAsia="ru-RU"/>
        </w:rPr>
        <w:t>колая II». Первым ректором института был назначен 36-летний профессор Петрогра</w:t>
      </w:r>
      <w:r w:rsidRPr="00C920D5">
        <w:rPr>
          <w:rFonts w:ascii="Times New Roman" w:hAnsi="Times New Roman"/>
          <w:color w:val="000000"/>
          <w:sz w:val="24"/>
          <w:szCs w:val="24"/>
          <w:lang w:eastAsia="ru-RU"/>
        </w:rPr>
        <w:t>д</w:t>
      </w:r>
      <w:r w:rsidRPr="00C920D5">
        <w:rPr>
          <w:rFonts w:ascii="Times New Roman" w:hAnsi="Times New Roman"/>
          <w:color w:val="000000"/>
          <w:sz w:val="24"/>
          <w:szCs w:val="24"/>
          <w:lang w:eastAsia="ru-RU"/>
        </w:rPr>
        <w:t>ского горного института Петр Петрович фон Веймарн. В 1917 г. Уральский горный открыл свои двери абитуриентам: в Совет института поступило 610 прошений от в</w:t>
      </w:r>
      <w:r w:rsidRPr="00C920D5">
        <w:rPr>
          <w:rFonts w:ascii="Times New Roman" w:hAnsi="Times New Roman"/>
          <w:color w:val="000000"/>
          <w:sz w:val="24"/>
          <w:szCs w:val="24"/>
          <w:lang w:eastAsia="ru-RU"/>
        </w:rPr>
        <w:t>ы</w:t>
      </w:r>
      <w:r w:rsidRPr="00C920D5">
        <w:rPr>
          <w:rFonts w:ascii="Times New Roman" w:hAnsi="Times New Roman"/>
          <w:color w:val="000000"/>
          <w:sz w:val="24"/>
          <w:szCs w:val="24"/>
          <w:lang w:eastAsia="ru-RU"/>
        </w:rPr>
        <w:t>пускников гимназий, училищ, кадетских корпусов, духовных семинарий и учител</w:t>
      </w:r>
      <w:r w:rsidRPr="00C920D5">
        <w:rPr>
          <w:rFonts w:ascii="Times New Roman" w:hAnsi="Times New Roman"/>
          <w:color w:val="000000"/>
          <w:sz w:val="24"/>
          <w:szCs w:val="24"/>
          <w:lang w:eastAsia="ru-RU"/>
        </w:rPr>
        <w:t>ь</w:t>
      </w:r>
      <w:r w:rsidRPr="00C920D5">
        <w:rPr>
          <w:rFonts w:ascii="Times New Roman" w:hAnsi="Times New Roman"/>
          <w:color w:val="000000"/>
          <w:sz w:val="24"/>
          <w:szCs w:val="24"/>
          <w:lang w:eastAsia="ru-RU"/>
        </w:rPr>
        <w:t>ских институтов; зачислено же было 306 человек.</w:t>
      </w:r>
    </w:p>
    <w:p w:rsidR="00182C92" w:rsidRPr="007E1F07" w:rsidRDefault="007E1F07" w:rsidP="00182C92">
      <w:pPr>
        <w:ind w:left="851" w:hanging="851"/>
        <w:rPr>
          <w:rFonts w:ascii="Times New Roman" w:hAnsi="Times New Roman"/>
          <w:b/>
          <w:i/>
          <w:color w:val="000000"/>
          <w:sz w:val="24"/>
          <w:szCs w:val="24"/>
          <w:lang w:eastAsia="ru-RU"/>
        </w:rPr>
      </w:pPr>
      <w:r>
        <w:rPr>
          <w:rFonts w:ascii="Times New Roman" w:hAnsi="Times New Roman"/>
          <w:color w:val="000000"/>
          <w:sz w:val="24"/>
          <w:szCs w:val="24"/>
          <w:lang w:eastAsia="ru-RU"/>
        </w:rPr>
        <w:t xml:space="preserve">              </w:t>
      </w:r>
      <w:r w:rsidR="00182C92" w:rsidRPr="007E1F07">
        <w:rPr>
          <w:rFonts w:ascii="Times New Roman" w:hAnsi="Times New Roman"/>
          <w:b/>
          <w:i/>
          <w:color w:val="000000"/>
          <w:sz w:val="24"/>
          <w:szCs w:val="24"/>
          <w:lang w:eastAsia="ru-RU"/>
        </w:rPr>
        <w:t>Филатов, В.В. Профессора Уральской государственной горно-геологической академии: биогр. справ. 2-е изд. Екатеринбург: Изд-во УТГГА, 2002. 372 с.</w:t>
      </w:r>
    </w:p>
    <w:p w:rsidR="007E1F07" w:rsidRDefault="007E1F07" w:rsidP="00182C92">
      <w:pPr>
        <w:rPr>
          <w:rFonts w:ascii="Times New Roman" w:hAnsi="Times New Roman"/>
          <w:b/>
          <w:i/>
          <w:color w:val="000000"/>
          <w:sz w:val="24"/>
          <w:szCs w:val="24"/>
          <w:lang w:eastAsia="ru-RU"/>
        </w:rPr>
      </w:pPr>
      <w:r w:rsidRPr="007E1F07">
        <w:rPr>
          <w:rFonts w:ascii="Times New Roman" w:hAnsi="Times New Roman"/>
          <w:b/>
          <w:i/>
          <w:color w:val="000000"/>
          <w:sz w:val="24"/>
          <w:szCs w:val="24"/>
          <w:lang w:eastAsia="ru-RU"/>
        </w:rPr>
        <w:t xml:space="preserve">              </w:t>
      </w:r>
      <w:r w:rsidR="00182C92" w:rsidRPr="007E1F07">
        <w:rPr>
          <w:rFonts w:ascii="Times New Roman" w:hAnsi="Times New Roman"/>
          <w:b/>
          <w:i/>
          <w:color w:val="000000"/>
          <w:sz w:val="24"/>
          <w:szCs w:val="24"/>
          <w:lang w:eastAsia="ru-RU"/>
        </w:rPr>
        <w:t>Горные машины и автоматика. 2003. № 6. С. 2-3</w:t>
      </w:r>
    </w:p>
    <w:p w:rsidR="00182C92" w:rsidRPr="007E1F07" w:rsidRDefault="00182C92" w:rsidP="00182C92">
      <w:pPr>
        <w:rPr>
          <w:rFonts w:ascii="Times New Roman" w:hAnsi="Times New Roman"/>
          <w:b/>
          <w:i/>
          <w:color w:val="000000"/>
          <w:sz w:val="24"/>
          <w:szCs w:val="24"/>
          <w:lang w:eastAsia="ru-RU"/>
        </w:rPr>
      </w:pPr>
      <w:r w:rsidRPr="007E1F07">
        <w:rPr>
          <w:rFonts w:ascii="Times New Roman" w:hAnsi="Times New Roman"/>
          <w:b/>
          <w:i/>
          <w:color w:val="000000"/>
          <w:sz w:val="24"/>
          <w:szCs w:val="24"/>
          <w:lang w:eastAsia="ru-RU"/>
        </w:rPr>
        <w:t>.</w:t>
      </w:r>
    </w:p>
    <w:p w:rsidR="00182C92" w:rsidRPr="00A82E5E" w:rsidRDefault="00182C92" w:rsidP="005744BA">
      <w:pPr>
        <w:jc w:val="both"/>
        <w:rPr>
          <w:rFonts w:ascii="Times New Roman" w:hAnsi="Times New Roman"/>
          <w:color w:val="000000"/>
          <w:sz w:val="24"/>
          <w:szCs w:val="24"/>
          <w:lang w:eastAsia="ru-RU"/>
        </w:rPr>
      </w:pPr>
      <w:r w:rsidRPr="00A82E5E">
        <w:rPr>
          <w:rFonts w:ascii="Times New Roman" w:hAnsi="Times New Roman"/>
          <w:b/>
          <w:color w:val="000000"/>
          <w:sz w:val="24"/>
          <w:szCs w:val="24"/>
          <w:lang w:eastAsia="ru-RU"/>
        </w:rPr>
        <w:t>9 – 60 лет</w:t>
      </w:r>
      <w:r w:rsidRPr="00A82E5E">
        <w:rPr>
          <w:rFonts w:ascii="Times New Roman" w:hAnsi="Times New Roman"/>
          <w:color w:val="000000"/>
          <w:sz w:val="24"/>
          <w:szCs w:val="24"/>
          <w:lang w:eastAsia="ru-RU"/>
        </w:rPr>
        <w:t xml:space="preserve"> со дня рождения (</w:t>
      </w:r>
      <w:r>
        <w:rPr>
          <w:rFonts w:ascii="Times New Roman" w:hAnsi="Times New Roman"/>
          <w:color w:val="000000"/>
          <w:sz w:val="24"/>
          <w:szCs w:val="24"/>
          <w:lang w:eastAsia="ru-RU"/>
        </w:rPr>
        <w:t>1957) Ю.В.</w:t>
      </w:r>
      <w:r w:rsidRPr="00A82E5E">
        <w:rPr>
          <w:rFonts w:ascii="Times New Roman" w:hAnsi="Times New Roman"/>
          <w:color w:val="000000"/>
          <w:sz w:val="24"/>
          <w:szCs w:val="24"/>
          <w:lang w:eastAsia="ru-RU"/>
        </w:rPr>
        <w:t xml:space="preserve"> Усачёва, лётчика-космонавта Российской Ф</w:t>
      </w:r>
      <w:r w:rsidRPr="00A82E5E">
        <w:rPr>
          <w:rFonts w:ascii="Times New Roman" w:hAnsi="Times New Roman"/>
          <w:color w:val="000000"/>
          <w:sz w:val="24"/>
          <w:szCs w:val="24"/>
          <w:lang w:eastAsia="ru-RU"/>
        </w:rPr>
        <w:t>е</w:t>
      </w:r>
      <w:r>
        <w:rPr>
          <w:rFonts w:ascii="Times New Roman" w:hAnsi="Times New Roman"/>
          <w:color w:val="000000"/>
          <w:sz w:val="24"/>
          <w:szCs w:val="24"/>
          <w:lang w:eastAsia="ru-RU"/>
        </w:rPr>
        <w:t xml:space="preserve">дерации. </w:t>
      </w:r>
      <w:r w:rsidRPr="00A82E5E">
        <w:rPr>
          <w:rFonts w:ascii="Times New Roman" w:hAnsi="Times New Roman"/>
          <w:color w:val="000000"/>
          <w:sz w:val="24"/>
          <w:szCs w:val="24"/>
          <w:lang w:eastAsia="ru-RU"/>
        </w:rPr>
        <w:t xml:space="preserve">Количество полетов: 4. Выходы в открытый космос:7. Первый полет для </w:t>
      </w:r>
      <w:r>
        <w:rPr>
          <w:rFonts w:ascii="Times New Roman" w:hAnsi="Times New Roman"/>
          <w:color w:val="000000"/>
          <w:sz w:val="24"/>
          <w:szCs w:val="24"/>
          <w:lang w:eastAsia="ru-RU"/>
        </w:rPr>
        <w:t>Юрия продлился 182 дня. В 1996 г.</w:t>
      </w:r>
      <w:r w:rsidRPr="00A82E5E">
        <w:rPr>
          <w:rFonts w:ascii="Times New Roman" w:hAnsi="Times New Roman"/>
          <w:color w:val="000000"/>
          <w:sz w:val="24"/>
          <w:szCs w:val="24"/>
          <w:lang w:eastAsia="ru-RU"/>
        </w:rPr>
        <w:t xml:space="preserve"> он стартует второй раз. «Изюминкой» второго п</w:t>
      </w:r>
      <w:r w:rsidRPr="00A82E5E">
        <w:rPr>
          <w:rFonts w:ascii="Times New Roman" w:hAnsi="Times New Roman"/>
          <w:color w:val="000000"/>
          <w:sz w:val="24"/>
          <w:szCs w:val="24"/>
          <w:lang w:eastAsia="ru-RU"/>
        </w:rPr>
        <w:t>о</w:t>
      </w:r>
      <w:r w:rsidRPr="00A82E5E">
        <w:rPr>
          <w:rFonts w:ascii="Times New Roman" w:hAnsi="Times New Roman"/>
          <w:color w:val="000000"/>
          <w:sz w:val="24"/>
          <w:szCs w:val="24"/>
          <w:lang w:eastAsia="ru-RU"/>
        </w:rPr>
        <w:t>лета стал для космонавта выход в открытый космос. И не один. За 193 дня пребывания на орбите Усачев побывал за пределами корабля 6 раз. Как он позднее будет говорить во многих интервью, первый выход в безвоздушное пространство стал для него самым удивительным и запоминающимся. Третий выход на орбиту был для космонавта н</w:t>
      </w:r>
      <w:r w:rsidRPr="00A82E5E">
        <w:rPr>
          <w:rFonts w:ascii="Times New Roman" w:hAnsi="Times New Roman"/>
          <w:color w:val="000000"/>
          <w:sz w:val="24"/>
          <w:szCs w:val="24"/>
          <w:lang w:eastAsia="ru-RU"/>
        </w:rPr>
        <w:t>е</w:t>
      </w:r>
      <w:r w:rsidRPr="00A82E5E">
        <w:rPr>
          <w:rFonts w:ascii="Times New Roman" w:hAnsi="Times New Roman"/>
          <w:color w:val="000000"/>
          <w:sz w:val="24"/>
          <w:szCs w:val="24"/>
          <w:lang w:eastAsia="ru-RU"/>
        </w:rPr>
        <w:t>долгим. В этот раз он был в команде с американскими астронавтами и летел на шаттле «Атлантис». Юрий Усачев — популяризатор космонавтики. Свои впечатления от ч</w:t>
      </w:r>
      <w:r w:rsidRPr="00A82E5E">
        <w:rPr>
          <w:rFonts w:ascii="Times New Roman" w:hAnsi="Times New Roman"/>
          <w:color w:val="000000"/>
          <w:sz w:val="24"/>
          <w:szCs w:val="24"/>
          <w:lang w:eastAsia="ru-RU"/>
        </w:rPr>
        <w:t>е</w:t>
      </w:r>
      <w:r w:rsidRPr="00A82E5E">
        <w:rPr>
          <w:rFonts w:ascii="Times New Roman" w:hAnsi="Times New Roman"/>
          <w:color w:val="000000"/>
          <w:sz w:val="24"/>
          <w:szCs w:val="24"/>
          <w:lang w:eastAsia="ru-RU"/>
        </w:rPr>
        <w:t xml:space="preserve">тырёх космических полетов он описал в книге «Дневник </w:t>
      </w:r>
      <w:r>
        <w:rPr>
          <w:rFonts w:ascii="Times New Roman" w:hAnsi="Times New Roman"/>
          <w:color w:val="000000"/>
          <w:sz w:val="24"/>
          <w:szCs w:val="24"/>
          <w:lang w:eastAsia="ru-RU"/>
        </w:rPr>
        <w:t>космонавта». В октябре 2014 г.</w:t>
      </w:r>
      <w:r w:rsidRPr="00A82E5E">
        <w:rPr>
          <w:rFonts w:ascii="Times New Roman" w:hAnsi="Times New Roman"/>
          <w:color w:val="000000"/>
          <w:sz w:val="24"/>
          <w:szCs w:val="24"/>
          <w:lang w:eastAsia="ru-RU"/>
        </w:rPr>
        <w:t xml:space="preserve"> в свет вышла новая книга Юрия Усачёва, написанная специально для детей — «Один день в космосе».</w:t>
      </w:r>
    </w:p>
    <w:p w:rsidR="00182C92" w:rsidRPr="007E1F07" w:rsidRDefault="00182C92" w:rsidP="00182C92">
      <w:pPr>
        <w:ind w:left="851" w:hanging="851"/>
        <w:rPr>
          <w:rFonts w:ascii="Times New Roman" w:hAnsi="Times New Roman"/>
          <w:b/>
          <w:i/>
          <w:color w:val="000000"/>
          <w:sz w:val="24"/>
          <w:szCs w:val="24"/>
          <w:lang w:eastAsia="ru-RU"/>
        </w:rPr>
      </w:pPr>
      <w:r w:rsidRPr="00A82E5E">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Pr="007E1F07">
        <w:rPr>
          <w:rFonts w:ascii="Times New Roman" w:hAnsi="Times New Roman"/>
          <w:b/>
          <w:i/>
          <w:color w:val="000000"/>
          <w:sz w:val="24"/>
          <w:szCs w:val="24"/>
          <w:lang w:eastAsia="ru-RU"/>
        </w:rPr>
        <w:t>Усачев, Ю.В. Дневник космонавта: три жизни в космосе. М.: Гелеос, 2004. 429 с.</w:t>
      </w:r>
    </w:p>
    <w:p w:rsidR="00182C92" w:rsidRDefault="00182C92" w:rsidP="00182C92">
      <w:pPr>
        <w:ind w:left="851" w:hanging="851"/>
        <w:rPr>
          <w:rFonts w:ascii="Times New Roman" w:hAnsi="Times New Roman"/>
          <w:b/>
          <w:i/>
          <w:color w:val="000000"/>
          <w:sz w:val="24"/>
          <w:szCs w:val="24"/>
          <w:lang w:eastAsia="ru-RU"/>
        </w:rPr>
      </w:pPr>
      <w:r w:rsidRPr="007E1F07">
        <w:rPr>
          <w:rFonts w:ascii="Times New Roman" w:hAnsi="Times New Roman"/>
          <w:b/>
          <w:i/>
          <w:color w:val="000000"/>
          <w:sz w:val="24"/>
          <w:szCs w:val="24"/>
          <w:lang w:eastAsia="ru-RU"/>
        </w:rPr>
        <w:t xml:space="preserve">              Москва – родина космонавтики. Ракетно-космическая отрасль СССР и России</w:t>
      </w:r>
      <w:proofErr w:type="gramStart"/>
      <w:r w:rsidRPr="007E1F07">
        <w:rPr>
          <w:rFonts w:ascii="Times New Roman" w:hAnsi="Times New Roman"/>
          <w:b/>
          <w:i/>
          <w:color w:val="000000"/>
          <w:sz w:val="24"/>
          <w:szCs w:val="24"/>
          <w:lang w:eastAsia="ru-RU"/>
        </w:rPr>
        <w:t xml:space="preserve"> :</w:t>
      </w:r>
      <w:proofErr w:type="gramEnd"/>
      <w:r w:rsidRPr="007E1F07">
        <w:rPr>
          <w:rFonts w:ascii="Times New Roman" w:hAnsi="Times New Roman"/>
          <w:b/>
          <w:i/>
          <w:color w:val="000000"/>
          <w:sz w:val="24"/>
          <w:szCs w:val="24"/>
          <w:lang w:eastAsia="ru-RU"/>
        </w:rPr>
        <w:t xml:space="preserve"> биогр. энцикл. : А-Я / [редкол.: Перминов А. Н. (пред.) и др.].  М.: АвиаРус-ХХ</w:t>
      </w:r>
      <w:proofErr w:type="gramStart"/>
      <w:r w:rsidRPr="007E1F07">
        <w:rPr>
          <w:rFonts w:ascii="Times New Roman" w:hAnsi="Times New Roman"/>
          <w:b/>
          <w:i/>
          <w:color w:val="000000"/>
          <w:sz w:val="24"/>
          <w:szCs w:val="24"/>
          <w:lang w:eastAsia="ru-RU"/>
        </w:rPr>
        <w:t>I</w:t>
      </w:r>
      <w:proofErr w:type="gramEnd"/>
      <w:r w:rsidRPr="007E1F07">
        <w:rPr>
          <w:rFonts w:ascii="Times New Roman" w:hAnsi="Times New Roman"/>
          <w:b/>
          <w:i/>
          <w:color w:val="000000"/>
          <w:sz w:val="24"/>
          <w:szCs w:val="24"/>
          <w:lang w:eastAsia="ru-RU"/>
        </w:rPr>
        <w:t>, 2006. С.651-652.</w:t>
      </w:r>
    </w:p>
    <w:p w:rsidR="007E1F07" w:rsidRPr="007E1F07" w:rsidRDefault="007E1F07" w:rsidP="00182C92">
      <w:pPr>
        <w:ind w:left="851" w:hanging="851"/>
        <w:rPr>
          <w:rFonts w:ascii="Times New Roman" w:hAnsi="Times New Roman"/>
          <w:b/>
          <w:i/>
          <w:color w:val="000000"/>
          <w:sz w:val="24"/>
          <w:szCs w:val="24"/>
          <w:lang w:eastAsia="ru-RU"/>
        </w:rPr>
      </w:pPr>
    </w:p>
    <w:p w:rsidR="00182C92" w:rsidRPr="009026FE" w:rsidRDefault="00182C92" w:rsidP="00182C92">
      <w:pPr>
        <w:jc w:val="both"/>
        <w:rPr>
          <w:rFonts w:ascii="Times New Roman" w:hAnsi="Times New Roman"/>
          <w:sz w:val="24"/>
          <w:szCs w:val="24"/>
          <w:lang w:eastAsia="ru-RU"/>
        </w:rPr>
      </w:pPr>
      <w:r w:rsidRPr="009026FE">
        <w:rPr>
          <w:rFonts w:ascii="Times New Roman" w:hAnsi="Times New Roman"/>
          <w:b/>
          <w:sz w:val="24"/>
          <w:szCs w:val="24"/>
          <w:lang w:eastAsia="ru-RU"/>
        </w:rPr>
        <w:t>10 – 90 лет</w:t>
      </w:r>
      <w:r w:rsidRPr="009026FE">
        <w:rPr>
          <w:rFonts w:ascii="Times New Roman" w:hAnsi="Times New Roman"/>
          <w:sz w:val="24"/>
          <w:szCs w:val="24"/>
          <w:lang w:eastAsia="ru-RU"/>
        </w:rPr>
        <w:t xml:space="preserve"> со дня основания (1927) Института горного дела имени А.А. Скочинского.</w:t>
      </w:r>
      <w:r w:rsidRPr="009026FE">
        <w:t xml:space="preserve"> </w:t>
      </w:r>
      <w:r w:rsidRPr="009026FE">
        <w:rPr>
          <w:rFonts w:ascii="Times New Roman" w:hAnsi="Times New Roman"/>
          <w:sz w:val="24"/>
          <w:szCs w:val="24"/>
          <w:lang w:eastAsia="ru-RU"/>
        </w:rPr>
        <w:t>Институт горного дела (ИГД) является одной из первых отраслевых научно – исслед</w:t>
      </w:r>
      <w:r w:rsidRPr="009026FE">
        <w:rPr>
          <w:rFonts w:ascii="Times New Roman" w:hAnsi="Times New Roman"/>
          <w:sz w:val="24"/>
          <w:szCs w:val="24"/>
          <w:lang w:eastAsia="ru-RU"/>
        </w:rPr>
        <w:t>о</w:t>
      </w:r>
      <w:r w:rsidRPr="009026FE">
        <w:rPr>
          <w:rFonts w:ascii="Times New Roman" w:hAnsi="Times New Roman"/>
          <w:sz w:val="24"/>
          <w:szCs w:val="24"/>
          <w:lang w:eastAsia="ru-RU"/>
        </w:rPr>
        <w:t>вательских организаций в угольной промышленности.</w:t>
      </w:r>
      <w:r w:rsidRPr="009026FE">
        <w:t xml:space="preserve"> </w:t>
      </w:r>
      <w:r w:rsidRPr="009026FE">
        <w:rPr>
          <w:rFonts w:ascii="Times New Roman" w:hAnsi="Times New Roman"/>
          <w:sz w:val="24"/>
          <w:szCs w:val="24"/>
          <w:lang w:eastAsia="ru-RU"/>
        </w:rPr>
        <w:t>В 1960 г. институт получил имя академика А.А. Скочинского. Именно с этого времени ИГД преобразовывается в ко</w:t>
      </w:r>
      <w:r w:rsidRPr="009026FE">
        <w:rPr>
          <w:rFonts w:ascii="Times New Roman" w:hAnsi="Times New Roman"/>
          <w:sz w:val="24"/>
          <w:szCs w:val="24"/>
          <w:lang w:eastAsia="ru-RU"/>
        </w:rPr>
        <w:t>м</w:t>
      </w:r>
      <w:r w:rsidRPr="009026FE">
        <w:rPr>
          <w:rFonts w:ascii="Times New Roman" w:hAnsi="Times New Roman"/>
          <w:sz w:val="24"/>
          <w:szCs w:val="24"/>
          <w:lang w:eastAsia="ru-RU"/>
        </w:rPr>
        <w:t>плексный центр важных и прикладных исследований в области горного дела, а также разработки основной стратегии и координации работ различного типа в угольной пр</w:t>
      </w:r>
      <w:r w:rsidRPr="009026FE">
        <w:rPr>
          <w:rFonts w:ascii="Times New Roman" w:hAnsi="Times New Roman"/>
          <w:sz w:val="24"/>
          <w:szCs w:val="24"/>
          <w:lang w:eastAsia="ru-RU"/>
        </w:rPr>
        <w:t>о</w:t>
      </w:r>
      <w:r w:rsidRPr="009026FE">
        <w:rPr>
          <w:rFonts w:ascii="Times New Roman" w:hAnsi="Times New Roman"/>
          <w:sz w:val="24"/>
          <w:szCs w:val="24"/>
          <w:lang w:eastAsia="ru-RU"/>
        </w:rPr>
        <w:t>мышленности. Было положено начало формирования экспериментальной базы, разр</w:t>
      </w:r>
      <w:r w:rsidRPr="009026FE">
        <w:rPr>
          <w:rFonts w:ascii="Times New Roman" w:hAnsi="Times New Roman"/>
          <w:sz w:val="24"/>
          <w:szCs w:val="24"/>
          <w:lang w:eastAsia="ru-RU"/>
        </w:rPr>
        <w:t>а</w:t>
      </w:r>
      <w:r w:rsidRPr="009026FE">
        <w:rPr>
          <w:rFonts w:ascii="Times New Roman" w:hAnsi="Times New Roman"/>
          <w:sz w:val="24"/>
          <w:szCs w:val="24"/>
          <w:lang w:eastAsia="ru-RU"/>
        </w:rPr>
        <w:t>ботки уникальных методов моделирования и интересных подходов к организации и проведению натурных и макетных испытаний технологий и объектов техники.</w:t>
      </w:r>
    </w:p>
    <w:p w:rsidR="00182C92" w:rsidRPr="007E1F07" w:rsidRDefault="00AB4F9E" w:rsidP="00182C92">
      <w:pPr>
        <w:ind w:left="851"/>
        <w:rPr>
          <w:rFonts w:ascii="Times New Roman" w:hAnsi="Times New Roman"/>
          <w:b/>
          <w:i/>
          <w:sz w:val="24"/>
          <w:szCs w:val="24"/>
          <w:lang w:eastAsia="ru-RU"/>
        </w:rPr>
      </w:pPr>
      <w:r w:rsidRPr="007E1F07">
        <w:rPr>
          <w:rFonts w:ascii="Times New Roman" w:hAnsi="Times New Roman"/>
          <w:b/>
          <w:i/>
          <w:sz w:val="24"/>
          <w:szCs w:val="24"/>
          <w:lang w:eastAsia="ru-RU"/>
        </w:rPr>
        <w:t>Научные сообщения  Институ</w:t>
      </w:r>
      <w:r w:rsidR="00182C92" w:rsidRPr="007E1F07">
        <w:rPr>
          <w:rFonts w:ascii="Times New Roman" w:hAnsi="Times New Roman"/>
          <w:b/>
          <w:i/>
          <w:sz w:val="24"/>
          <w:szCs w:val="24"/>
          <w:lang w:eastAsia="ru-RU"/>
        </w:rPr>
        <w:t>та горного дела им. А.А. Скочинского. 2007. Вып. 333. С. 3-43.</w:t>
      </w:r>
    </w:p>
    <w:p w:rsidR="00182C92" w:rsidRDefault="007E1F07" w:rsidP="00182C92">
      <w:pPr>
        <w:ind w:left="851" w:hanging="851"/>
        <w:rPr>
          <w:rFonts w:ascii="Times New Roman" w:hAnsi="Times New Roman"/>
          <w:b/>
          <w:i/>
          <w:sz w:val="24"/>
          <w:szCs w:val="24"/>
          <w:lang w:eastAsia="ru-RU"/>
        </w:rPr>
      </w:pPr>
      <w:r w:rsidRPr="007E1F07">
        <w:rPr>
          <w:rFonts w:ascii="Times New Roman" w:hAnsi="Times New Roman"/>
          <w:b/>
          <w:i/>
          <w:sz w:val="24"/>
          <w:szCs w:val="24"/>
          <w:lang w:eastAsia="ru-RU"/>
        </w:rPr>
        <w:t xml:space="preserve">              </w:t>
      </w:r>
      <w:r w:rsidR="00182C92" w:rsidRPr="007E1F07">
        <w:rPr>
          <w:rFonts w:ascii="Times New Roman" w:hAnsi="Times New Roman"/>
          <w:b/>
          <w:i/>
          <w:sz w:val="24"/>
          <w:szCs w:val="24"/>
          <w:lang w:eastAsia="ru-RU"/>
        </w:rPr>
        <w:t>Ученые ИГД им. А.А. Скочинского и развитие горной науки / авт.-сост. А.Д. Игнатьев; под ред. Ю.Л. Худина. М.: Изд-во Акад. горных наук, 1997. 240 с.</w:t>
      </w:r>
    </w:p>
    <w:p w:rsidR="007E1F07" w:rsidRPr="007E1F07" w:rsidRDefault="007E1F07" w:rsidP="00182C92">
      <w:pPr>
        <w:ind w:left="851" w:hanging="851"/>
        <w:rPr>
          <w:rFonts w:ascii="Times New Roman" w:hAnsi="Times New Roman"/>
          <w:b/>
          <w:i/>
          <w:sz w:val="24"/>
          <w:szCs w:val="24"/>
          <w:lang w:eastAsia="ru-RU"/>
        </w:rPr>
      </w:pPr>
    </w:p>
    <w:p w:rsidR="00182C92" w:rsidRPr="00563523" w:rsidRDefault="00182C92" w:rsidP="00182C92">
      <w:pPr>
        <w:ind w:hanging="851"/>
        <w:jc w:val="both"/>
        <w:rPr>
          <w:rFonts w:ascii="Times New Roman" w:hAnsi="Times New Roman"/>
          <w:sz w:val="24"/>
          <w:szCs w:val="24"/>
          <w:lang w:eastAsia="ru-RU"/>
        </w:rPr>
      </w:pPr>
      <w:r>
        <w:rPr>
          <w:rFonts w:ascii="Times New Roman" w:hAnsi="Times New Roman"/>
          <w:sz w:val="24"/>
          <w:szCs w:val="24"/>
          <w:lang w:eastAsia="ru-RU"/>
        </w:rPr>
        <w:t xml:space="preserve">              </w:t>
      </w:r>
      <w:r w:rsidRPr="00563523">
        <w:rPr>
          <w:rFonts w:ascii="Times New Roman" w:hAnsi="Times New Roman"/>
          <w:b/>
          <w:sz w:val="24"/>
          <w:szCs w:val="24"/>
          <w:lang w:eastAsia="ru-RU"/>
        </w:rPr>
        <w:t>11 – 140 лет</w:t>
      </w:r>
      <w:r>
        <w:rPr>
          <w:rFonts w:ascii="Times New Roman" w:hAnsi="Times New Roman"/>
          <w:sz w:val="24"/>
          <w:szCs w:val="24"/>
          <w:lang w:eastAsia="ru-RU"/>
        </w:rPr>
        <w:t xml:space="preserve"> со дня рождения А.Е.</w:t>
      </w:r>
      <w:r w:rsidRPr="00563523">
        <w:rPr>
          <w:rFonts w:ascii="Times New Roman" w:hAnsi="Times New Roman"/>
          <w:sz w:val="24"/>
          <w:szCs w:val="24"/>
          <w:lang w:eastAsia="ru-RU"/>
        </w:rPr>
        <w:t xml:space="preserve"> Арбузова (1877-1968), ученого-химика. Этого человек</w:t>
      </w:r>
      <w:r>
        <w:rPr>
          <w:rFonts w:ascii="Times New Roman" w:hAnsi="Times New Roman"/>
          <w:sz w:val="24"/>
          <w:szCs w:val="24"/>
          <w:lang w:eastAsia="ru-RU"/>
        </w:rPr>
        <w:t>а</w:t>
      </w:r>
      <w:r w:rsidRPr="00563523">
        <w:rPr>
          <w:rFonts w:ascii="Times New Roman" w:hAnsi="Times New Roman"/>
          <w:sz w:val="24"/>
          <w:szCs w:val="24"/>
          <w:lang w:eastAsia="ru-RU"/>
        </w:rPr>
        <w:t xml:space="preserve"> по праву называют создателем современной экспериментальной органич</w:t>
      </w:r>
      <w:r w:rsidRPr="00563523">
        <w:rPr>
          <w:rFonts w:ascii="Times New Roman" w:hAnsi="Times New Roman"/>
          <w:sz w:val="24"/>
          <w:szCs w:val="24"/>
          <w:lang w:eastAsia="ru-RU"/>
        </w:rPr>
        <w:t>е</w:t>
      </w:r>
      <w:r w:rsidRPr="00563523">
        <w:rPr>
          <w:rFonts w:ascii="Times New Roman" w:hAnsi="Times New Roman"/>
          <w:sz w:val="24"/>
          <w:szCs w:val="24"/>
          <w:lang w:eastAsia="ru-RU"/>
        </w:rPr>
        <w:t>ской химии. Он внес в практику химика-органика новшества, помогающие синтезир</w:t>
      </w:r>
      <w:r w:rsidRPr="00563523">
        <w:rPr>
          <w:rFonts w:ascii="Times New Roman" w:hAnsi="Times New Roman"/>
          <w:sz w:val="24"/>
          <w:szCs w:val="24"/>
          <w:lang w:eastAsia="ru-RU"/>
        </w:rPr>
        <w:t>о</w:t>
      </w:r>
      <w:r w:rsidRPr="00563523">
        <w:rPr>
          <w:rFonts w:ascii="Times New Roman" w:hAnsi="Times New Roman"/>
          <w:sz w:val="24"/>
          <w:szCs w:val="24"/>
          <w:lang w:eastAsia="ru-RU"/>
        </w:rPr>
        <w:t>вать вещества, которые ранее принципиально невозможно было получить</w:t>
      </w:r>
      <w:r w:rsidR="005744BA">
        <w:rPr>
          <w:rFonts w:ascii="Times New Roman" w:hAnsi="Times New Roman"/>
          <w:sz w:val="24"/>
          <w:szCs w:val="24"/>
          <w:lang w:eastAsia="ru-RU"/>
        </w:rPr>
        <w:t xml:space="preserve"> в условиях </w:t>
      </w:r>
      <w:r w:rsidR="005744BA">
        <w:rPr>
          <w:rFonts w:ascii="Times New Roman" w:hAnsi="Times New Roman"/>
          <w:sz w:val="24"/>
          <w:szCs w:val="24"/>
          <w:lang w:eastAsia="ru-RU"/>
        </w:rPr>
        <w:lastRenderedPageBreak/>
        <w:t>обычной лаборатории</w:t>
      </w:r>
      <w:r w:rsidRPr="00563523">
        <w:rPr>
          <w:rFonts w:ascii="Times New Roman" w:hAnsi="Times New Roman"/>
          <w:sz w:val="24"/>
          <w:szCs w:val="24"/>
          <w:lang w:eastAsia="ru-RU"/>
        </w:rPr>
        <w:t>. В теорию «органики» Александр Ерминингельдович также внес немало новшеств. Арбузов – основатель Казанской научной школы химиков-фосфороргаников. Фосфорорганические соединения играют ва</w:t>
      </w:r>
      <w:r>
        <w:rPr>
          <w:rFonts w:ascii="Times New Roman" w:hAnsi="Times New Roman"/>
          <w:sz w:val="24"/>
          <w:szCs w:val="24"/>
          <w:lang w:eastAsia="ru-RU"/>
        </w:rPr>
        <w:t>ж</w:t>
      </w:r>
      <w:r w:rsidRPr="00563523">
        <w:rPr>
          <w:rFonts w:ascii="Times New Roman" w:hAnsi="Times New Roman"/>
          <w:sz w:val="24"/>
          <w:szCs w:val="24"/>
          <w:lang w:eastAsia="ru-RU"/>
        </w:rPr>
        <w:t>ную роль в химии ж</w:t>
      </w:r>
      <w:r w:rsidRPr="00563523">
        <w:rPr>
          <w:rFonts w:ascii="Times New Roman" w:hAnsi="Times New Roman"/>
          <w:sz w:val="24"/>
          <w:szCs w:val="24"/>
          <w:lang w:eastAsia="ru-RU"/>
        </w:rPr>
        <w:t>и</w:t>
      </w:r>
      <w:r w:rsidRPr="00563523">
        <w:rPr>
          <w:rFonts w:ascii="Times New Roman" w:hAnsi="Times New Roman"/>
          <w:sz w:val="24"/>
          <w:szCs w:val="24"/>
          <w:lang w:eastAsia="ru-RU"/>
        </w:rPr>
        <w:t>вого, в создании современных химических материалов и боевых отравляющих в</w:t>
      </w:r>
      <w:r w:rsidRPr="00563523">
        <w:rPr>
          <w:rFonts w:ascii="Times New Roman" w:hAnsi="Times New Roman"/>
          <w:sz w:val="24"/>
          <w:szCs w:val="24"/>
          <w:lang w:eastAsia="ru-RU"/>
        </w:rPr>
        <w:t>е</w:t>
      </w:r>
      <w:r w:rsidRPr="00563523">
        <w:rPr>
          <w:rFonts w:ascii="Times New Roman" w:hAnsi="Times New Roman"/>
          <w:sz w:val="24"/>
          <w:szCs w:val="24"/>
          <w:lang w:eastAsia="ru-RU"/>
        </w:rPr>
        <w:t>ществ.  Арбузов</w:t>
      </w:r>
      <w:r w:rsidRPr="00563523">
        <w:t xml:space="preserve"> </w:t>
      </w:r>
      <w:r w:rsidRPr="00563523">
        <w:rPr>
          <w:rFonts w:ascii="Times New Roman" w:hAnsi="Times New Roman"/>
          <w:sz w:val="24"/>
          <w:szCs w:val="24"/>
          <w:lang w:eastAsia="ru-RU"/>
        </w:rPr>
        <w:t>как их исследователь сделал себе мировое имя. Английский химик-органик А. Тодд, лауреат Нобелевской премии 1957 г., назвал Арбузова в числе «в</w:t>
      </w:r>
      <w:r w:rsidRPr="00563523">
        <w:rPr>
          <w:rFonts w:ascii="Times New Roman" w:hAnsi="Times New Roman"/>
          <w:sz w:val="24"/>
          <w:szCs w:val="24"/>
          <w:lang w:eastAsia="ru-RU"/>
        </w:rPr>
        <w:t>е</w:t>
      </w:r>
      <w:r w:rsidRPr="00563523">
        <w:rPr>
          <w:rFonts w:ascii="Times New Roman" w:hAnsi="Times New Roman"/>
          <w:sz w:val="24"/>
          <w:szCs w:val="24"/>
          <w:lang w:eastAsia="ru-RU"/>
        </w:rPr>
        <w:t>личайших фигур в области химии фосфора», а президент Академии наук СССР А. Н. Несмеянов отметил, что, как признано во всём мире, «современная химия фосфоро</w:t>
      </w:r>
      <w:r w:rsidRPr="00563523">
        <w:rPr>
          <w:rFonts w:ascii="Times New Roman" w:hAnsi="Times New Roman"/>
          <w:sz w:val="24"/>
          <w:szCs w:val="24"/>
          <w:lang w:eastAsia="ru-RU"/>
        </w:rPr>
        <w:t>р</w:t>
      </w:r>
      <w:r w:rsidRPr="00563523">
        <w:rPr>
          <w:rFonts w:ascii="Times New Roman" w:hAnsi="Times New Roman"/>
          <w:sz w:val="24"/>
          <w:szCs w:val="24"/>
          <w:lang w:eastAsia="ru-RU"/>
        </w:rPr>
        <w:t>ганических веществ… арбузовская химия».</w:t>
      </w:r>
    </w:p>
    <w:p w:rsidR="00182C92" w:rsidRPr="007E1F07" w:rsidRDefault="00182C92" w:rsidP="00182C92">
      <w:pPr>
        <w:ind w:left="1843" w:hanging="851"/>
        <w:rPr>
          <w:rFonts w:ascii="Times New Roman" w:hAnsi="Times New Roman"/>
          <w:b/>
          <w:i/>
          <w:sz w:val="24"/>
          <w:szCs w:val="24"/>
          <w:lang w:eastAsia="ru-RU"/>
        </w:rPr>
      </w:pPr>
      <w:r w:rsidRPr="00563523">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7E1F07">
        <w:rPr>
          <w:rFonts w:ascii="Times New Roman" w:hAnsi="Times New Roman"/>
          <w:b/>
          <w:i/>
          <w:sz w:val="24"/>
          <w:szCs w:val="24"/>
          <w:lang w:eastAsia="ru-RU"/>
        </w:rPr>
        <w:t>Академик Александр Ерминингельдович Арбузов: мировоззрение, наука, жизнь / сост. и лит</w:t>
      </w:r>
      <w:proofErr w:type="gramStart"/>
      <w:r w:rsidRPr="007E1F07">
        <w:rPr>
          <w:rFonts w:ascii="Times New Roman" w:hAnsi="Times New Roman"/>
          <w:b/>
          <w:i/>
          <w:sz w:val="24"/>
          <w:szCs w:val="24"/>
          <w:lang w:eastAsia="ru-RU"/>
        </w:rPr>
        <w:t>.</w:t>
      </w:r>
      <w:proofErr w:type="gramEnd"/>
      <w:r w:rsidRPr="007E1F07">
        <w:rPr>
          <w:rFonts w:ascii="Times New Roman" w:hAnsi="Times New Roman"/>
          <w:b/>
          <w:i/>
          <w:sz w:val="24"/>
          <w:szCs w:val="24"/>
          <w:lang w:eastAsia="ru-RU"/>
        </w:rPr>
        <w:t xml:space="preserve"> </w:t>
      </w:r>
      <w:proofErr w:type="gramStart"/>
      <w:r w:rsidRPr="007E1F07">
        <w:rPr>
          <w:rFonts w:ascii="Times New Roman" w:hAnsi="Times New Roman"/>
          <w:b/>
          <w:i/>
          <w:sz w:val="24"/>
          <w:szCs w:val="24"/>
          <w:lang w:eastAsia="ru-RU"/>
        </w:rPr>
        <w:t>з</w:t>
      </w:r>
      <w:proofErr w:type="gramEnd"/>
      <w:r w:rsidRPr="007E1F07">
        <w:rPr>
          <w:rFonts w:ascii="Times New Roman" w:hAnsi="Times New Roman"/>
          <w:b/>
          <w:i/>
          <w:sz w:val="24"/>
          <w:szCs w:val="24"/>
          <w:lang w:eastAsia="ru-RU"/>
        </w:rPr>
        <w:t>апись А. С. Лозового. 2-е изд. Казань: Татар</w:t>
      </w:r>
      <w:proofErr w:type="gramStart"/>
      <w:r w:rsidRPr="007E1F07">
        <w:rPr>
          <w:rFonts w:ascii="Times New Roman" w:hAnsi="Times New Roman"/>
          <w:b/>
          <w:i/>
          <w:sz w:val="24"/>
          <w:szCs w:val="24"/>
          <w:lang w:eastAsia="ru-RU"/>
        </w:rPr>
        <w:t>.</w:t>
      </w:r>
      <w:proofErr w:type="gramEnd"/>
      <w:r w:rsidRPr="007E1F07">
        <w:rPr>
          <w:rFonts w:ascii="Times New Roman" w:hAnsi="Times New Roman"/>
          <w:b/>
          <w:i/>
          <w:sz w:val="24"/>
          <w:szCs w:val="24"/>
          <w:lang w:eastAsia="ru-RU"/>
        </w:rPr>
        <w:t xml:space="preserve">  </w:t>
      </w:r>
      <w:proofErr w:type="gramStart"/>
      <w:r w:rsidRPr="007E1F07">
        <w:rPr>
          <w:rFonts w:ascii="Times New Roman" w:hAnsi="Times New Roman"/>
          <w:b/>
          <w:i/>
          <w:sz w:val="24"/>
          <w:szCs w:val="24"/>
          <w:lang w:eastAsia="ru-RU"/>
        </w:rPr>
        <w:t>к</w:t>
      </w:r>
      <w:proofErr w:type="gramEnd"/>
      <w:r w:rsidRPr="007E1F07">
        <w:rPr>
          <w:rFonts w:ascii="Times New Roman" w:hAnsi="Times New Roman"/>
          <w:b/>
          <w:i/>
          <w:sz w:val="24"/>
          <w:szCs w:val="24"/>
          <w:lang w:eastAsia="ru-RU"/>
        </w:rPr>
        <w:t>н. изд-во, 1985. 240 с.: ил.</w:t>
      </w:r>
    </w:p>
    <w:p w:rsidR="005744BA" w:rsidRDefault="005744BA" w:rsidP="00FE15D3">
      <w:pPr>
        <w:ind w:left="1843" w:hanging="851"/>
        <w:rPr>
          <w:rFonts w:ascii="Times New Roman" w:hAnsi="Times New Roman"/>
          <w:b/>
          <w:i/>
          <w:sz w:val="24"/>
          <w:szCs w:val="24"/>
          <w:lang w:eastAsia="ru-RU"/>
        </w:rPr>
      </w:pPr>
      <w:r w:rsidRPr="007E1F07">
        <w:rPr>
          <w:rFonts w:ascii="Times New Roman" w:hAnsi="Times New Roman"/>
          <w:b/>
          <w:i/>
          <w:sz w:val="24"/>
          <w:szCs w:val="24"/>
          <w:lang w:eastAsia="ru-RU"/>
        </w:rPr>
        <w:t xml:space="preserve">              Гречкин, Н. П., Кузнецов, В.И. Александр Ерминингельдович А</w:t>
      </w:r>
      <w:r w:rsidRPr="007E1F07">
        <w:rPr>
          <w:rFonts w:ascii="Times New Roman" w:hAnsi="Times New Roman"/>
          <w:b/>
          <w:i/>
          <w:sz w:val="24"/>
          <w:szCs w:val="24"/>
          <w:lang w:eastAsia="ru-RU"/>
        </w:rPr>
        <w:t>р</w:t>
      </w:r>
      <w:r w:rsidRPr="007E1F07">
        <w:rPr>
          <w:rFonts w:ascii="Times New Roman" w:hAnsi="Times New Roman"/>
          <w:b/>
          <w:i/>
          <w:sz w:val="24"/>
          <w:szCs w:val="24"/>
          <w:lang w:eastAsia="ru-RU"/>
        </w:rPr>
        <w:t xml:space="preserve">бузов, 1877-1968. М.: Наука, 1977. 229 </w:t>
      </w:r>
      <w:r w:rsidR="00FE15D3" w:rsidRPr="007E1F07">
        <w:rPr>
          <w:rFonts w:ascii="Times New Roman" w:hAnsi="Times New Roman"/>
          <w:b/>
          <w:i/>
          <w:sz w:val="24"/>
          <w:szCs w:val="24"/>
          <w:lang w:eastAsia="ru-RU"/>
        </w:rPr>
        <w:t>с.</w:t>
      </w:r>
    </w:p>
    <w:p w:rsidR="007E1F07" w:rsidRPr="007E1F07" w:rsidRDefault="007E1F07" w:rsidP="00FE15D3">
      <w:pPr>
        <w:ind w:left="1843" w:hanging="851"/>
        <w:rPr>
          <w:rFonts w:ascii="Times New Roman" w:hAnsi="Times New Roman"/>
          <w:b/>
          <w:i/>
          <w:sz w:val="24"/>
          <w:szCs w:val="24"/>
          <w:lang w:eastAsia="ru-RU"/>
        </w:rPr>
      </w:pPr>
    </w:p>
    <w:p w:rsidR="00182C92" w:rsidRPr="00FC493A" w:rsidRDefault="00182C92" w:rsidP="00182C92">
      <w:pPr>
        <w:ind w:hanging="851"/>
        <w:jc w:val="both"/>
        <w:rPr>
          <w:rFonts w:ascii="Times New Roman" w:hAnsi="Times New Roman"/>
          <w:sz w:val="24"/>
          <w:szCs w:val="24"/>
          <w:lang w:eastAsia="ru-RU"/>
        </w:rPr>
      </w:pPr>
      <w:r>
        <w:rPr>
          <w:rFonts w:ascii="Times New Roman" w:hAnsi="Times New Roman"/>
          <w:b/>
          <w:sz w:val="24"/>
          <w:szCs w:val="24"/>
          <w:lang w:eastAsia="ru-RU"/>
        </w:rPr>
        <w:t xml:space="preserve">              12</w:t>
      </w:r>
      <w:r w:rsidRPr="005B085F">
        <w:rPr>
          <w:rFonts w:ascii="Times New Roman" w:hAnsi="Times New Roman"/>
          <w:b/>
          <w:sz w:val="24"/>
          <w:szCs w:val="24"/>
          <w:lang w:eastAsia="ru-RU"/>
        </w:rPr>
        <w:t xml:space="preserve"> – 525 лет</w:t>
      </w:r>
      <w:r w:rsidRPr="00FC493A">
        <w:rPr>
          <w:rFonts w:ascii="Times New Roman" w:hAnsi="Times New Roman"/>
          <w:sz w:val="24"/>
          <w:szCs w:val="24"/>
          <w:lang w:eastAsia="ru-RU"/>
        </w:rPr>
        <w:t xml:space="preserve"> наза</w:t>
      </w:r>
      <w:r>
        <w:rPr>
          <w:rFonts w:ascii="Times New Roman" w:hAnsi="Times New Roman"/>
          <w:sz w:val="24"/>
          <w:szCs w:val="24"/>
          <w:lang w:eastAsia="ru-RU"/>
        </w:rPr>
        <w:t>д (1492) мореплаватель Х.</w:t>
      </w:r>
      <w:r w:rsidRPr="00FC493A">
        <w:rPr>
          <w:rFonts w:ascii="Times New Roman" w:hAnsi="Times New Roman"/>
          <w:sz w:val="24"/>
          <w:szCs w:val="24"/>
          <w:lang w:eastAsia="ru-RU"/>
        </w:rPr>
        <w:t xml:space="preserve"> Колумб открыл Амери</w:t>
      </w:r>
      <w:r>
        <w:rPr>
          <w:rFonts w:ascii="Times New Roman" w:hAnsi="Times New Roman"/>
          <w:sz w:val="24"/>
          <w:szCs w:val="24"/>
          <w:lang w:eastAsia="ru-RU"/>
        </w:rPr>
        <w:t xml:space="preserve">ку. </w:t>
      </w:r>
      <w:r w:rsidRPr="00FC493A">
        <w:rPr>
          <w:rFonts w:ascii="Times New Roman" w:hAnsi="Times New Roman"/>
          <w:sz w:val="24"/>
          <w:szCs w:val="24"/>
          <w:lang w:eastAsia="ru-RU"/>
        </w:rPr>
        <w:t>Официальной датой открытия Америк</w:t>
      </w:r>
      <w:r>
        <w:rPr>
          <w:rFonts w:ascii="Times New Roman" w:hAnsi="Times New Roman"/>
          <w:sz w:val="24"/>
          <w:szCs w:val="24"/>
          <w:lang w:eastAsia="ru-RU"/>
        </w:rPr>
        <w:t xml:space="preserve">и считается </w:t>
      </w:r>
      <w:r w:rsidRPr="005B085F">
        <w:rPr>
          <w:rFonts w:ascii="Times New Roman" w:hAnsi="Times New Roman"/>
          <w:sz w:val="24"/>
          <w:szCs w:val="24"/>
          <w:lang w:eastAsia="ru-RU"/>
        </w:rPr>
        <w:t>12 октября 1492 г., когда</w:t>
      </w:r>
      <w:r w:rsidRPr="00FC493A">
        <w:rPr>
          <w:rFonts w:ascii="Times New Roman" w:hAnsi="Times New Roman"/>
          <w:sz w:val="24"/>
          <w:szCs w:val="24"/>
          <w:lang w:eastAsia="ru-RU"/>
        </w:rPr>
        <w:t xml:space="preserve"> экспедиция Христофора Колумба, следовавшего по направлению к Индии, натолкнулась на один из Багамских островов. Колумб назвал остров Сан-Сальвадор.</w:t>
      </w:r>
    </w:p>
    <w:p w:rsidR="00182C92" w:rsidRPr="007E1F07" w:rsidRDefault="00182C92" w:rsidP="00182C92">
      <w:pPr>
        <w:ind w:left="1701" w:hanging="709"/>
        <w:rPr>
          <w:rFonts w:ascii="Times New Roman" w:hAnsi="Times New Roman"/>
          <w:b/>
          <w:i/>
          <w:sz w:val="24"/>
          <w:szCs w:val="24"/>
          <w:lang w:eastAsia="ru-RU"/>
        </w:rPr>
      </w:pPr>
      <w:r w:rsidRPr="00FC493A">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7E1F07">
        <w:rPr>
          <w:rFonts w:ascii="Times New Roman" w:hAnsi="Times New Roman"/>
          <w:b/>
          <w:i/>
          <w:sz w:val="24"/>
          <w:szCs w:val="24"/>
          <w:lang w:eastAsia="ru-RU"/>
        </w:rPr>
        <w:t>77 самых знаменитых путешествий и экспедиций / авт. текста А. Шемарин. М.: Мир энцикл. Аванта+: Астрель, 2010. С. 58-61.</w:t>
      </w:r>
    </w:p>
    <w:p w:rsidR="00182C92" w:rsidRDefault="00182C92" w:rsidP="00182C92">
      <w:pPr>
        <w:ind w:left="1701" w:hanging="851"/>
        <w:rPr>
          <w:rFonts w:ascii="Times New Roman" w:hAnsi="Times New Roman"/>
          <w:b/>
          <w:i/>
          <w:sz w:val="24"/>
          <w:szCs w:val="24"/>
          <w:lang w:eastAsia="ru-RU"/>
        </w:rPr>
      </w:pPr>
      <w:r w:rsidRPr="007E1F07">
        <w:rPr>
          <w:rFonts w:ascii="Times New Roman" w:hAnsi="Times New Roman"/>
          <w:b/>
          <w:i/>
          <w:sz w:val="24"/>
          <w:szCs w:val="24"/>
          <w:lang w:eastAsia="ru-RU"/>
        </w:rPr>
        <w:t xml:space="preserve">              Супруненко, П.П., Супруненко, Ю.П. Путешественники и морепл</w:t>
      </w:r>
      <w:r w:rsidRPr="007E1F07">
        <w:rPr>
          <w:rFonts w:ascii="Times New Roman" w:hAnsi="Times New Roman"/>
          <w:b/>
          <w:i/>
          <w:sz w:val="24"/>
          <w:szCs w:val="24"/>
          <w:lang w:eastAsia="ru-RU"/>
        </w:rPr>
        <w:t>а</w:t>
      </w:r>
      <w:r w:rsidRPr="007E1F07">
        <w:rPr>
          <w:rFonts w:ascii="Times New Roman" w:hAnsi="Times New Roman"/>
          <w:b/>
          <w:i/>
          <w:sz w:val="24"/>
          <w:szCs w:val="24"/>
          <w:lang w:eastAsia="ru-RU"/>
        </w:rPr>
        <w:t>ватели. М.: Терра – Кн. клуб, 2005. Кн. 1. С. 351-355.</w:t>
      </w:r>
    </w:p>
    <w:p w:rsidR="007E1F07" w:rsidRPr="007E1F07" w:rsidRDefault="007E1F07" w:rsidP="00182C92">
      <w:pPr>
        <w:ind w:left="1701" w:hanging="851"/>
        <w:rPr>
          <w:rFonts w:ascii="Times New Roman" w:hAnsi="Times New Roman"/>
          <w:b/>
          <w:i/>
          <w:sz w:val="24"/>
          <w:szCs w:val="24"/>
          <w:lang w:eastAsia="ru-RU"/>
        </w:rPr>
      </w:pPr>
    </w:p>
    <w:p w:rsidR="00182C92" w:rsidRPr="000F78CE" w:rsidRDefault="00182C92" w:rsidP="00182C92">
      <w:pPr>
        <w:jc w:val="both"/>
        <w:rPr>
          <w:rFonts w:ascii="Times New Roman" w:hAnsi="Times New Roman"/>
          <w:sz w:val="24"/>
          <w:szCs w:val="24"/>
          <w:lang w:eastAsia="ru-RU"/>
        </w:rPr>
      </w:pPr>
      <w:r>
        <w:rPr>
          <w:rFonts w:ascii="Times New Roman" w:hAnsi="Times New Roman"/>
          <w:b/>
          <w:sz w:val="24"/>
          <w:szCs w:val="24"/>
          <w:lang w:eastAsia="ru-RU"/>
        </w:rPr>
        <w:t>14</w:t>
      </w:r>
      <w:r w:rsidRPr="00563523">
        <w:rPr>
          <w:rFonts w:ascii="Times New Roman" w:hAnsi="Times New Roman"/>
          <w:b/>
          <w:sz w:val="24"/>
          <w:szCs w:val="24"/>
          <w:lang w:eastAsia="ru-RU"/>
        </w:rPr>
        <w:t xml:space="preserve"> – </w:t>
      </w:r>
      <w:r>
        <w:rPr>
          <w:rFonts w:ascii="Times New Roman" w:hAnsi="Times New Roman"/>
          <w:sz w:val="24"/>
          <w:szCs w:val="24"/>
          <w:lang w:eastAsia="ru-RU"/>
        </w:rPr>
        <w:t xml:space="preserve"> </w:t>
      </w:r>
      <w:r w:rsidRPr="000F78CE">
        <w:rPr>
          <w:rFonts w:ascii="Times New Roman" w:hAnsi="Times New Roman"/>
          <w:b/>
          <w:sz w:val="24"/>
          <w:szCs w:val="24"/>
          <w:lang w:eastAsia="ru-RU"/>
        </w:rPr>
        <w:t>70 лет</w:t>
      </w:r>
      <w:r>
        <w:rPr>
          <w:rFonts w:ascii="Times New Roman" w:hAnsi="Times New Roman"/>
          <w:sz w:val="24"/>
          <w:szCs w:val="24"/>
          <w:lang w:eastAsia="ru-RU"/>
        </w:rPr>
        <w:t xml:space="preserve"> назад (</w:t>
      </w:r>
      <w:r w:rsidRPr="000F78CE">
        <w:rPr>
          <w:rFonts w:ascii="Times New Roman" w:hAnsi="Times New Roman"/>
          <w:sz w:val="24"/>
          <w:szCs w:val="24"/>
          <w:lang w:eastAsia="ru-RU"/>
        </w:rPr>
        <w:t xml:space="preserve">1947) </w:t>
      </w:r>
      <w:r w:rsidRPr="00625EB9">
        <w:rPr>
          <w:rFonts w:ascii="Times New Roman" w:hAnsi="Times New Roman"/>
          <w:sz w:val="24"/>
          <w:szCs w:val="24"/>
          <w:lang w:eastAsia="ru-RU"/>
        </w:rPr>
        <w:t xml:space="preserve">американский лётчик-испытатель </w:t>
      </w:r>
      <w:r>
        <w:rPr>
          <w:rFonts w:ascii="Times New Roman" w:hAnsi="Times New Roman"/>
          <w:sz w:val="24"/>
          <w:szCs w:val="24"/>
          <w:lang w:eastAsia="ru-RU"/>
        </w:rPr>
        <w:t>Ч.-Э.</w:t>
      </w:r>
      <w:r w:rsidRPr="00625EB9">
        <w:rPr>
          <w:rFonts w:ascii="Times New Roman" w:hAnsi="Times New Roman"/>
          <w:sz w:val="24"/>
          <w:szCs w:val="24"/>
          <w:lang w:eastAsia="ru-RU"/>
        </w:rPr>
        <w:t xml:space="preserve"> Йегер </w:t>
      </w:r>
      <w:r w:rsidRPr="000F78CE">
        <w:rPr>
          <w:rFonts w:ascii="Times New Roman" w:hAnsi="Times New Roman"/>
          <w:sz w:val="24"/>
          <w:szCs w:val="24"/>
          <w:lang w:eastAsia="ru-RU"/>
        </w:rPr>
        <w:t>стал первым человеком, превысившим скорость звука в управляемом горизонтальном полёте.</w:t>
      </w:r>
      <w:r>
        <w:rPr>
          <w:rFonts w:ascii="Times New Roman" w:hAnsi="Times New Roman"/>
          <w:sz w:val="24"/>
          <w:szCs w:val="24"/>
          <w:lang w:eastAsia="ru-RU"/>
        </w:rPr>
        <w:t xml:space="preserve"> Ч</w:t>
      </w:r>
      <w:r w:rsidRPr="000F78CE">
        <w:rPr>
          <w:rFonts w:ascii="Times New Roman" w:hAnsi="Times New Roman"/>
          <w:sz w:val="24"/>
          <w:szCs w:val="24"/>
          <w:lang w:eastAsia="ru-RU"/>
        </w:rPr>
        <w:t>е</w:t>
      </w:r>
      <w:r w:rsidRPr="000F78CE">
        <w:rPr>
          <w:rFonts w:ascii="Times New Roman" w:hAnsi="Times New Roman"/>
          <w:sz w:val="24"/>
          <w:szCs w:val="24"/>
          <w:lang w:eastAsia="ru-RU"/>
        </w:rPr>
        <w:t>ловечество преодолело очередной рубеж. Сверхзвуковая скорость покорилась</w:t>
      </w:r>
      <w:r>
        <w:rPr>
          <w:rFonts w:ascii="Times New Roman" w:hAnsi="Times New Roman"/>
          <w:sz w:val="24"/>
          <w:szCs w:val="24"/>
          <w:lang w:eastAsia="ru-RU"/>
        </w:rPr>
        <w:t xml:space="preserve">             24-летнему</w:t>
      </w:r>
      <w:r w:rsidRPr="000F78CE">
        <w:rPr>
          <w:rFonts w:ascii="Times New Roman" w:hAnsi="Times New Roman"/>
          <w:sz w:val="24"/>
          <w:szCs w:val="24"/>
          <w:lang w:eastAsia="ru-RU"/>
        </w:rPr>
        <w:t xml:space="preserve"> американскому пилоту Чаку Йеге</w:t>
      </w:r>
      <w:r>
        <w:rPr>
          <w:rFonts w:ascii="Times New Roman" w:hAnsi="Times New Roman"/>
          <w:sz w:val="24"/>
          <w:szCs w:val="24"/>
          <w:lang w:eastAsia="ru-RU"/>
        </w:rPr>
        <w:t>ру</w:t>
      </w:r>
      <w:r w:rsidRPr="000F78CE">
        <w:rPr>
          <w:rFonts w:ascii="Times New Roman" w:hAnsi="Times New Roman"/>
          <w:sz w:val="24"/>
          <w:szCs w:val="24"/>
          <w:lang w:eastAsia="ru-RU"/>
        </w:rPr>
        <w:t xml:space="preserve"> на экспериментальном самолё</w:t>
      </w:r>
      <w:r>
        <w:rPr>
          <w:rFonts w:ascii="Times New Roman" w:hAnsi="Times New Roman"/>
          <w:sz w:val="24"/>
          <w:szCs w:val="24"/>
          <w:lang w:eastAsia="ru-RU"/>
        </w:rPr>
        <w:t xml:space="preserve">те      Bell X-1 </w:t>
      </w:r>
      <w:r w:rsidRPr="000F78CE">
        <w:rPr>
          <w:rFonts w:ascii="Times New Roman" w:hAnsi="Times New Roman"/>
          <w:sz w:val="24"/>
          <w:szCs w:val="24"/>
          <w:lang w:eastAsia="ru-RU"/>
        </w:rPr>
        <w:t>с прямым крыл</w:t>
      </w:r>
      <w:r>
        <w:rPr>
          <w:rFonts w:ascii="Times New Roman" w:hAnsi="Times New Roman"/>
          <w:sz w:val="24"/>
          <w:szCs w:val="24"/>
          <w:lang w:eastAsia="ru-RU"/>
        </w:rPr>
        <w:t>ом и ракетным двигателем XLR-11</w:t>
      </w:r>
      <w:r w:rsidRPr="000F78CE">
        <w:rPr>
          <w:rFonts w:ascii="Times New Roman" w:hAnsi="Times New Roman"/>
          <w:sz w:val="24"/>
          <w:szCs w:val="24"/>
          <w:lang w:eastAsia="ru-RU"/>
        </w:rPr>
        <w:t>.</w:t>
      </w:r>
      <w:r>
        <w:rPr>
          <w:rFonts w:ascii="Times New Roman" w:hAnsi="Times New Roman"/>
          <w:sz w:val="24"/>
          <w:szCs w:val="24"/>
          <w:lang w:eastAsia="ru-RU"/>
        </w:rPr>
        <w:t xml:space="preserve"> </w:t>
      </w:r>
      <w:r w:rsidRPr="000F78CE">
        <w:rPr>
          <w:rFonts w:ascii="Times New Roman" w:hAnsi="Times New Roman"/>
          <w:sz w:val="24"/>
          <w:szCs w:val="24"/>
          <w:lang w:eastAsia="ru-RU"/>
        </w:rPr>
        <w:t>Драматизма его рекорду, в отличие от всех последующих подобных, придавало то, что тогда ещё не особенно п</w:t>
      </w:r>
      <w:r w:rsidRPr="000F78CE">
        <w:rPr>
          <w:rFonts w:ascii="Times New Roman" w:hAnsi="Times New Roman"/>
          <w:sz w:val="24"/>
          <w:szCs w:val="24"/>
          <w:lang w:eastAsia="ru-RU"/>
        </w:rPr>
        <w:t>о</w:t>
      </w:r>
      <w:r w:rsidRPr="000F78CE">
        <w:rPr>
          <w:rFonts w:ascii="Times New Roman" w:hAnsi="Times New Roman"/>
          <w:sz w:val="24"/>
          <w:szCs w:val="24"/>
          <w:lang w:eastAsia="ru-RU"/>
        </w:rPr>
        <w:t>нимали, что может произойти с самолётом и пилотом при превышении скорости зв</w:t>
      </w:r>
      <w:r w:rsidRPr="000F78CE">
        <w:rPr>
          <w:rFonts w:ascii="Times New Roman" w:hAnsi="Times New Roman"/>
          <w:sz w:val="24"/>
          <w:szCs w:val="24"/>
          <w:lang w:eastAsia="ru-RU"/>
        </w:rPr>
        <w:t>у</w:t>
      </w:r>
      <w:r w:rsidRPr="000F78CE">
        <w:rPr>
          <w:rFonts w:ascii="Times New Roman" w:hAnsi="Times New Roman"/>
          <w:sz w:val="24"/>
          <w:szCs w:val="24"/>
          <w:lang w:eastAsia="ru-RU"/>
        </w:rPr>
        <w:t>ка.  Впоследствии Йегер внёс большой вклад в развитие военной авиации и космона</w:t>
      </w:r>
      <w:r w:rsidRPr="000F78CE">
        <w:rPr>
          <w:rFonts w:ascii="Times New Roman" w:hAnsi="Times New Roman"/>
          <w:sz w:val="24"/>
          <w:szCs w:val="24"/>
          <w:lang w:eastAsia="ru-RU"/>
        </w:rPr>
        <w:t>в</w:t>
      </w:r>
      <w:r w:rsidRPr="000F78CE">
        <w:rPr>
          <w:rFonts w:ascii="Times New Roman" w:hAnsi="Times New Roman"/>
          <w:sz w:val="24"/>
          <w:szCs w:val="24"/>
          <w:lang w:eastAsia="ru-RU"/>
        </w:rPr>
        <w:t>тики в США. Его авиационная карьера продолжалась более чем 60 лет, и за это время он успел побывать в самых разных уголках земного шара, включая Советский Союз во времена холодной войны. Самолёт, на котором Чак Йегер впервые преодолел звук</w:t>
      </w:r>
      <w:r w:rsidRPr="000F78CE">
        <w:rPr>
          <w:rFonts w:ascii="Times New Roman" w:hAnsi="Times New Roman"/>
          <w:sz w:val="24"/>
          <w:szCs w:val="24"/>
          <w:lang w:eastAsia="ru-RU"/>
        </w:rPr>
        <w:t>о</w:t>
      </w:r>
      <w:r>
        <w:rPr>
          <w:rFonts w:ascii="Times New Roman" w:hAnsi="Times New Roman"/>
          <w:sz w:val="24"/>
          <w:szCs w:val="24"/>
          <w:lang w:eastAsia="ru-RU"/>
        </w:rPr>
        <w:t>вой ба</w:t>
      </w:r>
      <w:r w:rsidRPr="000F78CE">
        <w:rPr>
          <w:rFonts w:ascii="Times New Roman" w:hAnsi="Times New Roman"/>
          <w:sz w:val="24"/>
          <w:szCs w:val="24"/>
          <w:lang w:eastAsia="ru-RU"/>
        </w:rPr>
        <w:t>рьер, сейчас выставлен в Национальном музее воздухоплавания и космонавт</w:t>
      </w:r>
      <w:r w:rsidRPr="000F78CE">
        <w:rPr>
          <w:rFonts w:ascii="Times New Roman" w:hAnsi="Times New Roman"/>
          <w:sz w:val="24"/>
          <w:szCs w:val="24"/>
          <w:lang w:eastAsia="ru-RU"/>
        </w:rPr>
        <w:t>и</w:t>
      </w:r>
      <w:r w:rsidRPr="000F78CE">
        <w:rPr>
          <w:rFonts w:ascii="Times New Roman" w:hAnsi="Times New Roman"/>
          <w:sz w:val="24"/>
          <w:szCs w:val="24"/>
          <w:lang w:eastAsia="ru-RU"/>
        </w:rPr>
        <w:t>ки, который находится в Вашингтоне.</w:t>
      </w:r>
    </w:p>
    <w:p w:rsidR="00182C92" w:rsidRPr="007E1F07" w:rsidRDefault="00182C92" w:rsidP="00182C92">
      <w:pPr>
        <w:ind w:left="1843" w:hanging="1843"/>
        <w:rPr>
          <w:rFonts w:ascii="Times New Roman" w:hAnsi="Times New Roman"/>
          <w:b/>
          <w:i/>
          <w:sz w:val="24"/>
          <w:szCs w:val="24"/>
          <w:lang w:eastAsia="ru-RU"/>
        </w:rPr>
      </w:pPr>
      <w:r w:rsidRPr="000F78CE">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7E1F07">
        <w:rPr>
          <w:rFonts w:ascii="Times New Roman" w:hAnsi="Times New Roman"/>
          <w:b/>
          <w:i/>
          <w:sz w:val="24"/>
          <w:szCs w:val="24"/>
          <w:lang w:eastAsia="ru-RU"/>
        </w:rPr>
        <w:t xml:space="preserve">Грэнт, Р.Д. Авиация. 100 лет: [пер. с англ.]. М.: Росмен-пресс, 2004. С. 262-269.  </w:t>
      </w:r>
    </w:p>
    <w:p w:rsidR="00182C92" w:rsidRDefault="00182C92" w:rsidP="00182C92">
      <w:pPr>
        <w:ind w:left="1843"/>
        <w:rPr>
          <w:rFonts w:ascii="Times New Roman" w:hAnsi="Times New Roman"/>
          <w:b/>
          <w:i/>
          <w:sz w:val="24"/>
          <w:szCs w:val="24"/>
          <w:lang w:eastAsia="ru-RU"/>
        </w:rPr>
      </w:pPr>
      <w:r w:rsidRPr="007E1F07">
        <w:rPr>
          <w:rFonts w:ascii="Times New Roman" w:hAnsi="Times New Roman"/>
          <w:b/>
          <w:i/>
          <w:sz w:val="24"/>
          <w:szCs w:val="24"/>
          <w:lang w:eastAsia="ru-RU"/>
        </w:rPr>
        <w:t>Готовала, Е., Пшедпельский, А. 100 великих авиаторов мира: пер. с англ. М.: Мир, 2007. С. 188-189.</w:t>
      </w:r>
    </w:p>
    <w:p w:rsidR="007E1F07" w:rsidRPr="007E1F07" w:rsidRDefault="007E1F07" w:rsidP="00182C92">
      <w:pPr>
        <w:ind w:left="1843"/>
        <w:rPr>
          <w:rFonts w:ascii="Times New Roman" w:hAnsi="Times New Roman"/>
          <w:b/>
          <w:i/>
          <w:sz w:val="24"/>
          <w:szCs w:val="24"/>
          <w:lang w:eastAsia="ru-RU"/>
        </w:rPr>
      </w:pPr>
    </w:p>
    <w:p w:rsidR="00182C92" w:rsidRPr="0087511A" w:rsidRDefault="00182C92" w:rsidP="00182C92">
      <w:pPr>
        <w:ind w:hanging="851"/>
        <w:jc w:val="both"/>
        <w:rPr>
          <w:rFonts w:ascii="Times New Roman" w:hAnsi="Times New Roman"/>
          <w:sz w:val="24"/>
          <w:szCs w:val="24"/>
          <w:lang w:eastAsia="ru-RU"/>
        </w:rPr>
      </w:pPr>
      <w:r>
        <w:rPr>
          <w:rFonts w:ascii="Times New Roman" w:hAnsi="Times New Roman"/>
          <w:sz w:val="24"/>
          <w:szCs w:val="24"/>
          <w:lang w:eastAsia="ru-RU"/>
        </w:rPr>
        <w:t xml:space="preserve">             </w:t>
      </w:r>
      <w:r w:rsidRPr="0087511A">
        <w:rPr>
          <w:rFonts w:ascii="Times New Roman" w:hAnsi="Times New Roman"/>
          <w:b/>
          <w:sz w:val="24"/>
          <w:szCs w:val="24"/>
          <w:lang w:eastAsia="ru-RU"/>
        </w:rPr>
        <w:t>18 – 170 лет</w:t>
      </w:r>
      <w:r>
        <w:rPr>
          <w:rFonts w:ascii="Times New Roman" w:hAnsi="Times New Roman"/>
          <w:sz w:val="24"/>
          <w:szCs w:val="24"/>
          <w:lang w:eastAsia="ru-RU"/>
        </w:rPr>
        <w:t xml:space="preserve"> со дня рождения А.Н. Лодыгина (1847-1923), </w:t>
      </w:r>
      <w:r w:rsidRPr="0087511A">
        <w:rPr>
          <w:rFonts w:ascii="Times New Roman" w:hAnsi="Times New Roman"/>
          <w:sz w:val="24"/>
          <w:szCs w:val="24"/>
          <w:lang w:eastAsia="ru-RU"/>
        </w:rPr>
        <w:t>русского электротехника, изобретателя угольной лампы накаливания, одного из основателей электротер</w:t>
      </w:r>
      <w:r>
        <w:rPr>
          <w:rFonts w:ascii="Times New Roman" w:hAnsi="Times New Roman"/>
          <w:sz w:val="24"/>
          <w:szCs w:val="24"/>
          <w:lang w:eastAsia="ru-RU"/>
        </w:rPr>
        <w:t>мии.             В 1872 г. А.Н. Ло</w:t>
      </w:r>
      <w:r w:rsidRPr="0087511A">
        <w:rPr>
          <w:rFonts w:ascii="Times New Roman" w:hAnsi="Times New Roman"/>
          <w:sz w:val="24"/>
          <w:szCs w:val="24"/>
          <w:lang w:eastAsia="ru-RU"/>
        </w:rPr>
        <w:t>дыгин подал заявку, но лишь в 1874 г. получил привилегию на лампу накаливания. Свое изобретение Лодыгин запатентовал также в Австрии, Великобр</w:t>
      </w:r>
      <w:r w:rsidRPr="0087511A">
        <w:rPr>
          <w:rFonts w:ascii="Times New Roman" w:hAnsi="Times New Roman"/>
          <w:sz w:val="24"/>
          <w:szCs w:val="24"/>
          <w:lang w:eastAsia="ru-RU"/>
        </w:rPr>
        <w:t>и</w:t>
      </w:r>
      <w:r w:rsidRPr="0087511A">
        <w:rPr>
          <w:rFonts w:ascii="Times New Roman" w:hAnsi="Times New Roman"/>
          <w:sz w:val="24"/>
          <w:szCs w:val="24"/>
          <w:lang w:eastAsia="ru-RU"/>
        </w:rPr>
        <w:t>тании, Франции и Бельгии. Принцип электрической лампы накаливания был известен и до него, но Лодыгин, дав более совершенную конструкцию лампы, превратил ее из физического прибора в практическое средство освещения. За изобретение лампы П</w:t>
      </w:r>
      <w:r w:rsidRPr="0087511A">
        <w:rPr>
          <w:rFonts w:ascii="Times New Roman" w:hAnsi="Times New Roman"/>
          <w:sz w:val="24"/>
          <w:szCs w:val="24"/>
          <w:lang w:eastAsia="ru-RU"/>
        </w:rPr>
        <w:t>е</w:t>
      </w:r>
      <w:r w:rsidRPr="0087511A">
        <w:rPr>
          <w:rFonts w:ascii="Times New Roman" w:hAnsi="Times New Roman"/>
          <w:sz w:val="24"/>
          <w:szCs w:val="24"/>
          <w:lang w:eastAsia="ru-RU"/>
        </w:rPr>
        <w:t>тербургская Академия наук присудила ему Ломоносовскую премию. Лодыгин изобрел несколько типов ламп с металлическими нитями накала. Ему принадлежит приоритет в применении вольфрама для изготовления нити накала. Молибденовые и вольфрам</w:t>
      </w:r>
      <w:r w:rsidRPr="0087511A">
        <w:rPr>
          <w:rFonts w:ascii="Times New Roman" w:hAnsi="Times New Roman"/>
          <w:sz w:val="24"/>
          <w:szCs w:val="24"/>
          <w:lang w:eastAsia="ru-RU"/>
        </w:rPr>
        <w:t>о</w:t>
      </w:r>
      <w:r w:rsidRPr="0087511A">
        <w:rPr>
          <w:rFonts w:ascii="Times New Roman" w:hAnsi="Times New Roman"/>
          <w:sz w:val="24"/>
          <w:szCs w:val="24"/>
          <w:lang w:eastAsia="ru-RU"/>
        </w:rPr>
        <w:lastRenderedPageBreak/>
        <w:t>вые лампы Лодыгина демонстрировались</w:t>
      </w:r>
      <w:r>
        <w:rPr>
          <w:rFonts w:ascii="Times New Roman" w:hAnsi="Times New Roman"/>
          <w:sz w:val="24"/>
          <w:szCs w:val="24"/>
          <w:lang w:eastAsia="ru-RU"/>
        </w:rPr>
        <w:t xml:space="preserve"> на Парижской выставке 1900 г</w:t>
      </w:r>
      <w:r w:rsidRPr="0087511A">
        <w:rPr>
          <w:rFonts w:ascii="Times New Roman" w:hAnsi="Times New Roman"/>
          <w:sz w:val="24"/>
          <w:szCs w:val="24"/>
          <w:lang w:eastAsia="ru-RU"/>
        </w:rPr>
        <w:t xml:space="preserve">. </w:t>
      </w:r>
      <w:r w:rsidRPr="00ED77F9">
        <w:rPr>
          <w:rFonts w:ascii="Times New Roman" w:hAnsi="Times New Roman"/>
          <w:sz w:val="24"/>
          <w:szCs w:val="24"/>
          <w:lang w:eastAsia="ru-RU"/>
        </w:rPr>
        <w:t>Последние годы А. Н. Лодыгин занимался исключительно конструированием электрических п</w:t>
      </w:r>
      <w:r w:rsidRPr="00ED77F9">
        <w:rPr>
          <w:rFonts w:ascii="Times New Roman" w:hAnsi="Times New Roman"/>
          <w:sz w:val="24"/>
          <w:szCs w:val="24"/>
          <w:lang w:eastAsia="ru-RU"/>
        </w:rPr>
        <w:t>е</w:t>
      </w:r>
      <w:r w:rsidRPr="00ED77F9">
        <w:rPr>
          <w:rFonts w:ascii="Times New Roman" w:hAnsi="Times New Roman"/>
          <w:sz w:val="24"/>
          <w:szCs w:val="24"/>
          <w:lang w:eastAsia="ru-RU"/>
        </w:rPr>
        <w:t>чей. Он построил крупнейшие электропечные установки для плавки металлов, мел</w:t>
      </w:r>
      <w:r w:rsidRPr="00ED77F9">
        <w:rPr>
          <w:rFonts w:ascii="Times New Roman" w:hAnsi="Times New Roman"/>
          <w:sz w:val="24"/>
          <w:szCs w:val="24"/>
          <w:lang w:eastAsia="ru-RU"/>
        </w:rPr>
        <w:t>и</w:t>
      </w:r>
      <w:r w:rsidRPr="00ED77F9">
        <w:rPr>
          <w:rFonts w:ascii="Times New Roman" w:hAnsi="Times New Roman"/>
          <w:sz w:val="24"/>
          <w:szCs w:val="24"/>
          <w:lang w:eastAsia="ru-RU"/>
        </w:rPr>
        <w:t>нита, руд, для добычи фосфора и кремния. Большое число усовершенствований и те</w:t>
      </w:r>
      <w:r w:rsidRPr="00ED77F9">
        <w:rPr>
          <w:rFonts w:ascii="Times New Roman" w:hAnsi="Times New Roman"/>
          <w:sz w:val="24"/>
          <w:szCs w:val="24"/>
          <w:lang w:eastAsia="ru-RU"/>
        </w:rPr>
        <w:t>х</w:t>
      </w:r>
      <w:r w:rsidRPr="00ED77F9">
        <w:rPr>
          <w:rFonts w:ascii="Times New Roman" w:hAnsi="Times New Roman"/>
          <w:sz w:val="24"/>
          <w:szCs w:val="24"/>
          <w:lang w:eastAsia="ru-RU"/>
        </w:rPr>
        <w:t>нических нововведений было им запатентовано в Америке и в других странах. Пр</w:t>
      </w:r>
      <w:r w:rsidRPr="00ED77F9">
        <w:rPr>
          <w:rFonts w:ascii="Times New Roman" w:hAnsi="Times New Roman"/>
          <w:sz w:val="24"/>
          <w:szCs w:val="24"/>
          <w:lang w:eastAsia="ru-RU"/>
        </w:rPr>
        <w:t>о</w:t>
      </w:r>
      <w:r w:rsidRPr="00ED77F9">
        <w:rPr>
          <w:rFonts w:ascii="Times New Roman" w:hAnsi="Times New Roman"/>
          <w:sz w:val="24"/>
          <w:szCs w:val="24"/>
          <w:lang w:eastAsia="ru-RU"/>
        </w:rPr>
        <w:t>мышленная электротермия многим обязана А. Н. Лодыгину как пионеру этой новой отрасли техники.</w:t>
      </w:r>
    </w:p>
    <w:p w:rsidR="00182C92" w:rsidRPr="007E1F07" w:rsidRDefault="007E1F07" w:rsidP="00182C92">
      <w:pPr>
        <w:ind w:left="1843" w:hanging="851"/>
        <w:rPr>
          <w:rFonts w:ascii="Times New Roman" w:hAnsi="Times New Roman"/>
          <w:b/>
          <w:i/>
          <w:sz w:val="24"/>
          <w:szCs w:val="24"/>
          <w:lang w:eastAsia="ru-RU"/>
        </w:rPr>
      </w:pPr>
      <w:r>
        <w:rPr>
          <w:rFonts w:ascii="Times New Roman" w:hAnsi="Times New Roman"/>
          <w:sz w:val="24"/>
          <w:szCs w:val="24"/>
          <w:lang w:eastAsia="ru-RU"/>
        </w:rPr>
        <w:t xml:space="preserve">             </w:t>
      </w:r>
      <w:r w:rsidR="00182C92" w:rsidRPr="007E1F07">
        <w:rPr>
          <w:rFonts w:ascii="Times New Roman" w:hAnsi="Times New Roman"/>
          <w:b/>
          <w:i/>
          <w:sz w:val="24"/>
          <w:szCs w:val="24"/>
          <w:lang w:eastAsia="ru-RU"/>
        </w:rPr>
        <w:t>Артемов, В.В. Русские ученые и изобретатели. М.: Росмен-Пресс, 2003. С.82-89.</w:t>
      </w:r>
    </w:p>
    <w:p w:rsidR="00182C92" w:rsidRDefault="00182C92" w:rsidP="00FE15D3">
      <w:pPr>
        <w:ind w:hanging="851"/>
        <w:rPr>
          <w:rFonts w:ascii="Times New Roman" w:hAnsi="Times New Roman"/>
          <w:b/>
          <w:i/>
          <w:sz w:val="24"/>
          <w:szCs w:val="24"/>
          <w:lang w:eastAsia="ru-RU"/>
        </w:rPr>
      </w:pPr>
      <w:r w:rsidRPr="007E1F07">
        <w:rPr>
          <w:rFonts w:ascii="Times New Roman" w:hAnsi="Times New Roman"/>
          <w:b/>
          <w:i/>
          <w:sz w:val="24"/>
          <w:szCs w:val="24"/>
          <w:lang w:eastAsia="ru-RU"/>
        </w:rPr>
        <w:t xml:space="preserve">                                            Жукова, Л.Н. Лодыгин. 2-е изд. М.: Мол</w:t>
      </w:r>
      <w:r w:rsidR="00FE15D3" w:rsidRPr="007E1F07">
        <w:rPr>
          <w:rFonts w:ascii="Times New Roman" w:hAnsi="Times New Roman"/>
          <w:b/>
          <w:i/>
          <w:sz w:val="24"/>
          <w:szCs w:val="24"/>
          <w:lang w:eastAsia="ru-RU"/>
        </w:rPr>
        <w:t>одая гвардия, 1989. 303 с.</w:t>
      </w:r>
    </w:p>
    <w:p w:rsidR="007E1F07" w:rsidRPr="007E1F07" w:rsidRDefault="007E1F07" w:rsidP="00FE15D3">
      <w:pPr>
        <w:ind w:hanging="851"/>
        <w:rPr>
          <w:rFonts w:ascii="Times New Roman" w:hAnsi="Times New Roman"/>
          <w:b/>
          <w:i/>
          <w:sz w:val="24"/>
          <w:szCs w:val="24"/>
          <w:lang w:eastAsia="ru-RU"/>
        </w:rPr>
      </w:pPr>
    </w:p>
    <w:p w:rsidR="00182C92" w:rsidRPr="00504B50" w:rsidRDefault="00182C92" w:rsidP="00182C92">
      <w:pPr>
        <w:ind w:hanging="851"/>
        <w:jc w:val="both"/>
        <w:rPr>
          <w:rFonts w:ascii="Times New Roman" w:hAnsi="Times New Roman"/>
          <w:sz w:val="24"/>
          <w:szCs w:val="24"/>
          <w:lang w:eastAsia="ru-RU"/>
        </w:rPr>
      </w:pPr>
      <w:r>
        <w:rPr>
          <w:rFonts w:ascii="Times New Roman" w:hAnsi="Times New Roman"/>
          <w:sz w:val="24"/>
          <w:szCs w:val="24"/>
          <w:lang w:eastAsia="ru-RU"/>
        </w:rPr>
        <w:t xml:space="preserve">              </w:t>
      </w:r>
      <w:r w:rsidRPr="00504B50">
        <w:rPr>
          <w:rFonts w:ascii="Times New Roman" w:hAnsi="Times New Roman"/>
          <w:b/>
          <w:sz w:val="24"/>
          <w:szCs w:val="24"/>
          <w:lang w:eastAsia="ru-RU"/>
        </w:rPr>
        <w:t>18 – 50 лет</w:t>
      </w:r>
      <w:r w:rsidRPr="00504B50">
        <w:rPr>
          <w:rFonts w:ascii="Times New Roman" w:hAnsi="Times New Roman"/>
          <w:sz w:val="24"/>
          <w:szCs w:val="24"/>
          <w:lang w:eastAsia="ru-RU"/>
        </w:rPr>
        <w:t xml:space="preserve"> назад (1967) советская автоматическая межпланетная станция «Венера-4», запущенная 12 июня 1967 г., достигла планеты Венера. Главным результатом полета станции «Венера-4» стало проведение первых прямых измерений температуры, пло</w:t>
      </w:r>
      <w:r w:rsidRPr="00504B50">
        <w:rPr>
          <w:rFonts w:ascii="Times New Roman" w:hAnsi="Times New Roman"/>
          <w:sz w:val="24"/>
          <w:szCs w:val="24"/>
          <w:lang w:eastAsia="ru-RU"/>
        </w:rPr>
        <w:t>т</w:t>
      </w:r>
      <w:r w:rsidRPr="00504B50">
        <w:rPr>
          <w:rFonts w:ascii="Times New Roman" w:hAnsi="Times New Roman"/>
          <w:sz w:val="24"/>
          <w:szCs w:val="24"/>
          <w:lang w:eastAsia="ru-RU"/>
        </w:rPr>
        <w:t>ности, давления и химического состава атмосферы Венеры. Научные приборы орб</w:t>
      </w:r>
      <w:r w:rsidRPr="00504B50">
        <w:rPr>
          <w:rFonts w:ascii="Times New Roman" w:hAnsi="Times New Roman"/>
          <w:sz w:val="24"/>
          <w:szCs w:val="24"/>
          <w:lang w:eastAsia="ru-RU"/>
        </w:rPr>
        <w:t>и</w:t>
      </w:r>
      <w:r w:rsidRPr="00504B50">
        <w:rPr>
          <w:rFonts w:ascii="Times New Roman" w:hAnsi="Times New Roman"/>
          <w:sz w:val="24"/>
          <w:szCs w:val="24"/>
          <w:lang w:eastAsia="ru-RU"/>
        </w:rPr>
        <w:t xml:space="preserve">тального аппарата станции «Венера-4» показали отсутствие у Венеры радиационных поясов, а магнитное поле планеты оказалось в 3000 раз слабее магнитного поля Земли. Кроме того, с помощью индикатора </w:t>
      </w:r>
      <w:proofErr w:type="gramStart"/>
      <w:r w:rsidRPr="00504B50">
        <w:rPr>
          <w:rFonts w:ascii="Times New Roman" w:hAnsi="Times New Roman"/>
          <w:sz w:val="24"/>
          <w:szCs w:val="24"/>
          <w:lang w:eastAsia="ru-RU"/>
        </w:rPr>
        <w:t>УФ-излучения</w:t>
      </w:r>
      <w:proofErr w:type="gramEnd"/>
      <w:r w:rsidRPr="00504B50">
        <w:rPr>
          <w:rFonts w:ascii="Times New Roman" w:hAnsi="Times New Roman"/>
          <w:sz w:val="24"/>
          <w:szCs w:val="24"/>
          <w:lang w:eastAsia="ru-RU"/>
        </w:rPr>
        <w:t xml:space="preserve"> Солнца была обнаружена водоро</w:t>
      </w:r>
      <w:r w:rsidRPr="00504B50">
        <w:rPr>
          <w:rFonts w:ascii="Times New Roman" w:hAnsi="Times New Roman"/>
          <w:sz w:val="24"/>
          <w:szCs w:val="24"/>
          <w:lang w:eastAsia="ru-RU"/>
        </w:rPr>
        <w:t>д</w:t>
      </w:r>
      <w:r w:rsidRPr="00504B50">
        <w:rPr>
          <w:rFonts w:ascii="Times New Roman" w:hAnsi="Times New Roman"/>
          <w:sz w:val="24"/>
          <w:szCs w:val="24"/>
          <w:lang w:eastAsia="ru-RU"/>
        </w:rPr>
        <w:t xml:space="preserve">ная корона Венеры, содержащая примерно в 1000 раз меньше водорода, чем верхняя атмосфера Земли. </w:t>
      </w:r>
    </w:p>
    <w:p w:rsidR="00182C92" w:rsidRPr="007E1F07" w:rsidRDefault="00182C92" w:rsidP="00182C92">
      <w:pPr>
        <w:ind w:left="1701" w:hanging="2552"/>
        <w:jc w:val="both"/>
        <w:rPr>
          <w:rFonts w:ascii="Times New Roman" w:hAnsi="Times New Roman"/>
          <w:b/>
          <w:i/>
          <w:sz w:val="24"/>
          <w:szCs w:val="24"/>
          <w:lang w:eastAsia="ru-RU"/>
        </w:rPr>
      </w:pPr>
      <w:r w:rsidRPr="00504B50">
        <w:rPr>
          <w:rFonts w:ascii="Times New Roman" w:hAnsi="Times New Roman"/>
          <w:sz w:val="24"/>
          <w:szCs w:val="24"/>
          <w:lang w:eastAsia="ru-RU"/>
        </w:rPr>
        <w:t xml:space="preserve">                                    </w:t>
      </w:r>
      <w:r w:rsidR="007E1F07">
        <w:rPr>
          <w:rFonts w:ascii="Times New Roman" w:hAnsi="Times New Roman"/>
          <w:sz w:val="24"/>
          <w:szCs w:val="24"/>
          <w:lang w:eastAsia="ru-RU"/>
        </w:rPr>
        <w:t xml:space="preserve">       </w:t>
      </w:r>
      <w:r w:rsidRPr="007E1F07">
        <w:rPr>
          <w:rFonts w:ascii="Times New Roman" w:hAnsi="Times New Roman"/>
          <w:b/>
          <w:i/>
          <w:sz w:val="24"/>
          <w:szCs w:val="24"/>
          <w:lang w:eastAsia="ru-RU"/>
        </w:rPr>
        <w:t>Сенкевич, В.П. Космонавтика: системный анализ, информация, прогнозы. Королёв: ЦНИИМАШ, 2000. С.235-253.</w:t>
      </w:r>
    </w:p>
    <w:p w:rsidR="00182C92" w:rsidRDefault="00182C92" w:rsidP="00182C92">
      <w:pPr>
        <w:ind w:hanging="851"/>
        <w:rPr>
          <w:rFonts w:ascii="Times New Roman" w:hAnsi="Times New Roman"/>
          <w:b/>
          <w:i/>
          <w:sz w:val="24"/>
          <w:szCs w:val="24"/>
          <w:lang w:eastAsia="ru-RU"/>
        </w:rPr>
      </w:pPr>
      <w:r w:rsidRPr="007E1F07">
        <w:rPr>
          <w:rFonts w:ascii="Times New Roman" w:hAnsi="Times New Roman"/>
          <w:b/>
          <w:i/>
          <w:sz w:val="24"/>
          <w:szCs w:val="24"/>
          <w:lang w:eastAsia="ru-RU"/>
        </w:rPr>
        <w:t xml:space="preserve">                                           Новости космонавтики. 2002. №12. С.66-69.</w:t>
      </w:r>
    </w:p>
    <w:p w:rsidR="007E1F07" w:rsidRPr="007E1F07" w:rsidRDefault="007E1F07" w:rsidP="00182C92">
      <w:pPr>
        <w:ind w:hanging="851"/>
        <w:rPr>
          <w:rFonts w:ascii="Times New Roman" w:hAnsi="Times New Roman"/>
          <w:b/>
          <w:i/>
          <w:sz w:val="24"/>
          <w:szCs w:val="24"/>
          <w:lang w:eastAsia="ru-RU"/>
        </w:rPr>
      </w:pPr>
    </w:p>
    <w:p w:rsidR="00182C92" w:rsidRPr="005B085F" w:rsidRDefault="00182C92" w:rsidP="00182C92">
      <w:pPr>
        <w:ind w:hanging="851"/>
        <w:jc w:val="both"/>
        <w:rPr>
          <w:rFonts w:ascii="Times New Roman" w:hAnsi="Times New Roman"/>
          <w:sz w:val="24"/>
          <w:szCs w:val="24"/>
          <w:lang w:eastAsia="ru-RU"/>
        </w:rPr>
      </w:pPr>
      <w:r w:rsidRPr="009E5F22">
        <w:rPr>
          <w:rFonts w:ascii="Times New Roman" w:hAnsi="Times New Roman"/>
          <w:color w:val="0000FF"/>
          <w:sz w:val="24"/>
          <w:szCs w:val="24"/>
          <w:lang w:eastAsia="ru-RU"/>
        </w:rPr>
        <w:t xml:space="preserve">               </w:t>
      </w:r>
      <w:r>
        <w:rPr>
          <w:rFonts w:ascii="Times New Roman" w:hAnsi="Times New Roman"/>
          <w:b/>
          <w:color w:val="000000"/>
          <w:sz w:val="24"/>
          <w:szCs w:val="24"/>
          <w:lang w:eastAsia="ru-RU"/>
        </w:rPr>
        <w:t>1</w:t>
      </w:r>
      <w:r w:rsidRPr="00245AFE">
        <w:rPr>
          <w:rFonts w:ascii="Times New Roman" w:hAnsi="Times New Roman"/>
          <w:b/>
          <w:color w:val="000000"/>
          <w:sz w:val="24"/>
          <w:szCs w:val="24"/>
          <w:lang w:eastAsia="ru-RU"/>
        </w:rPr>
        <w:t>9 – 100 лет</w:t>
      </w:r>
      <w:r>
        <w:rPr>
          <w:rFonts w:ascii="Times New Roman" w:hAnsi="Times New Roman"/>
          <w:color w:val="000000"/>
          <w:sz w:val="24"/>
          <w:szCs w:val="24"/>
          <w:lang w:eastAsia="ru-RU"/>
        </w:rPr>
        <w:t xml:space="preserve"> со дня рождения А.В.</w:t>
      </w:r>
      <w:r w:rsidRPr="00245AFE">
        <w:rPr>
          <w:rFonts w:ascii="Times New Roman" w:hAnsi="Times New Roman"/>
          <w:color w:val="000000"/>
          <w:sz w:val="24"/>
          <w:szCs w:val="24"/>
          <w:lang w:eastAsia="ru-RU"/>
        </w:rPr>
        <w:t xml:space="preserve"> Сидоренко (</w:t>
      </w:r>
      <w:r>
        <w:rPr>
          <w:rFonts w:ascii="Times New Roman" w:hAnsi="Times New Roman"/>
          <w:color w:val="000000"/>
          <w:sz w:val="24"/>
          <w:szCs w:val="24"/>
          <w:lang w:eastAsia="ru-RU"/>
        </w:rPr>
        <w:t>1917—1982), ученого-</w:t>
      </w:r>
      <w:r w:rsidRPr="00245AFE">
        <w:rPr>
          <w:rFonts w:ascii="Times New Roman" w:hAnsi="Times New Roman"/>
          <w:color w:val="000000"/>
          <w:sz w:val="24"/>
          <w:szCs w:val="24"/>
          <w:lang w:eastAsia="ru-RU"/>
        </w:rPr>
        <w:t>геолог</w:t>
      </w:r>
      <w:r>
        <w:rPr>
          <w:rFonts w:ascii="Times New Roman" w:hAnsi="Times New Roman"/>
          <w:color w:val="000000"/>
          <w:sz w:val="24"/>
          <w:szCs w:val="24"/>
          <w:lang w:eastAsia="ru-RU"/>
        </w:rPr>
        <w:t>а</w:t>
      </w:r>
      <w:r w:rsidRPr="00245AFE">
        <w:rPr>
          <w:rFonts w:ascii="Times New Roman" w:hAnsi="Times New Roman"/>
          <w:color w:val="000000"/>
          <w:sz w:val="24"/>
          <w:szCs w:val="24"/>
          <w:lang w:eastAsia="ru-RU"/>
        </w:rPr>
        <w:t>, академик</w:t>
      </w:r>
      <w:r>
        <w:rPr>
          <w:rFonts w:ascii="Times New Roman" w:hAnsi="Times New Roman"/>
          <w:color w:val="000000"/>
          <w:sz w:val="24"/>
          <w:szCs w:val="24"/>
          <w:lang w:eastAsia="ru-RU"/>
        </w:rPr>
        <w:t>а</w:t>
      </w:r>
      <w:r w:rsidRPr="00245AFE">
        <w:rPr>
          <w:rFonts w:ascii="Times New Roman" w:hAnsi="Times New Roman"/>
          <w:color w:val="000000"/>
          <w:sz w:val="24"/>
          <w:szCs w:val="24"/>
          <w:lang w:eastAsia="ru-RU"/>
        </w:rPr>
        <w:t xml:space="preserve"> АН СССР. Специалист в области геологии и геоморфологии пустынь, пр</w:t>
      </w:r>
      <w:r w:rsidRPr="00245AFE">
        <w:rPr>
          <w:rFonts w:ascii="Times New Roman" w:hAnsi="Times New Roman"/>
          <w:color w:val="000000"/>
          <w:sz w:val="24"/>
          <w:szCs w:val="24"/>
          <w:lang w:eastAsia="ru-RU"/>
        </w:rPr>
        <w:t>о</w:t>
      </w:r>
      <w:r w:rsidRPr="00245AFE">
        <w:rPr>
          <w:rFonts w:ascii="Times New Roman" w:hAnsi="Times New Roman"/>
          <w:color w:val="000000"/>
          <w:sz w:val="24"/>
          <w:szCs w:val="24"/>
          <w:lang w:eastAsia="ru-RU"/>
        </w:rPr>
        <w:t xml:space="preserve">цессам минералообразования в коре выветривания и связанными с ними полезными ископаемыми, комплексной оценке минерального сырья и охране окружающей среды. Развил новое направление </w:t>
      </w:r>
      <w:r>
        <w:rPr>
          <w:rFonts w:ascii="Times New Roman" w:hAnsi="Times New Roman"/>
          <w:color w:val="000000"/>
          <w:sz w:val="24"/>
          <w:szCs w:val="24"/>
          <w:lang w:eastAsia="ru-RU"/>
        </w:rPr>
        <w:t>–</w:t>
      </w:r>
      <w:r w:rsidRPr="00245AFE">
        <w:rPr>
          <w:rFonts w:ascii="Times New Roman" w:hAnsi="Times New Roman"/>
          <w:color w:val="000000"/>
          <w:sz w:val="24"/>
          <w:szCs w:val="24"/>
          <w:lang w:eastAsia="ru-RU"/>
        </w:rPr>
        <w:t xml:space="preserve"> литологию осадочно-метаморфизованных толщ доке</w:t>
      </w:r>
      <w:r w:rsidRPr="00245AFE">
        <w:rPr>
          <w:rFonts w:ascii="Times New Roman" w:hAnsi="Times New Roman"/>
          <w:color w:val="000000"/>
          <w:sz w:val="24"/>
          <w:szCs w:val="24"/>
          <w:lang w:eastAsia="ru-RU"/>
        </w:rPr>
        <w:t>м</w:t>
      </w:r>
      <w:r w:rsidRPr="00245AFE">
        <w:rPr>
          <w:rFonts w:ascii="Times New Roman" w:hAnsi="Times New Roman"/>
          <w:color w:val="000000"/>
          <w:sz w:val="24"/>
          <w:szCs w:val="24"/>
          <w:lang w:eastAsia="ru-RU"/>
        </w:rPr>
        <w:t>брия.</w:t>
      </w:r>
    </w:p>
    <w:p w:rsidR="00182C92" w:rsidRPr="007E1F07" w:rsidRDefault="007E1F07" w:rsidP="007E1F07">
      <w:pPr>
        <w:ind w:left="1276" w:hanging="1276"/>
        <w:jc w:val="both"/>
        <w:rPr>
          <w:rFonts w:ascii="Times New Roman" w:hAnsi="Times New Roman"/>
          <w:b/>
          <w:i/>
          <w:color w:val="000000"/>
          <w:sz w:val="24"/>
          <w:szCs w:val="24"/>
          <w:lang w:eastAsia="ru-RU"/>
        </w:rPr>
      </w:pPr>
      <w:r>
        <w:rPr>
          <w:rFonts w:ascii="Times New Roman" w:hAnsi="Times New Roman"/>
          <w:color w:val="000000"/>
          <w:sz w:val="24"/>
          <w:szCs w:val="24"/>
          <w:lang w:eastAsia="ru-RU"/>
        </w:rPr>
        <w:t xml:space="preserve">                     </w:t>
      </w:r>
      <w:r w:rsidR="00182C92" w:rsidRPr="007E1F07">
        <w:rPr>
          <w:rFonts w:ascii="Times New Roman" w:hAnsi="Times New Roman"/>
          <w:b/>
          <w:i/>
          <w:color w:val="000000"/>
          <w:sz w:val="24"/>
          <w:szCs w:val="24"/>
          <w:lang w:eastAsia="ru-RU"/>
        </w:rPr>
        <w:t>Александр Васильевич Сидоренко: биобиблиография / сост.: Р.И. Го</w:t>
      </w:r>
      <w:r w:rsidR="00182C92" w:rsidRPr="007E1F07">
        <w:rPr>
          <w:rFonts w:ascii="Times New Roman" w:hAnsi="Times New Roman"/>
          <w:b/>
          <w:i/>
          <w:color w:val="000000"/>
          <w:sz w:val="24"/>
          <w:szCs w:val="24"/>
          <w:lang w:eastAsia="ru-RU"/>
        </w:rPr>
        <w:t>р</w:t>
      </w:r>
      <w:r w:rsidR="00182C92" w:rsidRPr="007E1F07">
        <w:rPr>
          <w:rFonts w:ascii="Times New Roman" w:hAnsi="Times New Roman"/>
          <w:b/>
          <w:i/>
          <w:color w:val="000000"/>
          <w:sz w:val="24"/>
          <w:szCs w:val="24"/>
          <w:lang w:eastAsia="ru-RU"/>
        </w:rPr>
        <w:t xml:space="preserve">чева, Е.Ю. Дубинская; вступ.ст. А.Л.Яншина. М.: Наука, 1977. 105 с. </w:t>
      </w:r>
    </w:p>
    <w:p w:rsidR="00182C92" w:rsidRDefault="00182C92" w:rsidP="00182C92">
      <w:pPr>
        <w:ind w:left="1418" w:hanging="1418"/>
        <w:jc w:val="both"/>
        <w:rPr>
          <w:rFonts w:ascii="Times New Roman" w:hAnsi="Times New Roman"/>
          <w:b/>
          <w:i/>
          <w:color w:val="000000"/>
          <w:sz w:val="24"/>
          <w:szCs w:val="24"/>
          <w:lang w:eastAsia="ru-RU"/>
        </w:rPr>
      </w:pPr>
      <w:r w:rsidRPr="007E1F07">
        <w:rPr>
          <w:rFonts w:ascii="Times New Roman" w:hAnsi="Times New Roman"/>
          <w:b/>
          <w:i/>
          <w:color w:val="000000"/>
          <w:sz w:val="24"/>
          <w:szCs w:val="24"/>
          <w:lang w:eastAsia="ru-RU"/>
        </w:rPr>
        <w:t xml:space="preserve"> </w:t>
      </w:r>
      <w:r w:rsidR="007E1F07">
        <w:rPr>
          <w:rFonts w:ascii="Times New Roman" w:hAnsi="Times New Roman"/>
          <w:b/>
          <w:i/>
          <w:color w:val="000000"/>
          <w:sz w:val="24"/>
          <w:szCs w:val="24"/>
          <w:lang w:eastAsia="ru-RU"/>
        </w:rPr>
        <w:t xml:space="preserve">                    </w:t>
      </w:r>
      <w:r w:rsidR="00AB4F9E" w:rsidRPr="007E1F07">
        <w:rPr>
          <w:rFonts w:ascii="Times New Roman" w:hAnsi="Times New Roman"/>
          <w:b/>
          <w:i/>
          <w:color w:val="000000"/>
          <w:sz w:val="24"/>
          <w:szCs w:val="24"/>
          <w:lang w:eastAsia="ru-RU"/>
        </w:rPr>
        <w:t>Вестник</w:t>
      </w:r>
      <w:r w:rsidRPr="007E1F07">
        <w:rPr>
          <w:rFonts w:ascii="Times New Roman" w:hAnsi="Times New Roman"/>
          <w:b/>
          <w:i/>
          <w:color w:val="000000"/>
          <w:sz w:val="24"/>
          <w:szCs w:val="24"/>
          <w:lang w:eastAsia="ru-RU"/>
        </w:rPr>
        <w:t xml:space="preserve"> А</w:t>
      </w:r>
      <w:r w:rsidR="00AB4F9E" w:rsidRPr="007E1F07">
        <w:rPr>
          <w:rFonts w:ascii="Times New Roman" w:hAnsi="Times New Roman"/>
          <w:b/>
          <w:i/>
          <w:color w:val="000000"/>
          <w:sz w:val="24"/>
          <w:szCs w:val="24"/>
          <w:lang w:eastAsia="ru-RU"/>
        </w:rPr>
        <w:t>кадемии наук</w:t>
      </w:r>
      <w:r w:rsidRPr="007E1F07">
        <w:rPr>
          <w:rFonts w:ascii="Times New Roman" w:hAnsi="Times New Roman"/>
          <w:b/>
          <w:i/>
          <w:color w:val="000000"/>
          <w:sz w:val="24"/>
          <w:szCs w:val="24"/>
          <w:lang w:eastAsia="ru-RU"/>
        </w:rPr>
        <w:t xml:space="preserve"> СССР. 1987. № 11. С. 99-105.</w:t>
      </w:r>
    </w:p>
    <w:p w:rsidR="007E1F07" w:rsidRPr="007E1F07" w:rsidRDefault="007E1F07" w:rsidP="00182C92">
      <w:pPr>
        <w:ind w:left="1418" w:hanging="1418"/>
        <w:jc w:val="both"/>
        <w:rPr>
          <w:rFonts w:ascii="Times New Roman" w:hAnsi="Times New Roman"/>
          <w:b/>
          <w:i/>
          <w:color w:val="000000"/>
          <w:sz w:val="24"/>
          <w:szCs w:val="24"/>
          <w:lang w:eastAsia="ru-RU"/>
        </w:rPr>
      </w:pPr>
    </w:p>
    <w:p w:rsidR="00182C92" w:rsidRPr="00ED77F9" w:rsidRDefault="00182C92" w:rsidP="00182C92">
      <w:pPr>
        <w:jc w:val="both"/>
        <w:rPr>
          <w:rFonts w:ascii="Times New Roman" w:hAnsi="Times New Roman"/>
          <w:color w:val="000000"/>
          <w:sz w:val="24"/>
          <w:szCs w:val="24"/>
          <w:lang w:eastAsia="ru-RU"/>
        </w:rPr>
      </w:pPr>
      <w:r w:rsidRPr="00ED77F9">
        <w:rPr>
          <w:rFonts w:ascii="Times New Roman" w:hAnsi="Times New Roman"/>
          <w:b/>
          <w:color w:val="000000"/>
          <w:sz w:val="24"/>
          <w:szCs w:val="24"/>
          <w:lang w:eastAsia="ru-RU"/>
        </w:rPr>
        <w:t>21 – 185 лет</w:t>
      </w:r>
      <w:r>
        <w:rPr>
          <w:rFonts w:ascii="Times New Roman" w:hAnsi="Times New Roman"/>
          <w:color w:val="000000"/>
          <w:sz w:val="24"/>
          <w:szCs w:val="24"/>
          <w:lang w:eastAsia="ru-RU"/>
        </w:rPr>
        <w:t xml:space="preserve"> назад (1832) П.Л.</w:t>
      </w:r>
      <w:r w:rsidRPr="00ED77F9">
        <w:rPr>
          <w:rFonts w:ascii="Times New Roman" w:hAnsi="Times New Roman"/>
          <w:color w:val="000000"/>
          <w:sz w:val="24"/>
          <w:szCs w:val="24"/>
          <w:lang w:eastAsia="ru-RU"/>
        </w:rPr>
        <w:t xml:space="preserve"> Шиллинг установил в Петербурге первый в истории электромагнитный т</w:t>
      </w:r>
      <w:r>
        <w:rPr>
          <w:rFonts w:ascii="Times New Roman" w:hAnsi="Times New Roman"/>
          <w:color w:val="000000"/>
          <w:sz w:val="24"/>
          <w:szCs w:val="24"/>
          <w:lang w:eastAsia="ru-RU"/>
        </w:rPr>
        <w:t>елеграф. При помощи механика И.</w:t>
      </w:r>
      <w:r w:rsidRPr="00ED77F9">
        <w:rPr>
          <w:rFonts w:ascii="Times New Roman" w:hAnsi="Times New Roman"/>
          <w:color w:val="000000"/>
          <w:sz w:val="24"/>
          <w:szCs w:val="24"/>
          <w:lang w:eastAsia="ru-RU"/>
        </w:rPr>
        <w:t>А. Швейкина, вместе с которым впоследствии им были созданы все телеграфные комплексы, он сделал клавишный шестимультипликаторный телеграфный аппарат. Первая публичная демонстрация н</w:t>
      </w:r>
      <w:r w:rsidRPr="00ED77F9">
        <w:rPr>
          <w:rFonts w:ascii="Times New Roman" w:hAnsi="Times New Roman"/>
          <w:color w:val="000000"/>
          <w:sz w:val="24"/>
          <w:szCs w:val="24"/>
          <w:lang w:eastAsia="ru-RU"/>
        </w:rPr>
        <w:t>о</w:t>
      </w:r>
      <w:r w:rsidRPr="00ED77F9">
        <w:rPr>
          <w:rFonts w:ascii="Times New Roman" w:hAnsi="Times New Roman"/>
          <w:color w:val="000000"/>
          <w:sz w:val="24"/>
          <w:szCs w:val="24"/>
          <w:lang w:eastAsia="ru-RU"/>
        </w:rPr>
        <w:t>вого телеграфа происходила на квартире Шиллинга в Санкт-Петербурге. Для передачи сообщений им был предложен рациональный код (особый алфавит). Первую тел</w:t>
      </w:r>
      <w:r w:rsidRPr="00ED77F9">
        <w:rPr>
          <w:rFonts w:ascii="Times New Roman" w:hAnsi="Times New Roman"/>
          <w:color w:val="000000"/>
          <w:sz w:val="24"/>
          <w:szCs w:val="24"/>
          <w:lang w:eastAsia="ru-RU"/>
        </w:rPr>
        <w:t>е</w:t>
      </w:r>
      <w:r w:rsidRPr="00ED77F9">
        <w:rPr>
          <w:rFonts w:ascii="Times New Roman" w:hAnsi="Times New Roman"/>
          <w:color w:val="000000"/>
          <w:sz w:val="24"/>
          <w:szCs w:val="24"/>
          <w:lang w:eastAsia="ru-RU"/>
        </w:rPr>
        <w:t>грамму, состоящую из десяти слов, принял лично Павел Львович Шиллинг. В истории техники известны три модели электромагнитного телеграфа П. Л. Шиллинга. Кроме того, им был предложен к применению «будильник» (звонок) для привлечения вним</w:t>
      </w:r>
      <w:r w:rsidRPr="00ED77F9">
        <w:rPr>
          <w:rFonts w:ascii="Times New Roman" w:hAnsi="Times New Roman"/>
          <w:color w:val="000000"/>
          <w:sz w:val="24"/>
          <w:szCs w:val="24"/>
          <w:lang w:eastAsia="ru-RU"/>
        </w:rPr>
        <w:t>а</w:t>
      </w:r>
      <w:r w:rsidRPr="00ED77F9">
        <w:rPr>
          <w:rFonts w:ascii="Times New Roman" w:hAnsi="Times New Roman"/>
          <w:color w:val="000000"/>
          <w:sz w:val="24"/>
          <w:szCs w:val="24"/>
          <w:lang w:eastAsia="ru-RU"/>
        </w:rPr>
        <w:t xml:space="preserve">ния работающих на аппарате. </w:t>
      </w:r>
    </w:p>
    <w:p w:rsidR="00182C92" w:rsidRPr="007E1F07" w:rsidRDefault="00182C92" w:rsidP="00182C92">
      <w:pPr>
        <w:ind w:left="1701" w:hanging="1701"/>
        <w:jc w:val="both"/>
        <w:rPr>
          <w:rFonts w:ascii="Times New Roman" w:hAnsi="Times New Roman"/>
          <w:b/>
          <w:i/>
          <w:color w:val="000000"/>
          <w:sz w:val="24"/>
          <w:szCs w:val="24"/>
          <w:lang w:eastAsia="ru-RU"/>
        </w:rPr>
      </w:pPr>
      <w:r>
        <w:rPr>
          <w:rFonts w:ascii="Times New Roman" w:hAnsi="Times New Roman"/>
          <w:color w:val="000000"/>
          <w:sz w:val="24"/>
          <w:szCs w:val="24"/>
          <w:lang w:eastAsia="ru-RU"/>
        </w:rPr>
        <w:t xml:space="preserve">                            </w:t>
      </w:r>
      <w:r w:rsidRPr="007E1F07">
        <w:rPr>
          <w:rFonts w:ascii="Times New Roman" w:hAnsi="Times New Roman"/>
          <w:b/>
          <w:i/>
          <w:color w:val="000000"/>
          <w:sz w:val="24"/>
          <w:szCs w:val="24"/>
          <w:lang w:eastAsia="ru-RU"/>
        </w:rPr>
        <w:t xml:space="preserve">Отечественные создатели новой техники </w:t>
      </w:r>
      <w:proofErr w:type="gramStart"/>
      <w:r w:rsidRPr="007E1F07">
        <w:rPr>
          <w:rFonts w:ascii="Times New Roman" w:hAnsi="Times New Roman"/>
          <w:b/>
          <w:i/>
          <w:color w:val="000000"/>
          <w:sz w:val="24"/>
          <w:szCs w:val="24"/>
          <w:lang w:eastAsia="ru-RU"/>
        </w:rPr>
        <w:t>техники</w:t>
      </w:r>
      <w:proofErr w:type="gramEnd"/>
      <w:r w:rsidRPr="007E1F07">
        <w:rPr>
          <w:rFonts w:ascii="Times New Roman" w:hAnsi="Times New Roman"/>
          <w:b/>
          <w:i/>
          <w:color w:val="000000"/>
          <w:sz w:val="24"/>
          <w:szCs w:val="24"/>
          <w:lang w:eastAsia="ru-RU"/>
        </w:rPr>
        <w:t xml:space="preserve"> XVII-XX вв.: попул. биобиблиогр. очерки / сост.  З.П. Джинова. М.: Пашков дом, 2006. С.41-45.</w:t>
      </w:r>
    </w:p>
    <w:p w:rsidR="00182C92" w:rsidRDefault="00182C92" w:rsidP="00182C92">
      <w:pPr>
        <w:jc w:val="both"/>
        <w:rPr>
          <w:rFonts w:ascii="Times New Roman" w:hAnsi="Times New Roman"/>
          <w:b/>
          <w:i/>
          <w:color w:val="000000"/>
          <w:sz w:val="24"/>
          <w:szCs w:val="24"/>
          <w:lang w:eastAsia="ru-RU"/>
        </w:rPr>
      </w:pPr>
      <w:r w:rsidRPr="007E1F07">
        <w:rPr>
          <w:rFonts w:ascii="Times New Roman" w:hAnsi="Times New Roman"/>
          <w:b/>
          <w:i/>
          <w:color w:val="000000"/>
          <w:sz w:val="24"/>
          <w:szCs w:val="24"/>
          <w:lang w:eastAsia="ru-RU"/>
        </w:rPr>
        <w:t xml:space="preserve">                            Электросвязь: история и современность. 2007. №4. С.14-17.</w:t>
      </w:r>
    </w:p>
    <w:p w:rsidR="007E1F07" w:rsidRPr="007E1F07" w:rsidRDefault="007E1F07" w:rsidP="00182C92">
      <w:pPr>
        <w:jc w:val="both"/>
        <w:rPr>
          <w:rFonts w:ascii="Times New Roman" w:hAnsi="Times New Roman"/>
          <w:b/>
          <w:i/>
          <w:color w:val="000000"/>
          <w:sz w:val="24"/>
          <w:szCs w:val="24"/>
          <w:lang w:eastAsia="ru-RU"/>
        </w:rPr>
      </w:pPr>
    </w:p>
    <w:p w:rsidR="00182C92" w:rsidRPr="00CB7733" w:rsidRDefault="00182C92" w:rsidP="00182C92">
      <w:pPr>
        <w:jc w:val="both"/>
        <w:rPr>
          <w:rFonts w:ascii="Times New Roman" w:hAnsi="Times New Roman"/>
          <w:color w:val="000000"/>
          <w:sz w:val="24"/>
          <w:szCs w:val="24"/>
          <w:lang w:eastAsia="ru-RU"/>
        </w:rPr>
      </w:pPr>
      <w:r w:rsidRPr="00CB7733">
        <w:rPr>
          <w:rFonts w:ascii="Times New Roman" w:hAnsi="Times New Roman"/>
          <w:b/>
          <w:color w:val="000000"/>
          <w:sz w:val="24"/>
          <w:szCs w:val="24"/>
          <w:lang w:eastAsia="ru-RU"/>
        </w:rPr>
        <w:t>21 –  60 лет</w:t>
      </w:r>
      <w:r w:rsidRPr="00CB7733">
        <w:rPr>
          <w:rFonts w:ascii="Times New Roman" w:hAnsi="Times New Roman"/>
          <w:color w:val="000000"/>
          <w:sz w:val="24"/>
          <w:szCs w:val="24"/>
          <w:lang w:eastAsia="ru-RU"/>
        </w:rPr>
        <w:t xml:space="preserve"> с</w:t>
      </w:r>
      <w:r>
        <w:rPr>
          <w:rFonts w:ascii="Times New Roman" w:hAnsi="Times New Roman"/>
          <w:color w:val="000000"/>
          <w:sz w:val="24"/>
          <w:szCs w:val="24"/>
          <w:lang w:eastAsia="ru-RU"/>
        </w:rPr>
        <w:t>о дня рождения (1957) В.</w:t>
      </w:r>
      <w:r w:rsidRPr="00CB7733">
        <w:rPr>
          <w:rFonts w:ascii="Times New Roman" w:hAnsi="Times New Roman"/>
          <w:color w:val="000000"/>
          <w:sz w:val="24"/>
          <w:szCs w:val="24"/>
          <w:lang w:eastAsia="ru-RU"/>
        </w:rPr>
        <w:t xml:space="preserve"> Кеттерле, немецкого </w:t>
      </w:r>
      <w:r>
        <w:rPr>
          <w:rFonts w:ascii="Times New Roman" w:hAnsi="Times New Roman"/>
          <w:color w:val="000000"/>
          <w:sz w:val="24"/>
          <w:szCs w:val="24"/>
          <w:lang w:eastAsia="ru-RU"/>
        </w:rPr>
        <w:t>ученого-</w:t>
      </w:r>
      <w:r w:rsidRPr="00CB7733">
        <w:rPr>
          <w:rFonts w:ascii="Times New Roman" w:hAnsi="Times New Roman"/>
          <w:color w:val="000000"/>
          <w:sz w:val="24"/>
          <w:szCs w:val="24"/>
          <w:lang w:eastAsia="ru-RU"/>
        </w:rPr>
        <w:t>физи</w:t>
      </w:r>
      <w:r>
        <w:rPr>
          <w:rFonts w:ascii="Times New Roman" w:hAnsi="Times New Roman"/>
          <w:color w:val="000000"/>
          <w:sz w:val="24"/>
          <w:szCs w:val="24"/>
          <w:lang w:eastAsia="ru-RU"/>
        </w:rPr>
        <w:t>ка.</w:t>
      </w:r>
      <w:r w:rsidRPr="00CB7733">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Кеттерле был одним из первых, кто заставил атомы «петь в унисон», открыв в 1995 году новое состояние вещества – Бозе-Эйнштейновский конденсат. «З</w:t>
      </w:r>
      <w:r w:rsidRPr="00CB7733">
        <w:rPr>
          <w:rFonts w:ascii="Times New Roman" w:hAnsi="Times New Roman"/>
          <w:color w:val="000000"/>
          <w:sz w:val="24"/>
          <w:szCs w:val="24"/>
          <w:lang w:eastAsia="ru-RU"/>
        </w:rPr>
        <w:t>а о</w:t>
      </w:r>
      <w:r>
        <w:rPr>
          <w:rFonts w:ascii="Times New Roman" w:hAnsi="Times New Roman"/>
          <w:color w:val="000000"/>
          <w:sz w:val="24"/>
          <w:szCs w:val="24"/>
          <w:lang w:eastAsia="ru-RU"/>
        </w:rPr>
        <w:t>существление конденс</w:t>
      </w:r>
      <w:r>
        <w:rPr>
          <w:rFonts w:ascii="Times New Roman" w:hAnsi="Times New Roman"/>
          <w:color w:val="000000"/>
          <w:sz w:val="24"/>
          <w:szCs w:val="24"/>
          <w:lang w:eastAsia="ru-RU"/>
        </w:rPr>
        <w:t>а</w:t>
      </w:r>
      <w:r>
        <w:rPr>
          <w:rFonts w:ascii="Times New Roman" w:hAnsi="Times New Roman"/>
          <w:color w:val="000000"/>
          <w:sz w:val="24"/>
          <w:szCs w:val="24"/>
          <w:lang w:eastAsia="ru-RU"/>
        </w:rPr>
        <w:lastRenderedPageBreak/>
        <w:t>ции Бозе-</w:t>
      </w:r>
      <w:r w:rsidRPr="00CB7733">
        <w:rPr>
          <w:rFonts w:ascii="Times New Roman" w:hAnsi="Times New Roman"/>
          <w:color w:val="000000"/>
          <w:sz w:val="24"/>
          <w:szCs w:val="24"/>
          <w:lang w:eastAsia="ru-RU"/>
        </w:rPr>
        <w:t>Эйнштейна в разреженных газах щелочных металлов и за ранние фундаме</w:t>
      </w:r>
      <w:r w:rsidRPr="00CB7733">
        <w:rPr>
          <w:rFonts w:ascii="Times New Roman" w:hAnsi="Times New Roman"/>
          <w:color w:val="000000"/>
          <w:sz w:val="24"/>
          <w:szCs w:val="24"/>
          <w:lang w:eastAsia="ru-RU"/>
        </w:rPr>
        <w:t>н</w:t>
      </w:r>
      <w:r w:rsidRPr="00CB7733">
        <w:rPr>
          <w:rFonts w:ascii="Times New Roman" w:hAnsi="Times New Roman"/>
          <w:color w:val="000000"/>
          <w:sz w:val="24"/>
          <w:szCs w:val="24"/>
          <w:lang w:eastAsia="ru-RU"/>
        </w:rPr>
        <w:t>тальные ис</w:t>
      </w:r>
      <w:r>
        <w:rPr>
          <w:rFonts w:ascii="Times New Roman" w:hAnsi="Times New Roman"/>
          <w:color w:val="000000"/>
          <w:sz w:val="24"/>
          <w:szCs w:val="24"/>
          <w:lang w:eastAsia="ru-RU"/>
        </w:rPr>
        <w:t xml:space="preserve">следования свойств конденсатов» </w:t>
      </w:r>
      <w:r w:rsidRPr="00CB7733">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В. Кеттерле </w:t>
      </w:r>
      <w:r w:rsidRPr="00CB7733">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стал л</w:t>
      </w:r>
      <w:r w:rsidRPr="00CB7733">
        <w:rPr>
          <w:rFonts w:ascii="Times New Roman" w:hAnsi="Times New Roman"/>
          <w:color w:val="000000"/>
          <w:sz w:val="24"/>
          <w:szCs w:val="24"/>
          <w:lang w:eastAsia="ru-RU"/>
        </w:rPr>
        <w:t>ауреа</w:t>
      </w:r>
      <w:r>
        <w:rPr>
          <w:rFonts w:ascii="Times New Roman" w:hAnsi="Times New Roman"/>
          <w:color w:val="000000"/>
          <w:sz w:val="24"/>
          <w:szCs w:val="24"/>
          <w:lang w:eastAsia="ru-RU"/>
        </w:rPr>
        <w:t>том</w:t>
      </w:r>
      <w:r w:rsidRPr="00CB7733">
        <w:rPr>
          <w:rFonts w:ascii="Times New Roman" w:hAnsi="Times New Roman"/>
          <w:color w:val="000000"/>
          <w:sz w:val="24"/>
          <w:szCs w:val="24"/>
          <w:lang w:eastAsia="ru-RU"/>
        </w:rPr>
        <w:t xml:space="preserve"> Нобеле</w:t>
      </w:r>
      <w:r w:rsidRPr="00CB7733">
        <w:rPr>
          <w:rFonts w:ascii="Times New Roman" w:hAnsi="Times New Roman"/>
          <w:color w:val="000000"/>
          <w:sz w:val="24"/>
          <w:szCs w:val="24"/>
          <w:lang w:eastAsia="ru-RU"/>
        </w:rPr>
        <w:t>в</w:t>
      </w:r>
      <w:r w:rsidRPr="00CB7733">
        <w:rPr>
          <w:rFonts w:ascii="Times New Roman" w:hAnsi="Times New Roman"/>
          <w:color w:val="000000"/>
          <w:sz w:val="24"/>
          <w:szCs w:val="24"/>
          <w:lang w:eastAsia="ru-RU"/>
        </w:rPr>
        <w:t xml:space="preserve">ской премии по физике за </w:t>
      </w:r>
      <w:r>
        <w:rPr>
          <w:rFonts w:ascii="Times New Roman" w:hAnsi="Times New Roman"/>
          <w:color w:val="000000"/>
          <w:sz w:val="24"/>
          <w:szCs w:val="24"/>
          <w:lang w:eastAsia="ru-RU"/>
        </w:rPr>
        <w:t>2001 г.</w:t>
      </w:r>
      <w:r w:rsidRPr="00CB7733">
        <w:rPr>
          <w:rFonts w:ascii="Times New Roman" w:hAnsi="Times New Roman"/>
          <w:color w:val="000000"/>
          <w:sz w:val="24"/>
          <w:szCs w:val="24"/>
          <w:lang w:eastAsia="ru-RU"/>
        </w:rPr>
        <w:t xml:space="preserve"> совместно с Эриком Корнеллом и Карлом Виманом</w:t>
      </w:r>
      <w:r>
        <w:rPr>
          <w:rFonts w:ascii="Times New Roman" w:hAnsi="Times New Roman"/>
          <w:color w:val="000000"/>
          <w:sz w:val="24"/>
          <w:szCs w:val="24"/>
          <w:lang w:eastAsia="ru-RU"/>
        </w:rPr>
        <w:t>.</w:t>
      </w:r>
    </w:p>
    <w:p w:rsidR="00182C92" w:rsidRDefault="00182C92" w:rsidP="00182C92">
      <w:pPr>
        <w:jc w:val="both"/>
        <w:rPr>
          <w:rFonts w:ascii="Times New Roman" w:hAnsi="Times New Roman"/>
          <w:color w:val="000000"/>
          <w:sz w:val="24"/>
          <w:szCs w:val="24"/>
          <w:lang w:eastAsia="ru-RU"/>
        </w:rPr>
      </w:pPr>
      <w:r w:rsidRPr="00CB7733">
        <w:rPr>
          <w:rFonts w:ascii="Times New Roman" w:hAnsi="Times New Roman"/>
          <w:color w:val="000000"/>
          <w:sz w:val="24"/>
          <w:szCs w:val="24"/>
          <w:lang w:eastAsia="ru-RU"/>
        </w:rPr>
        <w:t>Его исследования сосредоточились на экспериментах, которые заманивают в ловушку и охлаждают атомы к темпера</w:t>
      </w:r>
      <w:r>
        <w:rPr>
          <w:rFonts w:ascii="Times New Roman" w:hAnsi="Times New Roman"/>
          <w:color w:val="000000"/>
          <w:sz w:val="24"/>
          <w:szCs w:val="24"/>
          <w:lang w:eastAsia="ru-RU"/>
        </w:rPr>
        <w:t xml:space="preserve">турам близко к абсолютному нулю. </w:t>
      </w:r>
      <w:r w:rsidRPr="00CB7733">
        <w:rPr>
          <w:rFonts w:ascii="Times New Roman" w:hAnsi="Times New Roman"/>
          <w:color w:val="000000"/>
          <w:sz w:val="24"/>
          <w:szCs w:val="24"/>
          <w:lang w:eastAsia="ru-RU"/>
        </w:rPr>
        <w:t>В 1997 г. он прод</w:t>
      </w:r>
      <w:r w:rsidRPr="00CB7733">
        <w:rPr>
          <w:rFonts w:ascii="Times New Roman" w:hAnsi="Times New Roman"/>
          <w:color w:val="000000"/>
          <w:sz w:val="24"/>
          <w:szCs w:val="24"/>
          <w:lang w:eastAsia="ru-RU"/>
        </w:rPr>
        <w:t>е</w:t>
      </w:r>
      <w:r w:rsidRPr="00CB7733">
        <w:rPr>
          <w:rFonts w:ascii="Times New Roman" w:hAnsi="Times New Roman"/>
          <w:color w:val="000000"/>
          <w:sz w:val="24"/>
          <w:szCs w:val="24"/>
          <w:lang w:eastAsia="ru-RU"/>
        </w:rPr>
        <w:t>монстрировал атомный лазе</w:t>
      </w:r>
      <w:r>
        <w:rPr>
          <w:rFonts w:ascii="Times New Roman" w:hAnsi="Times New Roman"/>
          <w:color w:val="000000"/>
          <w:sz w:val="24"/>
          <w:szCs w:val="24"/>
          <w:lang w:eastAsia="ru-RU"/>
        </w:rPr>
        <w:t>р. В 2005 г.</w:t>
      </w:r>
      <w:r w:rsidRPr="00CB7733">
        <w:rPr>
          <w:rFonts w:ascii="Times New Roman" w:hAnsi="Times New Roman"/>
          <w:color w:val="000000"/>
          <w:sz w:val="24"/>
          <w:szCs w:val="24"/>
          <w:lang w:eastAsia="ru-RU"/>
        </w:rPr>
        <w:t xml:space="preserve"> экспериментально доказал высокотемперату</w:t>
      </w:r>
      <w:r w:rsidRPr="00CB7733">
        <w:rPr>
          <w:rFonts w:ascii="Times New Roman" w:hAnsi="Times New Roman"/>
          <w:color w:val="000000"/>
          <w:sz w:val="24"/>
          <w:szCs w:val="24"/>
          <w:lang w:eastAsia="ru-RU"/>
        </w:rPr>
        <w:t>р</w:t>
      </w:r>
      <w:r w:rsidRPr="00CB7733">
        <w:rPr>
          <w:rFonts w:ascii="Times New Roman" w:hAnsi="Times New Roman"/>
          <w:color w:val="000000"/>
          <w:sz w:val="24"/>
          <w:szCs w:val="24"/>
          <w:lang w:eastAsia="ru-RU"/>
        </w:rPr>
        <w:t>ную сверхтекучесть в фермионновом конденсате.</w:t>
      </w:r>
    </w:p>
    <w:p w:rsidR="00182C92" w:rsidRPr="007E1F07" w:rsidRDefault="007E1F07" w:rsidP="00182C92">
      <w:pPr>
        <w:ind w:left="1620" w:hanging="1620"/>
        <w:jc w:val="both"/>
        <w:rPr>
          <w:rFonts w:ascii="Times New Roman" w:hAnsi="Times New Roman"/>
          <w:b/>
          <w:i/>
          <w:sz w:val="24"/>
          <w:szCs w:val="24"/>
          <w:lang w:eastAsia="ru-RU"/>
        </w:rPr>
      </w:pPr>
      <w:r>
        <w:rPr>
          <w:rFonts w:ascii="Times New Roman" w:hAnsi="Times New Roman"/>
          <w:sz w:val="24"/>
          <w:szCs w:val="24"/>
          <w:lang w:eastAsia="ru-RU"/>
        </w:rPr>
        <w:t xml:space="preserve">                          </w:t>
      </w:r>
      <w:r w:rsidR="00182C92" w:rsidRPr="007E1F07">
        <w:rPr>
          <w:rFonts w:ascii="Times New Roman" w:hAnsi="Times New Roman"/>
          <w:b/>
          <w:i/>
          <w:sz w:val="24"/>
          <w:szCs w:val="24"/>
          <w:lang w:eastAsia="ru-RU"/>
        </w:rPr>
        <w:t>Лауреаты Нобелевской премии по физике: биографии, лекции, в</w:t>
      </w:r>
      <w:r w:rsidR="00182C92" w:rsidRPr="007E1F07">
        <w:rPr>
          <w:rFonts w:ascii="Times New Roman" w:hAnsi="Times New Roman"/>
          <w:b/>
          <w:i/>
          <w:sz w:val="24"/>
          <w:szCs w:val="24"/>
          <w:lang w:eastAsia="ru-RU"/>
        </w:rPr>
        <w:t>ы</w:t>
      </w:r>
      <w:r w:rsidR="00182C92" w:rsidRPr="007E1F07">
        <w:rPr>
          <w:rFonts w:ascii="Times New Roman" w:hAnsi="Times New Roman"/>
          <w:b/>
          <w:i/>
          <w:sz w:val="24"/>
          <w:szCs w:val="24"/>
          <w:lang w:eastAsia="ru-RU"/>
        </w:rPr>
        <w:t>ступления / отв. ред. Э.А. Тропп. СПб</w:t>
      </w:r>
      <w:proofErr w:type="gramStart"/>
      <w:r w:rsidR="00182C92" w:rsidRPr="007E1F07">
        <w:rPr>
          <w:rFonts w:ascii="Times New Roman" w:hAnsi="Times New Roman"/>
          <w:b/>
          <w:i/>
          <w:sz w:val="24"/>
          <w:szCs w:val="24"/>
          <w:lang w:eastAsia="ru-RU"/>
        </w:rPr>
        <w:t xml:space="preserve">.: </w:t>
      </w:r>
      <w:proofErr w:type="gramEnd"/>
      <w:r w:rsidR="00182C92" w:rsidRPr="007E1F07">
        <w:rPr>
          <w:rFonts w:ascii="Times New Roman" w:hAnsi="Times New Roman"/>
          <w:b/>
          <w:i/>
          <w:sz w:val="24"/>
          <w:szCs w:val="24"/>
          <w:lang w:eastAsia="ru-RU"/>
        </w:rPr>
        <w:t>Наука, 2013. Т.3, кн. 2. С.272-312.</w:t>
      </w:r>
    </w:p>
    <w:p w:rsidR="00182C92" w:rsidRDefault="007E1F07" w:rsidP="00FE15D3">
      <w:pPr>
        <w:ind w:left="1560" w:hanging="1560"/>
        <w:jc w:val="both"/>
        <w:rPr>
          <w:rFonts w:ascii="Times New Roman" w:hAnsi="Times New Roman"/>
          <w:b/>
          <w:i/>
          <w:color w:val="000000"/>
          <w:sz w:val="24"/>
          <w:szCs w:val="24"/>
          <w:lang w:eastAsia="ru-RU"/>
        </w:rPr>
      </w:pPr>
      <w:r w:rsidRPr="007E1F07">
        <w:rPr>
          <w:rFonts w:ascii="Times New Roman" w:hAnsi="Times New Roman"/>
          <w:b/>
          <w:i/>
          <w:sz w:val="24"/>
          <w:szCs w:val="24"/>
          <w:lang w:eastAsia="ru-RU"/>
        </w:rPr>
        <w:t xml:space="preserve">                          </w:t>
      </w:r>
      <w:r w:rsidR="00182C92" w:rsidRPr="007E1F07">
        <w:rPr>
          <w:rFonts w:ascii="Times New Roman" w:hAnsi="Times New Roman"/>
          <w:b/>
          <w:i/>
          <w:sz w:val="24"/>
          <w:szCs w:val="24"/>
          <w:lang w:eastAsia="ru-RU"/>
        </w:rPr>
        <w:t>Нобелевские премии по физике: 1901-2004 / А.М. Финкельштейн</w:t>
      </w:r>
      <w:r w:rsidR="00182C92" w:rsidRPr="007E1F07">
        <w:rPr>
          <w:rFonts w:ascii="Times New Roman" w:hAnsi="Times New Roman"/>
          <w:b/>
          <w:i/>
          <w:color w:val="000000"/>
          <w:sz w:val="24"/>
          <w:szCs w:val="24"/>
          <w:lang w:eastAsia="ru-RU"/>
        </w:rPr>
        <w:t xml:space="preserve"> [и   др.]. СПб</w:t>
      </w:r>
      <w:proofErr w:type="gramStart"/>
      <w:r w:rsidR="00182C92" w:rsidRPr="007E1F07">
        <w:rPr>
          <w:rFonts w:ascii="Times New Roman" w:hAnsi="Times New Roman"/>
          <w:b/>
          <w:i/>
          <w:color w:val="000000"/>
          <w:sz w:val="24"/>
          <w:szCs w:val="24"/>
          <w:lang w:eastAsia="ru-RU"/>
        </w:rPr>
        <w:t xml:space="preserve">.: </w:t>
      </w:r>
      <w:proofErr w:type="gramEnd"/>
      <w:r w:rsidR="00182C92" w:rsidRPr="007E1F07">
        <w:rPr>
          <w:rFonts w:ascii="Times New Roman" w:hAnsi="Times New Roman"/>
          <w:b/>
          <w:i/>
          <w:color w:val="000000"/>
          <w:sz w:val="24"/>
          <w:szCs w:val="24"/>
          <w:lang w:eastAsia="ru-RU"/>
        </w:rPr>
        <w:t>Гуманистика, 2005. [Т.] 1. С. 980-991.</w:t>
      </w:r>
    </w:p>
    <w:p w:rsidR="007E1F07" w:rsidRPr="007E1F07" w:rsidRDefault="007E1F07" w:rsidP="00FE15D3">
      <w:pPr>
        <w:ind w:left="1560" w:hanging="1560"/>
        <w:jc w:val="both"/>
        <w:rPr>
          <w:rFonts w:ascii="Times New Roman" w:hAnsi="Times New Roman"/>
          <w:b/>
          <w:i/>
          <w:color w:val="000000"/>
          <w:sz w:val="24"/>
          <w:szCs w:val="24"/>
          <w:lang w:eastAsia="ru-RU"/>
        </w:rPr>
      </w:pPr>
    </w:p>
    <w:p w:rsidR="00182C92" w:rsidRDefault="00182C92" w:rsidP="00182C92">
      <w:pPr>
        <w:jc w:val="both"/>
        <w:rPr>
          <w:rFonts w:ascii="Times New Roman" w:hAnsi="Times New Roman"/>
          <w:color w:val="000000"/>
          <w:sz w:val="24"/>
          <w:szCs w:val="24"/>
          <w:lang w:eastAsia="ru-RU"/>
        </w:rPr>
      </w:pPr>
      <w:r>
        <w:rPr>
          <w:rFonts w:ascii="Times New Roman" w:hAnsi="Times New Roman"/>
          <w:b/>
          <w:color w:val="000000"/>
          <w:sz w:val="24"/>
          <w:szCs w:val="24"/>
          <w:lang w:eastAsia="ru-RU"/>
        </w:rPr>
        <w:t>22 – 95</w:t>
      </w:r>
      <w:r w:rsidRPr="002B74A2">
        <w:rPr>
          <w:rFonts w:ascii="Times New Roman" w:hAnsi="Times New Roman"/>
          <w:b/>
          <w:color w:val="000000"/>
          <w:sz w:val="24"/>
          <w:szCs w:val="24"/>
          <w:lang w:eastAsia="ru-RU"/>
        </w:rPr>
        <w:t xml:space="preserve"> лет</w:t>
      </w:r>
      <w:r w:rsidRPr="00D642AE">
        <w:rPr>
          <w:rFonts w:ascii="Times New Roman" w:hAnsi="Times New Roman"/>
          <w:color w:val="000000"/>
          <w:sz w:val="24"/>
          <w:szCs w:val="24"/>
          <w:lang w:eastAsia="ru-RU"/>
        </w:rPr>
        <w:t xml:space="preserve"> со дня основания (1922) КБ Туполева.  Становление и развитие констру</w:t>
      </w:r>
      <w:r w:rsidRPr="00D642AE">
        <w:rPr>
          <w:rFonts w:ascii="Times New Roman" w:hAnsi="Times New Roman"/>
          <w:color w:val="000000"/>
          <w:sz w:val="24"/>
          <w:szCs w:val="24"/>
          <w:lang w:eastAsia="ru-RU"/>
        </w:rPr>
        <w:t>к</w:t>
      </w:r>
      <w:r w:rsidRPr="00D642AE">
        <w:rPr>
          <w:rFonts w:ascii="Times New Roman" w:hAnsi="Times New Roman"/>
          <w:color w:val="000000"/>
          <w:sz w:val="24"/>
          <w:szCs w:val="24"/>
          <w:lang w:eastAsia="ru-RU"/>
        </w:rPr>
        <w:t xml:space="preserve">торского бюро А.Н. Туполева во многом отличались от других отечественных </w:t>
      </w:r>
      <w:r>
        <w:rPr>
          <w:rFonts w:ascii="Times New Roman" w:hAnsi="Times New Roman"/>
          <w:color w:val="000000"/>
          <w:sz w:val="24"/>
          <w:szCs w:val="24"/>
          <w:lang w:eastAsia="ru-RU"/>
        </w:rPr>
        <w:t xml:space="preserve"> ави</w:t>
      </w:r>
      <w:r>
        <w:rPr>
          <w:rFonts w:ascii="Times New Roman" w:hAnsi="Times New Roman"/>
          <w:color w:val="000000"/>
          <w:sz w:val="24"/>
          <w:szCs w:val="24"/>
          <w:lang w:eastAsia="ru-RU"/>
        </w:rPr>
        <w:t>а</w:t>
      </w:r>
      <w:r>
        <w:rPr>
          <w:rFonts w:ascii="Times New Roman" w:hAnsi="Times New Roman"/>
          <w:color w:val="000000"/>
          <w:sz w:val="24"/>
          <w:szCs w:val="24"/>
          <w:lang w:eastAsia="ru-RU"/>
        </w:rPr>
        <w:t>ци</w:t>
      </w:r>
      <w:r w:rsidRPr="00D642AE">
        <w:rPr>
          <w:rFonts w:ascii="Times New Roman" w:hAnsi="Times New Roman"/>
          <w:color w:val="000000"/>
          <w:sz w:val="24"/>
          <w:szCs w:val="24"/>
          <w:lang w:eastAsia="ru-RU"/>
        </w:rPr>
        <w:t>онных КБ. Прежде всего, КБ Туполева явилось органическим воплощением и пр</w:t>
      </w:r>
      <w:r w:rsidRPr="00D642AE">
        <w:rPr>
          <w:rFonts w:ascii="Times New Roman" w:hAnsi="Times New Roman"/>
          <w:color w:val="000000"/>
          <w:sz w:val="24"/>
          <w:szCs w:val="24"/>
          <w:lang w:eastAsia="ru-RU"/>
        </w:rPr>
        <w:t>о</w:t>
      </w:r>
      <w:r w:rsidRPr="00D642AE">
        <w:rPr>
          <w:rFonts w:ascii="Times New Roman" w:hAnsi="Times New Roman"/>
          <w:color w:val="000000"/>
          <w:sz w:val="24"/>
          <w:szCs w:val="24"/>
          <w:lang w:eastAsia="ru-RU"/>
        </w:rPr>
        <w:t>должением всех тех передовых тенденций, которые имелись в русской авиационной науке и технике в начале ХХ века. Ярким воплощением этого стали работы Николая Егоровича Жуковского. В 1909 г. в Императорском техническом училище Жуковский начал читать курс лекции «Воздухоплавание» и руководить студенческим воздух</w:t>
      </w:r>
      <w:r w:rsidRPr="00D642AE">
        <w:rPr>
          <w:rFonts w:ascii="Times New Roman" w:hAnsi="Times New Roman"/>
          <w:color w:val="000000"/>
          <w:sz w:val="24"/>
          <w:szCs w:val="24"/>
          <w:lang w:eastAsia="ru-RU"/>
        </w:rPr>
        <w:t>о</w:t>
      </w:r>
      <w:r w:rsidRPr="00D642AE">
        <w:rPr>
          <w:rFonts w:ascii="Times New Roman" w:hAnsi="Times New Roman"/>
          <w:color w:val="000000"/>
          <w:sz w:val="24"/>
          <w:szCs w:val="24"/>
          <w:lang w:eastAsia="ru-RU"/>
        </w:rPr>
        <w:t>плавательным кружком. Среди слушателей лекции великого ученого и членов кружка незаурядными способностями и тягой ко всему новому в области авиации выделялся студент Андрей Николаевич Туполев.  Н.Е.</w:t>
      </w:r>
      <w:r>
        <w:rPr>
          <w:rFonts w:ascii="Times New Roman" w:hAnsi="Times New Roman"/>
          <w:color w:val="000000"/>
          <w:sz w:val="24"/>
          <w:szCs w:val="24"/>
          <w:lang w:eastAsia="ru-RU"/>
        </w:rPr>
        <w:t xml:space="preserve"> </w:t>
      </w:r>
      <w:r w:rsidRPr="00D642AE">
        <w:rPr>
          <w:rFonts w:ascii="Times New Roman" w:hAnsi="Times New Roman"/>
          <w:color w:val="000000"/>
          <w:sz w:val="24"/>
          <w:szCs w:val="24"/>
          <w:lang w:eastAsia="ru-RU"/>
        </w:rPr>
        <w:t>Жуковский и его ученики поняли, что дальнейшее развитие самолетостроения невозможно без организации научно-исследовательской базы. Так возникла идея создания научного аэрогидродинамич</w:t>
      </w:r>
      <w:r w:rsidRPr="00D642AE">
        <w:rPr>
          <w:rFonts w:ascii="Times New Roman" w:hAnsi="Times New Roman"/>
          <w:color w:val="000000"/>
          <w:sz w:val="24"/>
          <w:szCs w:val="24"/>
          <w:lang w:eastAsia="ru-RU"/>
        </w:rPr>
        <w:t>е</w:t>
      </w:r>
      <w:r w:rsidRPr="00D642AE">
        <w:rPr>
          <w:rFonts w:ascii="Times New Roman" w:hAnsi="Times New Roman"/>
          <w:color w:val="000000"/>
          <w:sz w:val="24"/>
          <w:szCs w:val="24"/>
          <w:lang w:eastAsia="ru-RU"/>
        </w:rPr>
        <w:t>ского института. Идея создания института была поддержана В.И. Лениным. Так, в д</w:t>
      </w:r>
      <w:r w:rsidRPr="00D642AE">
        <w:rPr>
          <w:rFonts w:ascii="Times New Roman" w:hAnsi="Times New Roman"/>
          <w:color w:val="000000"/>
          <w:sz w:val="24"/>
          <w:szCs w:val="24"/>
          <w:lang w:eastAsia="ru-RU"/>
        </w:rPr>
        <w:t>е</w:t>
      </w:r>
      <w:r w:rsidRPr="00D642AE">
        <w:rPr>
          <w:rFonts w:ascii="Times New Roman" w:hAnsi="Times New Roman"/>
          <w:color w:val="000000"/>
          <w:sz w:val="24"/>
          <w:szCs w:val="24"/>
          <w:lang w:eastAsia="ru-RU"/>
        </w:rPr>
        <w:t>кабре 1918 г. начал свою деятельность единственный в своем роде отраслевой инст</w:t>
      </w:r>
      <w:r w:rsidRPr="00D642AE">
        <w:rPr>
          <w:rFonts w:ascii="Times New Roman" w:hAnsi="Times New Roman"/>
          <w:color w:val="000000"/>
          <w:sz w:val="24"/>
          <w:szCs w:val="24"/>
          <w:lang w:eastAsia="ru-RU"/>
        </w:rPr>
        <w:t>и</w:t>
      </w:r>
      <w:r w:rsidRPr="00D642AE">
        <w:rPr>
          <w:rFonts w:ascii="Times New Roman" w:hAnsi="Times New Roman"/>
          <w:color w:val="000000"/>
          <w:sz w:val="24"/>
          <w:szCs w:val="24"/>
          <w:lang w:eastAsia="ru-RU"/>
        </w:rPr>
        <w:t>тут</w:t>
      </w:r>
      <w:r>
        <w:rPr>
          <w:rFonts w:ascii="Times New Roman" w:hAnsi="Times New Roman"/>
          <w:color w:val="000000"/>
          <w:sz w:val="24"/>
          <w:szCs w:val="24"/>
          <w:lang w:eastAsia="ru-RU"/>
        </w:rPr>
        <w:t xml:space="preserve"> </w:t>
      </w:r>
      <w:r w:rsidRPr="00D642AE">
        <w:rPr>
          <w:rFonts w:ascii="Times New Roman" w:hAnsi="Times New Roman"/>
          <w:color w:val="000000"/>
          <w:sz w:val="24"/>
          <w:szCs w:val="24"/>
          <w:lang w:eastAsia="ru-RU"/>
        </w:rPr>
        <w:t>– Центральный аэрогидродинамический институт (ЦАГИ). Институт возглавил Н.Е. Жуковский, а его первым помощником стал А.Н. Туполев. Самая большая в мире по тем временам аэродинамическая труба была построена по схеме, разработанной Туполевым еще в 1915 г. В 1922 г. Туполев возглавил Комиссию по постройке мета</w:t>
      </w:r>
      <w:r w:rsidRPr="00D642AE">
        <w:rPr>
          <w:rFonts w:ascii="Times New Roman" w:hAnsi="Times New Roman"/>
          <w:color w:val="000000"/>
          <w:sz w:val="24"/>
          <w:szCs w:val="24"/>
          <w:lang w:eastAsia="ru-RU"/>
        </w:rPr>
        <w:t>л</w:t>
      </w:r>
      <w:r w:rsidRPr="00D642AE">
        <w:rPr>
          <w:rFonts w:ascii="Times New Roman" w:hAnsi="Times New Roman"/>
          <w:color w:val="000000"/>
          <w:sz w:val="24"/>
          <w:szCs w:val="24"/>
          <w:lang w:eastAsia="ru-RU"/>
        </w:rPr>
        <w:t xml:space="preserve">лических самолётов при ЦАГИ. С этого времени в системе ЦАГИ начало действовать сформированное и возглавляемое им опытное КБ по проектированию и производству цельнометаллических самолётов различных классов. По предложению самого А.Н.Туполева дату создания Комиссии </w:t>
      </w:r>
      <w:r>
        <w:rPr>
          <w:rFonts w:ascii="Times New Roman" w:hAnsi="Times New Roman"/>
          <w:color w:val="000000"/>
          <w:sz w:val="24"/>
          <w:szCs w:val="24"/>
          <w:lang w:eastAsia="ru-RU"/>
        </w:rPr>
        <w:t>–</w:t>
      </w:r>
      <w:r w:rsidRPr="00D642AE">
        <w:rPr>
          <w:rFonts w:ascii="Times New Roman" w:hAnsi="Times New Roman"/>
          <w:color w:val="000000"/>
          <w:sz w:val="24"/>
          <w:szCs w:val="24"/>
          <w:lang w:eastAsia="ru-RU"/>
        </w:rPr>
        <w:t xml:space="preserve"> 22 октября 1922 г. </w:t>
      </w:r>
      <w:r>
        <w:rPr>
          <w:rFonts w:ascii="Times New Roman" w:hAnsi="Times New Roman"/>
          <w:color w:val="000000"/>
          <w:sz w:val="24"/>
          <w:szCs w:val="24"/>
          <w:lang w:eastAsia="ru-RU"/>
        </w:rPr>
        <w:t>–</w:t>
      </w:r>
      <w:r w:rsidRPr="00D642AE">
        <w:rPr>
          <w:rFonts w:ascii="Times New Roman" w:hAnsi="Times New Roman"/>
          <w:color w:val="000000"/>
          <w:sz w:val="24"/>
          <w:szCs w:val="24"/>
          <w:lang w:eastAsia="ru-RU"/>
        </w:rPr>
        <w:t xml:space="preserve"> считают датой создания опытного конструкторского бюро ЦАГИ – ОКБ А.Н.</w:t>
      </w:r>
      <w:r>
        <w:rPr>
          <w:rFonts w:ascii="Times New Roman" w:hAnsi="Times New Roman"/>
          <w:color w:val="000000"/>
          <w:sz w:val="24"/>
          <w:szCs w:val="24"/>
          <w:lang w:eastAsia="ru-RU"/>
        </w:rPr>
        <w:t xml:space="preserve"> </w:t>
      </w:r>
      <w:r w:rsidRPr="00D642AE">
        <w:rPr>
          <w:rFonts w:ascii="Times New Roman" w:hAnsi="Times New Roman"/>
          <w:color w:val="000000"/>
          <w:sz w:val="24"/>
          <w:szCs w:val="24"/>
          <w:lang w:eastAsia="ru-RU"/>
        </w:rPr>
        <w:t>Туполева.</w:t>
      </w:r>
    </w:p>
    <w:p w:rsidR="00182C92" w:rsidRDefault="00182C92" w:rsidP="00182C92">
      <w:pPr>
        <w:ind w:left="993" w:hanging="993"/>
        <w:jc w:val="both"/>
        <w:rPr>
          <w:rFonts w:ascii="Times New Roman" w:hAnsi="Times New Roman"/>
          <w:b/>
          <w:i/>
          <w:color w:val="000000"/>
          <w:sz w:val="24"/>
          <w:szCs w:val="24"/>
          <w:lang w:eastAsia="ru-RU"/>
        </w:rPr>
      </w:pPr>
      <w:r>
        <w:rPr>
          <w:rFonts w:ascii="Times New Roman" w:hAnsi="Times New Roman"/>
          <w:color w:val="000000"/>
          <w:sz w:val="24"/>
          <w:szCs w:val="24"/>
          <w:lang w:eastAsia="ru-RU"/>
        </w:rPr>
        <w:t xml:space="preserve">                </w:t>
      </w:r>
      <w:r w:rsidRPr="007E1F07">
        <w:rPr>
          <w:rFonts w:ascii="Times New Roman" w:hAnsi="Times New Roman"/>
          <w:b/>
          <w:i/>
          <w:color w:val="000000"/>
          <w:sz w:val="24"/>
          <w:szCs w:val="24"/>
          <w:lang w:eastAsia="ru-RU"/>
        </w:rPr>
        <w:t>Затучный, А.М, Ригмант, В.Г. «Туполев»: вчера, сегодня, завтра. М.: П</w:t>
      </w:r>
      <w:r w:rsidRPr="007E1F07">
        <w:rPr>
          <w:rFonts w:ascii="Times New Roman" w:hAnsi="Times New Roman"/>
          <w:b/>
          <w:i/>
          <w:color w:val="000000"/>
          <w:sz w:val="24"/>
          <w:szCs w:val="24"/>
          <w:lang w:eastAsia="ru-RU"/>
        </w:rPr>
        <w:t>о</w:t>
      </w:r>
      <w:r w:rsidRPr="007E1F07">
        <w:rPr>
          <w:rFonts w:ascii="Times New Roman" w:hAnsi="Times New Roman"/>
          <w:b/>
          <w:i/>
          <w:color w:val="000000"/>
          <w:sz w:val="24"/>
          <w:szCs w:val="24"/>
          <w:lang w:eastAsia="ru-RU"/>
        </w:rPr>
        <w:t>лигон-Пресс, 2009. 551 с.</w:t>
      </w:r>
    </w:p>
    <w:p w:rsidR="007E1F07" w:rsidRPr="007E1F07" w:rsidRDefault="007E1F07" w:rsidP="00182C92">
      <w:pPr>
        <w:ind w:left="993" w:hanging="993"/>
        <w:jc w:val="both"/>
        <w:rPr>
          <w:rFonts w:ascii="Times New Roman" w:hAnsi="Times New Roman"/>
          <w:b/>
          <w:i/>
          <w:color w:val="000000"/>
          <w:sz w:val="24"/>
          <w:szCs w:val="24"/>
          <w:lang w:eastAsia="ru-RU"/>
        </w:rPr>
      </w:pPr>
    </w:p>
    <w:p w:rsidR="00182C92" w:rsidRPr="009026FE" w:rsidRDefault="00182C92" w:rsidP="00182C92">
      <w:pPr>
        <w:jc w:val="both"/>
        <w:rPr>
          <w:rFonts w:ascii="Times New Roman" w:hAnsi="Times New Roman"/>
          <w:sz w:val="24"/>
          <w:szCs w:val="24"/>
          <w:lang w:eastAsia="ru-RU"/>
        </w:rPr>
      </w:pPr>
      <w:r w:rsidRPr="009026FE">
        <w:rPr>
          <w:rFonts w:ascii="Times New Roman" w:hAnsi="Times New Roman"/>
          <w:b/>
          <w:sz w:val="24"/>
          <w:szCs w:val="24"/>
          <w:lang w:eastAsia="ru-RU"/>
        </w:rPr>
        <w:t>22 – 90 лет</w:t>
      </w:r>
      <w:r w:rsidRPr="009026FE">
        <w:rPr>
          <w:rFonts w:ascii="Times New Roman" w:hAnsi="Times New Roman"/>
          <w:sz w:val="24"/>
          <w:szCs w:val="24"/>
          <w:lang w:eastAsia="ru-RU"/>
        </w:rPr>
        <w:t xml:space="preserve"> со дня рождения И.М. Макарова(1927-2013), специалиста в области роб</w:t>
      </w:r>
      <w:r w:rsidRPr="009026FE">
        <w:rPr>
          <w:rFonts w:ascii="Times New Roman" w:hAnsi="Times New Roman"/>
          <w:sz w:val="24"/>
          <w:szCs w:val="24"/>
          <w:lang w:eastAsia="ru-RU"/>
        </w:rPr>
        <w:t>о</w:t>
      </w:r>
      <w:r w:rsidRPr="009026FE">
        <w:rPr>
          <w:rFonts w:ascii="Times New Roman" w:hAnsi="Times New Roman"/>
          <w:sz w:val="24"/>
          <w:szCs w:val="24"/>
          <w:lang w:eastAsia="ru-RU"/>
        </w:rPr>
        <w:t>тотехники и гибкого автоматизированного производства.</w:t>
      </w:r>
      <w:r w:rsidRPr="009026FE">
        <w:t xml:space="preserve"> </w:t>
      </w:r>
      <w:r w:rsidRPr="009026FE">
        <w:rPr>
          <w:rFonts w:ascii="Times New Roman" w:hAnsi="Times New Roman"/>
          <w:sz w:val="24"/>
          <w:szCs w:val="24"/>
          <w:lang w:eastAsia="ru-RU"/>
        </w:rPr>
        <w:t>Основная часть его разраб</w:t>
      </w:r>
      <w:r w:rsidRPr="009026FE">
        <w:rPr>
          <w:rFonts w:ascii="Times New Roman" w:hAnsi="Times New Roman"/>
          <w:sz w:val="24"/>
          <w:szCs w:val="24"/>
          <w:lang w:eastAsia="ru-RU"/>
        </w:rPr>
        <w:t>о</w:t>
      </w:r>
      <w:r w:rsidRPr="009026FE">
        <w:rPr>
          <w:rFonts w:ascii="Times New Roman" w:hAnsi="Times New Roman"/>
          <w:sz w:val="24"/>
          <w:szCs w:val="24"/>
          <w:lang w:eastAsia="ru-RU"/>
        </w:rPr>
        <w:t>ток (среди которых были решения теоретических и прикладных задач АСУ) имела оборонное значение. В 2001 г. в честь Игоря Михайловича названа одна из малых пл</w:t>
      </w:r>
      <w:r w:rsidRPr="009026FE">
        <w:rPr>
          <w:rFonts w:ascii="Times New Roman" w:hAnsi="Times New Roman"/>
          <w:sz w:val="24"/>
          <w:szCs w:val="24"/>
          <w:lang w:eastAsia="ru-RU"/>
        </w:rPr>
        <w:t>а</w:t>
      </w:r>
      <w:r w:rsidRPr="009026FE">
        <w:rPr>
          <w:rFonts w:ascii="Times New Roman" w:hAnsi="Times New Roman"/>
          <w:sz w:val="24"/>
          <w:szCs w:val="24"/>
          <w:lang w:eastAsia="ru-RU"/>
        </w:rPr>
        <w:t>нет Солнечн</w:t>
      </w:r>
      <w:r w:rsidR="005744BA">
        <w:rPr>
          <w:rFonts w:ascii="Times New Roman" w:hAnsi="Times New Roman"/>
          <w:sz w:val="24"/>
          <w:szCs w:val="24"/>
          <w:lang w:eastAsia="ru-RU"/>
        </w:rPr>
        <w:t>ой системы</w:t>
      </w:r>
      <w:r w:rsidRPr="009026FE">
        <w:rPr>
          <w:rFonts w:ascii="Times New Roman" w:hAnsi="Times New Roman"/>
          <w:sz w:val="24"/>
          <w:szCs w:val="24"/>
          <w:lang w:eastAsia="ru-RU"/>
        </w:rPr>
        <w:t>.</w:t>
      </w:r>
    </w:p>
    <w:p w:rsidR="00182C92" w:rsidRPr="007E1F07" w:rsidRDefault="00182C92" w:rsidP="00182C92">
      <w:pPr>
        <w:ind w:left="993" w:hanging="993"/>
        <w:jc w:val="both"/>
        <w:rPr>
          <w:rFonts w:ascii="Times New Roman" w:hAnsi="Times New Roman"/>
          <w:b/>
          <w:i/>
          <w:sz w:val="24"/>
          <w:szCs w:val="24"/>
          <w:lang w:eastAsia="ru-RU"/>
        </w:rPr>
      </w:pPr>
      <w:r w:rsidRPr="009026FE">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7E1F07">
        <w:rPr>
          <w:rFonts w:ascii="Times New Roman" w:hAnsi="Times New Roman"/>
          <w:b/>
          <w:i/>
          <w:sz w:val="24"/>
          <w:szCs w:val="24"/>
          <w:lang w:eastAsia="ru-RU"/>
        </w:rPr>
        <w:t>Академик И.М. Макаров и его научная школа: избр. тр. / сост., отв. ред. и авт.  введ. В.М. Лохин. М.: Наука, 2007. 398 с.</w:t>
      </w:r>
    </w:p>
    <w:p w:rsidR="00182C92" w:rsidRDefault="00182C92" w:rsidP="00AB4F9E">
      <w:pPr>
        <w:ind w:left="993" w:hanging="993"/>
        <w:jc w:val="both"/>
        <w:rPr>
          <w:rFonts w:ascii="Times New Roman" w:hAnsi="Times New Roman"/>
          <w:b/>
          <w:i/>
          <w:sz w:val="24"/>
          <w:szCs w:val="24"/>
          <w:lang w:eastAsia="ru-RU"/>
        </w:rPr>
      </w:pPr>
      <w:r w:rsidRPr="007E1F07">
        <w:rPr>
          <w:rFonts w:ascii="Times New Roman" w:hAnsi="Times New Roman"/>
          <w:b/>
          <w:i/>
          <w:sz w:val="24"/>
          <w:szCs w:val="24"/>
          <w:lang w:eastAsia="ru-RU"/>
        </w:rPr>
        <w:t xml:space="preserve">                 </w:t>
      </w:r>
      <w:r w:rsidR="00AB4F9E" w:rsidRPr="007E1F07">
        <w:rPr>
          <w:rFonts w:ascii="Times New Roman" w:hAnsi="Times New Roman"/>
          <w:b/>
          <w:i/>
          <w:sz w:val="24"/>
          <w:szCs w:val="24"/>
          <w:lang w:eastAsia="ru-RU"/>
        </w:rPr>
        <w:t>Информационные</w:t>
      </w:r>
      <w:r w:rsidRPr="007E1F07">
        <w:rPr>
          <w:rFonts w:ascii="Times New Roman" w:hAnsi="Times New Roman"/>
          <w:b/>
          <w:i/>
          <w:sz w:val="24"/>
          <w:szCs w:val="24"/>
          <w:lang w:eastAsia="ru-RU"/>
        </w:rPr>
        <w:t xml:space="preserve"> технологии и вы</w:t>
      </w:r>
      <w:r w:rsidR="00AB4F9E" w:rsidRPr="007E1F07">
        <w:rPr>
          <w:rFonts w:ascii="Times New Roman" w:hAnsi="Times New Roman"/>
          <w:b/>
          <w:i/>
          <w:sz w:val="24"/>
          <w:szCs w:val="24"/>
          <w:lang w:eastAsia="ru-RU"/>
        </w:rPr>
        <w:t>числительные</w:t>
      </w:r>
      <w:r w:rsidRPr="007E1F07">
        <w:rPr>
          <w:rFonts w:ascii="Times New Roman" w:hAnsi="Times New Roman"/>
          <w:b/>
          <w:i/>
          <w:sz w:val="24"/>
          <w:szCs w:val="24"/>
          <w:lang w:eastAsia="ru-RU"/>
        </w:rPr>
        <w:t xml:space="preserve"> системы. 2007. № 3. </w:t>
      </w:r>
      <w:r w:rsidR="00AB4F9E" w:rsidRPr="007E1F07">
        <w:rPr>
          <w:rFonts w:ascii="Times New Roman" w:hAnsi="Times New Roman"/>
          <w:b/>
          <w:i/>
          <w:sz w:val="24"/>
          <w:szCs w:val="24"/>
          <w:lang w:eastAsia="ru-RU"/>
        </w:rPr>
        <w:t xml:space="preserve">      </w:t>
      </w:r>
      <w:r w:rsidRPr="007E1F07">
        <w:rPr>
          <w:rFonts w:ascii="Times New Roman" w:hAnsi="Times New Roman"/>
          <w:b/>
          <w:i/>
          <w:sz w:val="24"/>
          <w:szCs w:val="24"/>
          <w:lang w:eastAsia="ru-RU"/>
        </w:rPr>
        <w:t>С. 2-3.</w:t>
      </w:r>
    </w:p>
    <w:p w:rsidR="007E1F07" w:rsidRPr="007E1F07" w:rsidRDefault="007E1F07" w:rsidP="00AB4F9E">
      <w:pPr>
        <w:ind w:left="993" w:hanging="993"/>
        <w:jc w:val="both"/>
        <w:rPr>
          <w:rFonts w:ascii="Times New Roman" w:hAnsi="Times New Roman"/>
          <w:b/>
          <w:i/>
          <w:sz w:val="24"/>
          <w:szCs w:val="24"/>
          <w:lang w:eastAsia="ru-RU"/>
        </w:rPr>
      </w:pPr>
    </w:p>
    <w:p w:rsidR="00182C92" w:rsidRPr="00556ADC" w:rsidRDefault="00182C92" w:rsidP="005744BA">
      <w:pPr>
        <w:jc w:val="both"/>
        <w:rPr>
          <w:rFonts w:ascii="Times New Roman" w:hAnsi="Times New Roman"/>
          <w:sz w:val="24"/>
          <w:szCs w:val="24"/>
          <w:lang w:eastAsia="ru-RU"/>
        </w:rPr>
      </w:pPr>
      <w:r>
        <w:rPr>
          <w:rFonts w:ascii="Times New Roman" w:hAnsi="Times New Roman"/>
          <w:b/>
          <w:sz w:val="24"/>
          <w:szCs w:val="24"/>
          <w:lang w:eastAsia="ru-RU"/>
        </w:rPr>
        <w:t>23 – 80</w:t>
      </w:r>
      <w:r w:rsidRPr="00556ADC">
        <w:rPr>
          <w:rFonts w:ascii="Times New Roman" w:hAnsi="Times New Roman"/>
          <w:b/>
          <w:sz w:val="24"/>
          <w:szCs w:val="24"/>
          <w:lang w:eastAsia="ru-RU"/>
        </w:rPr>
        <w:t xml:space="preserve"> лет</w:t>
      </w:r>
      <w:r w:rsidRPr="00556ADC">
        <w:rPr>
          <w:rFonts w:ascii="Times New Roman" w:hAnsi="Times New Roman"/>
          <w:sz w:val="24"/>
          <w:szCs w:val="24"/>
          <w:lang w:eastAsia="ru-RU"/>
        </w:rPr>
        <w:t xml:space="preserve"> с начала (1937) героического дрейфа в Арктике ледокола «Георгий Седов», продолжавшегося 812 дней. Поздней осенью 1937 года ледокол «Георгий Седов» п</w:t>
      </w:r>
      <w:r w:rsidRPr="00556ADC">
        <w:rPr>
          <w:rFonts w:ascii="Times New Roman" w:hAnsi="Times New Roman"/>
          <w:sz w:val="24"/>
          <w:szCs w:val="24"/>
          <w:lang w:eastAsia="ru-RU"/>
        </w:rPr>
        <w:t>о</w:t>
      </w:r>
      <w:r w:rsidRPr="00556ADC">
        <w:rPr>
          <w:rFonts w:ascii="Times New Roman" w:hAnsi="Times New Roman"/>
          <w:sz w:val="24"/>
          <w:szCs w:val="24"/>
          <w:lang w:eastAsia="ru-RU"/>
        </w:rPr>
        <w:t>сле океанографических работ в море Лаптевых возвращался по Северному морс</w:t>
      </w:r>
      <w:r>
        <w:rPr>
          <w:rFonts w:ascii="Times New Roman" w:hAnsi="Times New Roman"/>
          <w:sz w:val="24"/>
          <w:szCs w:val="24"/>
          <w:lang w:eastAsia="ru-RU"/>
        </w:rPr>
        <w:t xml:space="preserve">кому </w:t>
      </w:r>
      <w:r>
        <w:rPr>
          <w:rFonts w:ascii="Times New Roman" w:hAnsi="Times New Roman"/>
          <w:sz w:val="24"/>
          <w:szCs w:val="24"/>
          <w:lang w:eastAsia="ru-RU"/>
        </w:rPr>
        <w:lastRenderedPageBreak/>
        <w:t>пути в Архангельск. Путь ему</w:t>
      </w:r>
      <w:r w:rsidRPr="00556ADC">
        <w:rPr>
          <w:rFonts w:ascii="Times New Roman" w:hAnsi="Times New Roman"/>
          <w:sz w:val="24"/>
          <w:szCs w:val="24"/>
          <w:lang w:eastAsia="ru-RU"/>
        </w:rPr>
        <w:t xml:space="preserve"> прегради</w:t>
      </w:r>
      <w:r>
        <w:rPr>
          <w:rFonts w:ascii="Times New Roman" w:hAnsi="Times New Roman"/>
          <w:sz w:val="24"/>
          <w:szCs w:val="24"/>
          <w:lang w:eastAsia="ru-RU"/>
        </w:rPr>
        <w:t>ли многолетние льды, и пароход оказался з</w:t>
      </w:r>
      <w:r>
        <w:rPr>
          <w:rFonts w:ascii="Times New Roman" w:hAnsi="Times New Roman"/>
          <w:sz w:val="24"/>
          <w:szCs w:val="24"/>
          <w:lang w:eastAsia="ru-RU"/>
        </w:rPr>
        <w:t>а</w:t>
      </w:r>
      <w:r>
        <w:rPr>
          <w:rFonts w:ascii="Times New Roman" w:hAnsi="Times New Roman"/>
          <w:sz w:val="24"/>
          <w:szCs w:val="24"/>
          <w:lang w:eastAsia="ru-RU"/>
        </w:rPr>
        <w:t>жатым</w:t>
      </w:r>
      <w:r w:rsidRPr="00556ADC">
        <w:rPr>
          <w:rFonts w:ascii="Times New Roman" w:hAnsi="Times New Roman"/>
          <w:sz w:val="24"/>
          <w:szCs w:val="24"/>
          <w:lang w:eastAsia="ru-RU"/>
        </w:rPr>
        <w:t xml:space="preserve"> во льдах западнее Новосибирских островов. Было принято решение превратить «Георгий Седов» в плавающую полярную станцию. 15 человек во главе с капитаном К. С. Бадигиным остались на ледоколе и в общей сложности 812 дней дрейфовали в приполюсном районе Северного Ледовитого океана. За это время был собран ун</w:t>
      </w:r>
      <w:r w:rsidRPr="00556ADC">
        <w:rPr>
          <w:rFonts w:ascii="Times New Roman" w:hAnsi="Times New Roman"/>
          <w:sz w:val="24"/>
          <w:szCs w:val="24"/>
          <w:lang w:eastAsia="ru-RU"/>
        </w:rPr>
        <w:t>и</w:t>
      </w:r>
      <w:r w:rsidRPr="00556ADC">
        <w:rPr>
          <w:rFonts w:ascii="Times New Roman" w:hAnsi="Times New Roman"/>
          <w:sz w:val="24"/>
          <w:szCs w:val="24"/>
          <w:lang w:eastAsia="ru-RU"/>
        </w:rPr>
        <w:t>кальный научный материал, проведены ценные океанографические, метеорологич</w:t>
      </w:r>
      <w:r w:rsidRPr="00556ADC">
        <w:rPr>
          <w:rFonts w:ascii="Times New Roman" w:hAnsi="Times New Roman"/>
          <w:sz w:val="24"/>
          <w:szCs w:val="24"/>
          <w:lang w:eastAsia="ru-RU"/>
        </w:rPr>
        <w:t>е</w:t>
      </w:r>
      <w:r w:rsidRPr="00556ADC">
        <w:rPr>
          <w:rFonts w:ascii="Times New Roman" w:hAnsi="Times New Roman"/>
          <w:sz w:val="24"/>
          <w:szCs w:val="24"/>
          <w:lang w:eastAsia="ru-RU"/>
        </w:rPr>
        <w:t>ские, геофизические и биологические наблюдения. В условиях арктической зимы к «Георгию Седову», находившемуся в Гренландском море после дрейфа через пролив между Шпицбергеном и Гренлан</w:t>
      </w:r>
      <w:r>
        <w:rPr>
          <w:rFonts w:ascii="Times New Roman" w:hAnsi="Times New Roman"/>
          <w:sz w:val="24"/>
          <w:szCs w:val="24"/>
          <w:lang w:eastAsia="ru-RU"/>
        </w:rPr>
        <w:t xml:space="preserve">дией, пробился ледокол </w:t>
      </w:r>
      <w:r w:rsidRPr="00556ADC">
        <w:rPr>
          <w:rFonts w:ascii="Times New Roman" w:hAnsi="Times New Roman"/>
          <w:sz w:val="24"/>
          <w:szCs w:val="24"/>
          <w:lang w:eastAsia="ru-RU"/>
        </w:rPr>
        <w:t xml:space="preserve">«И. Сталин» и 13 января 1940 г. вывел его изо льдов. 29 января 1940 г. судно прибыло в Мурманск. </w:t>
      </w:r>
    </w:p>
    <w:p w:rsidR="00182C92" w:rsidRPr="007E1F07" w:rsidRDefault="007E1F07" w:rsidP="00182C92">
      <w:pPr>
        <w:ind w:left="993" w:hanging="993"/>
        <w:jc w:val="both"/>
        <w:rPr>
          <w:rFonts w:ascii="Times New Roman" w:hAnsi="Times New Roman"/>
          <w:b/>
          <w:i/>
          <w:sz w:val="24"/>
          <w:szCs w:val="24"/>
          <w:lang w:eastAsia="ru-RU"/>
        </w:rPr>
      </w:pPr>
      <w:r w:rsidRPr="007E1F07">
        <w:rPr>
          <w:rFonts w:ascii="Times New Roman" w:hAnsi="Times New Roman"/>
          <w:b/>
          <w:i/>
          <w:sz w:val="24"/>
          <w:szCs w:val="24"/>
          <w:lang w:eastAsia="ru-RU"/>
        </w:rPr>
        <w:t xml:space="preserve">                </w:t>
      </w:r>
      <w:r w:rsidR="00182C92" w:rsidRPr="007E1F07">
        <w:rPr>
          <w:rFonts w:ascii="Times New Roman" w:hAnsi="Times New Roman"/>
          <w:b/>
          <w:i/>
          <w:sz w:val="24"/>
          <w:szCs w:val="24"/>
          <w:lang w:eastAsia="ru-RU"/>
        </w:rPr>
        <w:t>Бадигин, К. С. Три зимовки во льдах Арктики. М.: Молодая гвардия, 1950. 543с.</w:t>
      </w:r>
    </w:p>
    <w:p w:rsidR="005744BA" w:rsidRDefault="00182C92" w:rsidP="00FE15D3">
      <w:pPr>
        <w:jc w:val="both"/>
        <w:rPr>
          <w:rFonts w:ascii="Times New Roman" w:hAnsi="Times New Roman"/>
          <w:b/>
          <w:i/>
          <w:sz w:val="24"/>
          <w:szCs w:val="24"/>
          <w:lang w:eastAsia="ru-RU"/>
        </w:rPr>
      </w:pPr>
      <w:r w:rsidRPr="007E1F07">
        <w:rPr>
          <w:rFonts w:ascii="Times New Roman" w:hAnsi="Times New Roman"/>
          <w:b/>
          <w:i/>
          <w:sz w:val="24"/>
          <w:szCs w:val="24"/>
          <w:lang w:eastAsia="ru-RU"/>
        </w:rPr>
        <w:t xml:space="preserve">                Каневский, З.М. Вся жизнь – экспедиция. М.: Мысль, 1982. С. 93-102.</w:t>
      </w:r>
    </w:p>
    <w:p w:rsidR="007E1F07" w:rsidRPr="007E1F07" w:rsidRDefault="007E1F07" w:rsidP="00FE15D3">
      <w:pPr>
        <w:jc w:val="both"/>
        <w:rPr>
          <w:rFonts w:ascii="Times New Roman" w:hAnsi="Times New Roman"/>
          <w:b/>
          <w:i/>
          <w:sz w:val="24"/>
          <w:szCs w:val="24"/>
          <w:lang w:eastAsia="ru-RU"/>
        </w:rPr>
      </w:pPr>
    </w:p>
    <w:p w:rsidR="00182C92" w:rsidRPr="004F27FE" w:rsidRDefault="00182C92" w:rsidP="00182C92">
      <w:pPr>
        <w:jc w:val="both"/>
        <w:rPr>
          <w:rFonts w:ascii="Times New Roman" w:hAnsi="Times New Roman"/>
          <w:sz w:val="24"/>
          <w:szCs w:val="24"/>
          <w:lang w:eastAsia="ru-RU"/>
        </w:rPr>
      </w:pPr>
      <w:r w:rsidRPr="004F27FE">
        <w:rPr>
          <w:rFonts w:ascii="Times New Roman" w:hAnsi="Times New Roman"/>
          <w:b/>
          <w:sz w:val="24"/>
          <w:szCs w:val="24"/>
          <w:lang w:eastAsia="ru-RU"/>
        </w:rPr>
        <w:t>24 – 175 лет</w:t>
      </w:r>
      <w:r w:rsidRPr="004F27FE">
        <w:rPr>
          <w:rFonts w:ascii="Times New Roman" w:hAnsi="Times New Roman"/>
          <w:sz w:val="24"/>
          <w:szCs w:val="24"/>
          <w:lang w:eastAsia="ru-RU"/>
        </w:rPr>
        <w:t xml:space="preserve"> со дня </w:t>
      </w:r>
      <w:r>
        <w:rPr>
          <w:rFonts w:ascii="Times New Roman" w:hAnsi="Times New Roman"/>
          <w:sz w:val="24"/>
          <w:szCs w:val="24"/>
          <w:lang w:eastAsia="ru-RU"/>
        </w:rPr>
        <w:t>рождения Н.А. Меншуткина (1842-</w:t>
      </w:r>
      <w:r w:rsidRPr="004F27FE">
        <w:rPr>
          <w:rFonts w:ascii="Times New Roman" w:hAnsi="Times New Roman"/>
          <w:sz w:val="24"/>
          <w:szCs w:val="24"/>
          <w:lang w:eastAsia="ru-RU"/>
        </w:rPr>
        <w:t>1907)</w:t>
      </w:r>
      <w:r>
        <w:rPr>
          <w:rFonts w:ascii="Times New Roman" w:hAnsi="Times New Roman"/>
          <w:sz w:val="24"/>
          <w:szCs w:val="24"/>
          <w:lang w:eastAsia="ru-RU"/>
        </w:rPr>
        <w:t>,</w:t>
      </w:r>
      <w:r w:rsidRPr="004F27FE">
        <w:rPr>
          <w:rFonts w:ascii="Times New Roman" w:hAnsi="Times New Roman"/>
          <w:sz w:val="24"/>
          <w:szCs w:val="24"/>
          <w:lang w:eastAsia="ru-RU"/>
        </w:rPr>
        <w:t xml:space="preserve"> рус</w:t>
      </w:r>
      <w:r>
        <w:rPr>
          <w:rFonts w:ascii="Times New Roman" w:hAnsi="Times New Roman"/>
          <w:sz w:val="24"/>
          <w:szCs w:val="24"/>
          <w:lang w:eastAsia="ru-RU"/>
        </w:rPr>
        <w:t>ского</w:t>
      </w:r>
      <w:r w:rsidRPr="004F27FE">
        <w:rPr>
          <w:rFonts w:ascii="Times New Roman" w:hAnsi="Times New Roman"/>
          <w:sz w:val="24"/>
          <w:szCs w:val="24"/>
          <w:lang w:eastAsia="ru-RU"/>
        </w:rPr>
        <w:t xml:space="preserve"> химик</w:t>
      </w:r>
      <w:r>
        <w:rPr>
          <w:rFonts w:ascii="Times New Roman" w:hAnsi="Times New Roman"/>
          <w:sz w:val="24"/>
          <w:szCs w:val="24"/>
          <w:lang w:eastAsia="ru-RU"/>
        </w:rPr>
        <w:t>а</w:t>
      </w:r>
      <w:r w:rsidRPr="004F27FE">
        <w:rPr>
          <w:rFonts w:ascii="Times New Roman" w:hAnsi="Times New Roman"/>
          <w:sz w:val="24"/>
          <w:szCs w:val="24"/>
          <w:lang w:eastAsia="ru-RU"/>
        </w:rPr>
        <w:t>.  Нау</w:t>
      </w:r>
      <w:r w:rsidRPr="004F27FE">
        <w:rPr>
          <w:rFonts w:ascii="Times New Roman" w:hAnsi="Times New Roman"/>
          <w:sz w:val="24"/>
          <w:szCs w:val="24"/>
          <w:lang w:eastAsia="ru-RU"/>
        </w:rPr>
        <w:t>ч</w:t>
      </w:r>
      <w:r w:rsidRPr="004F27FE">
        <w:rPr>
          <w:rFonts w:ascii="Times New Roman" w:hAnsi="Times New Roman"/>
          <w:sz w:val="24"/>
          <w:szCs w:val="24"/>
          <w:lang w:eastAsia="ru-RU"/>
        </w:rPr>
        <w:t>ные работы Меншуткина относятся преимущественно к органической и физической химии. Основное  их направление – исследование скорости химических превращений органических соединений. Изучая разложение третичного амилацетата при нагрев</w:t>
      </w:r>
      <w:r w:rsidRPr="004F27FE">
        <w:rPr>
          <w:rFonts w:ascii="Times New Roman" w:hAnsi="Times New Roman"/>
          <w:sz w:val="24"/>
          <w:szCs w:val="24"/>
          <w:lang w:eastAsia="ru-RU"/>
        </w:rPr>
        <w:t>а</w:t>
      </w:r>
      <w:r w:rsidRPr="004F27FE">
        <w:rPr>
          <w:rFonts w:ascii="Times New Roman" w:hAnsi="Times New Roman"/>
          <w:sz w:val="24"/>
          <w:szCs w:val="24"/>
          <w:lang w:eastAsia="ru-RU"/>
        </w:rPr>
        <w:t>нии, Меншуткин нашёл, что один из продуктов реакции (уксусная кислота) ускоряет её. Это стало классическим примером автокатализа. Меншуткин открыл влияние ра</w:t>
      </w:r>
      <w:r w:rsidRPr="004F27FE">
        <w:rPr>
          <w:rFonts w:ascii="Times New Roman" w:hAnsi="Times New Roman"/>
          <w:sz w:val="24"/>
          <w:szCs w:val="24"/>
          <w:lang w:eastAsia="ru-RU"/>
        </w:rPr>
        <w:t>с</w:t>
      </w:r>
      <w:r w:rsidRPr="004F27FE">
        <w:rPr>
          <w:rFonts w:ascii="Times New Roman" w:hAnsi="Times New Roman"/>
          <w:sz w:val="24"/>
          <w:szCs w:val="24"/>
          <w:lang w:eastAsia="ru-RU"/>
        </w:rPr>
        <w:t>творителя на скорость химической реакции, а также влияние разбавления и химич</w:t>
      </w:r>
      <w:r w:rsidRPr="004F27FE">
        <w:rPr>
          <w:rFonts w:ascii="Times New Roman" w:hAnsi="Times New Roman"/>
          <w:sz w:val="24"/>
          <w:szCs w:val="24"/>
          <w:lang w:eastAsia="ru-RU"/>
        </w:rPr>
        <w:t>е</w:t>
      </w:r>
      <w:r w:rsidRPr="004F27FE">
        <w:rPr>
          <w:rFonts w:ascii="Times New Roman" w:hAnsi="Times New Roman"/>
          <w:sz w:val="24"/>
          <w:szCs w:val="24"/>
          <w:lang w:eastAsia="ru-RU"/>
        </w:rPr>
        <w:t>ского строения на скорость химического взаимодействии. Николай Александрович Меншуткин  стал инициатором преподавания аналитической химии как самостоятел</w:t>
      </w:r>
      <w:r w:rsidRPr="004F27FE">
        <w:rPr>
          <w:rFonts w:ascii="Times New Roman" w:hAnsi="Times New Roman"/>
          <w:sz w:val="24"/>
          <w:szCs w:val="24"/>
          <w:lang w:eastAsia="ru-RU"/>
        </w:rPr>
        <w:t>ь</w:t>
      </w:r>
      <w:r w:rsidRPr="004F27FE">
        <w:rPr>
          <w:rFonts w:ascii="Times New Roman" w:hAnsi="Times New Roman"/>
          <w:sz w:val="24"/>
          <w:szCs w:val="24"/>
          <w:lang w:eastAsia="ru-RU"/>
        </w:rPr>
        <w:t>ной дисциплины. Написал учеб</w:t>
      </w:r>
      <w:r>
        <w:rPr>
          <w:rFonts w:ascii="Times New Roman" w:hAnsi="Times New Roman"/>
          <w:sz w:val="24"/>
          <w:szCs w:val="24"/>
          <w:lang w:eastAsia="ru-RU"/>
        </w:rPr>
        <w:t>ник «Аналитическая химия»</w:t>
      </w:r>
      <w:r w:rsidRPr="004F27FE">
        <w:rPr>
          <w:rFonts w:ascii="Times New Roman" w:hAnsi="Times New Roman"/>
          <w:sz w:val="24"/>
          <w:szCs w:val="24"/>
          <w:lang w:eastAsia="ru-RU"/>
        </w:rPr>
        <w:t>, выдержа</w:t>
      </w:r>
      <w:r>
        <w:rPr>
          <w:rFonts w:ascii="Times New Roman" w:hAnsi="Times New Roman"/>
          <w:sz w:val="24"/>
          <w:szCs w:val="24"/>
          <w:lang w:eastAsia="ru-RU"/>
        </w:rPr>
        <w:t>вший 16 изд</w:t>
      </w:r>
      <w:r>
        <w:rPr>
          <w:rFonts w:ascii="Times New Roman" w:hAnsi="Times New Roman"/>
          <w:sz w:val="24"/>
          <w:szCs w:val="24"/>
          <w:lang w:eastAsia="ru-RU"/>
        </w:rPr>
        <w:t>а</w:t>
      </w:r>
      <w:r>
        <w:rPr>
          <w:rFonts w:ascii="Times New Roman" w:hAnsi="Times New Roman"/>
          <w:sz w:val="24"/>
          <w:szCs w:val="24"/>
          <w:lang w:eastAsia="ru-RU"/>
        </w:rPr>
        <w:t>ний</w:t>
      </w:r>
      <w:r w:rsidRPr="004F27FE">
        <w:rPr>
          <w:rFonts w:ascii="Times New Roman" w:hAnsi="Times New Roman"/>
          <w:sz w:val="24"/>
          <w:szCs w:val="24"/>
          <w:lang w:eastAsia="ru-RU"/>
        </w:rPr>
        <w:t>. Он автор первого в России оригинального труда по истории химии «Очерк разв</w:t>
      </w:r>
      <w:r w:rsidRPr="004F27FE">
        <w:rPr>
          <w:rFonts w:ascii="Times New Roman" w:hAnsi="Times New Roman"/>
          <w:sz w:val="24"/>
          <w:szCs w:val="24"/>
          <w:lang w:eastAsia="ru-RU"/>
        </w:rPr>
        <w:t>и</w:t>
      </w:r>
      <w:r w:rsidRPr="004F27FE">
        <w:rPr>
          <w:rFonts w:ascii="Times New Roman" w:hAnsi="Times New Roman"/>
          <w:sz w:val="24"/>
          <w:szCs w:val="24"/>
          <w:lang w:eastAsia="ru-RU"/>
        </w:rPr>
        <w:t>тия химических воззре</w:t>
      </w:r>
      <w:r>
        <w:rPr>
          <w:rFonts w:ascii="Times New Roman" w:hAnsi="Times New Roman"/>
          <w:sz w:val="24"/>
          <w:szCs w:val="24"/>
          <w:lang w:eastAsia="ru-RU"/>
        </w:rPr>
        <w:t>ний»</w:t>
      </w:r>
      <w:r w:rsidRPr="004F27FE">
        <w:rPr>
          <w:rFonts w:ascii="Times New Roman" w:hAnsi="Times New Roman"/>
          <w:sz w:val="24"/>
          <w:szCs w:val="24"/>
          <w:lang w:eastAsia="ru-RU"/>
        </w:rPr>
        <w:t>. За свои работы по химической кинетике в 1904 г. Ме</w:t>
      </w:r>
      <w:r w:rsidRPr="004F27FE">
        <w:rPr>
          <w:rFonts w:ascii="Times New Roman" w:hAnsi="Times New Roman"/>
          <w:sz w:val="24"/>
          <w:szCs w:val="24"/>
          <w:lang w:eastAsia="ru-RU"/>
        </w:rPr>
        <w:t>н</w:t>
      </w:r>
      <w:r w:rsidRPr="004F27FE">
        <w:rPr>
          <w:rFonts w:ascii="Times New Roman" w:hAnsi="Times New Roman"/>
          <w:sz w:val="24"/>
          <w:szCs w:val="24"/>
          <w:lang w:eastAsia="ru-RU"/>
        </w:rPr>
        <w:t xml:space="preserve">шуткин  был удостоен Ломоносовской премии.     </w:t>
      </w:r>
    </w:p>
    <w:p w:rsidR="00182C92" w:rsidRPr="007E1F07" w:rsidRDefault="00182C92" w:rsidP="00182C92">
      <w:pPr>
        <w:ind w:left="1134" w:hanging="1134"/>
        <w:jc w:val="both"/>
        <w:rPr>
          <w:rFonts w:ascii="Times New Roman" w:hAnsi="Times New Roman"/>
          <w:b/>
          <w:i/>
          <w:sz w:val="24"/>
          <w:szCs w:val="24"/>
          <w:lang w:eastAsia="ru-RU"/>
        </w:rPr>
      </w:pPr>
      <w:r w:rsidRPr="004F27FE">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7E1F07">
        <w:rPr>
          <w:rFonts w:ascii="Times New Roman" w:hAnsi="Times New Roman"/>
          <w:b/>
          <w:i/>
          <w:sz w:val="24"/>
          <w:szCs w:val="24"/>
          <w:lang w:eastAsia="ru-RU"/>
        </w:rPr>
        <w:t>Андрусев, М.М., Андрусева, Е.М.  Н.Н. Бекетов, Н.А. Меншуткин. В</w:t>
      </w:r>
      <w:r w:rsidRPr="007E1F07">
        <w:rPr>
          <w:rFonts w:ascii="Times New Roman" w:hAnsi="Times New Roman"/>
          <w:b/>
          <w:i/>
          <w:sz w:val="24"/>
          <w:szCs w:val="24"/>
          <w:lang w:eastAsia="ru-RU"/>
        </w:rPr>
        <w:t>ы</w:t>
      </w:r>
      <w:r w:rsidRPr="007E1F07">
        <w:rPr>
          <w:rFonts w:ascii="Times New Roman" w:hAnsi="Times New Roman"/>
          <w:b/>
          <w:i/>
          <w:sz w:val="24"/>
          <w:szCs w:val="24"/>
          <w:lang w:eastAsia="ru-RU"/>
        </w:rPr>
        <w:t>дающиеся русские физикохимики XIX века. М.: Просвещение, 1977. 128 с.</w:t>
      </w:r>
    </w:p>
    <w:p w:rsidR="00182C92" w:rsidRDefault="00182C92" w:rsidP="00182C92">
      <w:pPr>
        <w:ind w:left="1134"/>
        <w:jc w:val="both"/>
        <w:rPr>
          <w:rFonts w:ascii="Times New Roman" w:hAnsi="Times New Roman"/>
          <w:b/>
          <w:i/>
          <w:sz w:val="24"/>
          <w:szCs w:val="24"/>
          <w:lang w:eastAsia="ru-RU"/>
        </w:rPr>
      </w:pPr>
      <w:r w:rsidRPr="007E1F07">
        <w:rPr>
          <w:rFonts w:ascii="Times New Roman" w:hAnsi="Times New Roman"/>
          <w:b/>
          <w:i/>
          <w:sz w:val="24"/>
          <w:szCs w:val="24"/>
          <w:lang w:eastAsia="ru-RU"/>
        </w:rPr>
        <w:t xml:space="preserve">Меншуткин, Н.А. Аналитическая химия. 2-е изд. СПб.,1874. 484 с. </w:t>
      </w:r>
    </w:p>
    <w:p w:rsidR="007E1F07" w:rsidRPr="007E1F07" w:rsidRDefault="007E1F07" w:rsidP="00182C92">
      <w:pPr>
        <w:ind w:left="1134"/>
        <w:jc w:val="both"/>
        <w:rPr>
          <w:rFonts w:ascii="Times New Roman" w:hAnsi="Times New Roman"/>
          <w:b/>
          <w:i/>
          <w:sz w:val="24"/>
          <w:szCs w:val="24"/>
          <w:lang w:eastAsia="ru-RU"/>
        </w:rPr>
      </w:pPr>
    </w:p>
    <w:p w:rsidR="00182C92" w:rsidRPr="00C920D5" w:rsidRDefault="00182C92" w:rsidP="00182C92">
      <w:pPr>
        <w:jc w:val="both"/>
        <w:rPr>
          <w:rFonts w:ascii="Times New Roman" w:hAnsi="Times New Roman"/>
          <w:color w:val="000000"/>
          <w:sz w:val="24"/>
          <w:szCs w:val="24"/>
          <w:lang w:eastAsia="ru-RU"/>
        </w:rPr>
      </w:pPr>
      <w:r w:rsidRPr="00C920D5">
        <w:rPr>
          <w:rFonts w:ascii="Times New Roman" w:hAnsi="Times New Roman"/>
          <w:b/>
          <w:color w:val="000000"/>
          <w:sz w:val="24"/>
          <w:szCs w:val="24"/>
          <w:lang w:eastAsia="ru-RU"/>
        </w:rPr>
        <w:t>27 – 100 лет</w:t>
      </w:r>
      <w:r w:rsidRPr="00C920D5">
        <w:rPr>
          <w:rFonts w:ascii="Times New Roman" w:hAnsi="Times New Roman"/>
          <w:color w:val="000000"/>
          <w:sz w:val="24"/>
          <w:szCs w:val="24"/>
          <w:lang w:eastAsia="ru-RU"/>
        </w:rPr>
        <w:t xml:space="preserve"> со дня рождения  Л.В. Таусона (1917-1989), ученого</w:t>
      </w:r>
      <w:r>
        <w:rPr>
          <w:rFonts w:ascii="Times New Roman" w:hAnsi="Times New Roman"/>
          <w:color w:val="000000"/>
          <w:sz w:val="24"/>
          <w:szCs w:val="24"/>
          <w:lang w:eastAsia="ru-RU"/>
        </w:rPr>
        <w:t>-</w:t>
      </w:r>
      <w:r w:rsidRPr="00C920D5">
        <w:rPr>
          <w:rFonts w:ascii="Times New Roman" w:hAnsi="Times New Roman"/>
          <w:color w:val="000000"/>
          <w:sz w:val="24"/>
          <w:szCs w:val="24"/>
          <w:lang w:eastAsia="ru-RU"/>
        </w:rPr>
        <w:t xml:space="preserve">геохимика, </w:t>
      </w:r>
      <w:r>
        <w:rPr>
          <w:rFonts w:ascii="Times New Roman" w:hAnsi="Times New Roman"/>
          <w:color w:val="000000"/>
          <w:sz w:val="24"/>
          <w:szCs w:val="24"/>
          <w:lang w:eastAsia="ru-RU"/>
        </w:rPr>
        <w:t>академ</w:t>
      </w:r>
      <w:r>
        <w:rPr>
          <w:rFonts w:ascii="Times New Roman" w:hAnsi="Times New Roman"/>
          <w:color w:val="000000"/>
          <w:sz w:val="24"/>
          <w:szCs w:val="24"/>
          <w:lang w:eastAsia="ru-RU"/>
        </w:rPr>
        <w:t>и</w:t>
      </w:r>
      <w:r w:rsidRPr="00C920D5">
        <w:rPr>
          <w:rFonts w:ascii="Times New Roman" w:hAnsi="Times New Roman"/>
          <w:color w:val="000000"/>
          <w:sz w:val="24"/>
          <w:szCs w:val="24"/>
          <w:lang w:eastAsia="ru-RU"/>
        </w:rPr>
        <w:t>ка АН СССР. Лев Владимирович Таусон является основателем нового направления в со</w:t>
      </w:r>
      <w:r>
        <w:rPr>
          <w:rFonts w:ascii="Times New Roman" w:hAnsi="Times New Roman"/>
          <w:color w:val="000000"/>
          <w:sz w:val="24"/>
          <w:szCs w:val="24"/>
          <w:lang w:eastAsia="ru-RU"/>
        </w:rPr>
        <w:t xml:space="preserve">временной геохимии – </w:t>
      </w:r>
      <w:r w:rsidRPr="00C920D5">
        <w:rPr>
          <w:rFonts w:ascii="Times New Roman" w:hAnsi="Times New Roman"/>
          <w:color w:val="000000"/>
          <w:sz w:val="24"/>
          <w:szCs w:val="24"/>
          <w:lang w:eastAsia="ru-RU"/>
        </w:rPr>
        <w:t xml:space="preserve"> геохимии редких элементов в изверженных горных породах. Сформулировал геохимические критерии для практической оценки потенциальной рудоносности магм. Организатор и первый директор Института геохимии имени А.П. Виноградова Сибирского отделения РАН. Л.В. Таусон основал первую в стране к</w:t>
      </w:r>
      <w:r w:rsidRPr="00C920D5">
        <w:rPr>
          <w:rFonts w:ascii="Times New Roman" w:hAnsi="Times New Roman"/>
          <w:color w:val="000000"/>
          <w:sz w:val="24"/>
          <w:szCs w:val="24"/>
          <w:lang w:eastAsia="ru-RU"/>
        </w:rPr>
        <w:t>а</w:t>
      </w:r>
      <w:r w:rsidRPr="00C920D5">
        <w:rPr>
          <w:rFonts w:ascii="Times New Roman" w:hAnsi="Times New Roman"/>
          <w:color w:val="000000"/>
          <w:sz w:val="24"/>
          <w:szCs w:val="24"/>
          <w:lang w:eastAsia="ru-RU"/>
        </w:rPr>
        <w:t>федру поисковой и разведочной геохимии в Иркутском политехническом институте. В честь ученого был назван минерал таусонит.</w:t>
      </w:r>
    </w:p>
    <w:p w:rsidR="00182C92" w:rsidRDefault="00182C92" w:rsidP="00182C92">
      <w:pPr>
        <w:ind w:left="993"/>
        <w:jc w:val="both"/>
        <w:rPr>
          <w:rFonts w:ascii="Times New Roman" w:hAnsi="Times New Roman"/>
          <w:b/>
          <w:i/>
          <w:color w:val="000000"/>
          <w:sz w:val="24"/>
          <w:szCs w:val="24"/>
          <w:lang w:eastAsia="ru-RU"/>
        </w:rPr>
      </w:pPr>
      <w:r w:rsidRPr="007E1F07">
        <w:rPr>
          <w:rFonts w:ascii="Times New Roman" w:hAnsi="Times New Roman"/>
          <w:b/>
          <w:i/>
          <w:color w:val="000000"/>
          <w:sz w:val="24"/>
          <w:szCs w:val="24"/>
          <w:lang w:eastAsia="ru-RU"/>
        </w:rPr>
        <w:t>Российская академия наук. Сибирское отделение: персональный состав / сост. Е.Г. Водичев [и др.] Новосибирск: Наука, 2007. С.250-251.</w:t>
      </w:r>
    </w:p>
    <w:p w:rsidR="007E1F07" w:rsidRPr="007E1F07" w:rsidRDefault="007E1F07" w:rsidP="00182C92">
      <w:pPr>
        <w:ind w:left="993"/>
        <w:jc w:val="both"/>
        <w:rPr>
          <w:rFonts w:ascii="Times New Roman" w:hAnsi="Times New Roman"/>
          <w:b/>
          <w:i/>
          <w:color w:val="000000"/>
          <w:sz w:val="24"/>
          <w:szCs w:val="24"/>
          <w:lang w:eastAsia="ru-RU"/>
        </w:rPr>
      </w:pPr>
    </w:p>
    <w:p w:rsidR="00182C92" w:rsidRPr="00ED1D52" w:rsidRDefault="00182C92" w:rsidP="00182C92">
      <w:pPr>
        <w:rPr>
          <w:rFonts w:ascii="Times New Roman" w:hAnsi="Times New Roman"/>
          <w:color w:val="000000"/>
          <w:sz w:val="24"/>
          <w:szCs w:val="24"/>
          <w:lang w:eastAsia="ru-RU"/>
        </w:rPr>
      </w:pPr>
      <w:r w:rsidRPr="00ED1D52">
        <w:rPr>
          <w:rFonts w:ascii="Times New Roman" w:hAnsi="Times New Roman"/>
          <w:b/>
          <w:color w:val="000000"/>
          <w:sz w:val="24"/>
          <w:szCs w:val="24"/>
          <w:lang w:eastAsia="ru-RU"/>
        </w:rPr>
        <w:t>28 – 170 лет</w:t>
      </w:r>
      <w:r w:rsidRPr="00ED1D52">
        <w:rPr>
          <w:rFonts w:ascii="Times New Roman" w:hAnsi="Times New Roman"/>
          <w:color w:val="000000"/>
          <w:sz w:val="24"/>
          <w:szCs w:val="24"/>
          <w:lang w:eastAsia="ru-RU"/>
        </w:rPr>
        <w:t xml:space="preserve"> со дня рождения Константина Александровича Поссе (1847 </w:t>
      </w:r>
      <w:r>
        <w:rPr>
          <w:rFonts w:ascii="Times New Roman" w:hAnsi="Times New Roman"/>
          <w:color w:val="000000"/>
          <w:sz w:val="24"/>
          <w:szCs w:val="24"/>
          <w:lang w:eastAsia="ru-RU"/>
        </w:rPr>
        <w:t>–</w:t>
      </w:r>
      <w:r w:rsidRPr="00ED1D52">
        <w:rPr>
          <w:rFonts w:ascii="Times New Roman" w:hAnsi="Times New Roman"/>
          <w:color w:val="000000"/>
          <w:sz w:val="24"/>
          <w:szCs w:val="24"/>
          <w:lang w:eastAsia="ru-RU"/>
        </w:rPr>
        <w:t xml:space="preserve"> 1928), ру</w:t>
      </w:r>
      <w:r w:rsidRPr="00ED1D52">
        <w:rPr>
          <w:rFonts w:ascii="Times New Roman" w:hAnsi="Times New Roman"/>
          <w:color w:val="000000"/>
          <w:sz w:val="24"/>
          <w:szCs w:val="24"/>
          <w:lang w:eastAsia="ru-RU"/>
        </w:rPr>
        <w:t>с</w:t>
      </w:r>
      <w:r w:rsidRPr="00ED1D52">
        <w:rPr>
          <w:rFonts w:ascii="Times New Roman" w:hAnsi="Times New Roman"/>
          <w:color w:val="000000"/>
          <w:sz w:val="24"/>
          <w:szCs w:val="24"/>
          <w:lang w:eastAsia="ru-RU"/>
        </w:rPr>
        <w:t>ского математика, специалиста в области математического анализа, автора широко и</w:t>
      </w:r>
      <w:r w:rsidRPr="00ED1D52">
        <w:rPr>
          <w:rFonts w:ascii="Times New Roman" w:hAnsi="Times New Roman"/>
          <w:color w:val="000000"/>
          <w:sz w:val="24"/>
          <w:szCs w:val="24"/>
          <w:lang w:eastAsia="ru-RU"/>
        </w:rPr>
        <w:t>з</w:t>
      </w:r>
      <w:r w:rsidRPr="00ED1D52">
        <w:rPr>
          <w:rFonts w:ascii="Times New Roman" w:hAnsi="Times New Roman"/>
          <w:color w:val="000000"/>
          <w:sz w:val="24"/>
          <w:szCs w:val="24"/>
          <w:lang w:eastAsia="ru-RU"/>
        </w:rPr>
        <w:t>вестного в России учебника по дифференциальному и интегральному исчислению. К.А. Поссе был профессором математики Санкт-Петербургского университета, П</w:t>
      </w:r>
      <w:r w:rsidRPr="00ED1D52">
        <w:rPr>
          <w:rFonts w:ascii="Times New Roman" w:hAnsi="Times New Roman"/>
          <w:color w:val="000000"/>
          <w:sz w:val="24"/>
          <w:szCs w:val="24"/>
          <w:lang w:eastAsia="ru-RU"/>
        </w:rPr>
        <w:t>о</w:t>
      </w:r>
      <w:r w:rsidRPr="00ED1D52">
        <w:rPr>
          <w:rFonts w:ascii="Times New Roman" w:hAnsi="Times New Roman"/>
          <w:color w:val="000000"/>
          <w:sz w:val="24"/>
          <w:szCs w:val="24"/>
          <w:lang w:eastAsia="ru-RU"/>
        </w:rPr>
        <w:t>четным членом Петер</w:t>
      </w:r>
      <w:r>
        <w:rPr>
          <w:rFonts w:ascii="Times New Roman" w:hAnsi="Times New Roman"/>
          <w:color w:val="000000"/>
          <w:sz w:val="24"/>
          <w:szCs w:val="24"/>
          <w:lang w:eastAsia="ru-RU"/>
        </w:rPr>
        <w:t xml:space="preserve">бургской академии наук (1916). </w:t>
      </w:r>
    </w:p>
    <w:p w:rsidR="00182C92" w:rsidRPr="007E1F07" w:rsidRDefault="00182C92" w:rsidP="00182C92">
      <w:pPr>
        <w:ind w:left="993" w:hanging="993"/>
        <w:rPr>
          <w:rFonts w:ascii="Times New Roman" w:hAnsi="Times New Roman"/>
          <w:b/>
          <w:i/>
          <w:sz w:val="24"/>
          <w:szCs w:val="24"/>
          <w:lang w:eastAsia="ru-RU"/>
        </w:rPr>
      </w:pPr>
      <w:r>
        <w:rPr>
          <w:rFonts w:ascii="Times New Roman" w:hAnsi="Times New Roman"/>
          <w:color w:val="FF0000"/>
          <w:sz w:val="24"/>
          <w:szCs w:val="24"/>
          <w:lang w:eastAsia="ru-RU"/>
        </w:rPr>
        <w:t xml:space="preserve">              </w:t>
      </w:r>
      <w:r w:rsidRPr="007E1F07">
        <w:rPr>
          <w:rFonts w:ascii="Times New Roman" w:hAnsi="Times New Roman"/>
          <w:b/>
          <w:i/>
          <w:sz w:val="24"/>
          <w:szCs w:val="24"/>
          <w:lang w:eastAsia="ru-RU"/>
        </w:rPr>
        <w:t>Поссе, К.А. Курс интегрального исчисления. СПб</w:t>
      </w:r>
      <w:proofErr w:type="gramStart"/>
      <w:r w:rsidRPr="007E1F07">
        <w:rPr>
          <w:rFonts w:ascii="Times New Roman" w:hAnsi="Times New Roman"/>
          <w:b/>
          <w:i/>
          <w:sz w:val="24"/>
          <w:szCs w:val="24"/>
          <w:lang w:eastAsia="ru-RU"/>
        </w:rPr>
        <w:t xml:space="preserve">., </w:t>
      </w:r>
      <w:proofErr w:type="gramEnd"/>
      <w:r w:rsidRPr="007E1F07">
        <w:rPr>
          <w:rFonts w:ascii="Times New Roman" w:hAnsi="Times New Roman"/>
          <w:b/>
          <w:i/>
          <w:sz w:val="24"/>
          <w:szCs w:val="24"/>
          <w:lang w:eastAsia="ru-RU"/>
        </w:rPr>
        <w:t xml:space="preserve">1891. 457 с. </w:t>
      </w:r>
    </w:p>
    <w:p w:rsidR="00182C92" w:rsidRDefault="00182C92" w:rsidP="00182C92">
      <w:pPr>
        <w:ind w:left="851" w:hanging="993"/>
        <w:rPr>
          <w:rFonts w:ascii="Times New Roman" w:hAnsi="Times New Roman"/>
          <w:b/>
          <w:i/>
          <w:color w:val="000000"/>
          <w:sz w:val="24"/>
          <w:szCs w:val="24"/>
          <w:lang w:eastAsia="ru-RU"/>
        </w:rPr>
      </w:pPr>
      <w:r w:rsidRPr="007E1F07">
        <w:rPr>
          <w:rFonts w:ascii="Times New Roman" w:hAnsi="Times New Roman"/>
          <w:b/>
          <w:i/>
          <w:color w:val="000000"/>
          <w:sz w:val="24"/>
          <w:szCs w:val="24"/>
          <w:lang w:eastAsia="ru-RU"/>
        </w:rPr>
        <w:t xml:space="preserve">                Сергеев, А.А. Константин Александрович Поссе. 1847-1928 / отв. ред. Е.П. Ожигова. М.: Наука, 1997. 72 с.</w:t>
      </w:r>
    </w:p>
    <w:p w:rsidR="007E1F07" w:rsidRPr="007E1F07" w:rsidRDefault="007E1F07" w:rsidP="00182C92">
      <w:pPr>
        <w:ind w:left="851" w:hanging="993"/>
        <w:rPr>
          <w:rFonts w:ascii="Times New Roman" w:hAnsi="Times New Roman"/>
          <w:b/>
          <w:i/>
          <w:color w:val="000000"/>
          <w:sz w:val="24"/>
          <w:szCs w:val="24"/>
          <w:lang w:eastAsia="ru-RU"/>
        </w:rPr>
      </w:pPr>
    </w:p>
    <w:p w:rsidR="00182C92" w:rsidRDefault="00182C92" w:rsidP="00182C92">
      <w:pPr>
        <w:jc w:val="both"/>
        <w:rPr>
          <w:rFonts w:ascii="Times New Roman" w:hAnsi="Times New Roman"/>
          <w:color w:val="000000"/>
          <w:sz w:val="24"/>
          <w:szCs w:val="24"/>
          <w:lang w:eastAsia="ru-RU"/>
        </w:rPr>
      </w:pPr>
      <w:r w:rsidRPr="00ED1D52">
        <w:rPr>
          <w:rFonts w:ascii="Times New Roman" w:hAnsi="Times New Roman"/>
          <w:b/>
          <w:color w:val="000000"/>
          <w:sz w:val="24"/>
          <w:szCs w:val="24"/>
          <w:lang w:eastAsia="ru-RU"/>
        </w:rPr>
        <w:lastRenderedPageBreak/>
        <w:t>28 – 150 лет</w:t>
      </w:r>
      <w:r>
        <w:rPr>
          <w:rFonts w:ascii="Times New Roman" w:hAnsi="Times New Roman"/>
          <w:color w:val="000000"/>
          <w:sz w:val="24"/>
          <w:szCs w:val="24"/>
          <w:lang w:eastAsia="ru-RU"/>
        </w:rPr>
        <w:t xml:space="preserve"> со дня рождения  Г.</w:t>
      </w:r>
      <w:r w:rsidRPr="00ED1D52">
        <w:rPr>
          <w:rFonts w:ascii="Times New Roman" w:hAnsi="Times New Roman"/>
          <w:color w:val="000000"/>
          <w:sz w:val="24"/>
          <w:szCs w:val="24"/>
          <w:lang w:eastAsia="ru-RU"/>
        </w:rPr>
        <w:t xml:space="preserve"> Дриша (1867-1941)</w:t>
      </w:r>
      <w:r>
        <w:rPr>
          <w:rFonts w:ascii="Times New Roman" w:hAnsi="Times New Roman"/>
          <w:color w:val="000000"/>
          <w:sz w:val="24"/>
          <w:szCs w:val="24"/>
          <w:lang w:eastAsia="ru-RU"/>
        </w:rPr>
        <w:t>,</w:t>
      </w:r>
      <w:r w:rsidRPr="00ED1D52">
        <w:rPr>
          <w:rFonts w:ascii="Times New Roman" w:hAnsi="Times New Roman"/>
          <w:color w:val="000000"/>
          <w:sz w:val="24"/>
          <w:szCs w:val="24"/>
          <w:lang w:eastAsia="ru-RU"/>
        </w:rPr>
        <w:t xml:space="preserve"> немецкого биолога, эмбриолога. </w:t>
      </w:r>
      <w:r>
        <w:rPr>
          <w:rFonts w:ascii="Times New Roman" w:hAnsi="Times New Roman"/>
          <w:color w:val="000000"/>
          <w:sz w:val="24"/>
          <w:szCs w:val="24"/>
          <w:lang w:eastAsia="ru-RU"/>
        </w:rPr>
        <w:t xml:space="preserve">    </w:t>
      </w:r>
      <w:r w:rsidRPr="00ED1D52">
        <w:rPr>
          <w:rFonts w:ascii="Times New Roman" w:hAnsi="Times New Roman"/>
          <w:color w:val="000000"/>
          <w:sz w:val="24"/>
          <w:szCs w:val="24"/>
          <w:lang w:eastAsia="ru-RU"/>
        </w:rPr>
        <w:t>Ганс Дриш разрабатывал новое направление витализма, духовную проблематику. Он решительно выступал против материалистического понимания жизни. Ещё в 1908-1909 годах он дал изложение своей системы витализма и резко обрушился на дарв</w:t>
      </w:r>
      <w:r w:rsidRPr="00ED1D52">
        <w:rPr>
          <w:rFonts w:ascii="Times New Roman" w:hAnsi="Times New Roman"/>
          <w:color w:val="000000"/>
          <w:sz w:val="24"/>
          <w:szCs w:val="24"/>
          <w:lang w:eastAsia="ru-RU"/>
        </w:rPr>
        <w:t>и</w:t>
      </w:r>
      <w:r w:rsidRPr="00ED1D52">
        <w:rPr>
          <w:rFonts w:ascii="Times New Roman" w:hAnsi="Times New Roman"/>
          <w:color w:val="000000"/>
          <w:sz w:val="24"/>
          <w:szCs w:val="24"/>
          <w:lang w:eastAsia="ru-RU"/>
        </w:rPr>
        <w:t>низм. Вита</w:t>
      </w:r>
      <w:r>
        <w:rPr>
          <w:rFonts w:ascii="Times New Roman" w:hAnsi="Times New Roman"/>
          <w:color w:val="000000"/>
          <w:sz w:val="24"/>
          <w:szCs w:val="24"/>
          <w:lang w:eastAsia="ru-RU"/>
        </w:rPr>
        <w:t xml:space="preserve">лизм Дриша, </w:t>
      </w:r>
      <w:r w:rsidRPr="00ED1D52">
        <w:rPr>
          <w:rFonts w:ascii="Times New Roman" w:hAnsi="Times New Roman"/>
          <w:color w:val="000000"/>
          <w:sz w:val="24"/>
          <w:szCs w:val="24"/>
          <w:lang w:eastAsia="ru-RU"/>
        </w:rPr>
        <w:t>его логические и онтологические идеи</w:t>
      </w:r>
      <w:r w:rsidRPr="00ED1D52">
        <w:t xml:space="preserve"> </w:t>
      </w:r>
      <w:r w:rsidRPr="00ED1D52">
        <w:rPr>
          <w:rFonts w:ascii="Times New Roman" w:hAnsi="Times New Roman"/>
          <w:color w:val="000000"/>
          <w:sz w:val="24"/>
          <w:szCs w:val="24"/>
          <w:lang w:eastAsia="ru-RU"/>
        </w:rPr>
        <w:t>был</w:t>
      </w:r>
      <w:r>
        <w:rPr>
          <w:rFonts w:ascii="Times New Roman" w:hAnsi="Times New Roman"/>
          <w:color w:val="000000"/>
          <w:sz w:val="24"/>
          <w:szCs w:val="24"/>
          <w:lang w:eastAsia="ru-RU"/>
        </w:rPr>
        <w:t>и</w:t>
      </w:r>
      <w:r w:rsidRPr="00ED1D52">
        <w:rPr>
          <w:rFonts w:ascii="Times New Roman" w:hAnsi="Times New Roman"/>
          <w:color w:val="000000"/>
          <w:sz w:val="24"/>
          <w:szCs w:val="24"/>
          <w:lang w:eastAsia="ru-RU"/>
        </w:rPr>
        <w:t xml:space="preserve"> популя</w:t>
      </w:r>
      <w:r>
        <w:rPr>
          <w:rFonts w:ascii="Times New Roman" w:hAnsi="Times New Roman"/>
          <w:color w:val="000000"/>
          <w:sz w:val="24"/>
          <w:szCs w:val="24"/>
          <w:lang w:eastAsia="ru-RU"/>
        </w:rPr>
        <w:t>р</w:t>
      </w:r>
      <w:r w:rsidRPr="00ED1D52">
        <w:rPr>
          <w:rFonts w:ascii="Times New Roman" w:hAnsi="Times New Roman"/>
          <w:color w:val="000000"/>
          <w:sz w:val="24"/>
          <w:szCs w:val="24"/>
          <w:lang w:eastAsia="ru-RU"/>
        </w:rPr>
        <w:t>н</w:t>
      </w:r>
      <w:r>
        <w:rPr>
          <w:rFonts w:ascii="Times New Roman" w:hAnsi="Times New Roman"/>
          <w:color w:val="000000"/>
          <w:sz w:val="24"/>
          <w:szCs w:val="24"/>
          <w:lang w:eastAsia="ru-RU"/>
        </w:rPr>
        <w:t xml:space="preserve">ы </w:t>
      </w:r>
      <w:proofErr w:type="gramStart"/>
      <w:r>
        <w:rPr>
          <w:rFonts w:ascii="Times New Roman" w:hAnsi="Times New Roman"/>
          <w:color w:val="000000"/>
          <w:sz w:val="24"/>
          <w:szCs w:val="24"/>
          <w:lang w:eastAsia="ru-RU"/>
        </w:rPr>
        <w:t>в начале</w:t>
      </w:r>
      <w:proofErr w:type="gramEnd"/>
      <w:r>
        <w:rPr>
          <w:rFonts w:ascii="Times New Roman" w:hAnsi="Times New Roman"/>
          <w:color w:val="000000"/>
          <w:sz w:val="24"/>
          <w:szCs w:val="24"/>
          <w:lang w:eastAsia="ru-RU"/>
        </w:rPr>
        <w:t xml:space="preserve"> ХХ в</w:t>
      </w:r>
      <w:r w:rsidRPr="00ED1D52">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w:t>
      </w:r>
      <w:r w:rsidRPr="00ED1D52">
        <w:rPr>
          <w:rFonts w:ascii="Times New Roman" w:hAnsi="Times New Roman"/>
          <w:color w:val="000000"/>
          <w:sz w:val="24"/>
          <w:szCs w:val="24"/>
          <w:lang w:eastAsia="ru-RU"/>
        </w:rPr>
        <w:t xml:space="preserve"> Дриш внес большой вклад в эмбриологию. В опытах на эмбрионах мо</w:t>
      </w:r>
      <w:r w:rsidRPr="00ED1D52">
        <w:rPr>
          <w:rFonts w:ascii="Times New Roman" w:hAnsi="Times New Roman"/>
          <w:color w:val="000000"/>
          <w:sz w:val="24"/>
          <w:szCs w:val="24"/>
          <w:lang w:eastAsia="ru-RU"/>
        </w:rPr>
        <w:t>р</w:t>
      </w:r>
      <w:r w:rsidRPr="00ED1D52">
        <w:rPr>
          <w:rFonts w:ascii="Times New Roman" w:hAnsi="Times New Roman"/>
          <w:color w:val="000000"/>
          <w:sz w:val="24"/>
          <w:szCs w:val="24"/>
          <w:lang w:eastAsia="ru-RU"/>
        </w:rPr>
        <w:t>ского ежа и амфибий Дриш одним из первых открыл явление эмбриональной регул</w:t>
      </w:r>
      <w:r w:rsidRPr="00ED1D52">
        <w:rPr>
          <w:rFonts w:ascii="Times New Roman" w:hAnsi="Times New Roman"/>
          <w:color w:val="000000"/>
          <w:sz w:val="24"/>
          <w:szCs w:val="24"/>
          <w:lang w:eastAsia="ru-RU"/>
        </w:rPr>
        <w:t>я</w:t>
      </w:r>
      <w:r w:rsidRPr="00ED1D52">
        <w:rPr>
          <w:rFonts w:ascii="Times New Roman" w:hAnsi="Times New Roman"/>
          <w:color w:val="000000"/>
          <w:sz w:val="24"/>
          <w:szCs w:val="24"/>
          <w:lang w:eastAsia="ru-RU"/>
        </w:rPr>
        <w:t xml:space="preserve">ции. Так, он обнаружил, что при разделении первых двух бластомеров у </w:t>
      </w:r>
      <w:proofErr w:type="gramStart"/>
      <w:r w:rsidRPr="00ED1D52">
        <w:rPr>
          <w:rFonts w:ascii="Times New Roman" w:hAnsi="Times New Roman"/>
          <w:color w:val="000000"/>
          <w:sz w:val="24"/>
          <w:szCs w:val="24"/>
          <w:lang w:eastAsia="ru-RU"/>
        </w:rPr>
        <w:t>амфибий</w:t>
      </w:r>
      <w:proofErr w:type="gramEnd"/>
      <w:r w:rsidRPr="00ED1D52">
        <w:rPr>
          <w:rFonts w:ascii="Times New Roman" w:hAnsi="Times New Roman"/>
          <w:color w:val="000000"/>
          <w:sz w:val="24"/>
          <w:szCs w:val="24"/>
          <w:lang w:eastAsia="ru-RU"/>
        </w:rPr>
        <w:t xml:space="preserve"> и иглокожих каждый из них даёт полноценного зародыша, а затем и личинку, из кото</w:t>
      </w:r>
      <w:r>
        <w:rPr>
          <w:rFonts w:ascii="Times New Roman" w:hAnsi="Times New Roman"/>
          <w:color w:val="000000"/>
          <w:sz w:val="24"/>
          <w:szCs w:val="24"/>
          <w:lang w:eastAsia="ru-RU"/>
        </w:rPr>
        <w:t>-</w:t>
      </w:r>
    </w:p>
    <w:p w:rsidR="00182C92" w:rsidRPr="00ED1D52" w:rsidRDefault="00182C92" w:rsidP="00182C92">
      <w:pPr>
        <w:jc w:val="both"/>
        <w:rPr>
          <w:rFonts w:ascii="Times New Roman" w:hAnsi="Times New Roman"/>
          <w:color w:val="000000"/>
          <w:sz w:val="24"/>
          <w:szCs w:val="24"/>
          <w:lang w:eastAsia="ru-RU"/>
        </w:rPr>
      </w:pPr>
      <w:r w:rsidRPr="00ED1D52">
        <w:rPr>
          <w:rFonts w:ascii="Times New Roman" w:hAnsi="Times New Roman"/>
          <w:color w:val="000000"/>
          <w:sz w:val="24"/>
          <w:szCs w:val="24"/>
          <w:lang w:eastAsia="ru-RU"/>
        </w:rPr>
        <w:t xml:space="preserve">рой может развиться нормальный взрослый организм. В норме каждый из бластомеров образует только половину зародыша.  </w:t>
      </w:r>
    </w:p>
    <w:p w:rsidR="00182C92" w:rsidRPr="007E1F07" w:rsidRDefault="00182C92" w:rsidP="00182C92">
      <w:pPr>
        <w:ind w:left="993" w:hanging="993"/>
        <w:rPr>
          <w:rFonts w:ascii="Times New Roman" w:hAnsi="Times New Roman"/>
          <w:b/>
          <w:i/>
          <w:color w:val="000000"/>
          <w:sz w:val="24"/>
          <w:szCs w:val="24"/>
          <w:lang w:eastAsia="ru-RU"/>
        </w:rPr>
      </w:pPr>
      <w:r>
        <w:rPr>
          <w:rFonts w:ascii="Times New Roman" w:hAnsi="Times New Roman"/>
          <w:color w:val="000000"/>
          <w:sz w:val="24"/>
          <w:szCs w:val="24"/>
          <w:lang w:eastAsia="ru-RU"/>
        </w:rPr>
        <w:t xml:space="preserve">                </w:t>
      </w:r>
      <w:r w:rsidRPr="007E1F07">
        <w:rPr>
          <w:rFonts w:ascii="Times New Roman" w:hAnsi="Times New Roman"/>
          <w:b/>
          <w:i/>
          <w:color w:val="000000"/>
          <w:sz w:val="24"/>
          <w:szCs w:val="24"/>
          <w:lang w:eastAsia="ru-RU"/>
        </w:rPr>
        <w:t xml:space="preserve">Дриш, Г. Витализм. Его история и система: пер. с </w:t>
      </w:r>
      <w:proofErr w:type="gramStart"/>
      <w:r w:rsidRPr="007E1F07">
        <w:rPr>
          <w:rFonts w:ascii="Times New Roman" w:hAnsi="Times New Roman"/>
          <w:b/>
          <w:i/>
          <w:color w:val="000000"/>
          <w:sz w:val="24"/>
          <w:szCs w:val="24"/>
          <w:lang w:eastAsia="ru-RU"/>
        </w:rPr>
        <w:t>нем</w:t>
      </w:r>
      <w:proofErr w:type="gramEnd"/>
      <w:r w:rsidRPr="007E1F07">
        <w:rPr>
          <w:rFonts w:ascii="Times New Roman" w:hAnsi="Times New Roman"/>
          <w:b/>
          <w:i/>
          <w:color w:val="000000"/>
          <w:sz w:val="24"/>
          <w:szCs w:val="24"/>
          <w:lang w:eastAsia="ru-RU"/>
        </w:rPr>
        <w:t xml:space="preserve">. М.: Наука, 1915. 279 с. </w:t>
      </w:r>
    </w:p>
    <w:p w:rsidR="005744BA" w:rsidRDefault="00182C92" w:rsidP="00FE15D3">
      <w:pPr>
        <w:ind w:left="993" w:hanging="993"/>
        <w:rPr>
          <w:rFonts w:ascii="Times New Roman" w:hAnsi="Times New Roman"/>
          <w:b/>
          <w:i/>
          <w:color w:val="000000"/>
          <w:sz w:val="24"/>
          <w:szCs w:val="24"/>
          <w:lang w:eastAsia="ru-RU"/>
        </w:rPr>
      </w:pPr>
      <w:r w:rsidRPr="007E1F07">
        <w:rPr>
          <w:rFonts w:ascii="Times New Roman" w:hAnsi="Times New Roman"/>
          <w:b/>
          <w:i/>
          <w:color w:val="000000"/>
          <w:sz w:val="24"/>
          <w:szCs w:val="24"/>
          <w:lang w:eastAsia="ru-RU"/>
        </w:rPr>
        <w:t xml:space="preserve">                Хюбшер, А. Мыслители нашего времени. М.: Изд-во</w:t>
      </w:r>
      <w:r w:rsidR="00FE15D3" w:rsidRPr="007E1F07">
        <w:rPr>
          <w:rFonts w:ascii="Times New Roman" w:hAnsi="Times New Roman"/>
          <w:b/>
          <w:i/>
          <w:color w:val="000000"/>
          <w:sz w:val="24"/>
          <w:szCs w:val="24"/>
          <w:lang w:eastAsia="ru-RU"/>
        </w:rPr>
        <w:t xml:space="preserve"> иностр. </w:t>
      </w:r>
      <w:proofErr w:type="gramStart"/>
      <w:r w:rsidR="00FE15D3" w:rsidRPr="007E1F07">
        <w:rPr>
          <w:rFonts w:ascii="Times New Roman" w:hAnsi="Times New Roman"/>
          <w:b/>
          <w:i/>
          <w:color w:val="000000"/>
          <w:sz w:val="24"/>
          <w:szCs w:val="24"/>
          <w:lang w:eastAsia="ru-RU"/>
        </w:rPr>
        <w:t>лит</w:t>
      </w:r>
      <w:proofErr w:type="gramEnd"/>
      <w:r w:rsidR="00FE15D3" w:rsidRPr="007E1F07">
        <w:rPr>
          <w:rFonts w:ascii="Times New Roman" w:hAnsi="Times New Roman"/>
          <w:b/>
          <w:i/>
          <w:color w:val="000000"/>
          <w:sz w:val="24"/>
          <w:szCs w:val="24"/>
          <w:lang w:eastAsia="ru-RU"/>
        </w:rPr>
        <w:t>., 1962. С.227-230.</w:t>
      </w:r>
    </w:p>
    <w:p w:rsidR="007E1F07" w:rsidRPr="007E1F07" w:rsidRDefault="007E1F07" w:rsidP="00FE15D3">
      <w:pPr>
        <w:ind w:left="993" w:hanging="993"/>
        <w:rPr>
          <w:rFonts w:ascii="Times New Roman" w:hAnsi="Times New Roman"/>
          <w:b/>
          <w:i/>
          <w:color w:val="000000"/>
          <w:sz w:val="24"/>
          <w:szCs w:val="24"/>
          <w:lang w:eastAsia="ru-RU"/>
        </w:rPr>
      </w:pPr>
    </w:p>
    <w:p w:rsidR="00182C92" w:rsidRPr="00ED1D52" w:rsidRDefault="00182C92" w:rsidP="00182C92">
      <w:pPr>
        <w:jc w:val="both"/>
        <w:rPr>
          <w:rFonts w:ascii="Times New Roman" w:hAnsi="Times New Roman"/>
          <w:color w:val="000000"/>
          <w:sz w:val="24"/>
          <w:szCs w:val="24"/>
          <w:lang w:eastAsia="ru-RU"/>
        </w:rPr>
      </w:pPr>
      <w:r w:rsidRPr="00ED1D52">
        <w:rPr>
          <w:rFonts w:ascii="Times New Roman" w:hAnsi="Times New Roman"/>
          <w:b/>
          <w:color w:val="000000"/>
          <w:sz w:val="24"/>
          <w:szCs w:val="24"/>
          <w:lang w:eastAsia="ru-RU"/>
        </w:rPr>
        <w:t>30 – 200 лет</w:t>
      </w:r>
      <w:r>
        <w:rPr>
          <w:rFonts w:ascii="Times New Roman" w:hAnsi="Times New Roman"/>
          <w:color w:val="000000"/>
          <w:sz w:val="24"/>
          <w:szCs w:val="24"/>
          <w:lang w:eastAsia="ru-RU"/>
        </w:rPr>
        <w:t xml:space="preserve"> со дня рождения  Г.-Ф.-М.</w:t>
      </w:r>
      <w:r w:rsidRPr="00ED1D52">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Коппа </w:t>
      </w:r>
      <w:r w:rsidRPr="00ED1D52">
        <w:rPr>
          <w:rFonts w:ascii="Times New Roman" w:hAnsi="Times New Roman"/>
          <w:color w:val="000000"/>
          <w:sz w:val="24"/>
          <w:szCs w:val="24"/>
          <w:lang w:eastAsia="ru-RU"/>
        </w:rPr>
        <w:t>(1817-1892)</w:t>
      </w:r>
      <w:r>
        <w:rPr>
          <w:rFonts w:ascii="Times New Roman" w:hAnsi="Times New Roman"/>
          <w:color w:val="000000"/>
          <w:sz w:val="24"/>
          <w:szCs w:val="24"/>
          <w:lang w:eastAsia="ru-RU"/>
        </w:rPr>
        <w:t xml:space="preserve">, </w:t>
      </w:r>
      <w:r w:rsidRPr="00ED1D52">
        <w:rPr>
          <w:rFonts w:ascii="Times New Roman" w:hAnsi="Times New Roman"/>
          <w:color w:val="000000"/>
          <w:sz w:val="24"/>
          <w:szCs w:val="24"/>
          <w:lang w:eastAsia="ru-RU"/>
        </w:rPr>
        <w:t xml:space="preserve"> немецкого химика и ист</w:t>
      </w:r>
      <w:r w:rsidRPr="00ED1D52">
        <w:rPr>
          <w:rFonts w:ascii="Times New Roman" w:hAnsi="Times New Roman"/>
          <w:color w:val="000000"/>
          <w:sz w:val="24"/>
          <w:szCs w:val="24"/>
          <w:lang w:eastAsia="ru-RU"/>
        </w:rPr>
        <w:t>о</w:t>
      </w:r>
      <w:r w:rsidRPr="00ED1D52">
        <w:rPr>
          <w:rFonts w:ascii="Times New Roman" w:hAnsi="Times New Roman"/>
          <w:color w:val="000000"/>
          <w:sz w:val="24"/>
          <w:szCs w:val="24"/>
          <w:lang w:eastAsia="ru-RU"/>
        </w:rPr>
        <w:t>рика химии. Копп являлся учеником Ю. Либиха. Изучая связь физических свойств о</w:t>
      </w:r>
      <w:r w:rsidRPr="00ED1D52">
        <w:rPr>
          <w:rFonts w:ascii="Times New Roman" w:hAnsi="Times New Roman"/>
          <w:color w:val="000000"/>
          <w:sz w:val="24"/>
          <w:szCs w:val="24"/>
          <w:lang w:eastAsia="ru-RU"/>
        </w:rPr>
        <w:t>р</w:t>
      </w:r>
      <w:r w:rsidRPr="00ED1D52">
        <w:rPr>
          <w:rFonts w:ascii="Times New Roman" w:hAnsi="Times New Roman"/>
          <w:color w:val="000000"/>
          <w:sz w:val="24"/>
          <w:szCs w:val="24"/>
          <w:lang w:eastAsia="ru-RU"/>
        </w:rPr>
        <w:t>ганических соединений с их составом, Копп установил постоянство разности темпер</w:t>
      </w:r>
      <w:r w:rsidRPr="00ED1D52">
        <w:rPr>
          <w:rFonts w:ascii="Times New Roman" w:hAnsi="Times New Roman"/>
          <w:color w:val="000000"/>
          <w:sz w:val="24"/>
          <w:szCs w:val="24"/>
          <w:lang w:eastAsia="ru-RU"/>
        </w:rPr>
        <w:t>а</w:t>
      </w:r>
      <w:r w:rsidRPr="00ED1D52">
        <w:rPr>
          <w:rFonts w:ascii="Times New Roman" w:hAnsi="Times New Roman"/>
          <w:color w:val="000000"/>
          <w:sz w:val="24"/>
          <w:szCs w:val="24"/>
          <w:lang w:eastAsia="ru-RU"/>
        </w:rPr>
        <w:t>тур кипения соответствующих произв</w:t>
      </w:r>
      <w:r>
        <w:rPr>
          <w:rFonts w:ascii="Times New Roman" w:hAnsi="Times New Roman"/>
          <w:color w:val="000000"/>
          <w:sz w:val="24"/>
          <w:szCs w:val="24"/>
          <w:lang w:eastAsia="ru-RU"/>
        </w:rPr>
        <w:t>одных метана, этана и др</w:t>
      </w:r>
      <w:r w:rsidRPr="00ED1D52">
        <w:rPr>
          <w:rFonts w:ascii="Times New Roman" w:hAnsi="Times New Roman"/>
          <w:color w:val="000000"/>
          <w:sz w:val="24"/>
          <w:szCs w:val="24"/>
          <w:lang w:eastAsia="ru-RU"/>
        </w:rPr>
        <w:t>.  Подобную же зав</w:t>
      </w:r>
      <w:r w:rsidRPr="00ED1D52">
        <w:rPr>
          <w:rFonts w:ascii="Times New Roman" w:hAnsi="Times New Roman"/>
          <w:color w:val="000000"/>
          <w:sz w:val="24"/>
          <w:szCs w:val="24"/>
          <w:lang w:eastAsia="ru-RU"/>
        </w:rPr>
        <w:t>и</w:t>
      </w:r>
      <w:r w:rsidRPr="00ED1D52">
        <w:rPr>
          <w:rFonts w:ascii="Times New Roman" w:hAnsi="Times New Roman"/>
          <w:color w:val="000000"/>
          <w:sz w:val="24"/>
          <w:szCs w:val="24"/>
          <w:lang w:eastAsia="ru-RU"/>
        </w:rPr>
        <w:t>симость он обна</w:t>
      </w:r>
      <w:r>
        <w:rPr>
          <w:rFonts w:ascii="Times New Roman" w:hAnsi="Times New Roman"/>
          <w:color w:val="000000"/>
          <w:sz w:val="24"/>
          <w:szCs w:val="24"/>
          <w:lang w:eastAsia="ru-RU"/>
        </w:rPr>
        <w:t xml:space="preserve">ружил </w:t>
      </w:r>
      <w:r w:rsidRPr="00ED1D52">
        <w:rPr>
          <w:rFonts w:ascii="Times New Roman" w:hAnsi="Times New Roman"/>
          <w:color w:val="000000"/>
          <w:sz w:val="24"/>
          <w:szCs w:val="24"/>
          <w:lang w:eastAsia="ru-RU"/>
        </w:rPr>
        <w:t xml:space="preserve"> и  для молекулярных теплоёмкостей органических соединений (правило Коппа - Неймана).  Широкую известность ему принесли труды по истории химии, которые вплоть до наших дней продолжают служить источником для изучения химических знаний от древнейших времён до середины XIX в.  </w:t>
      </w:r>
    </w:p>
    <w:p w:rsidR="00182C92" w:rsidRPr="007E1F07" w:rsidRDefault="00182C92" w:rsidP="00182C92">
      <w:pPr>
        <w:rPr>
          <w:rFonts w:ascii="Times New Roman" w:hAnsi="Times New Roman"/>
          <w:b/>
          <w:i/>
          <w:color w:val="000000"/>
          <w:sz w:val="24"/>
          <w:szCs w:val="24"/>
          <w:lang w:eastAsia="ru-RU"/>
        </w:rPr>
      </w:pPr>
      <w:r w:rsidRPr="00ED1D52">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00D56607" w:rsidRPr="007E1F07">
        <w:rPr>
          <w:rFonts w:ascii="Times New Roman" w:hAnsi="Times New Roman"/>
          <w:b/>
          <w:i/>
          <w:color w:val="000000"/>
          <w:sz w:val="24"/>
          <w:szCs w:val="24"/>
          <w:lang w:eastAsia="ru-RU"/>
        </w:rPr>
        <w:t xml:space="preserve">Большая советская энциклопедия. </w:t>
      </w:r>
      <w:r w:rsidRPr="007E1F07">
        <w:rPr>
          <w:rFonts w:ascii="Times New Roman" w:hAnsi="Times New Roman"/>
          <w:b/>
          <w:i/>
          <w:color w:val="000000"/>
          <w:sz w:val="24"/>
          <w:szCs w:val="24"/>
          <w:lang w:eastAsia="ru-RU"/>
        </w:rPr>
        <w:t xml:space="preserve"> 3-е изд. 1973. Т.13. С.129.</w:t>
      </w:r>
    </w:p>
    <w:p w:rsidR="00182C92" w:rsidRDefault="00182C92" w:rsidP="00182C92">
      <w:pPr>
        <w:ind w:left="1276" w:hanging="1276"/>
        <w:rPr>
          <w:rFonts w:ascii="Times New Roman" w:hAnsi="Times New Roman"/>
          <w:b/>
          <w:i/>
          <w:color w:val="000000"/>
          <w:sz w:val="24"/>
          <w:szCs w:val="24"/>
          <w:lang w:eastAsia="ru-RU"/>
        </w:rPr>
      </w:pPr>
      <w:r w:rsidRPr="007E1F07">
        <w:rPr>
          <w:rFonts w:ascii="Times New Roman" w:hAnsi="Times New Roman"/>
          <w:b/>
          <w:i/>
          <w:color w:val="000000"/>
          <w:sz w:val="24"/>
          <w:szCs w:val="24"/>
          <w:lang w:eastAsia="ru-RU"/>
        </w:rPr>
        <w:t xml:space="preserve">                      Волков, В.А., Вонский, Е.В., Кузнецова, Г.И.  Выдающиеся химики м</w:t>
      </w:r>
      <w:r w:rsidRPr="007E1F07">
        <w:rPr>
          <w:rFonts w:ascii="Times New Roman" w:hAnsi="Times New Roman"/>
          <w:b/>
          <w:i/>
          <w:color w:val="000000"/>
          <w:sz w:val="24"/>
          <w:szCs w:val="24"/>
          <w:lang w:eastAsia="ru-RU"/>
        </w:rPr>
        <w:t>и</w:t>
      </w:r>
      <w:r w:rsidRPr="007E1F07">
        <w:rPr>
          <w:rFonts w:ascii="Times New Roman" w:hAnsi="Times New Roman"/>
          <w:b/>
          <w:i/>
          <w:color w:val="000000"/>
          <w:sz w:val="24"/>
          <w:szCs w:val="24"/>
          <w:lang w:eastAsia="ru-RU"/>
        </w:rPr>
        <w:t>ра: биогр. справ.  М.: Высшая шк., 1991. С.220.</w:t>
      </w:r>
    </w:p>
    <w:p w:rsidR="007E1F07" w:rsidRPr="007E1F07" w:rsidRDefault="007E1F07" w:rsidP="00182C92">
      <w:pPr>
        <w:ind w:left="1276" w:hanging="1276"/>
        <w:rPr>
          <w:rFonts w:ascii="Times New Roman" w:hAnsi="Times New Roman"/>
          <w:b/>
          <w:i/>
          <w:color w:val="000000"/>
          <w:sz w:val="24"/>
          <w:szCs w:val="24"/>
          <w:lang w:eastAsia="ru-RU"/>
        </w:rPr>
      </w:pPr>
    </w:p>
    <w:p w:rsidR="00182C92" w:rsidRPr="00ED1D52" w:rsidRDefault="00182C92" w:rsidP="00182C92">
      <w:pPr>
        <w:jc w:val="both"/>
        <w:rPr>
          <w:rFonts w:ascii="Times New Roman" w:hAnsi="Times New Roman"/>
          <w:color w:val="000000"/>
          <w:sz w:val="24"/>
          <w:szCs w:val="24"/>
          <w:lang w:eastAsia="ru-RU"/>
        </w:rPr>
      </w:pPr>
      <w:r w:rsidRPr="007B54BA">
        <w:rPr>
          <w:rFonts w:ascii="Times New Roman" w:hAnsi="Times New Roman"/>
          <w:b/>
          <w:color w:val="000000"/>
          <w:sz w:val="24"/>
          <w:szCs w:val="24"/>
          <w:lang w:eastAsia="ru-RU"/>
        </w:rPr>
        <w:t>30  – 180 лет</w:t>
      </w:r>
      <w:r w:rsidRPr="00ED1D52">
        <w:rPr>
          <w:rFonts w:ascii="Times New Roman" w:hAnsi="Times New Roman"/>
          <w:color w:val="000000"/>
          <w:sz w:val="24"/>
          <w:szCs w:val="24"/>
          <w:lang w:eastAsia="ru-RU"/>
        </w:rPr>
        <w:t xml:space="preserve"> назад (1837) введена в эксплуатацию Царскосельская железная дорога протяжённостью 26,7 км. Она была построена для обеспечения железнодорожного с</w:t>
      </w:r>
      <w:r w:rsidRPr="00ED1D52">
        <w:rPr>
          <w:rFonts w:ascii="Times New Roman" w:hAnsi="Times New Roman"/>
          <w:color w:val="000000"/>
          <w:sz w:val="24"/>
          <w:szCs w:val="24"/>
          <w:lang w:eastAsia="ru-RU"/>
        </w:rPr>
        <w:t>о</w:t>
      </w:r>
      <w:r w:rsidRPr="00ED1D52">
        <w:rPr>
          <w:rFonts w:ascii="Times New Roman" w:hAnsi="Times New Roman"/>
          <w:color w:val="000000"/>
          <w:sz w:val="24"/>
          <w:szCs w:val="24"/>
          <w:lang w:eastAsia="ru-RU"/>
        </w:rPr>
        <w:t>общения между Царскосельским вокзалом Санкт-Петербурга, Царским Селом и Па</w:t>
      </w:r>
      <w:r w:rsidRPr="00ED1D52">
        <w:rPr>
          <w:rFonts w:ascii="Times New Roman" w:hAnsi="Times New Roman"/>
          <w:color w:val="000000"/>
          <w:sz w:val="24"/>
          <w:szCs w:val="24"/>
          <w:lang w:eastAsia="ru-RU"/>
        </w:rPr>
        <w:t>в</w:t>
      </w:r>
      <w:r w:rsidRPr="00ED1D52">
        <w:rPr>
          <w:rFonts w:ascii="Times New Roman" w:hAnsi="Times New Roman"/>
          <w:color w:val="000000"/>
          <w:sz w:val="24"/>
          <w:szCs w:val="24"/>
          <w:lang w:eastAsia="ru-RU"/>
        </w:rPr>
        <w:t>ловском. Торжественное открытие движения на участке Санкт-Петербург – Царское Село состоялось 30 октября.  Члены Правления дороги пригласили на её открытие и</w:t>
      </w:r>
      <w:r w:rsidRPr="00ED1D52">
        <w:rPr>
          <w:rFonts w:ascii="Times New Roman" w:hAnsi="Times New Roman"/>
          <w:color w:val="000000"/>
          <w:sz w:val="24"/>
          <w:szCs w:val="24"/>
          <w:lang w:eastAsia="ru-RU"/>
        </w:rPr>
        <w:t>м</w:t>
      </w:r>
      <w:r w:rsidRPr="00ED1D52">
        <w:rPr>
          <w:rFonts w:ascii="Times New Roman" w:hAnsi="Times New Roman"/>
          <w:color w:val="000000"/>
          <w:sz w:val="24"/>
          <w:szCs w:val="24"/>
          <w:lang w:eastAsia="ru-RU"/>
        </w:rPr>
        <w:t>ператора Николая I и других почётных гостей. Пассажиры заняли свои места, и в 2 ч</w:t>
      </w:r>
      <w:r w:rsidRPr="00ED1D52">
        <w:rPr>
          <w:rFonts w:ascii="Times New Roman" w:hAnsi="Times New Roman"/>
          <w:color w:val="000000"/>
          <w:sz w:val="24"/>
          <w:szCs w:val="24"/>
          <w:lang w:eastAsia="ru-RU"/>
        </w:rPr>
        <w:t>а</w:t>
      </w:r>
      <w:r w:rsidRPr="00ED1D52">
        <w:rPr>
          <w:rFonts w:ascii="Times New Roman" w:hAnsi="Times New Roman"/>
          <w:color w:val="000000"/>
          <w:sz w:val="24"/>
          <w:szCs w:val="24"/>
          <w:lang w:eastAsia="ru-RU"/>
        </w:rPr>
        <w:t>са 30 минут пополудни поезд плавно отошёл от перрона. Люди, провожавшие первый поезд, были буквально потрясены. Через 35 минут под громкие аплодисменты встр</w:t>
      </w:r>
      <w:r w:rsidRPr="00ED1D52">
        <w:rPr>
          <w:rFonts w:ascii="Times New Roman" w:hAnsi="Times New Roman"/>
          <w:color w:val="000000"/>
          <w:sz w:val="24"/>
          <w:szCs w:val="24"/>
          <w:lang w:eastAsia="ru-RU"/>
        </w:rPr>
        <w:t>е</w:t>
      </w:r>
      <w:r w:rsidRPr="00ED1D52">
        <w:rPr>
          <w:rFonts w:ascii="Times New Roman" w:hAnsi="Times New Roman"/>
          <w:color w:val="000000"/>
          <w:sz w:val="24"/>
          <w:szCs w:val="24"/>
          <w:lang w:eastAsia="ru-RU"/>
        </w:rPr>
        <w:t>чавших и крики «Ура!» первый поезд прибыл на станцию Царское Село. В последу</w:t>
      </w:r>
      <w:r w:rsidRPr="00ED1D52">
        <w:rPr>
          <w:rFonts w:ascii="Times New Roman" w:hAnsi="Times New Roman"/>
          <w:color w:val="000000"/>
          <w:sz w:val="24"/>
          <w:szCs w:val="24"/>
          <w:lang w:eastAsia="ru-RU"/>
        </w:rPr>
        <w:t>ю</w:t>
      </w:r>
      <w:r w:rsidRPr="00ED1D52">
        <w:rPr>
          <w:rFonts w:ascii="Times New Roman" w:hAnsi="Times New Roman"/>
          <w:color w:val="000000"/>
          <w:sz w:val="24"/>
          <w:szCs w:val="24"/>
          <w:lang w:eastAsia="ru-RU"/>
        </w:rPr>
        <w:t>щие дни в поездах от Петербурга до Царского Села и обратно ездили все желающие.  Россия стала пятой в Европе страной, где была построена железная дорога обществе</w:t>
      </w:r>
      <w:r w:rsidRPr="00ED1D52">
        <w:rPr>
          <w:rFonts w:ascii="Times New Roman" w:hAnsi="Times New Roman"/>
          <w:color w:val="000000"/>
          <w:sz w:val="24"/>
          <w:szCs w:val="24"/>
          <w:lang w:eastAsia="ru-RU"/>
        </w:rPr>
        <w:t>н</w:t>
      </w:r>
      <w:r w:rsidRPr="00ED1D52">
        <w:rPr>
          <w:rFonts w:ascii="Times New Roman" w:hAnsi="Times New Roman"/>
          <w:color w:val="000000"/>
          <w:sz w:val="24"/>
          <w:szCs w:val="24"/>
          <w:lang w:eastAsia="ru-RU"/>
        </w:rPr>
        <w:t>ного пользования. Хотя эта дорога по своему протяжению и сравнительно невысокому экономическому значению являлась пригородной дорогой, но это была первая в мире дорога, построенная в северных широтах. Значение  Царскосельской железной дороги состояло в том, что на опыте её строительства и эксплуатации была практически док</w:t>
      </w:r>
      <w:r w:rsidRPr="00ED1D52">
        <w:rPr>
          <w:rFonts w:ascii="Times New Roman" w:hAnsi="Times New Roman"/>
          <w:color w:val="000000"/>
          <w:sz w:val="24"/>
          <w:szCs w:val="24"/>
          <w:lang w:eastAsia="ru-RU"/>
        </w:rPr>
        <w:t>а</w:t>
      </w:r>
      <w:r w:rsidRPr="00ED1D52">
        <w:rPr>
          <w:rFonts w:ascii="Times New Roman" w:hAnsi="Times New Roman"/>
          <w:color w:val="000000"/>
          <w:sz w:val="24"/>
          <w:szCs w:val="24"/>
          <w:lang w:eastAsia="ru-RU"/>
        </w:rPr>
        <w:t xml:space="preserve">зана возможность бесперебойной работы железнодорожного транспорта в суровых климатических условиях России. </w:t>
      </w:r>
    </w:p>
    <w:p w:rsidR="00182C92" w:rsidRPr="007E1F07" w:rsidRDefault="00182C92" w:rsidP="00182C92">
      <w:pPr>
        <w:ind w:left="993" w:hanging="993"/>
        <w:rPr>
          <w:rFonts w:ascii="Times New Roman" w:hAnsi="Times New Roman"/>
          <w:b/>
          <w:i/>
          <w:color w:val="000000"/>
          <w:sz w:val="24"/>
          <w:szCs w:val="24"/>
          <w:lang w:eastAsia="ru-RU"/>
        </w:rPr>
      </w:pPr>
      <w:r>
        <w:rPr>
          <w:rFonts w:ascii="Times New Roman" w:hAnsi="Times New Roman"/>
          <w:color w:val="000000"/>
          <w:sz w:val="24"/>
          <w:szCs w:val="24"/>
          <w:lang w:eastAsia="ru-RU"/>
        </w:rPr>
        <w:t xml:space="preserve">                 </w:t>
      </w:r>
      <w:r w:rsidRPr="007E1F07">
        <w:rPr>
          <w:rFonts w:ascii="Times New Roman" w:hAnsi="Times New Roman"/>
          <w:b/>
          <w:i/>
          <w:color w:val="000000"/>
          <w:sz w:val="24"/>
          <w:szCs w:val="24"/>
          <w:lang w:eastAsia="ru-RU"/>
        </w:rPr>
        <w:t>Раков, В.А. Локомотивы отечественных железных   дорог (1845-1955). 2-е изд.  М.: Транспорт, 1995. С.8-10.</w:t>
      </w:r>
    </w:p>
    <w:p w:rsidR="00182C92" w:rsidRDefault="00182C92" w:rsidP="00182C92">
      <w:pPr>
        <w:ind w:left="993" w:hanging="993"/>
        <w:rPr>
          <w:rFonts w:ascii="Times New Roman" w:hAnsi="Times New Roman"/>
          <w:b/>
          <w:i/>
          <w:color w:val="000000"/>
          <w:sz w:val="24"/>
          <w:szCs w:val="24"/>
          <w:lang w:eastAsia="ru-RU"/>
        </w:rPr>
      </w:pPr>
      <w:r w:rsidRPr="007E1F07">
        <w:rPr>
          <w:rFonts w:ascii="Times New Roman" w:hAnsi="Times New Roman"/>
          <w:b/>
          <w:i/>
          <w:color w:val="000000"/>
          <w:sz w:val="24"/>
          <w:szCs w:val="24"/>
          <w:lang w:eastAsia="ru-RU"/>
        </w:rPr>
        <w:t xml:space="preserve">                 Топчий, Ю.А., Гордеева, Л.П., Колесник, Л.В. История железнодорожн</w:t>
      </w:r>
      <w:r w:rsidRPr="007E1F07">
        <w:rPr>
          <w:rFonts w:ascii="Times New Roman" w:hAnsi="Times New Roman"/>
          <w:b/>
          <w:i/>
          <w:color w:val="000000"/>
          <w:sz w:val="24"/>
          <w:szCs w:val="24"/>
          <w:lang w:eastAsia="ru-RU"/>
        </w:rPr>
        <w:t>о</w:t>
      </w:r>
      <w:r w:rsidRPr="007E1F07">
        <w:rPr>
          <w:rFonts w:ascii="Times New Roman" w:hAnsi="Times New Roman"/>
          <w:b/>
          <w:i/>
          <w:color w:val="000000"/>
          <w:sz w:val="24"/>
          <w:szCs w:val="24"/>
          <w:lang w:eastAsia="ru-RU"/>
        </w:rPr>
        <w:t>го транспорта. М.,2013. С.13-14.</w:t>
      </w:r>
    </w:p>
    <w:p w:rsidR="007E1F07" w:rsidRPr="007E1F07" w:rsidRDefault="007E1F07" w:rsidP="00182C92">
      <w:pPr>
        <w:ind w:left="993" w:hanging="993"/>
        <w:rPr>
          <w:rFonts w:ascii="Times New Roman" w:hAnsi="Times New Roman"/>
          <w:b/>
          <w:i/>
          <w:color w:val="000000"/>
          <w:sz w:val="24"/>
          <w:szCs w:val="24"/>
          <w:lang w:eastAsia="ru-RU"/>
        </w:rPr>
      </w:pPr>
    </w:p>
    <w:p w:rsidR="00182C92" w:rsidRDefault="00182C92" w:rsidP="00182C92">
      <w:pPr>
        <w:jc w:val="both"/>
        <w:rPr>
          <w:rFonts w:ascii="Times New Roman" w:hAnsi="Times New Roman"/>
          <w:sz w:val="24"/>
          <w:szCs w:val="24"/>
        </w:rPr>
      </w:pPr>
      <w:r w:rsidRPr="00280F4D">
        <w:rPr>
          <w:rFonts w:ascii="Times New Roman" w:hAnsi="Times New Roman"/>
          <w:b/>
          <w:sz w:val="24"/>
          <w:szCs w:val="24"/>
        </w:rPr>
        <w:t>30 – 135 ле</w:t>
      </w:r>
      <w:r w:rsidRPr="00280F4D">
        <w:rPr>
          <w:rFonts w:ascii="Times New Roman" w:hAnsi="Times New Roman"/>
          <w:sz w:val="24"/>
          <w:szCs w:val="24"/>
        </w:rPr>
        <w:t>т со дня рождения Д.П. Рябушинского (1882–1962),  русского ученого в о</w:t>
      </w:r>
      <w:r w:rsidRPr="00280F4D">
        <w:rPr>
          <w:rFonts w:ascii="Times New Roman" w:hAnsi="Times New Roman"/>
          <w:sz w:val="24"/>
          <w:szCs w:val="24"/>
        </w:rPr>
        <w:t>б</w:t>
      </w:r>
      <w:r w:rsidRPr="00280F4D">
        <w:rPr>
          <w:rFonts w:ascii="Times New Roman" w:hAnsi="Times New Roman"/>
          <w:sz w:val="24"/>
          <w:szCs w:val="24"/>
        </w:rPr>
        <w:t>ласти гидроаэродинамики, основателя первого в Европе и второго в мире Аэродин</w:t>
      </w:r>
      <w:r w:rsidRPr="00280F4D">
        <w:rPr>
          <w:rFonts w:ascii="Times New Roman" w:hAnsi="Times New Roman"/>
          <w:sz w:val="24"/>
          <w:szCs w:val="24"/>
        </w:rPr>
        <w:t>а</w:t>
      </w:r>
      <w:r w:rsidRPr="00280F4D">
        <w:rPr>
          <w:rFonts w:ascii="Times New Roman" w:hAnsi="Times New Roman"/>
          <w:sz w:val="24"/>
          <w:szCs w:val="24"/>
        </w:rPr>
        <w:lastRenderedPageBreak/>
        <w:t>мического института. Из известной семьи московских промышленников и банкиров. Под влиянием Н.Е. Жуковского, у которого он учился в Практической коммерческой академии, Д. Рябушинский всерьез заинтересовался теорией полетов на механических аппаратах, определившей его будущее. В целях исследования аэродинамических пр</w:t>
      </w:r>
      <w:r w:rsidRPr="00280F4D">
        <w:rPr>
          <w:rFonts w:ascii="Times New Roman" w:hAnsi="Times New Roman"/>
          <w:sz w:val="24"/>
          <w:szCs w:val="24"/>
        </w:rPr>
        <w:t>о</w:t>
      </w:r>
      <w:r w:rsidRPr="00280F4D">
        <w:rPr>
          <w:rFonts w:ascii="Times New Roman" w:hAnsi="Times New Roman"/>
          <w:sz w:val="24"/>
          <w:szCs w:val="24"/>
        </w:rPr>
        <w:t>цессов в 1904 г. он создает в семейном имении Кучино под Москвой  аэродинамич</w:t>
      </w:r>
      <w:r w:rsidRPr="00280F4D">
        <w:rPr>
          <w:rFonts w:ascii="Times New Roman" w:hAnsi="Times New Roman"/>
          <w:sz w:val="24"/>
          <w:szCs w:val="24"/>
        </w:rPr>
        <w:t>е</w:t>
      </w:r>
      <w:r w:rsidRPr="00280F4D">
        <w:rPr>
          <w:rFonts w:ascii="Times New Roman" w:hAnsi="Times New Roman"/>
          <w:sz w:val="24"/>
          <w:szCs w:val="24"/>
        </w:rPr>
        <w:t>ский институт, ставший всемирно известным. В Первую мировую войну в Кучине при непосредственном участии Рябушинского строились и испытывались новые виды в</w:t>
      </w:r>
      <w:r w:rsidRPr="00280F4D">
        <w:rPr>
          <w:rFonts w:ascii="Times New Roman" w:hAnsi="Times New Roman"/>
          <w:sz w:val="24"/>
          <w:szCs w:val="24"/>
        </w:rPr>
        <w:t>о</w:t>
      </w:r>
      <w:r w:rsidRPr="00280F4D">
        <w:rPr>
          <w:rFonts w:ascii="Times New Roman" w:hAnsi="Times New Roman"/>
          <w:sz w:val="24"/>
          <w:szCs w:val="24"/>
        </w:rPr>
        <w:t>оружения: миномёты, безоткатные орудия и ракетное оружие, проводились исслед</w:t>
      </w:r>
      <w:r w:rsidRPr="00280F4D">
        <w:rPr>
          <w:rFonts w:ascii="Times New Roman" w:hAnsi="Times New Roman"/>
          <w:sz w:val="24"/>
          <w:szCs w:val="24"/>
        </w:rPr>
        <w:t>о</w:t>
      </w:r>
      <w:r w:rsidRPr="00280F4D">
        <w:rPr>
          <w:rFonts w:ascii="Times New Roman" w:hAnsi="Times New Roman"/>
          <w:sz w:val="24"/>
          <w:szCs w:val="24"/>
        </w:rPr>
        <w:t>вания пневматической ракеты генерала Поморцева, была разработана первая «безо</w:t>
      </w:r>
      <w:r w:rsidRPr="00280F4D">
        <w:rPr>
          <w:rFonts w:ascii="Times New Roman" w:hAnsi="Times New Roman"/>
          <w:sz w:val="24"/>
          <w:szCs w:val="24"/>
        </w:rPr>
        <w:t>т</w:t>
      </w:r>
      <w:r w:rsidRPr="00280F4D">
        <w:rPr>
          <w:rFonts w:ascii="Times New Roman" w:hAnsi="Times New Roman"/>
          <w:sz w:val="24"/>
          <w:szCs w:val="24"/>
        </w:rPr>
        <w:t>дачная» пушка, вошедшая в обиход всех армий. В 1919 г. переехал во Францию. С 1931 г. Ря</w:t>
      </w:r>
    </w:p>
    <w:p w:rsidR="00182C92" w:rsidRPr="00280F4D" w:rsidRDefault="00182C92" w:rsidP="00182C92">
      <w:pPr>
        <w:jc w:val="both"/>
        <w:rPr>
          <w:rFonts w:ascii="Times New Roman" w:hAnsi="Times New Roman"/>
          <w:sz w:val="24"/>
          <w:szCs w:val="24"/>
        </w:rPr>
      </w:pPr>
      <w:r w:rsidRPr="00280F4D">
        <w:rPr>
          <w:rFonts w:ascii="Times New Roman" w:hAnsi="Times New Roman"/>
          <w:sz w:val="24"/>
          <w:szCs w:val="24"/>
        </w:rPr>
        <w:t>бушинский – профессор Высшего русского технического института в Париже, одним из основателей которого он являлся. Читал лекции по аэродинамике и гидродинамике в университетах Европы и Америки. По его инициативе в Париже было создано О</w:t>
      </w:r>
      <w:r w:rsidRPr="00280F4D">
        <w:rPr>
          <w:rFonts w:ascii="Times New Roman" w:hAnsi="Times New Roman"/>
          <w:sz w:val="24"/>
          <w:szCs w:val="24"/>
        </w:rPr>
        <w:t>б</w:t>
      </w:r>
      <w:r w:rsidRPr="00280F4D">
        <w:rPr>
          <w:rFonts w:ascii="Times New Roman" w:hAnsi="Times New Roman"/>
          <w:sz w:val="24"/>
          <w:szCs w:val="24"/>
        </w:rPr>
        <w:t>щество хранения русских культурных ценностей за рубежом, которое он возглавил. Он был основателем и председателем Русского Научно-философского общества во Франции. В 1945 г., в связи с широко проводившимися торжествами по случаю 220-летия Академии наук СССР, Дмитрий Павлович переслал в дар Академии большую фотографию обнаруженного им во французских архивах подлинного письма Петра Великого Парижской академии наук. В сопроводительной записке президенту Акад</w:t>
      </w:r>
      <w:r w:rsidRPr="00280F4D">
        <w:rPr>
          <w:rFonts w:ascii="Times New Roman" w:hAnsi="Times New Roman"/>
          <w:sz w:val="24"/>
          <w:szCs w:val="24"/>
        </w:rPr>
        <w:t>е</w:t>
      </w:r>
      <w:r w:rsidRPr="00280F4D">
        <w:rPr>
          <w:rFonts w:ascii="Times New Roman" w:hAnsi="Times New Roman"/>
          <w:sz w:val="24"/>
          <w:szCs w:val="24"/>
        </w:rPr>
        <w:t>мии он писал: «За 27 лет пребывания вне пределов нашей Родины, я неизменно пр</w:t>
      </w:r>
      <w:r w:rsidRPr="00280F4D">
        <w:rPr>
          <w:rFonts w:ascii="Times New Roman" w:hAnsi="Times New Roman"/>
          <w:sz w:val="24"/>
          <w:szCs w:val="24"/>
        </w:rPr>
        <w:t>е</w:t>
      </w:r>
      <w:r w:rsidRPr="00280F4D">
        <w:rPr>
          <w:rFonts w:ascii="Times New Roman" w:hAnsi="Times New Roman"/>
          <w:sz w:val="24"/>
          <w:szCs w:val="24"/>
        </w:rPr>
        <w:t>следовал две цели: 1 – участие, по мере моих сил, в увеличении русского вклада в м</w:t>
      </w:r>
      <w:r w:rsidRPr="00280F4D">
        <w:rPr>
          <w:rFonts w:ascii="Times New Roman" w:hAnsi="Times New Roman"/>
          <w:sz w:val="24"/>
          <w:szCs w:val="24"/>
        </w:rPr>
        <w:t>и</w:t>
      </w:r>
      <w:r w:rsidRPr="00280F4D">
        <w:rPr>
          <w:rFonts w:ascii="Times New Roman" w:hAnsi="Times New Roman"/>
          <w:sz w:val="24"/>
          <w:szCs w:val="24"/>
        </w:rPr>
        <w:t xml:space="preserve">ровую науку, 2 – хранение, отстаивание значения и содействие увеличению, несмотря ни на какую преходящую обстановку, наших отечественных культурных ценностей». Рябушинский не принимал французского гражданства и до конца жизни сохранил паспорт русского эмигранта. Скончался в Париже в 1962 г. 31 октября 2011 г. в г. </w:t>
      </w:r>
      <w:proofErr w:type="gramStart"/>
      <w:r w:rsidRPr="00280F4D">
        <w:rPr>
          <w:rFonts w:ascii="Times New Roman" w:hAnsi="Times New Roman"/>
          <w:sz w:val="24"/>
          <w:szCs w:val="24"/>
        </w:rPr>
        <w:t>Ж</w:t>
      </w:r>
      <w:r w:rsidRPr="00280F4D">
        <w:rPr>
          <w:rFonts w:ascii="Times New Roman" w:hAnsi="Times New Roman"/>
          <w:sz w:val="24"/>
          <w:szCs w:val="24"/>
        </w:rPr>
        <w:t>е</w:t>
      </w:r>
      <w:r w:rsidRPr="00280F4D">
        <w:rPr>
          <w:rFonts w:ascii="Times New Roman" w:hAnsi="Times New Roman"/>
          <w:sz w:val="24"/>
          <w:szCs w:val="24"/>
        </w:rPr>
        <w:t>лезно-дорожный</w:t>
      </w:r>
      <w:proofErr w:type="gramEnd"/>
      <w:r w:rsidRPr="00280F4D">
        <w:rPr>
          <w:rFonts w:ascii="Times New Roman" w:hAnsi="Times New Roman"/>
          <w:sz w:val="24"/>
          <w:szCs w:val="24"/>
        </w:rPr>
        <w:t xml:space="preserve"> (в свое время Кучино стало одним из районов города) торжественно открыт памятник Дмитрию Павловичу Рябушинскому работы скульптора С. Ялоза. На памятнике укреплена плита с надписью: «Рябушинский Дмитрий Павлович. Выда</w:t>
      </w:r>
      <w:r w:rsidRPr="00280F4D">
        <w:rPr>
          <w:rFonts w:ascii="Times New Roman" w:hAnsi="Times New Roman"/>
          <w:sz w:val="24"/>
          <w:szCs w:val="24"/>
        </w:rPr>
        <w:t>ю</w:t>
      </w:r>
      <w:r w:rsidRPr="00280F4D">
        <w:rPr>
          <w:rFonts w:ascii="Times New Roman" w:hAnsi="Times New Roman"/>
          <w:sz w:val="24"/>
          <w:szCs w:val="24"/>
        </w:rPr>
        <w:t>щийся русский ученый в области гидроаэродинамики, основатель первого в мире Аэродинамического института в Кучино г. Железнодорожный, член-корреспондент Французской академии наук, профессор, доктор наук. Всё для дела, ничего для себя».</w:t>
      </w:r>
    </w:p>
    <w:p w:rsidR="00182C92" w:rsidRPr="007E1F07" w:rsidRDefault="007E1F07" w:rsidP="007E1F07">
      <w:pPr>
        <w:ind w:left="1134"/>
        <w:jc w:val="both"/>
        <w:rPr>
          <w:rFonts w:ascii="Times New Roman" w:hAnsi="Times New Roman"/>
          <w:b/>
          <w:i/>
          <w:sz w:val="24"/>
          <w:szCs w:val="24"/>
        </w:rPr>
      </w:pPr>
      <w:r>
        <w:rPr>
          <w:rFonts w:ascii="Times New Roman" w:hAnsi="Times New Roman"/>
          <w:sz w:val="24"/>
          <w:szCs w:val="24"/>
        </w:rPr>
        <w:t xml:space="preserve">  </w:t>
      </w:r>
      <w:r w:rsidR="00182C92" w:rsidRPr="007E1F07">
        <w:rPr>
          <w:rFonts w:ascii="Times New Roman" w:hAnsi="Times New Roman"/>
          <w:b/>
          <w:i/>
          <w:sz w:val="24"/>
          <w:szCs w:val="24"/>
        </w:rPr>
        <w:t>Хомяков, А.М. Дмитрий Рябушинский. [Б. м.]: [Контент-пресс], 2010. 95 с.</w:t>
      </w:r>
    </w:p>
    <w:p w:rsidR="00182C92" w:rsidRDefault="007E1F07" w:rsidP="00182C92">
      <w:pPr>
        <w:jc w:val="both"/>
        <w:rPr>
          <w:rFonts w:ascii="Times New Roman" w:hAnsi="Times New Roman"/>
          <w:b/>
          <w:i/>
          <w:sz w:val="24"/>
          <w:szCs w:val="24"/>
        </w:rPr>
      </w:pPr>
      <w:r w:rsidRPr="007E1F07">
        <w:rPr>
          <w:rFonts w:ascii="Times New Roman" w:hAnsi="Times New Roman"/>
          <w:b/>
          <w:i/>
          <w:sz w:val="24"/>
          <w:szCs w:val="24"/>
        </w:rPr>
        <w:t xml:space="preserve">                  </w:t>
      </w:r>
      <w:r w:rsidR="00182C92" w:rsidRPr="007E1F07">
        <w:rPr>
          <w:rFonts w:ascii="Times New Roman" w:hAnsi="Times New Roman"/>
          <w:b/>
          <w:i/>
          <w:sz w:val="24"/>
          <w:szCs w:val="24"/>
        </w:rPr>
        <w:t xml:space="preserve"> Петров, Ю.А. Династия Рябушинских. М.: Рус</w:t>
      </w:r>
      <w:proofErr w:type="gramStart"/>
      <w:r w:rsidR="00182C92" w:rsidRPr="007E1F07">
        <w:rPr>
          <w:rFonts w:ascii="Times New Roman" w:hAnsi="Times New Roman"/>
          <w:b/>
          <w:i/>
          <w:sz w:val="24"/>
          <w:szCs w:val="24"/>
        </w:rPr>
        <w:t>.</w:t>
      </w:r>
      <w:proofErr w:type="gramEnd"/>
      <w:r w:rsidR="00182C92" w:rsidRPr="007E1F07">
        <w:rPr>
          <w:rFonts w:ascii="Times New Roman" w:hAnsi="Times New Roman"/>
          <w:b/>
          <w:i/>
          <w:sz w:val="24"/>
          <w:szCs w:val="24"/>
        </w:rPr>
        <w:t xml:space="preserve"> </w:t>
      </w:r>
      <w:proofErr w:type="gramStart"/>
      <w:r w:rsidR="00182C92" w:rsidRPr="007E1F07">
        <w:rPr>
          <w:rFonts w:ascii="Times New Roman" w:hAnsi="Times New Roman"/>
          <w:b/>
          <w:i/>
          <w:sz w:val="24"/>
          <w:szCs w:val="24"/>
        </w:rPr>
        <w:t>к</w:t>
      </w:r>
      <w:proofErr w:type="gramEnd"/>
      <w:r w:rsidR="00182C92" w:rsidRPr="007E1F07">
        <w:rPr>
          <w:rFonts w:ascii="Times New Roman" w:hAnsi="Times New Roman"/>
          <w:b/>
          <w:i/>
          <w:sz w:val="24"/>
          <w:szCs w:val="24"/>
        </w:rPr>
        <w:t>нига, 1997. 198 с.</w:t>
      </w:r>
    </w:p>
    <w:p w:rsidR="007E1F07" w:rsidRPr="007E1F07" w:rsidRDefault="007E1F07" w:rsidP="00182C92">
      <w:pPr>
        <w:jc w:val="both"/>
        <w:rPr>
          <w:rFonts w:ascii="Times New Roman" w:hAnsi="Times New Roman"/>
          <w:b/>
          <w:i/>
          <w:sz w:val="24"/>
          <w:szCs w:val="24"/>
        </w:rPr>
      </w:pPr>
    </w:p>
    <w:p w:rsidR="00182C92" w:rsidRPr="00504B50" w:rsidRDefault="00182C92" w:rsidP="00182C92">
      <w:pPr>
        <w:jc w:val="both"/>
        <w:rPr>
          <w:rFonts w:ascii="Times New Roman" w:hAnsi="Times New Roman"/>
          <w:color w:val="000000"/>
          <w:sz w:val="24"/>
          <w:szCs w:val="24"/>
          <w:lang w:eastAsia="ru-RU"/>
        </w:rPr>
      </w:pPr>
      <w:r w:rsidRPr="00504B50">
        <w:rPr>
          <w:rFonts w:ascii="Times New Roman" w:hAnsi="Times New Roman"/>
          <w:b/>
          <w:color w:val="000000"/>
          <w:sz w:val="24"/>
          <w:szCs w:val="24"/>
          <w:lang w:eastAsia="ru-RU"/>
        </w:rPr>
        <w:t>30 –  50 лет</w:t>
      </w:r>
      <w:r w:rsidRPr="00504B50">
        <w:rPr>
          <w:rFonts w:ascii="Times New Roman" w:hAnsi="Times New Roman"/>
          <w:color w:val="000000"/>
          <w:sz w:val="24"/>
          <w:szCs w:val="24"/>
          <w:lang w:eastAsia="ru-RU"/>
        </w:rPr>
        <w:t xml:space="preserve"> назад (1967) впервые в мире осуществлена автоматическая стыковка на ор</w:t>
      </w:r>
      <w:r>
        <w:rPr>
          <w:rFonts w:ascii="Times New Roman" w:hAnsi="Times New Roman"/>
          <w:color w:val="000000"/>
          <w:sz w:val="24"/>
          <w:szCs w:val="24"/>
          <w:lang w:eastAsia="ru-RU"/>
        </w:rPr>
        <w:t>бите двух советских беспилотных</w:t>
      </w:r>
      <w:r w:rsidRPr="00504B50">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космических</w:t>
      </w:r>
      <w:r w:rsidRPr="00504B50">
        <w:rPr>
          <w:rFonts w:ascii="Times New Roman" w:hAnsi="Times New Roman"/>
          <w:color w:val="000000"/>
          <w:sz w:val="24"/>
          <w:szCs w:val="24"/>
          <w:lang w:eastAsia="ru-RU"/>
        </w:rPr>
        <w:t xml:space="preserve"> кораблей «Космос-186» и «Космос-188». </w:t>
      </w:r>
      <w:proofErr w:type="gramStart"/>
      <w:r w:rsidRPr="00504B50">
        <w:rPr>
          <w:rFonts w:ascii="Times New Roman" w:hAnsi="Times New Roman"/>
          <w:color w:val="000000"/>
          <w:sz w:val="24"/>
          <w:szCs w:val="24"/>
          <w:lang w:eastAsia="ru-RU"/>
        </w:rPr>
        <w:t>Состыкованными</w:t>
      </w:r>
      <w:proofErr w:type="gramEnd"/>
      <w:r w:rsidRPr="00504B50">
        <w:rPr>
          <w:rFonts w:ascii="Times New Roman" w:hAnsi="Times New Roman"/>
          <w:color w:val="000000"/>
          <w:sz w:val="24"/>
          <w:szCs w:val="24"/>
          <w:lang w:eastAsia="ru-RU"/>
        </w:rPr>
        <w:t xml:space="preserve"> корабли летали 3,5 часа, совершив около 2 витков вокруг Зе</w:t>
      </w:r>
      <w:r w:rsidRPr="00504B50">
        <w:rPr>
          <w:rFonts w:ascii="Times New Roman" w:hAnsi="Times New Roman"/>
          <w:color w:val="000000"/>
          <w:sz w:val="24"/>
          <w:szCs w:val="24"/>
          <w:lang w:eastAsia="ru-RU"/>
        </w:rPr>
        <w:t>м</w:t>
      </w:r>
      <w:r w:rsidRPr="00504B50">
        <w:rPr>
          <w:rFonts w:ascii="Times New Roman" w:hAnsi="Times New Roman"/>
          <w:color w:val="000000"/>
          <w:sz w:val="24"/>
          <w:szCs w:val="24"/>
          <w:lang w:eastAsia="ru-RU"/>
        </w:rPr>
        <w:t>ли. Затем по команде с Земли они расстыковались и последовательно приземлились: сначала «Космос-186», потом «Космос-188».</w:t>
      </w:r>
    </w:p>
    <w:p w:rsidR="00182C92" w:rsidRPr="007E1F07" w:rsidRDefault="00182C92" w:rsidP="00182C92">
      <w:pPr>
        <w:rPr>
          <w:rFonts w:ascii="Times New Roman" w:hAnsi="Times New Roman"/>
          <w:b/>
          <w:i/>
          <w:color w:val="000000"/>
          <w:sz w:val="24"/>
          <w:szCs w:val="24"/>
          <w:lang w:eastAsia="ru-RU"/>
        </w:rPr>
      </w:pPr>
      <w:r w:rsidRPr="007E1F07">
        <w:rPr>
          <w:rFonts w:ascii="Times New Roman" w:hAnsi="Times New Roman"/>
          <w:b/>
          <w:i/>
          <w:color w:val="000000"/>
          <w:sz w:val="24"/>
          <w:szCs w:val="24"/>
          <w:lang w:eastAsia="ru-RU"/>
        </w:rPr>
        <w:t xml:space="preserve">                Зайцев, Ю.И. Спутники «Космос». М.: Наука, 1975. С.128-131.</w:t>
      </w:r>
    </w:p>
    <w:p w:rsidR="005744BA" w:rsidRPr="007E1F07" w:rsidRDefault="00182C92" w:rsidP="007E1F07">
      <w:pPr>
        <w:ind w:left="993" w:hanging="1560"/>
        <w:rPr>
          <w:rFonts w:ascii="Times New Roman" w:hAnsi="Times New Roman"/>
          <w:b/>
          <w:i/>
          <w:color w:val="000000"/>
          <w:sz w:val="24"/>
          <w:szCs w:val="24"/>
          <w:lang w:eastAsia="ru-RU"/>
        </w:rPr>
      </w:pPr>
      <w:r w:rsidRPr="007E1F07">
        <w:rPr>
          <w:rFonts w:ascii="Times New Roman" w:hAnsi="Times New Roman"/>
          <w:b/>
          <w:i/>
          <w:color w:val="000000"/>
          <w:sz w:val="24"/>
          <w:szCs w:val="24"/>
          <w:lang w:eastAsia="ru-RU"/>
        </w:rPr>
        <w:t xml:space="preserve">                          Сенкевич, В.П. Космонавтика: системный анализ, информация, прогн</w:t>
      </w:r>
      <w:r w:rsidRPr="007E1F07">
        <w:rPr>
          <w:rFonts w:ascii="Times New Roman" w:hAnsi="Times New Roman"/>
          <w:b/>
          <w:i/>
          <w:color w:val="000000"/>
          <w:sz w:val="24"/>
          <w:szCs w:val="24"/>
          <w:lang w:eastAsia="ru-RU"/>
        </w:rPr>
        <w:t>о</w:t>
      </w:r>
      <w:r w:rsidRPr="007E1F07">
        <w:rPr>
          <w:rFonts w:ascii="Times New Roman" w:hAnsi="Times New Roman"/>
          <w:b/>
          <w:i/>
          <w:color w:val="000000"/>
          <w:sz w:val="24"/>
          <w:szCs w:val="24"/>
          <w:lang w:eastAsia="ru-RU"/>
        </w:rPr>
        <w:t>зы. Королёв: ЦНИИМАШ, 2000. С.107-108.</w:t>
      </w:r>
    </w:p>
    <w:p w:rsidR="00FE15D3" w:rsidRDefault="00FE15D3" w:rsidP="00FE15D3">
      <w:pPr>
        <w:rPr>
          <w:rFonts w:ascii="Times New Roman" w:hAnsi="Times New Roman"/>
          <w:color w:val="000000"/>
          <w:sz w:val="24"/>
          <w:szCs w:val="24"/>
          <w:lang w:eastAsia="ru-RU"/>
        </w:rPr>
      </w:pPr>
    </w:p>
    <w:p w:rsidR="005744BA" w:rsidRPr="00504B50" w:rsidRDefault="005744BA" w:rsidP="00182C92">
      <w:pPr>
        <w:ind w:left="993" w:hanging="1560"/>
        <w:rPr>
          <w:rFonts w:ascii="Times New Roman" w:hAnsi="Times New Roman"/>
          <w:color w:val="000000"/>
          <w:sz w:val="24"/>
          <w:szCs w:val="24"/>
          <w:lang w:eastAsia="ru-RU"/>
        </w:rPr>
      </w:pPr>
    </w:p>
    <w:p w:rsidR="00182C92" w:rsidRPr="007E1F07" w:rsidRDefault="00182C92" w:rsidP="007E1F07">
      <w:pPr>
        <w:jc w:val="center"/>
        <w:rPr>
          <w:rFonts w:ascii="Times New Roman" w:hAnsi="Times New Roman"/>
          <w:color w:val="000000"/>
          <w:sz w:val="40"/>
          <w:szCs w:val="40"/>
          <w:lang w:eastAsia="ru-RU"/>
        </w:rPr>
      </w:pPr>
      <w:r w:rsidRPr="007E1F07">
        <w:rPr>
          <w:rFonts w:ascii="Times New Roman" w:hAnsi="Times New Roman"/>
          <w:b/>
          <w:color w:val="000000"/>
          <w:sz w:val="40"/>
          <w:szCs w:val="40"/>
          <w:lang w:eastAsia="ru-RU"/>
        </w:rPr>
        <w:t>НОЯБРЬ</w:t>
      </w:r>
    </w:p>
    <w:p w:rsidR="00182C92" w:rsidRPr="00C920D5" w:rsidRDefault="00182C92" w:rsidP="00182C92">
      <w:pPr>
        <w:jc w:val="center"/>
        <w:rPr>
          <w:rFonts w:ascii="Times New Roman" w:hAnsi="Times New Roman"/>
          <w:b/>
          <w:color w:val="000000"/>
          <w:sz w:val="28"/>
          <w:szCs w:val="28"/>
          <w:lang w:eastAsia="ru-RU"/>
        </w:rPr>
      </w:pPr>
    </w:p>
    <w:p w:rsidR="00182C92" w:rsidRPr="001508CA" w:rsidRDefault="00182C92" w:rsidP="00182C92">
      <w:pPr>
        <w:jc w:val="both"/>
        <w:rPr>
          <w:rFonts w:ascii="Times New Roman" w:hAnsi="Times New Roman"/>
          <w:sz w:val="24"/>
          <w:szCs w:val="24"/>
          <w:lang w:eastAsia="ru-RU"/>
        </w:rPr>
      </w:pPr>
      <w:r w:rsidRPr="00FF47DA">
        <w:rPr>
          <w:rFonts w:ascii="Times New Roman" w:hAnsi="Times New Roman"/>
          <w:b/>
          <w:sz w:val="24"/>
          <w:szCs w:val="24"/>
          <w:lang w:eastAsia="ru-RU"/>
        </w:rPr>
        <w:t xml:space="preserve">1 – </w:t>
      </w:r>
      <w:r w:rsidRPr="001508CA">
        <w:rPr>
          <w:rFonts w:ascii="Times New Roman" w:hAnsi="Times New Roman"/>
          <w:b/>
          <w:sz w:val="24"/>
          <w:szCs w:val="24"/>
          <w:lang w:eastAsia="ru-RU"/>
        </w:rPr>
        <w:t xml:space="preserve">90 лет </w:t>
      </w:r>
      <w:r w:rsidRPr="001508CA">
        <w:rPr>
          <w:rFonts w:ascii="Times New Roman" w:hAnsi="Times New Roman"/>
          <w:sz w:val="24"/>
          <w:szCs w:val="24"/>
          <w:lang w:eastAsia="ru-RU"/>
        </w:rPr>
        <w:t>назад (1927) организован Центральный научно-исследовательский и пр</w:t>
      </w:r>
      <w:r w:rsidRPr="001508CA">
        <w:rPr>
          <w:rFonts w:ascii="Times New Roman" w:hAnsi="Times New Roman"/>
          <w:sz w:val="24"/>
          <w:szCs w:val="24"/>
          <w:lang w:eastAsia="ru-RU"/>
        </w:rPr>
        <w:t>о</w:t>
      </w:r>
      <w:r w:rsidRPr="001508CA">
        <w:rPr>
          <w:rFonts w:ascii="Times New Roman" w:hAnsi="Times New Roman"/>
          <w:sz w:val="24"/>
          <w:szCs w:val="24"/>
          <w:lang w:eastAsia="ru-RU"/>
        </w:rPr>
        <w:t>ектно-конструкторский котлотурбинный институт имени И.И. Ползунова.</w:t>
      </w:r>
      <w:r w:rsidRPr="001508CA">
        <w:t xml:space="preserve"> </w:t>
      </w:r>
      <w:r w:rsidRPr="001508CA">
        <w:rPr>
          <w:rFonts w:ascii="Times New Roman" w:hAnsi="Times New Roman"/>
          <w:sz w:val="24"/>
          <w:szCs w:val="24"/>
          <w:lang w:eastAsia="ru-RU"/>
        </w:rPr>
        <w:t>ЦКТИ был создан в период реализации плана ГОЭЛРО, по инициативе ве</w:t>
      </w:r>
      <w:r>
        <w:rPr>
          <w:rFonts w:ascii="Times New Roman" w:hAnsi="Times New Roman"/>
          <w:sz w:val="24"/>
          <w:szCs w:val="24"/>
          <w:lang w:eastAsia="ru-RU"/>
        </w:rPr>
        <w:t xml:space="preserve">дущих ученых нашей </w:t>
      </w:r>
      <w:r>
        <w:rPr>
          <w:rFonts w:ascii="Times New Roman" w:hAnsi="Times New Roman"/>
          <w:sz w:val="24"/>
          <w:szCs w:val="24"/>
          <w:lang w:eastAsia="ru-RU"/>
        </w:rPr>
        <w:lastRenderedPageBreak/>
        <w:t xml:space="preserve">страны </w:t>
      </w:r>
      <w:r w:rsidRPr="001508CA">
        <w:rPr>
          <w:rFonts w:ascii="Times New Roman" w:hAnsi="Times New Roman"/>
          <w:sz w:val="24"/>
          <w:szCs w:val="24"/>
          <w:lang w:eastAsia="ru-RU"/>
        </w:rPr>
        <w:t>А.Ф. Иоффе, М.В. Кирпичева, М.А. Шателена в целях научно-технического обеспечения отечественного энергетического машиностроения и энергетики.</w:t>
      </w:r>
      <w:r w:rsidRPr="001508CA">
        <w:t xml:space="preserve"> </w:t>
      </w:r>
      <w:r w:rsidRPr="001508CA">
        <w:rPr>
          <w:rFonts w:ascii="Times New Roman" w:hAnsi="Times New Roman"/>
          <w:sz w:val="24"/>
          <w:szCs w:val="24"/>
          <w:lang w:eastAsia="ru-RU"/>
        </w:rPr>
        <w:t xml:space="preserve">В 1945 г. ЦКТИ и его Московское отделение были привлечены к работам в рамках Атомного проекта СССР, многие из участников этого </w:t>
      </w:r>
      <w:r>
        <w:rPr>
          <w:rFonts w:ascii="Times New Roman" w:hAnsi="Times New Roman"/>
          <w:sz w:val="24"/>
          <w:szCs w:val="24"/>
          <w:lang w:eastAsia="ru-RU"/>
        </w:rPr>
        <w:t>проекта впоследствии составили «</w:t>
      </w:r>
      <w:r w:rsidRPr="001508CA">
        <w:rPr>
          <w:rFonts w:ascii="Times New Roman" w:hAnsi="Times New Roman"/>
          <w:sz w:val="24"/>
          <w:szCs w:val="24"/>
          <w:lang w:eastAsia="ru-RU"/>
        </w:rPr>
        <w:t>зол</w:t>
      </w:r>
      <w:r w:rsidRPr="001508CA">
        <w:rPr>
          <w:rFonts w:ascii="Times New Roman" w:hAnsi="Times New Roman"/>
          <w:sz w:val="24"/>
          <w:szCs w:val="24"/>
          <w:lang w:eastAsia="ru-RU"/>
        </w:rPr>
        <w:t>о</w:t>
      </w:r>
      <w:r w:rsidRPr="001508CA">
        <w:rPr>
          <w:rFonts w:ascii="Times New Roman" w:hAnsi="Times New Roman"/>
          <w:sz w:val="24"/>
          <w:szCs w:val="24"/>
          <w:lang w:eastAsia="ru-RU"/>
        </w:rPr>
        <w:t>той</w:t>
      </w:r>
      <w:r>
        <w:rPr>
          <w:rFonts w:ascii="Times New Roman" w:hAnsi="Times New Roman"/>
          <w:sz w:val="24"/>
          <w:szCs w:val="24"/>
          <w:lang w:eastAsia="ru-RU"/>
        </w:rPr>
        <w:t>»</w:t>
      </w:r>
      <w:r w:rsidRPr="001508CA">
        <w:rPr>
          <w:rFonts w:ascii="Times New Roman" w:hAnsi="Times New Roman"/>
          <w:sz w:val="24"/>
          <w:szCs w:val="24"/>
          <w:lang w:eastAsia="ru-RU"/>
        </w:rPr>
        <w:t xml:space="preserve"> кадровый фонд атомной отрасли.</w:t>
      </w:r>
      <w:r w:rsidRPr="001508CA">
        <w:t xml:space="preserve"> </w:t>
      </w:r>
      <w:r w:rsidRPr="001508CA">
        <w:rPr>
          <w:rFonts w:ascii="Times New Roman" w:hAnsi="Times New Roman"/>
          <w:sz w:val="24"/>
          <w:szCs w:val="24"/>
          <w:lang w:eastAsia="ru-RU"/>
        </w:rPr>
        <w:t>В настоящее время НПО ЦКТИ продолжает и развивает основные направления работ по созданию и усовершенствованию энергет</w:t>
      </w:r>
      <w:r w:rsidRPr="001508CA">
        <w:rPr>
          <w:rFonts w:ascii="Times New Roman" w:hAnsi="Times New Roman"/>
          <w:sz w:val="24"/>
          <w:szCs w:val="24"/>
          <w:lang w:eastAsia="ru-RU"/>
        </w:rPr>
        <w:t>и</w:t>
      </w:r>
      <w:r w:rsidRPr="001508CA">
        <w:rPr>
          <w:rFonts w:ascii="Times New Roman" w:hAnsi="Times New Roman"/>
          <w:sz w:val="24"/>
          <w:szCs w:val="24"/>
          <w:lang w:eastAsia="ru-RU"/>
        </w:rPr>
        <w:t>ческого оборудования для тепловых, атомных и гидравлических электростанций, пр</w:t>
      </w:r>
      <w:r w:rsidRPr="001508CA">
        <w:rPr>
          <w:rFonts w:ascii="Times New Roman" w:hAnsi="Times New Roman"/>
          <w:sz w:val="24"/>
          <w:szCs w:val="24"/>
          <w:lang w:eastAsia="ru-RU"/>
        </w:rPr>
        <w:t>о</w:t>
      </w:r>
      <w:r w:rsidRPr="001508CA">
        <w:rPr>
          <w:rFonts w:ascii="Times New Roman" w:hAnsi="Times New Roman"/>
          <w:sz w:val="24"/>
          <w:szCs w:val="24"/>
          <w:lang w:eastAsia="ru-RU"/>
        </w:rPr>
        <w:t>мышленной и коммунальной энергетики, энерготехнологических объектов металлу</w:t>
      </w:r>
      <w:r w:rsidRPr="001508CA">
        <w:rPr>
          <w:rFonts w:ascii="Times New Roman" w:hAnsi="Times New Roman"/>
          <w:sz w:val="24"/>
          <w:szCs w:val="24"/>
          <w:lang w:eastAsia="ru-RU"/>
        </w:rPr>
        <w:t>р</w:t>
      </w:r>
      <w:r w:rsidRPr="001508CA">
        <w:rPr>
          <w:rFonts w:ascii="Times New Roman" w:hAnsi="Times New Roman"/>
          <w:sz w:val="24"/>
          <w:szCs w:val="24"/>
          <w:lang w:eastAsia="ru-RU"/>
        </w:rPr>
        <w:t>гической, химической, нефтедобывающей и нефтеперерабатывающей, газовой, це</w:t>
      </w:r>
      <w:r w:rsidRPr="001508CA">
        <w:rPr>
          <w:rFonts w:ascii="Times New Roman" w:hAnsi="Times New Roman"/>
          <w:sz w:val="24"/>
          <w:szCs w:val="24"/>
          <w:lang w:eastAsia="ru-RU"/>
        </w:rPr>
        <w:t>л</w:t>
      </w:r>
      <w:r w:rsidRPr="001508CA">
        <w:rPr>
          <w:rFonts w:ascii="Times New Roman" w:hAnsi="Times New Roman"/>
          <w:sz w:val="24"/>
          <w:szCs w:val="24"/>
          <w:lang w:eastAsia="ru-RU"/>
        </w:rPr>
        <w:t>люлозно-бумажной и других отраслей промышленности.</w:t>
      </w:r>
    </w:p>
    <w:p w:rsidR="00182C92" w:rsidRPr="007E1F07" w:rsidRDefault="00182C92" w:rsidP="00182C92">
      <w:pPr>
        <w:ind w:left="993"/>
        <w:jc w:val="both"/>
        <w:rPr>
          <w:rFonts w:ascii="Times New Roman" w:hAnsi="Times New Roman"/>
          <w:b/>
          <w:i/>
          <w:sz w:val="24"/>
          <w:szCs w:val="24"/>
          <w:lang w:eastAsia="ru-RU"/>
        </w:rPr>
      </w:pPr>
      <w:r w:rsidRPr="007E1F07">
        <w:rPr>
          <w:rFonts w:ascii="Times New Roman" w:hAnsi="Times New Roman"/>
          <w:b/>
          <w:i/>
          <w:sz w:val="24"/>
          <w:szCs w:val="24"/>
          <w:lang w:eastAsia="ru-RU"/>
        </w:rPr>
        <w:t>Зысина-Моложен, Л.М. Научная школа ЦКТИ. Физико-технические и</w:t>
      </w:r>
      <w:r w:rsidRPr="007E1F07">
        <w:rPr>
          <w:rFonts w:ascii="Times New Roman" w:hAnsi="Times New Roman"/>
          <w:b/>
          <w:i/>
          <w:sz w:val="24"/>
          <w:szCs w:val="24"/>
          <w:lang w:eastAsia="ru-RU"/>
        </w:rPr>
        <w:t>с</w:t>
      </w:r>
      <w:r w:rsidRPr="007E1F07">
        <w:rPr>
          <w:rFonts w:ascii="Times New Roman" w:hAnsi="Times New Roman"/>
          <w:b/>
          <w:i/>
          <w:sz w:val="24"/>
          <w:szCs w:val="24"/>
          <w:lang w:eastAsia="ru-RU"/>
        </w:rPr>
        <w:t>следования. СПб</w:t>
      </w:r>
      <w:proofErr w:type="gramStart"/>
      <w:r w:rsidRPr="007E1F07">
        <w:rPr>
          <w:rFonts w:ascii="Times New Roman" w:hAnsi="Times New Roman"/>
          <w:b/>
          <w:i/>
          <w:sz w:val="24"/>
          <w:szCs w:val="24"/>
          <w:lang w:eastAsia="ru-RU"/>
        </w:rPr>
        <w:t xml:space="preserve">., </w:t>
      </w:r>
      <w:proofErr w:type="gramEnd"/>
      <w:r w:rsidRPr="007E1F07">
        <w:rPr>
          <w:rFonts w:ascii="Times New Roman" w:hAnsi="Times New Roman"/>
          <w:b/>
          <w:i/>
          <w:sz w:val="24"/>
          <w:szCs w:val="24"/>
          <w:lang w:eastAsia="ru-RU"/>
        </w:rPr>
        <w:t>2006. 301 с. (Тр. ЦКТИ; Вып. 294).</w:t>
      </w:r>
    </w:p>
    <w:p w:rsidR="00182C92" w:rsidRDefault="007E1F07" w:rsidP="00182C92">
      <w:pPr>
        <w:jc w:val="both"/>
        <w:rPr>
          <w:rFonts w:ascii="Times New Roman" w:hAnsi="Times New Roman"/>
          <w:b/>
          <w:i/>
          <w:sz w:val="24"/>
          <w:szCs w:val="24"/>
          <w:lang w:eastAsia="ru-RU"/>
        </w:rPr>
      </w:pPr>
      <w:r w:rsidRPr="007E1F07">
        <w:rPr>
          <w:rFonts w:ascii="Times New Roman" w:hAnsi="Times New Roman"/>
          <w:b/>
          <w:i/>
          <w:sz w:val="24"/>
          <w:szCs w:val="24"/>
          <w:lang w:eastAsia="ru-RU"/>
        </w:rPr>
        <w:t xml:space="preserve">                </w:t>
      </w:r>
      <w:r w:rsidR="00182C92" w:rsidRPr="007E1F07">
        <w:rPr>
          <w:rFonts w:ascii="Times New Roman" w:hAnsi="Times New Roman"/>
          <w:b/>
          <w:i/>
          <w:sz w:val="24"/>
          <w:szCs w:val="24"/>
          <w:lang w:eastAsia="ru-RU"/>
        </w:rPr>
        <w:t>Теплоэнергетика. 2012. № 3. С. 3-6.</w:t>
      </w:r>
    </w:p>
    <w:p w:rsidR="007E1F07" w:rsidRPr="007E1F07" w:rsidRDefault="007E1F07" w:rsidP="00182C92">
      <w:pPr>
        <w:jc w:val="both"/>
        <w:rPr>
          <w:rFonts w:ascii="Times New Roman" w:hAnsi="Times New Roman"/>
          <w:b/>
          <w:i/>
          <w:sz w:val="24"/>
          <w:szCs w:val="24"/>
          <w:lang w:eastAsia="ru-RU"/>
        </w:rPr>
      </w:pPr>
    </w:p>
    <w:p w:rsidR="00182C92" w:rsidRPr="001508CA" w:rsidRDefault="00182C92" w:rsidP="00182C92">
      <w:pPr>
        <w:jc w:val="both"/>
        <w:rPr>
          <w:rFonts w:ascii="Times New Roman" w:hAnsi="Times New Roman"/>
          <w:sz w:val="24"/>
          <w:szCs w:val="24"/>
          <w:lang w:eastAsia="ru-RU"/>
        </w:rPr>
      </w:pPr>
      <w:r w:rsidRPr="00FF47DA">
        <w:rPr>
          <w:rFonts w:ascii="Times New Roman" w:hAnsi="Times New Roman"/>
          <w:b/>
          <w:sz w:val="24"/>
          <w:szCs w:val="24"/>
          <w:lang w:eastAsia="ru-RU"/>
        </w:rPr>
        <w:t xml:space="preserve">1 – </w:t>
      </w:r>
      <w:r w:rsidRPr="001508CA">
        <w:rPr>
          <w:rFonts w:ascii="Times New Roman" w:hAnsi="Times New Roman"/>
          <w:b/>
          <w:sz w:val="24"/>
          <w:szCs w:val="24"/>
          <w:lang w:eastAsia="ru-RU"/>
        </w:rPr>
        <w:t>85 лет</w:t>
      </w:r>
      <w:r w:rsidRPr="001508CA">
        <w:rPr>
          <w:rFonts w:ascii="Times New Roman" w:hAnsi="Times New Roman"/>
          <w:sz w:val="24"/>
          <w:szCs w:val="24"/>
          <w:lang w:eastAsia="ru-RU"/>
        </w:rPr>
        <w:t xml:space="preserve"> со времени организации (1927) Научно-исследовательского института бет</w:t>
      </w:r>
      <w:r w:rsidRPr="001508CA">
        <w:rPr>
          <w:rFonts w:ascii="Times New Roman" w:hAnsi="Times New Roman"/>
          <w:sz w:val="24"/>
          <w:szCs w:val="24"/>
          <w:lang w:eastAsia="ru-RU"/>
        </w:rPr>
        <w:t>о</w:t>
      </w:r>
      <w:r w:rsidRPr="001508CA">
        <w:rPr>
          <w:rFonts w:ascii="Times New Roman" w:hAnsi="Times New Roman"/>
          <w:sz w:val="24"/>
          <w:szCs w:val="24"/>
          <w:lang w:eastAsia="ru-RU"/>
        </w:rPr>
        <w:t>на и железобетона имени А.А. Гвоздева,</w:t>
      </w:r>
      <w:r w:rsidRPr="001508CA">
        <w:t xml:space="preserve"> </w:t>
      </w:r>
      <w:r w:rsidRPr="001508CA">
        <w:rPr>
          <w:rFonts w:ascii="Times New Roman" w:hAnsi="Times New Roman"/>
          <w:sz w:val="24"/>
          <w:szCs w:val="24"/>
          <w:lang w:eastAsia="ru-RU"/>
        </w:rPr>
        <w:t>одного из крупнейших в России специализ</w:t>
      </w:r>
      <w:r w:rsidRPr="001508CA">
        <w:rPr>
          <w:rFonts w:ascii="Times New Roman" w:hAnsi="Times New Roman"/>
          <w:sz w:val="24"/>
          <w:szCs w:val="24"/>
          <w:lang w:eastAsia="ru-RU"/>
        </w:rPr>
        <w:t>и</w:t>
      </w:r>
      <w:r w:rsidRPr="001508CA">
        <w:rPr>
          <w:rFonts w:ascii="Times New Roman" w:hAnsi="Times New Roman"/>
          <w:sz w:val="24"/>
          <w:szCs w:val="24"/>
          <w:lang w:eastAsia="ru-RU"/>
        </w:rPr>
        <w:t>рованных институтов в области строительства.</w:t>
      </w:r>
    </w:p>
    <w:p w:rsidR="00182C92" w:rsidRPr="007E1F07" w:rsidRDefault="007E1F07" w:rsidP="00182C92">
      <w:pPr>
        <w:jc w:val="both"/>
        <w:rPr>
          <w:rFonts w:ascii="Times New Roman" w:hAnsi="Times New Roman"/>
          <w:b/>
          <w:i/>
          <w:sz w:val="24"/>
          <w:szCs w:val="24"/>
          <w:lang w:eastAsia="ru-RU"/>
        </w:rPr>
      </w:pPr>
      <w:r>
        <w:rPr>
          <w:rFonts w:ascii="Times New Roman" w:hAnsi="Times New Roman"/>
          <w:sz w:val="24"/>
          <w:szCs w:val="24"/>
          <w:lang w:eastAsia="ru-RU"/>
        </w:rPr>
        <w:t xml:space="preserve">               </w:t>
      </w:r>
      <w:r w:rsidR="00182C92" w:rsidRPr="007E1F07">
        <w:rPr>
          <w:rFonts w:ascii="Times New Roman" w:hAnsi="Times New Roman"/>
          <w:b/>
          <w:i/>
          <w:sz w:val="24"/>
          <w:szCs w:val="24"/>
          <w:lang w:eastAsia="ru-RU"/>
        </w:rPr>
        <w:t>Бетон и железобетон. 2007. № 4. С. 2-4.</w:t>
      </w:r>
    </w:p>
    <w:p w:rsidR="00182C92" w:rsidRDefault="007E1F07" w:rsidP="00182C92">
      <w:pPr>
        <w:jc w:val="both"/>
        <w:rPr>
          <w:rFonts w:ascii="Times New Roman" w:hAnsi="Times New Roman"/>
          <w:b/>
          <w:i/>
          <w:sz w:val="24"/>
          <w:szCs w:val="24"/>
          <w:lang w:eastAsia="ru-RU"/>
        </w:rPr>
      </w:pPr>
      <w:r w:rsidRPr="007E1F07">
        <w:rPr>
          <w:rFonts w:ascii="Times New Roman" w:hAnsi="Times New Roman"/>
          <w:b/>
          <w:i/>
          <w:sz w:val="24"/>
          <w:szCs w:val="24"/>
          <w:lang w:eastAsia="ru-RU"/>
        </w:rPr>
        <w:t xml:space="preserve">              </w:t>
      </w:r>
      <w:r w:rsidR="00D56607" w:rsidRPr="007E1F07">
        <w:rPr>
          <w:rFonts w:ascii="Times New Roman" w:hAnsi="Times New Roman"/>
          <w:b/>
          <w:i/>
          <w:sz w:val="24"/>
          <w:szCs w:val="24"/>
          <w:lang w:eastAsia="ru-RU"/>
        </w:rPr>
        <w:t xml:space="preserve"> Строительные</w:t>
      </w:r>
      <w:r w:rsidR="00182C92" w:rsidRPr="007E1F07">
        <w:rPr>
          <w:rFonts w:ascii="Times New Roman" w:hAnsi="Times New Roman"/>
          <w:b/>
          <w:i/>
          <w:sz w:val="24"/>
          <w:szCs w:val="24"/>
          <w:lang w:eastAsia="ru-RU"/>
        </w:rPr>
        <w:t xml:space="preserve"> материалы. 2007. № 10. С. 72.</w:t>
      </w:r>
    </w:p>
    <w:p w:rsidR="007E1F07" w:rsidRPr="007E1F07" w:rsidRDefault="007E1F07" w:rsidP="00182C92">
      <w:pPr>
        <w:jc w:val="both"/>
        <w:rPr>
          <w:rFonts w:ascii="Times New Roman" w:hAnsi="Times New Roman"/>
          <w:b/>
          <w:i/>
          <w:sz w:val="24"/>
          <w:szCs w:val="24"/>
          <w:lang w:eastAsia="ru-RU"/>
        </w:rPr>
      </w:pPr>
    </w:p>
    <w:p w:rsidR="00182C92" w:rsidRPr="00FF47DA" w:rsidRDefault="00182C92" w:rsidP="00182C92">
      <w:pPr>
        <w:jc w:val="both"/>
        <w:rPr>
          <w:rFonts w:ascii="Times New Roman" w:hAnsi="Times New Roman"/>
          <w:sz w:val="24"/>
          <w:szCs w:val="24"/>
          <w:lang w:eastAsia="ru-RU"/>
        </w:rPr>
      </w:pPr>
      <w:r w:rsidRPr="00FF47DA">
        <w:rPr>
          <w:rFonts w:ascii="Times New Roman" w:hAnsi="Times New Roman"/>
          <w:b/>
          <w:sz w:val="24"/>
          <w:szCs w:val="24"/>
          <w:lang w:eastAsia="ru-RU"/>
        </w:rPr>
        <w:t>1 – 50 лет</w:t>
      </w:r>
      <w:r w:rsidRPr="00FF47DA">
        <w:rPr>
          <w:rFonts w:ascii="Times New Roman" w:hAnsi="Times New Roman"/>
          <w:sz w:val="24"/>
          <w:szCs w:val="24"/>
          <w:lang w:eastAsia="ru-RU"/>
        </w:rPr>
        <w:t xml:space="preserve"> назад (1967)  открыт Музей истории ОАО «Ижорские заводы». Это один из круп</w:t>
      </w:r>
      <w:r>
        <w:rPr>
          <w:rFonts w:ascii="Times New Roman" w:hAnsi="Times New Roman"/>
          <w:sz w:val="24"/>
          <w:szCs w:val="24"/>
          <w:lang w:eastAsia="ru-RU"/>
        </w:rPr>
        <w:t>нейших ведомственных музеев в Санкт</w:t>
      </w:r>
      <w:r w:rsidRPr="00FF47DA">
        <w:rPr>
          <w:rFonts w:ascii="Times New Roman" w:hAnsi="Times New Roman"/>
          <w:sz w:val="24"/>
          <w:szCs w:val="24"/>
          <w:lang w:eastAsia="ru-RU"/>
        </w:rPr>
        <w:t>-Петербурге. Музей отличается от других ведомственных музеев Санкт-Петербурга тем, что хранит и экспонирует не только м</w:t>
      </w:r>
      <w:r w:rsidRPr="00FF47DA">
        <w:rPr>
          <w:rFonts w:ascii="Times New Roman" w:hAnsi="Times New Roman"/>
          <w:sz w:val="24"/>
          <w:szCs w:val="24"/>
          <w:lang w:eastAsia="ru-RU"/>
        </w:rPr>
        <w:t>а</w:t>
      </w:r>
      <w:r w:rsidRPr="00FF47DA">
        <w:rPr>
          <w:rFonts w:ascii="Times New Roman" w:hAnsi="Times New Roman"/>
          <w:sz w:val="24"/>
          <w:szCs w:val="24"/>
          <w:lang w:eastAsia="ru-RU"/>
        </w:rPr>
        <w:t>териалы по истории предприятия, но и по истории города Колпино. Такое комплект</w:t>
      </w:r>
      <w:r w:rsidRPr="00FF47DA">
        <w:rPr>
          <w:rFonts w:ascii="Times New Roman" w:hAnsi="Times New Roman"/>
          <w:sz w:val="24"/>
          <w:szCs w:val="24"/>
          <w:lang w:eastAsia="ru-RU"/>
        </w:rPr>
        <w:t>о</w:t>
      </w:r>
      <w:r w:rsidRPr="00FF47DA">
        <w:rPr>
          <w:rFonts w:ascii="Times New Roman" w:hAnsi="Times New Roman"/>
          <w:sz w:val="24"/>
          <w:szCs w:val="24"/>
          <w:lang w:eastAsia="ru-RU"/>
        </w:rPr>
        <w:t>вание обусловлено статусом Колпина, в</w:t>
      </w:r>
      <w:r>
        <w:rPr>
          <w:rFonts w:ascii="Times New Roman" w:hAnsi="Times New Roman"/>
          <w:sz w:val="24"/>
          <w:szCs w:val="24"/>
          <w:lang w:eastAsia="ru-RU"/>
        </w:rPr>
        <w:t xml:space="preserve"> котором с основания в 1722 г.</w:t>
      </w:r>
      <w:r w:rsidRPr="00FF47DA">
        <w:rPr>
          <w:rFonts w:ascii="Times New Roman" w:hAnsi="Times New Roman"/>
          <w:sz w:val="24"/>
          <w:szCs w:val="24"/>
          <w:lang w:eastAsia="ru-RU"/>
        </w:rPr>
        <w:t xml:space="preserve"> и до середи</w:t>
      </w:r>
      <w:r>
        <w:rPr>
          <w:rFonts w:ascii="Times New Roman" w:hAnsi="Times New Roman"/>
          <w:sz w:val="24"/>
          <w:szCs w:val="24"/>
          <w:lang w:eastAsia="ru-RU"/>
        </w:rPr>
        <w:t>ны XX в.</w:t>
      </w:r>
      <w:r w:rsidRPr="00FF47DA">
        <w:rPr>
          <w:rFonts w:ascii="Times New Roman" w:hAnsi="Times New Roman"/>
          <w:sz w:val="24"/>
          <w:szCs w:val="24"/>
          <w:lang w:eastAsia="ru-RU"/>
        </w:rPr>
        <w:t xml:space="preserve"> Ижорские заводы были градообразующим предприятием. Экспозиции музея знакомят посетителей с историей завода, основанного по указу Петра I. В музее им</w:t>
      </w:r>
      <w:r w:rsidRPr="00FF47DA">
        <w:rPr>
          <w:rFonts w:ascii="Times New Roman" w:hAnsi="Times New Roman"/>
          <w:sz w:val="24"/>
          <w:szCs w:val="24"/>
          <w:lang w:eastAsia="ru-RU"/>
        </w:rPr>
        <w:t>е</w:t>
      </w:r>
      <w:r w:rsidRPr="00FF47DA">
        <w:rPr>
          <w:rFonts w:ascii="Times New Roman" w:hAnsi="Times New Roman"/>
          <w:sz w:val="24"/>
          <w:szCs w:val="24"/>
          <w:lang w:eastAsia="ru-RU"/>
        </w:rPr>
        <w:t>ется небольшое собрание архивных материалов, включающих рукописи, фотографии и графические материалы по истории завода. Здесь собраны дневники и воспоминания рабочих и руководителей предприятия, рисунки и плакаты времен Великой Отеч</w:t>
      </w:r>
      <w:r w:rsidRPr="00FF47DA">
        <w:rPr>
          <w:rFonts w:ascii="Times New Roman" w:hAnsi="Times New Roman"/>
          <w:sz w:val="24"/>
          <w:szCs w:val="24"/>
          <w:lang w:eastAsia="ru-RU"/>
        </w:rPr>
        <w:t>е</w:t>
      </w:r>
      <w:r w:rsidRPr="00FF47DA">
        <w:rPr>
          <w:rFonts w:ascii="Times New Roman" w:hAnsi="Times New Roman"/>
          <w:sz w:val="24"/>
          <w:szCs w:val="24"/>
          <w:lang w:eastAsia="ru-RU"/>
        </w:rPr>
        <w:t>ственной войны, когда завод был одним из ведущих предприятий по выпуску тяжелых танков. В собрании заводского музея есть несколько уникальных предметов. Напр</w:t>
      </w:r>
      <w:r w:rsidRPr="00FF47DA">
        <w:rPr>
          <w:rFonts w:ascii="Times New Roman" w:hAnsi="Times New Roman"/>
          <w:sz w:val="24"/>
          <w:szCs w:val="24"/>
          <w:lang w:eastAsia="ru-RU"/>
        </w:rPr>
        <w:t>и</w:t>
      </w:r>
      <w:r w:rsidRPr="00FF47DA">
        <w:rPr>
          <w:rFonts w:ascii="Times New Roman" w:hAnsi="Times New Roman"/>
          <w:sz w:val="24"/>
          <w:szCs w:val="24"/>
          <w:lang w:eastAsia="ru-RU"/>
        </w:rPr>
        <w:t>мер, «Мера нормальная» - образцовая мера длины (дюйм, метр, полусажень) работы ижорского мастера-инструментальщика А. В. Самойлова, изготов</w:t>
      </w:r>
      <w:r>
        <w:rPr>
          <w:rFonts w:ascii="Times New Roman" w:hAnsi="Times New Roman"/>
          <w:sz w:val="24"/>
          <w:szCs w:val="24"/>
          <w:lang w:eastAsia="ru-RU"/>
        </w:rPr>
        <w:t>ленная в 1862 г</w:t>
      </w:r>
      <w:r w:rsidRPr="00FF47DA">
        <w:rPr>
          <w:rFonts w:ascii="Times New Roman" w:hAnsi="Times New Roman"/>
          <w:sz w:val="24"/>
          <w:szCs w:val="24"/>
          <w:lang w:eastAsia="ru-RU"/>
        </w:rPr>
        <w:t xml:space="preserve">. Аналогов этому измерительному прибору не найдено! </w:t>
      </w:r>
    </w:p>
    <w:p w:rsidR="00182C92" w:rsidRPr="007E1F07" w:rsidRDefault="00182C92" w:rsidP="00182C92">
      <w:pPr>
        <w:ind w:left="993" w:hanging="993"/>
        <w:jc w:val="both"/>
        <w:rPr>
          <w:rFonts w:ascii="Times New Roman" w:hAnsi="Times New Roman"/>
          <w:b/>
          <w:i/>
          <w:sz w:val="24"/>
          <w:szCs w:val="24"/>
          <w:lang w:eastAsia="ru-RU"/>
        </w:rPr>
      </w:pPr>
      <w:r w:rsidRPr="007E1F07">
        <w:rPr>
          <w:rFonts w:ascii="Times New Roman" w:hAnsi="Times New Roman"/>
          <w:b/>
          <w:i/>
          <w:sz w:val="24"/>
          <w:szCs w:val="24"/>
          <w:lang w:eastAsia="ru-RU"/>
        </w:rPr>
        <w:t xml:space="preserve">                Музеи Санкт-Петербурга и Ленинградской области: справочник / авт.-сост. Ю.Б. Демиденко, Т.Н. Демиденко. СПб</w:t>
      </w:r>
      <w:proofErr w:type="gramStart"/>
      <w:r w:rsidRPr="007E1F07">
        <w:rPr>
          <w:rFonts w:ascii="Times New Roman" w:hAnsi="Times New Roman"/>
          <w:b/>
          <w:i/>
          <w:sz w:val="24"/>
          <w:szCs w:val="24"/>
          <w:lang w:eastAsia="ru-RU"/>
        </w:rPr>
        <w:t xml:space="preserve">.: </w:t>
      </w:r>
      <w:proofErr w:type="gramEnd"/>
      <w:r w:rsidRPr="007E1F07">
        <w:rPr>
          <w:rFonts w:ascii="Times New Roman" w:hAnsi="Times New Roman"/>
          <w:b/>
          <w:i/>
          <w:sz w:val="24"/>
          <w:szCs w:val="24"/>
          <w:lang w:eastAsia="ru-RU"/>
        </w:rPr>
        <w:t>Аделаида, 2002. С.141.</w:t>
      </w:r>
    </w:p>
    <w:p w:rsidR="005744BA" w:rsidRDefault="00182C92" w:rsidP="00FE15D3">
      <w:pPr>
        <w:jc w:val="both"/>
        <w:rPr>
          <w:rFonts w:ascii="Times New Roman" w:hAnsi="Times New Roman"/>
          <w:b/>
          <w:i/>
          <w:sz w:val="24"/>
          <w:szCs w:val="24"/>
          <w:lang w:eastAsia="ru-RU"/>
        </w:rPr>
      </w:pPr>
      <w:r w:rsidRPr="007E1F07">
        <w:rPr>
          <w:rFonts w:ascii="Times New Roman" w:hAnsi="Times New Roman"/>
          <w:b/>
          <w:i/>
          <w:sz w:val="24"/>
          <w:szCs w:val="24"/>
          <w:lang w:eastAsia="ru-RU"/>
        </w:rPr>
        <w:t xml:space="preserve">                </w:t>
      </w:r>
      <w:r w:rsidR="00FE15D3" w:rsidRPr="007E1F07">
        <w:rPr>
          <w:rFonts w:ascii="Times New Roman" w:hAnsi="Times New Roman"/>
          <w:b/>
          <w:i/>
          <w:sz w:val="24"/>
          <w:szCs w:val="24"/>
          <w:lang w:eastAsia="ru-RU"/>
        </w:rPr>
        <w:t>Мир музея. 2008. №9. С.36-37.</w:t>
      </w:r>
    </w:p>
    <w:p w:rsidR="007E1F07" w:rsidRPr="007E1F07" w:rsidRDefault="007E1F07" w:rsidP="00FE15D3">
      <w:pPr>
        <w:jc w:val="both"/>
        <w:rPr>
          <w:rFonts w:ascii="Times New Roman" w:hAnsi="Times New Roman"/>
          <w:b/>
          <w:i/>
          <w:sz w:val="24"/>
          <w:szCs w:val="24"/>
          <w:lang w:eastAsia="ru-RU"/>
        </w:rPr>
      </w:pPr>
    </w:p>
    <w:p w:rsidR="00182C92" w:rsidRPr="00996E84" w:rsidRDefault="00182C92" w:rsidP="00182C92">
      <w:pPr>
        <w:jc w:val="both"/>
        <w:rPr>
          <w:rFonts w:ascii="Times New Roman" w:hAnsi="Times New Roman"/>
          <w:color w:val="000000"/>
          <w:sz w:val="24"/>
          <w:szCs w:val="24"/>
          <w:lang w:eastAsia="ru-RU"/>
        </w:rPr>
      </w:pPr>
      <w:r w:rsidRPr="00996E84">
        <w:rPr>
          <w:rFonts w:ascii="Times New Roman" w:hAnsi="Times New Roman"/>
          <w:b/>
          <w:color w:val="000000"/>
          <w:sz w:val="24"/>
          <w:szCs w:val="24"/>
          <w:lang w:eastAsia="ru-RU"/>
        </w:rPr>
        <w:t>2 – 100 лет</w:t>
      </w:r>
      <w:r w:rsidRPr="00996E84">
        <w:rPr>
          <w:rFonts w:ascii="Times New Roman" w:hAnsi="Times New Roman"/>
          <w:color w:val="000000"/>
          <w:sz w:val="24"/>
          <w:szCs w:val="24"/>
          <w:lang w:eastAsia="ru-RU"/>
        </w:rPr>
        <w:t xml:space="preserve"> назад (1917) был запущен первый супертелескоп – 100-дюймовый тел</w:t>
      </w:r>
      <w:r w:rsidRPr="00996E84">
        <w:rPr>
          <w:rFonts w:ascii="Times New Roman" w:hAnsi="Times New Roman"/>
          <w:color w:val="000000"/>
          <w:sz w:val="24"/>
          <w:szCs w:val="24"/>
          <w:lang w:eastAsia="ru-RU"/>
        </w:rPr>
        <w:t>е</w:t>
      </w:r>
      <w:r w:rsidRPr="00996E84">
        <w:rPr>
          <w:rFonts w:ascii="Times New Roman" w:hAnsi="Times New Roman"/>
          <w:color w:val="000000"/>
          <w:sz w:val="24"/>
          <w:szCs w:val="24"/>
          <w:lang w:eastAsia="ru-RU"/>
        </w:rPr>
        <w:t>скоп Хокера в обсерватории Маунт-Вильсон в Калифорнии, самый мощный на то вр</w:t>
      </w:r>
      <w:r w:rsidRPr="00996E84">
        <w:rPr>
          <w:rFonts w:ascii="Times New Roman" w:hAnsi="Times New Roman"/>
          <w:color w:val="000000"/>
          <w:sz w:val="24"/>
          <w:szCs w:val="24"/>
          <w:lang w:eastAsia="ru-RU"/>
        </w:rPr>
        <w:t>е</w:t>
      </w:r>
      <w:r w:rsidRPr="00996E84">
        <w:rPr>
          <w:rFonts w:ascii="Times New Roman" w:hAnsi="Times New Roman"/>
          <w:color w:val="000000"/>
          <w:sz w:val="24"/>
          <w:szCs w:val="24"/>
          <w:lang w:eastAsia="ru-RU"/>
        </w:rPr>
        <w:t>мя в мире. Оснащенная несколькими солнечными телескопами конструкции Хейла и 152-см рефлектором, обсерватория Маунт-Вилсон вскоре стала астрономической ме</w:t>
      </w:r>
      <w:r w:rsidRPr="00996E84">
        <w:rPr>
          <w:rFonts w:ascii="Times New Roman" w:hAnsi="Times New Roman"/>
          <w:color w:val="000000"/>
          <w:sz w:val="24"/>
          <w:szCs w:val="24"/>
          <w:lang w:eastAsia="ru-RU"/>
        </w:rPr>
        <w:t>к</w:t>
      </w:r>
      <w:r w:rsidRPr="00996E84">
        <w:rPr>
          <w:rFonts w:ascii="Times New Roman" w:hAnsi="Times New Roman"/>
          <w:color w:val="000000"/>
          <w:sz w:val="24"/>
          <w:szCs w:val="24"/>
          <w:lang w:eastAsia="ru-RU"/>
        </w:rPr>
        <w:t>кой.  Приобретя необходимый опыт, Хейл организовал создание рефлектора невида</w:t>
      </w:r>
      <w:r w:rsidRPr="00996E84">
        <w:rPr>
          <w:rFonts w:ascii="Times New Roman" w:hAnsi="Times New Roman"/>
          <w:color w:val="000000"/>
          <w:sz w:val="24"/>
          <w:szCs w:val="24"/>
          <w:lang w:eastAsia="ru-RU"/>
        </w:rPr>
        <w:t>н</w:t>
      </w:r>
      <w:r w:rsidRPr="00996E84">
        <w:rPr>
          <w:rFonts w:ascii="Times New Roman" w:hAnsi="Times New Roman"/>
          <w:color w:val="000000"/>
          <w:sz w:val="24"/>
          <w:szCs w:val="24"/>
          <w:lang w:eastAsia="ru-RU"/>
        </w:rPr>
        <w:t>ного размера. Названный в честь основного спонсора, 254-см (100-дюймовый) тел</w:t>
      </w:r>
      <w:r w:rsidRPr="00996E84">
        <w:rPr>
          <w:rFonts w:ascii="Times New Roman" w:hAnsi="Times New Roman"/>
          <w:color w:val="000000"/>
          <w:sz w:val="24"/>
          <w:szCs w:val="24"/>
          <w:lang w:eastAsia="ru-RU"/>
        </w:rPr>
        <w:t>е</w:t>
      </w:r>
      <w:r w:rsidRPr="00996E84">
        <w:rPr>
          <w:rFonts w:ascii="Times New Roman" w:hAnsi="Times New Roman"/>
          <w:color w:val="000000"/>
          <w:sz w:val="24"/>
          <w:szCs w:val="24"/>
          <w:lang w:eastAsia="ru-RU"/>
        </w:rPr>
        <w:t>скоп Хокера вступил в строй в 1917; но прежде пришлось преодолеть множество и</w:t>
      </w:r>
      <w:r w:rsidRPr="00996E84">
        <w:rPr>
          <w:rFonts w:ascii="Times New Roman" w:hAnsi="Times New Roman"/>
          <w:color w:val="000000"/>
          <w:sz w:val="24"/>
          <w:szCs w:val="24"/>
          <w:lang w:eastAsia="ru-RU"/>
        </w:rPr>
        <w:t>н</w:t>
      </w:r>
      <w:r w:rsidRPr="00996E84">
        <w:rPr>
          <w:rFonts w:ascii="Times New Roman" w:hAnsi="Times New Roman"/>
          <w:color w:val="000000"/>
          <w:sz w:val="24"/>
          <w:szCs w:val="24"/>
          <w:lang w:eastAsia="ru-RU"/>
        </w:rPr>
        <w:t>женерных проблем, поначалу казавшихся неразрешимыми. Первой из них была о</w:t>
      </w:r>
      <w:r w:rsidRPr="00996E84">
        <w:rPr>
          <w:rFonts w:ascii="Times New Roman" w:hAnsi="Times New Roman"/>
          <w:color w:val="000000"/>
          <w:sz w:val="24"/>
          <w:szCs w:val="24"/>
          <w:lang w:eastAsia="ru-RU"/>
        </w:rPr>
        <w:t>т</w:t>
      </w:r>
      <w:r w:rsidRPr="00996E84">
        <w:rPr>
          <w:rFonts w:ascii="Times New Roman" w:hAnsi="Times New Roman"/>
          <w:color w:val="000000"/>
          <w:sz w:val="24"/>
          <w:szCs w:val="24"/>
          <w:lang w:eastAsia="ru-RU"/>
        </w:rPr>
        <w:t>ливка стеклянного диска нужного размера и его медленное охлаждение для получения высокого качества стекла. Шлифовка и полировка зеркала для придания ему необх</w:t>
      </w:r>
      <w:r w:rsidRPr="00996E84">
        <w:rPr>
          <w:rFonts w:ascii="Times New Roman" w:hAnsi="Times New Roman"/>
          <w:color w:val="000000"/>
          <w:sz w:val="24"/>
          <w:szCs w:val="24"/>
          <w:lang w:eastAsia="ru-RU"/>
        </w:rPr>
        <w:t>о</w:t>
      </w:r>
      <w:r w:rsidRPr="00996E84">
        <w:rPr>
          <w:rFonts w:ascii="Times New Roman" w:hAnsi="Times New Roman"/>
          <w:color w:val="000000"/>
          <w:sz w:val="24"/>
          <w:szCs w:val="24"/>
          <w:lang w:eastAsia="ru-RU"/>
        </w:rPr>
        <w:t>димой формы заняла более шести лет и потребовала создания уникальных станков. Заключительный этап полировки и проверки зеркала проводили в специальном пом</w:t>
      </w:r>
      <w:r w:rsidRPr="00996E84">
        <w:rPr>
          <w:rFonts w:ascii="Times New Roman" w:hAnsi="Times New Roman"/>
          <w:color w:val="000000"/>
          <w:sz w:val="24"/>
          <w:szCs w:val="24"/>
          <w:lang w:eastAsia="ru-RU"/>
        </w:rPr>
        <w:t>е</w:t>
      </w:r>
      <w:r w:rsidRPr="00996E84">
        <w:rPr>
          <w:rFonts w:ascii="Times New Roman" w:hAnsi="Times New Roman"/>
          <w:color w:val="000000"/>
          <w:sz w:val="24"/>
          <w:szCs w:val="24"/>
          <w:lang w:eastAsia="ru-RU"/>
        </w:rPr>
        <w:t xml:space="preserve">щении с идеальной чистотой и контролем температуры. Механизмы телескопа, здание </w:t>
      </w:r>
      <w:r w:rsidRPr="00996E84">
        <w:rPr>
          <w:rFonts w:ascii="Times New Roman" w:hAnsi="Times New Roman"/>
          <w:color w:val="000000"/>
          <w:sz w:val="24"/>
          <w:szCs w:val="24"/>
          <w:lang w:eastAsia="ru-RU"/>
        </w:rPr>
        <w:lastRenderedPageBreak/>
        <w:t>и купол его башни, сооруженной на вершине горы Вилсона высотой 1700 м, считались инженерным чудом того времени.</w:t>
      </w:r>
    </w:p>
    <w:p w:rsidR="00182C92" w:rsidRPr="007E1F07" w:rsidRDefault="00182C92" w:rsidP="00182C92">
      <w:pPr>
        <w:jc w:val="both"/>
        <w:rPr>
          <w:rFonts w:ascii="Times New Roman" w:hAnsi="Times New Roman"/>
          <w:b/>
          <w:i/>
          <w:color w:val="000000"/>
          <w:sz w:val="24"/>
          <w:szCs w:val="24"/>
          <w:lang w:eastAsia="ru-RU"/>
        </w:rPr>
      </w:pPr>
      <w:r w:rsidRPr="00996E84">
        <w:rPr>
          <w:rFonts w:ascii="Times New Roman" w:hAnsi="Times New Roman"/>
          <w:color w:val="000000"/>
          <w:sz w:val="24"/>
          <w:szCs w:val="24"/>
          <w:lang w:eastAsia="ru-RU"/>
        </w:rPr>
        <w:t xml:space="preserve">                </w:t>
      </w:r>
      <w:r w:rsidR="007E1F07">
        <w:rPr>
          <w:rFonts w:ascii="Times New Roman" w:hAnsi="Times New Roman"/>
          <w:color w:val="000000"/>
          <w:sz w:val="24"/>
          <w:szCs w:val="24"/>
          <w:lang w:eastAsia="ru-RU"/>
        </w:rPr>
        <w:t xml:space="preserve"> </w:t>
      </w:r>
      <w:r w:rsidRPr="007E1F07">
        <w:rPr>
          <w:rFonts w:ascii="Times New Roman" w:hAnsi="Times New Roman"/>
          <w:b/>
          <w:i/>
          <w:color w:val="000000"/>
          <w:sz w:val="24"/>
          <w:szCs w:val="24"/>
          <w:lang w:eastAsia="ru-RU"/>
        </w:rPr>
        <w:t>Кравчук, П. А. Рекорды природы. Л.: Эрудит, 1993. 216 с.</w:t>
      </w:r>
    </w:p>
    <w:p w:rsidR="00182C92" w:rsidRPr="007E1F07" w:rsidRDefault="007E1F07" w:rsidP="00182C92">
      <w:pPr>
        <w:ind w:left="993" w:hanging="993"/>
        <w:jc w:val="both"/>
        <w:rPr>
          <w:rFonts w:ascii="Times New Roman" w:hAnsi="Times New Roman"/>
          <w:b/>
          <w:i/>
          <w:color w:val="000000"/>
          <w:sz w:val="24"/>
          <w:szCs w:val="24"/>
          <w:lang w:eastAsia="ru-RU"/>
        </w:rPr>
      </w:pPr>
      <w:r w:rsidRPr="007E1F07">
        <w:rPr>
          <w:rFonts w:ascii="Times New Roman" w:hAnsi="Times New Roman"/>
          <w:b/>
          <w:i/>
          <w:color w:val="000000"/>
          <w:sz w:val="24"/>
          <w:szCs w:val="24"/>
          <w:lang w:eastAsia="ru-RU"/>
        </w:rPr>
        <w:t xml:space="preserve">                 </w:t>
      </w:r>
      <w:r w:rsidR="00182C92" w:rsidRPr="007E1F07">
        <w:rPr>
          <w:rFonts w:ascii="Times New Roman" w:hAnsi="Times New Roman"/>
          <w:b/>
          <w:i/>
          <w:color w:val="000000"/>
          <w:sz w:val="24"/>
          <w:szCs w:val="24"/>
          <w:lang w:eastAsia="ru-RU"/>
        </w:rPr>
        <w:t>Димитров, Г., Бэкер, Д. Телескопы и принадлежности к ним: пер. с англ. М.;Л.: Гостехиздат, 1947. 308 с.</w:t>
      </w:r>
    </w:p>
    <w:p w:rsidR="00182C92" w:rsidRPr="001508CA" w:rsidRDefault="00182C92" w:rsidP="00182C92">
      <w:pPr>
        <w:jc w:val="both"/>
        <w:rPr>
          <w:rFonts w:ascii="Times New Roman" w:hAnsi="Times New Roman"/>
          <w:sz w:val="24"/>
          <w:szCs w:val="24"/>
          <w:lang w:eastAsia="ru-RU"/>
        </w:rPr>
      </w:pPr>
      <w:r w:rsidRPr="001508CA">
        <w:rPr>
          <w:rFonts w:ascii="Times New Roman" w:hAnsi="Times New Roman"/>
          <w:b/>
          <w:sz w:val="24"/>
          <w:szCs w:val="24"/>
          <w:lang w:eastAsia="ru-RU"/>
        </w:rPr>
        <w:t>2 – 90 лет</w:t>
      </w:r>
      <w:r w:rsidRPr="001508CA">
        <w:rPr>
          <w:rFonts w:ascii="Times New Roman" w:hAnsi="Times New Roman"/>
          <w:sz w:val="24"/>
          <w:szCs w:val="24"/>
          <w:lang w:eastAsia="ru-RU"/>
        </w:rPr>
        <w:t xml:space="preserve"> со дня рождения (1927) Ю.А. Трутнева, ученого в области ядерной физики.</w:t>
      </w:r>
      <w:r w:rsidRPr="001508CA">
        <w:t xml:space="preserve"> </w:t>
      </w:r>
      <w:r w:rsidRPr="001508CA">
        <w:rPr>
          <w:rFonts w:ascii="Times New Roman" w:hAnsi="Times New Roman"/>
          <w:sz w:val="24"/>
          <w:szCs w:val="24"/>
          <w:lang w:eastAsia="ru-RU"/>
        </w:rPr>
        <w:t xml:space="preserve">Юрий Алексеевич </w:t>
      </w:r>
      <w:r w:rsidRPr="001508CA">
        <w:t xml:space="preserve"> –</w:t>
      </w:r>
      <w:r w:rsidRPr="001508CA">
        <w:rPr>
          <w:rFonts w:ascii="Times New Roman" w:hAnsi="Times New Roman"/>
          <w:sz w:val="24"/>
          <w:szCs w:val="24"/>
          <w:lang w:eastAsia="ru-RU"/>
        </w:rPr>
        <w:t xml:space="preserve"> один из самых ярких, выдающихся создателей отечественного ядерного и термоядерного оружия, один из основателей первого термоядерного заряда РДС-37 на основе нового принципа. Этот заряд послужил прототипом для практич</w:t>
      </w:r>
      <w:r w:rsidRPr="001508CA">
        <w:rPr>
          <w:rFonts w:ascii="Times New Roman" w:hAnsi="Times New Roman"/>
          <w:sz w:val="24"/>
          <w:szCs w:val="24"/>
          <w:lang w:eastAsia="ru-RU"/>
        </w:rPr>
        <w:t>е</w:t>
      </w:r>
      <w:r w:rsidRPr="001508CA">
        <w:rPr>
          <w:rFonts w:ascii="Times New Roman" w:hAnsi="Times New Roman"/>
          <w:sz w:val="24"/>
          <w:szCs w:val="24"/>
          <w:lang w:eastAsia="ru-RU"/>
        </w:rPr>
        <w:t>ски всех термоядерных зарядов, разработанны</w:t>
      </w:r>
      <w:proofErr w:type="gramStart"/>
      <w:r w:rsidRPr="001508CA">
        <w:rPr>
          <w:rFonts w:ascii="Times New Roman" w:hAnsi="Times New Roman"/>
          <w:sz w:val="24"/>
          <w:szCs w:val="24"/>
          <w:lang w:eastAsia="ru-RU"/>
        </w:rPr>
        <w:t>х в СССР</w:t>
      </w:r>
      <w:proofErr w:type="gramEnd"/>
      <w:r w:rsidRPr="001508CA">
        <w:rPr>
          <w:rFonts w:ascii="Times New Roman" w:hAnsi="Times New Roman"/>
          <w:sz w:val="24"/>
          <w:szCs w:val="24"/>
          <w:lang w:eastAsia="ru-RU"/>
        </w:rPr>
        <w:t>. Им внесен выдающийся вклад в идею усовершенствования радиационной имплозии, так называемый «проект 49», её практическую реализацию. Эта разработка явилась основой для совершенств</w:t>
      </w:r>
      <w:r w:rsidRPr="001508CA">
        <w:rPr>
          <w:rFonts w:ascii="Times New Roman" w:hAnsi="Times New Roman"/>
          <w:sz w:val="24"/>
          <w:szCs w:val="24"/>
          <w:lang w:eastAsia="ru-RU"/>
        </w:rPr>
        <w:t>о</w:t>
      </w:r>
      <w:r w:rsidRPr="001508CA">
        <w:rPr>
          <w:rFonts w:ascii="Times New Roman" w:hAnsi="Times New Roman"/>
          <w:sz w:val="24"/>
          <w:szCs w:val="24"/>
          <w:lang w:eastAsia="ru-RU"/>
        </w:rPr>
        <w:t>вания термоядерного арсенала нашей страны. Работы Ю.А. Трутнева сыграли опред</w:t>
      </w:r>
      <w:r w:rsidRPr="001508CA">
        <w:rPr>
          <w:rFonts w:ascii="Times New Roman" w:hAnsi="Times New Roman"/>
          <w:sz w:val="24"/>
          <w:szCs w:val="24"/>
          <w:lang w:eastAsia="ru-RU"/>
        </w:rPr>
        <w:t>е</w:t>
      </w:r>
      <w:r w:rsidRPr="001508CA">
        <w:rPr>
          <w:rFonts w:ascii="Times New Roman" w:hAnsi="Times New Roman"/>
          <w:sz w:val="24"/>
          <w:szCs w:val="24"/>
          <w:lang w:eastAsia="ru-RU"/>
        </w:rPr>
        <w:t>ляющую роль в становлении основных идей этой области знаний и разработке ко</w:t>
      </w:r>
      <w:r w:rsidRPr="001508CA">
        <w:rPr>
          <w:rFonts w:ascii="Times New Roman" w:hAnsi="Times New Roman"/>
          <w:sz w:val="24"/>
          <w:szCs w:val="24"/>
          <w:lang w:eastAsia="ru-RU"/>
        </w:rPr>
        <w:t>н</w:t>
      </w:r>
      <w:r w:rsidRPr="001508CA">
        <w:rPr>
          <w:rFonts w:ascii="Times New Roman" w:hAnsi="Times New Roman"/>
          <w:sz w:val="24"/>
          <w:szCs w:val="24"/>
          <w:lang w:eastAsia="ru-RU"/>
        </w:rPr>
        <w:t>кретных образцов вооружения.</w:t>
      </w:r>
    </w:p>
    <w:p w:rsidR="00182C92" w:rsidRPr="007E1F07" w:rsidRDefault="007E1F07" w:rsidP="00182C92">
      <w:pPr>
        <w:ind w:left="993" w:hanging="993"/>
        <w:jc w:val="both"/>
        <w:rPr>
          <w:rFonts w:ascii="Times New Roman" w:hAnsi="Times New Roman"/>
          <w:b/>
          <w:i/>
          <w:sz w:val="24"/>
          <w:szCs w:val="24"/>
          <w:lang w:eastAsia="ru-RU"/>
        </w:rPr>
      </w:pPr>
      <w:r w:rsidRPr="007E1F07">
        <w:rPr>
          <w:rFonts w:ascii="Times New Roman" w:hAnsi="Times New Roman"/>
          <w:b/>
          <w:i/>
          <w:sz w:val="24"/>
          <w:szCs w:val="24"/>
          <w:lang w:eastAsia="ru-RU"/>
        </w:rPr>
        <w:t xml:space="preserve">                 </w:t>
      </w:r>
      <w:r w:rsidR="00182C92" w:rsidRPr="007E1F07">
        <w:rPr>
          <w:rFonts w:ascii="Times New Roman" w:hAnsi="Times New Roman"/>
          <w:b/>
          <w:i/>
          <w:sz w:val="24"/>
          <w:szCs w:val="24"/>
          <w:lang w:eastAsia="ru-RU"/>
        </w:rPr>
        <w:t>На благо России: сб. ст.: к 75-летию Ю.А. Трутнева / под ред. Р.И. Ил</w:t>
      </w:r>
      <w:r w:rsidR="00182C92" w:rsidRPr="007E1F07">
        <w:rPr>
          <w:rFonts w:ascii="Times New Roman" w:hAnsi="Times New Roman"/>
          <w:b/>
          <w:i/>
          <w:sz w:val="24"/>
          <w:szCs w:val="24"/>
          <w:lang w:eastAsia="ru-RU"/>
        </w:rPr>
        <w:t>ь</w:t>
      </w:r>
      <w:r w:rsidR="00182C92" w:rsidRPr="007E1F07">
        <w:rPr>
          <w:rFonts w:ascii="Times New Roman" w:hAnsi="Times New Roman"/>
          <w:b/>
          <w:i/>
          <w:sz w:val="24"/>
          <w:szCs w:val="24"/>
          <w:lang w:eastAsia="ru-RU"/>
        </w:rPr>
        <w:t>каева. Саров; Саранск: Красный Октябрь, 2002. 456 с.</w:t>
      </w:r>
    </w:p>
    <w:p w:rsidR="00182C92" w:rsidRDefault="007E1F07" w:rsidP="00182C92">
      <w:pPr>
        <w:jc w:val="both"/>
        <w:rPr>
          <w:rFonts w:ascii="Times New Roman" w:hAnsi="Times New Roman"/>
          <w:b/>
          <w:i/>
          <w:sz w:val="24"/>
          <w:szCs w:val="24"/>
          <w:lang w:eastAsia="ru-RU"/>
        </w:rPr>
      </w:pPr>
      <w:r w:rsidRPr="007E1F07">
        <w:rPr>
          <w:rFonts w:ascii="Times New Roman" w:hAnsi="Times New Roman"/>
          <w:b/>
          <w:i/>
          <w:sz w:val="24"/>
          <w:szCs w:val="24"/>
          <w:lang w:eastAsia="ru-RU"/>
        </w:rPr>
        <w:t xml:space="preserve">                 </w:t>
      </w:r>
      <w:r w:rsidR="00D56607" w:rsidRPr="007E1F07">
        <w:rPr>
          <w:rFonts w:ascii="Times New Roman" w:hAnsi="Times New Roman"/>
          <w:b/>
          <w:i/>
          <w:sz w:val="24"/>
          <w:szCs w:val="24"/>
          <w:lang w:eastAsia="ru-RU"/>
        </w:rPr>
        <w:t>Атомная</w:t>
      </w:r>
      <w:r w:rsidR="00182C92" w:rsidRPr="007E1F07">
        <w:rPr>
          <w:rFonts w:ascii="Times New Roman" w:hAnsi="Times New Roman"/>
          <w:b/>
          <w:i/>
          <w:sz w:val="24"/>
          <w:szCs w:val="24"/>
          <w:lang w:eastAsia="ru-RU"/>
        </w:rPr>
        <w:t xml:space="preserve"> энергия. 2002. Т. 93, вып. 4. С. 321-322.</w:t>
      </w:r>
    </w:p>
    <w:p w:rsidR="007E1F07" w:rsidRPr="007E1F07" w:rsidRDefault="007E1F07" w:rsidP="00182C92">
      <w:pPr>
        <w:jc w:val="both"/>
        <w:rPr>
          <w:rFonts w:ascii="Times New Roman" w:hAnsi="Times New Roman"/>
          <w:b/>
          <w:i/>
          <w:sz w:val="24"/>
          <w:szCs w:val="24"/>
          <w:lang w:eastAsia="ru-RU"/>
        </w:rPr>
      </w:pPr>
    </w:p>
    <w:p w:rsidR="00182C92" w:rsidRPr="00F535D0" w:rsidRDefault="00182C92" w:rsidP="00182C92">
      <w:pPr>
        <w:jc w:val="both"/>
        <w:rPr>
          <w:rFonts w:ascii="Times New Roman" w:hAnsi="Times New Roman"/>
          <w:sz w:val="24"/>
          <w:szCs w:val="24"/>
          <w:lang w:eastAsia="ru-RU"/>
        </w:rPr>
      </w:pPr>
      <w:r w:rsidRPr="00F535D0">
        <w:rPr>
          <w:rFonts w:ascii="Times New Roman" w:hAnsi="Times New Roman"/>
          <w:b/>
          <w:sz w:val="24"/>
          <w:szCs w:val="24"/>
          <w:lang w:eastAsia="ru-RU"/>
        </w:rPr>
        <w:t>3 – 170 лет</w:t>
      </w:r>
      <w:r>
        <w:rPr>
          <w:rFonts w:ascii="Times New Roman" w:hAnsi="Times New Roman"/>
          <w:sz w:val="24"/>
          <w:szCs w:val="24"/>
          <w:lang w:eastAsia="ru-RU"/>
        </w:rPr>
        <w:t xml:space="preserve"> со дня рождения А.А.</w:t>
      </w:r>
      <w:r w:rsidRPr="00F535D0">
        <w:rPr>
          <w:rFonts w:ascii="Times New Roman" w:hAnsi="Times New Roman"/>
          <w:sz w:val="24"/>
          <w:szCs w:val="24"/>
          <w:lang w:eastAsia="ru-RU"/>
        </w:rPr>
        <w:t xml:space="preserve"> Ржешотарского (1847-1904)</w:t>
      </w:r>
      <w:r>
        <w:rPr>
          <w:rFonts w:ascii="Times New Roman" w:hAnsi="Times New Roman"/>
          <w:sz w:val="24"/>
          <w:szCs w:val="24"/>
          <w:lang w:eastAsia="ru-RU"/>
        </w:rPr>
        <w:t>,</w:t>
      </w:r>
      <w:r w:rsidRPr="00F535D0">
        <w:rPr>
          <w:rFonts w:ascii="Times New Roman" w:hAnsi="Times New Roman"/>
          <w:sz w:val="24"/>
          <w:szCs w:val="24"/>
          <w:lang w:eastAsia="ru-RU"/>
        </w:rPr>
        <w:t xml:space="preserve"> российского инженера-т</w:t>
      </w:r>
      <w:r>
        <w:rPr>
          <w:rFonts w:ascii="Times New Roman" w:hAnsi="Times New Roman"/>
          <w:sz w:val="24"/>
          <w:szCs w:val="24"/>
          <w:lang w:eastAsia="ru-RU"/>
        </w:rPr>
        <w:t>ехнолога</w:t>
      </w:r>
      <w:r w:rsidRPr="00F535D0">
        <w:rPr>
          <w:rFonts w:ascii="Times New Roman" w:hAnsi="Times New Roman"/>
          <w:sz w:val="24"/>
          <w:szCs w:val="24"/>
          <w:lang w:eastAsia="ru-RU"/>
        </w:rPr>
        <w:t>, металлурга и педагога. Учился в варшавской Главной школе, затем в Санкт-Петербургском  технологическом институте. Работал на Обуховском заводе под руководством Дмитрия Константиновича Чернова. В 1878 г. перенял у Чернова рук</w:t>
      </w:r>
      <w:r w:rsidRPr="00F535D0">
        <w:rPr>
          <w:rFonts w:ascii="Times New Roman" w:hAnsi="Times New Roman"/>
          <w:sz w:val="24"/>
          <w:szCs w:val="24"/>
          <w:lang w:eastAsia="ru-RU"/>
        </w:rPr>
        <w:t>о</w:t>
      </w:r>
      <w:r w:rsidRPr="00F535D0">
        <w:rPr>
          <w:rFonts w:ascii="Times New Roman" w:hAnsi="Times New Roman"/>
          <w:sz w:val="24"/>
          <w:szCs w:val="24"/>
          <w:lang w:eastAsia="ru-RU"/>
        </w:rPr>
        <w:t>водство бессемеровской мастерской и отжигом и закалкой орудий. С 1899 г. главный металлург завода. Основные труды по</w:t>
      </w:r>
      <w:r>
        <w:rPr>
          <w:rFonts w:ascii="Times New Roman" w:hAnsi="Times New Roman"/>
          <w:sz w:val="24"/>
          <w:szCs w:val="24"/>
          <w:lang w:eastAsia="ru-RU"/>
        </w:rPr>
        <w:t>священы</w:t>
      </w:r>
      <w:r w:rsidRPr="00F535D0">
        <w:rPr>
          <w:rFonts w:ascii="Times New Roman" w:hAnsi="Times New Roman"/>
          <w:sz w:val="24"/>
          <w:szCs w:val="24"/>
          <w:lang w:eastAsia="ru-RU"/>
        </w:rPr>
        <w:t xml:space="preserve"> совершенствованию мартеновского и бессемеровского процессов, термической обработке стали, а также разработке практ</w:t>
      </w:r>
      <w:r w:rsidRPr="00F535D0">
        <w:rPr>
          <w:rFonts w:ascii="Times New Roman" w:hAnsi="Times New Roman"/>
          <w:sz w:val="24"/>
          <w:szCs w:val="24"/>
          <w:lang w:eastAsia="ru-RU"/>
        </w:rPr>
        <w:t>и</w:t>
      </w:r>
      <w:r w:rsidRPr="00F535D0">
        <w:rPr>
          <w:rFonts w:ascii="Times New Roman" w:hAnsi="Times New Roman"/>
          <w:sz w:val="24"/>
          <w:szCs w:val="24"/>
          <w:lang w:eastAsia="ru-RU"/>
        </w:rPr>
        <w:t>ческих и научных основ металлографии. В 1895 г. создал на Обуховском заводе первую в России металлографическую лабораторию. Капитальный труд Ржешотарск</w:t>
      </w:r>
      <w:r w:rsidRPr="00F535D0">
        <w:rPr>
          <w:rFonts w:ascii="Times New Roman" w:hAnsi="Times New Roman"/>
          <w:sz w:val="24"/>
          <w:szCs w:val="24"/>
          <w:lang w:eastAsia="ru-RU"/>
        </w:rPr>
        <w:t>о</w:t>
      </w:r>
      <w:r w:rsidRPr="00F535D0">
        <w:rPr>
          <w:rFonts w:ascii="Times New Roman" w:hAnsi="Times New Roman"/>
          <w:sz w:val="24"/>
          <w:szCs w:val="24"/>
          <w:lang w:eastAsia="ru-RU"/>
        </w:rPr>
        <w:t>го «Микроскопические исследования железа, стали и чугуна», явившийся первым с</w:t>
      </w:r>
      <w:r w:rsidRPr="00F535D0">
        <w:rPr>
          <w:rFonts w:ascii="Times New Roman" w:hAnsi="Times New Roman"/>
          <w:sz w:val="24"/>
          <w:szCs w:val="24"/>
          <w:lang w:eastAsia="ru-RU"/>
        </w:rPr>
        <w:t>и</w:t>
      </w:r>
      <w:r w:rsidRPr="00F535D0">
        <w:rPr>
          <w:rFonts w:ascii="Times New Roman" w:hAnsi="Times New Roman"/>
          <w:sz w:val="24"/>
          <w:szCs w:val="24"/>
          <w:lang w:eastAsia="ru-RU"/>
        </w:rPr>
        <w:t>стематическим исследованием микроструктуры чёрных металлов при различных в</w:t>
      </w:r>
      <w:r w:rsidRPr="00F535D0">
        <w:rPr>
          <w:rFonts w:ascii="Times New Roman" w:hAnsi="Times New Roman"/>
          <w:sz w:val="24"/>
          <w:szCs w:val="24"/>
          <w:lang w:eastAsia="ru-RU"/>
        </w:rPr>
        <w:t>и</w:t>
      </w:r>
      <w:r w:rsidRPr="00F535D0">
        <w:rPr>
          <w:rFonts w:ascii="Times New Roman" w:hAnsi="Times New Roman"/>
          <w:sz w:val="24"/>
          <w:szCs w:val="24"/>
          <w:lang w:eastAsia="ru-RU"/>
        </w:rPr>
        <w:t>дах механической и тепловой обработки, был отмечен золотой медалью Русского те</w:t>
      </w:r>
      <w:r w:rsidRPr="00F535D0">
        <w:rPr>
          <w:rFonts w:ascii="Times New Roman" w:hAnsi="Times New Roman"/>
          <w:sz w:val="24"/>
          <w:szCs w:val="24"/>
          <w:lang w:eastAsia="ru-RU"/>
        </w:rPr>
        <w:t>х</w:t>
      </w:r>
      <w:r w:rsidRPr="00F535D0">
        <w:rPr>
          <w:rFonts w:ascii="Times New Roman" w:hAnsi="Times New Roman"/>
          <w:sz w:val="24"/>
          <w:szCs w:val="24"/>
          <w:lang w:eastAsia="ru-RU"/>
        </w:rPr>
        <w:t>нического общества. Под руководством Ржешотарского на отечественных заводах б</w:t>
      </w:r>
      <w:r w:rsidRPr="00F535D0">
        <w:rPr>
          <w:rFonts w:ascii="Times New Roman" w:hAnsi="Times New Roman"/>
          <w:sz w:val="24"/>
          <w:szCs w:val="24"/>
          <w:lang w:eastAsia="ru-RU"/>
        </w:rPr>
        <w:t>ы</w:t>
      </w:r>
      <w:r w:rsidRPr="00F535D0">
        <w:rPr>
          <w:rFonts w:ascii="Times New Roman" w:hAnsi="Times New Roman"/>
          <w:sz w:val="24"/>
          <w:szCs w:val="24"/>
          <w:lang w:eastAsia="ru-RU"/>
        </w:rPr>
        <w:t>ли разработаны новые технологические процессы, резко повысившие механические качества артиллери</w:t>
      </w:r>
      <w:r>
        <w:rPr>
          <w:rFonts w:ascii="Times New Roman" w:hAnsi="Times New Roman"/>
          <w:sz w:val="24"/>
          <w:szCs w:val="24"/>
          <w:lang w:eastAsia="ru-RU"/>
        </w:rPr>
        <w:t xml:space="preserve">йских орудий и стальной брони. </w:t>
      </w:r>
    </w:p>
    <w:p w:rsidR="00182C92" w:rsidRPr="007E1F07" w:rsidRDefault="00182C92" w:rsidP="00182C92">
      <w:pPr>
        <w:ind w:left="1134"/>
        <w:jc w:val="both"/>
        <w:rPr>
          <w:rFonts w:ascii="Times New Roman" w:hAnsi="Times New Roman"/>
          <w:b/>
          <w:i/>
          <w:sz w:val="24"/>
          <w:szCs w:val="24"/>
          <w:lang w:eastAsia="ru-RU"/>
        </w:rPr>
      </w:pPr>
      <w:r w:rsidRPr="007E1F07">
        <w:rPr>
          <w:rFonts w:ascii="Times New Roman" w:hAnsi="Times New Roman"/>
          <w:b/>
          <w:i/>
          <w:sz w:val="24"/>
          <w:szCs w:val="24"/>
          <w:lang w:eastAsia="ru-RU"/>
        </w:rPr>
        <w:t>Русские ученые – металловеды. Жизнь, деятельность и избранные тр</w:t>
      </w:r>
      <w:r w:rsidRPr="007E1F07">
        <w:rPr>
          <w:rFonts w:ascii="Times New Roman" w:hAnsi="Times New Roman"/>
          <w:b/>
          <w:i/>
          <w:sz w:val="24"/>
          <w:szCs w:val="24"/>
          <w:lang w:eastAsia="ru-RU"/>
        </w:rPr>
        <w:t>у</w:t>
      </w:r>
      <w:r w:rsidRPr="007E1F07">
        <w:rPr>
          <w:rFonts w:ascii="Times New Roman" w:hAnsi="Times New Roman"/>
          <w:b/>
          <w:i/>
          <w:sz w:val="24"/>
          <w:szCs w:val="24"/>
          <w:lang w:eastAsia="ru-RU"/>
        </w:rPr>
        <w:t>ды/ общ</w:t>
      </w:r>
      <w:proofErr w:type="gramStart"/>
      <w:r w:rsidRPr="007E1F07">
        <w:rPr>
          <w:rFonts w:ascii="Times New Roman" w:hAnsi="Times New Roman"/>
          <w:b/>
          <w:i/>
          <w:sz w:val="24"/>
          <w:szCs w:val="24"/>
          <w:lang w:eastAsia="ru-RU"/>
        </w:rPr>
        <w:t>.</w:t>
      </w:r>
      <w:proofErr w:type="gramEnd"/>
      <w:r w:rsidRPr="007E1F07">
        <w:rPr>
          <w:rFonts w:ascii="Times New Roman" w:hAnsi="Times New Roman"/>
          <w:b/>
          <w:i/>
          <w:sz w:val="24"/>
          <w:szCs w:val="24"/>
          <w:lang w:eastAsia="ru-RU"/>
        </w:rPr>
        <w:t xml:space="preserve"> </w:t>
      </w:r>
      <w:proofErr w:type="gramStart"/>
      <w:r w:rsidRPr="007E1F07">
        <w:rPr>
          <w:rFonts w:ascii="Times New Roman" w:hAnsi="Times New Roman"/>
          <w:b/>
          <w:i/>
          <w:sz w:val="24"/>
          <w:szCs w:val="24"/>
          <w:lang w:eastAsia="ru-RU"/>
        </w:rPr>
        <w:t>р</w:t>
      </w:r>
      <w:proofErr w:type="gramEnd"/>
      <w:r w:rsidRPr="007E1F07">
        <w:rPr>
          <w:rFonts w:ascii="Times New Roman" w:hAnsi="Times New Roman"/>
          <w:b/>
          <w:i/>
          <w:sz w:val="24"/>
          <w:szCs w:val="24"/>
          <w:lang w:eastAsia="ru-RU"/>
        </w:rPr>
        <w:t xml:space="preserve">ед. и вступ. очерки Д.М. Нахимова и А.Г. Рахштадта.  М.-Л.: Машгиз, 1951. С.217-275.     </w:t>
      </w:r>
    </w:p>
    <w:p w:rsidR="007E1F07" w:rsidRDefault="00182C92" w:rsidP="00182C92">
      <w:pPr>
        <w:jc w:val="both"/>
        <w:rPr>
          <w:rFonts w:ascii="Times New Roman" w:hAnsi="Times New Roman"/>
          <w:b/>
          <w:i/>
          <w:sz w:val="24"/>
          <w:szCs w:val="24"/>
          <w:lang w:eastAsia="ru-RU"/>
        </w:rPr>
      </w:pPr>
      <w:r w:rsidRPr="007E1F07">
        <w:rPr>
          <w:rFonts w:ascii="Times New Roman" w:hAnsi="Times New Roman"/>
          <w:b/>
          <w:i/>
          <w:sz w:val="24"/>
          <w:szCs w:val="24"/>
          <w:lang w:eastAsia="ru-RU"/>
        </w:rPr>
        <w:t xml:space="preserve">                   Мезенин,</w:t>
      </w:r>
      <w:r w:rsidR="00B93121" w:rsidRPr="007E1F07">
        <w:rPr>
          <w:rFonts w:ascii="Times New Roman" w:hAnsi="Times New Roman"/>
          <w:b/>
          <w:i/>
          <w:sz w:val="24"/>
          <w:szCs w:val="24"/>
          <w:lang w:eastAsia="ru-RU"/>
        </w:rPr>
        <w:t xml:space="preserve"> </w:t>
      </w:r>
      <w:r w:rsidRPr="007E1F07">
        <w:rPr>
          <w:rFonts w:ascii="Times New Roman" w:hAnsi="Times New Roman"/>
          <w:b/>
          <w:i/>
          <w:sz w:val="24"/>
          <w:szCs w:val="24"/>
          <w:lang w:eastAsia="ru-RU"/>
        </w:rPr>
        <w:t xml:space="preserve">Н.А. «Сталь доброты превосходной…» Н.Тагил, 2001. </w:t>
      </w:r>
      <w:r w:rsidR="00FE15D3" w:rsidRPr="007E1F07">
        <w:rPr>
          <w:rFonts w:ascii="Times New Roman" w:hAnsi="Times New Roman"/>
          <w:b/>
          <w:i/>
          <w:sz w:val="24"/>
          <w:szCs w:val="24"/>
          <w:lang w:eastAsia="ru-RU"/>
        </w:rPr>
        <w:t>96 с.</w:t>
      </w:r>
    </w:p>
    <w:p w:rsidR="00182C92" w:rsidRPr="007E1F07" w:rsidRDefault="005D1DE3" w:rsidP="00182C92">
      <w:pPr>
        <w:jc w:val="both"/>
        <w:rPr>
          <w:rFonts w:ascii="Times New Roman" w:hAnsi="Times New Roman"/>
          <w:b/>
          <w:i/>
          <w:sz w:val="24"/>
          <w:szCs w:val="24"/>
          <w:lang w:eastAsia="ru-RU"/>
        </w:rPr>
      </w:pPr>
      <w:r w:rsidRPr="007E1F07">
        <w:rPr>
          <w:rFonts w:ascii="Times New Roman" w:hAnsi="Times New Roman"/>
          <w:b/>
          <w:i/>
          <w:color w:val="000000"/>
          <w:sz w:val="28"/>
          <w:szCs w:val="28"/>
          <w:lang w:eastAsia="ru-RU"/>
        </w:rPr>
        <w:t xml:space="preserve">               </w:t>
      </w:r>
      <w:r w:rsidR="00182C92" w:rsidRPr="007E1F07">
        <w:rPr>
          <w:rFonts w:ascii="Times New Roman" w:hAnsi="Times New Roman"/>
          <w:b/>
          <w:i/>
          <w:color w:val="000000"/>
          <w:sz w:val="28"/>
          <w:szCs w:val="28"/>
          <w:lang w:eastAsia="ru-RU"/>
        </w:rPr>
        <w:t xml:space="preserve">             </w:t>
      </w:r>
    </w:p>
    <w:p w:rsidR="00182C92" w:rsidRDefault="00182C92" w:rsidP="00182C92">
      <w:pPr>
        <w:jc w:val="both"/>
        <w:rPr>
          <w:rFonts w:ascii="Times New Roman" w:hAnsi="Times New Roman"/>
          <w:sz w:val="24"/>
          <w:szCs w:val="24"/>
          <w:lang w:eastAsia="ru-RU"/>
        </w:rPr>
      </w:pPr>
      <w:r w:rsidRPr="007C328F">
        <w:rPr>
          <w:rFonts w:ascii="Times New Roman" w:hAnsi="Times New Roman"/>
          <w:b/>
          <w:sz w:val="24"/>
          <w:szCs w:val="24"/>
          <w:lang w:eastAsia="ru-RU"/>
        </w:rPr>
        <w:t>3-5</w:t>
      </w:r>
      <w:r>
        <w:rPr>
          <w:rFonts w:ascii="Times New Roman" w:hAnsi="Times New Roman"/>
          <w:sz w:val="24"/>
          <w:szCs w:val="24"/>
          <w:lang w:eastAsia="ru-RU"/>
        </w:rPr>
        <w:t xml:space="preserve"> </w:t>
      </w:r>
      <w:r w:rsidRPr="00D16905">
        <w:rPr>
          <w:rFonts w:ascii="Times New Roman" w:hAnsi="Times New Roman"/>
          <w:sz w:val="24"/>
          <w:szCs w:val="24"/>
          <w:lang w:eastAsia="ru-RU"/>
        </w:rPr>
        <w:t xml:space="preserve">– </w:t>
      </w:r>
      <w:r w:rsidRPr="00D16905">
        <w:rPr>
          <w:rFonts w:ascii="Times New Roman" w:hAnsi="Times New Roman"/>
          <w:b/>
          <w:sz w:val="24"/>
          <w:szCs w:val="24"/>
          <w:lang w:eastAsia="ru-RU"/>
        </w:rPr>
        <w:t>50 лет</w:t>
      </w:r>
      <w:r w:rsidRPr="007C328F">
        <w:rPr>
          <w:rFonts w:ascii="Times New Roman" w:hAnsi="Times New Roman"/>
          <w:sz w:val="24"/>
          <w:szCs w:val="24"/>
          <w:lang w:eastAsia="ru-RU"/>
        </w:rPr>
        <w:t xml:space="preserve"> назад (1967) вступили в строй первые два блока Красноярской ГЭС – ги</w:t>
      </w:r>
      <w:r w:rsidRPr="007C328F">
        <w:rPr>
          <w:rFonts w:ascii="Times New Roman" w:hAnsi="Times New Roman"/>
          <w:sz w:val="24"/>
          <w:szCs w:val="24"/>
          <w:lang w:eastAsia="ru-RU"/>
        </w:rPr>
        <w:t>д</w:t>
      </w:r>
      <w:r w:rsidRPr="007C328F">
        <w:rPr>
          <w:rFonts w:ascii="Times New Roman" w:hAnsi="Times New Roman"/>
          <w:sz w:val="24"/>
          <w:szCs w:val="24"/>
          <w:lang w:eastAsia="ru-RU"/>
        </w:rPr>
        <w:t>роэлектростанции на Енисее. В настоящее время является 9-й по мощности среди ныне действующих гидроэлектростанций в мире и второй по мощности (после Саяно-Шушенской) среди действующих российских гидроэлектростанций. Входит в Енисе</w:t>
      </w:r>
      <w:r w:rsidRPr="007C328F">
        <w:rPr>
          <w:rFonts w:ascii="Times New Roman" w:hAnsi="Times New Roman"/>
          <w:sz w:val="24"/>
          <w:szCs w:val="24"/>
          <w:lang w:eastAsia="ru-RU"/>
        </w:rPr>
        <w:t>й</w:t>
      </w:r>
      <w:r w:rsidRPr="007C328F">
        <w:rPr>
          <w:rFonts w:ascii="Times New Roman" w:hAnsi="Times New Roman"/>
          <w:sz w:val="24"/>
          <w:szCs w:val="24"/>
          <w:lang w:eastAsia="ru-RU"/>
        </w:rPr>
        <w:t>ский каскад ГЭС. Эта мощнейшая гидроэлектростанция - основной производитель электроэнергии в Красноярском крае и является одной из самых экономичных эле</w:t>
      </w:r>
      <w:r w:rsidRPr="007C328F">
        <w:rPr>
          <w:rFonts w:ascii="Times New Roman" w:hAnsi="Times New Roman"/>
          <w:sz w:val="24"/>
          <w:szCs w:val="24"/>
          <w:lang w:eastAsia="ru-RU"/>
        </w:rPr>
        <w:t>к</w:t>
      </w:r>
      <w:r w:rsidRPr="007C328F">
        <w:rPr>
          <w:rFonts w:ascii="Times New Roman" w:hAnsi="Times New Roman"/>
          <w:sz w:val="24"/>
          <w:szCs w:val="24"/>
          <w:lang w:eastAsia="ru-RU"/>
        </w:rPr>
        <w:t xml:space="preserve">тростанций в России. </w:t>
      </w:r>
    </w:p>
    <w:p w:rsidR="00182C92" w:rsidRPr="007E1F07" w:rsidRDefault="00182C92" w:rsidP="00182C92">
      <w:pPr>
        <w:ind w:left="1134" w:hanging="1134"/>
        <w:jc w:val="both"/>
        <w:rPr>
          <w:rFonts w:ascii="Times New Roman" w:hAnsi="Times New Roman"/>
          <w:b/>
          <w:i/>
          <w:sz w:val="24"/>
          <w:szCs w:val="24"/>
          <w:lang w:eastAsia="ru-RU"/>
        </w:rPr>
      </w:pPr>
      <w:r>
        <w:rPr>
          <w:rFonts w:ascii="Times New Roman" w:hAnsi="Times New Roman"/>
          <w:sz w:val="24"/>
          <w:szCs w:val="24"/>
          <w:lang w:eastAsia="ru-RU"/>
        </w:rPr>
        <w:t xml:space="preserve">                   </w:t>
      </w:r>
      <w:r w:rsidRPr="007E1F07">
        <w:rPr>
          <w:rFonts w:ascii="Times New Roman" w:hAnsi="Times New Roman"/>
          <w:b/>
          <w:i/>
          <w:sz w:val="24"/>
          <w:szCs w:val="24"/>
          <w:lang w:eastAsia="ru-RU"/>
        </w:rPr>
        <w:t>Брызгалов, В. И. Из опыта создания и освоения Красноярской и Саяно-Шушенской гидроэлектростанций. Красноярск: Сибирский ИД «Сур</w:t>
      </w:r>
      <w:r w:rsidRPr="007E1F07">
        <w:rPr>
          <w:rFonts w:ascii="Times New Roman" w:hAnsi="Times New Roman"/>
          <w:b/>
          <w:i/>
          <w:sz w:val="24"/>
          <w:szCs w:val="24"/>
          <w:lang w:eastAsia="ru-RU"/>
        </w:rPr>
        <w:t>и</w:t>
      </w:r>
      <w:r w:rsidRPr="007E1F07">
        <w:rPr>
          <w:rFonts w:ascii="Times New Roman" w:hAnsi="Times New Roman"/>
          <w:b/>
          <w:i/>
          <w:sz w:val="24"/>
          <w:szCs w:val="24"/>
          <w:lang w:eastAsia="ru-RU"/>
        </w:rPr>
        <w:t xml:space="preserve">ков», 1999. 560 с. </w:t>
      </w:r>
    </w:p>
    <w:p w:rsidR="00182C92" w:rsidRDefault="00182C92" w:rsidP="00182C92">
      <w:pPr>
        <w:jc w:val="both"/>
        <w:rPr>
          <w:rFonts w:ascii="Times New Roman" w:hAnsi="Times New Roman"/>
          <w:b/>
          <w:i/>
          <w:sz w:val="24"/>
          <w:szCs w:val="24"/>
          <w:lang w:eastAsia="ru-RU"/>
        </w:rPr>
      </w:pPr>
      <w:r w:rsidRPr="007E1F07">
        <w:rPr>
          <w:rFonts w:ascii="Times New Roman" w:hAnsi="Times New Roman"/>
          <w:b/>
          <w:i/>
          <w:sz w:val="24"/>
          <w:szCs w:val="24"/>
          <w:lang w:eastAsia="ru-RU"/>
        </w:rPr>
        <w:t xml:space="preserve">                   </w:t>
      </w:r>
      <w:r w:rsidR="001D1784" w:rsidRPr="007E1F07">
        <w:rPr>
          <w:rFonts w:ascii="Times New Roman" w:hAnsi="Times New Roman"/>
          <w:b/>
          <w:i/>
          <w:sz w:val="24"/>
          <w:szCs w:val="24"/>
          <w:lang w:eastAsia="ru-RU"/>
        </w:rPr>
        <w:t>Гидротехническое строительст</w:t>
      </w:r>
      <w:r w:rsidRPr="007E1F07">
        <w:rPr>
          <w:rFonts w:ascii="Times New Roman" w:hAnsi="Times New Roman"/>
          <w:b/>
          <w:i/>
          <w:sz w:val="24"/>
          <w:szCs w:val="24"/>
          <w:lang w:eastAsia="ru-RU"/>
        </w:rPr>
        <w:t>во. 2007. №10. С.2-8.</w:t>
      </w:r>
    </w:p>
    <w:p w:rsidR="007E1F07" w:rsidRPr="007E1F07" w:rsidRDefault="007E1F07" w:rsidP="00182C92">
      <w:pPr>
        <w:jc w:val="both"/>
        <w:rPr>
          <w:rFonts w:ascii="Times New Roman" w:hAnsi="Times New Roman"/>
          <w:b/>
          <w:i/>
          <w:sz w:val="24"/>
          <w:szCs w:val="24"/>
          <w:lang w:eastAsia="ru-RU"/>
        </w:rPr>
      </w:pPr>
    </w:p>
    <w:p w:rsidR="00182C92" w:rsidRPr="00F535D0" w:rsidRDefault="00182C92" w:rsidP="00182C92">
      <w:pPr>
        <w:jc w:val="both"/>
        <w:rPr>
          <w:rFonts w:ascii="Times New Roman" w:hAnsi="Times New Roman"/>
          <w:sz w:val="24"/>
          <w:szCs w:val="24"/>
          <w:lang w:eastAsia="ru-RU"/>
        </w:rPr>
      </w:pPr>
      <w:r w:rsidRPr="00F535D0">
        <w:rPr>
          <w:rFonts w:ascii="Times New Roman" w:hAnsi="Times New Roman"/>
          <w:b/>
          <w:sz w:val="24"/>
          <w:szCs w:val="24"/>
          <w:lang w:eastAsia="ru-RU"/>
        </w:rPr>
        <w:lastRenderedPageBreak/>
        <w:t>5 – 125</w:t>
      </w:r>
      <w:r w:rsidRPr="00F535D0">
        <w:rPr>
          <w:rFonts w:ascii="Times New Roman" w:hAnsi="Times New Roman"/>
          <w:sz w:val="24"/>
          <w:szCs w:val="24"/>
          <w:lang w:eastAsia="ru-RU"/>
        </w:rPr>
        <w:t xml:space="preserve"> </w:t>
      </w:r>
      <w:r w:rsidRPr="00F535D0">
        <w:rPr>
          <w:rFonts w:ascii="Times New Roman" w:hAnsi="Times New Roman"/>
          <w:b/>
          <w:sz w:val="24"/>
          <w:szCs w:val="24"/>
          <w:lang w:eastAsia="ru-RU"/>
        </w:rPr>
        <w:t>лет</w:t>
      </w:r>
      <w:r w:rsidRPr="00F535D0">
        <w:rPr>
          <w:rFonts w:ascii="Times New Roman" w:hAnsi="Times New Roman"/>
          <w:sz w:val="24"/>
          <w:szCs w:val="24"/>
          <w:lang w:eastAsia="ru-RU"/>
        </w:rPr>
        <w:t xml:space="preserve"> со дня </w:t>
      </w:r>
      <w:r>
        <w:rPr>
          <w:rFonts w:ascii="Times New Roman" w:hAnsi="Times New Roman"/>
          <w:sz w:val="24"/>
          <w:szCs w:val="24"/>
          <w:lang w:eastAsia="ru-RU"/>
        </w:rPr>
        <w:t>рождения Дж.-Б.-С.</w:t>
      </w:r>
      <w:r w:rsidRPr="00F535D0">
        <w:rPr>
          <w:rFonts w:ascii="Times New Roman" w:hAnsi="Times New Roman"/>
          <w:sz w:val="24"/>
          <w:szCs w:val="24"/>
          <w:lang w:eastAsia="ru-RU"/>
        </w:rPr>
        <w:t xml:space="preserve"> Холдейна (1892-1964), английского биолога, популяризатора и философа науки, одного из основоположников молекулярной и би</w:t>
      </w:r>
      <w:r w:rsidRPr="00F535D0">
        <w:rPr>
          <w:rFonts w:ascii="Times New Roman" w:hAnsi="Times New Roman"/>
          <w:sz w:val="24"/>
          <w:szCs w:val="24"/>
          <w:lang w:eastAsia="ru-RU"/>
        </w:rPr>
        <w:t>о</w:t>
      </w:r>
      <w:r w:rsidRPr="00F535D0">
        <w:rPr>
          <w:rFonts w:ascii="Times New Roman" w:hAnsi="Times New Roman"/>
          <w:sz w:val="24"/>
          <w:szCs w:val="24"/>
          <w:lang w:eastAsia="ru-RU"/>
        </w:rPr>
        <w:t>химической генетики, а также синтетиче</w:t>
      </w:r>
      <w:r>
        <w:rPr>
          <w:rFonts w:ascii="Times New Roman" w:hAnsi="Times New Roman"/>
          <w:sz w:val="24"/>
          <w:szCs w:val="24"/>
          <w:lang w:eastAsia="ru-RU"/>
        </w:rPr>
        <w:t xml:space="preserve">ской теории эволюции. </w:t>
      </w:r>
      <w:r w:rsidRPr="00F535D0">
        <w:rPr>
          <w:rFonts w:ascii="Times New Roman" w:hAnsi="Times New Roman"/>
          <w:sz w:val="24"/>
          <w:szCs w:val="24"/>
          <w:lang w:eastAsia="ru-RU"/>
        </w:rPr>
        <w:t>Холдейн разработал математическую теорию моделирования гена и сцепления наследственных факторов, исследовал количественную сторону (темп) естественного и искусственного отбора, показав, что элементарная единица эволюции – не особь, а популяция. Определил ч</w:t>
      </w:r>
      <w:r w:rsidRPr="00F535D0">
        <w:rPr>
          <w:rFonts w:ascii="Times New Roman" w:hAnsi="Times New Roman"/>
          <w:sz w:val="24"/>
          <w:szCs w:val="24"/>
          <w:lang w:eastAsia="ru-RU"/>
        </w:rPr>
        <w:t>а</w:t>
      </w:r>
      <w:r w:rsidRPr="00F535D0">
        <w:rPr>
          <w:rFonts w:ascii="Times New Roman" w:hAnsi="Times New Roman"/>
          <w:sz w:val="24"/>
          <w:szCs w:val="24"/>
          <w:lang w:eastAsia="ru-RU"/>
        </w:rPr>
        <w:t>стоту мутирования генов у человека, ввёл понятие «генетического груза». Холдейн выступал против использования ядерного оружия, вычислив повышение вероятности возникновения мутаций в человеческой популяции вследствие радиоактивного обл</w:t>
      </w:r>
      <w:r w:rsidRPr="00F535D0">
        <w:rPr>
          <w:rFonts w:ascii="Times New Roman" w:hAnsi="Times New Roman"/>
          <w:sz w:val="24"/>
          <w:szCs w:val="24"/>
          <w:lang w:eastAsia="ru-RU"/>
        </w:rPr>
        <w:t>у</w:t>
      </w:r>
      <w:r w:rsidRPr="00F535D0">
        <w:rPr>
          <w:rFonts w:ascii="Times New Roman" w:hAnsi="Times New Roman"/>
          <w:sz w:val="24"/>
          <w:szCs w:val="24"/>
          <w:lang w:eastAsia="ru-RU"/>
        </w:rPr>
        <w:t>чения, вызванного взрывом атомной бомбы. Он также сделал существенный вклад в теорию действия энзимов, мате</w:t>
      </w:r>
      <w:r>
        <w:rPr>
          <w:rFonts w:ascii="Times New Roman" w:hAnsi="Times New Roman"/>
          <w:sz w:val="24"/>
          <w:szCs w:val="24"/>
          <w:lang w:eastAsia="ru-RU"/>
        </w:rPr>
        <w:t>мати</w:t>
      </w:r>
      <w:r w:rsidRPr="00F535D0">
        <w:rPr>
          <w:rFonts w:ascii="Times New Roman" w:hAnsi="Times New Roman"/>
          <w:sz w:val="24"/>
          <w:szCs w:val="24"/>
          <w:lang w:eastAsia="ru-RU"/>
        </w:rPr>
        <w:t>чески обосновав теорию кинетики ферментати</w:t>
      </w:r>
      <w:r w:rsidRPr="00F535D0">
        <w:rPr>
          <w:rFonts w:ascii="Times New Roman" w:hAnsi="Times New Roman"/>
          <w:sz w:val="24"/>
          <w:szCs w:val="24"/>
          <w:lang w:eastAsia="ru-RU"/>
        </w:rPr>
        <w:t>в</w:t>
      </w:r>
      <w:r w:rsidRPr="00F535D0">
        <w:rPr>
          <w:rFonts w:ascii="Times New Roman" w:hAnsi="Times New Roman"/>
          <w:sz w:val="24"/>
          <w:szCs w:val="24"/>
          <w:lang w:eastAsia="ru-RU"/>
        </w:rPr>
        <w:t xml:space="preserve">ного катализа, а также в </w:t>
      </w:r>
      <w:proofErr w:type="gramStart"/>
      <w:r w:rsidRPr="00F535D0">
        <w:rPr>
          <w:rFonts w:ascii="Times New Roman" w:hAnsi="Times New Roman"/>
          <w:sz w:val="24"/>
          <w:szCs w:val="24"/>
          <w:lang w:eastAsia="ru-RU"/>
        </w:rPr>
        <w:t>ис-следование</w:t>
      </w:r>
      <w:proofErr w:type="gramEnd"/>
      <w:r w:rsidRPr="00F535D0">
        <w:rPr>
          <w:rFonts w:ascii="Times New Roman" w:hAnsi="Times New Roman"/>
          <w:sz w:val="24"/>
          <w:szCs w:val="24"/>
          <w:lang w:eastAsia="ru-RU"/>
        </w:rPr>
        <w:t xml:space="preserve"> физиологии человека. Аналитические спосо</w:t>
      </w:r>
      <w:r w:rsidRPr="00F535D0">
        <w:rPr>
          <w:rFonts w:ascii="Times New Roman" w:hAnsi="Times New Roman"/>
          <w:sz w:val="24"/>
          <w:szCs w:val="24"/>
          <w:lang w:eastAsia="ru-RU"/>
        </w:rPr>
        <w:t>б</w:t>
      </w:r>
      <w:r w:rsidRPr="00F535D0">
        <w:rPr>
          <w:rFonts w:ascii="Times New Roman" w:hAnsi="Times New Roman"/>
          <w:sz w:val="24"/>
          <w:szCs w:val="24"/>
          <w:lang w:eastAsia="ru-RU"/>
        </w:rPr>
        <w:t>ности Холдейна в сочетании с широтой его знаний, литературным дарованием и силой личности позволили ему совершить целый ряд важных открытий в разнообразных о</w:t>
      </w:r>
      <w:r w:rsidRPr="00F535D0">
        <w:rPr>
          <w:rFonts w:ascii="Times New Roman" w:hAnsi="Times New Roman"/>
          <w:sz w:val="24"/>
          <w:szCs w:val="24"/>
          <w:lang w:eastAsia="ru-RU"/>
        </w:rPr>
        <w:t>т</w:t>
      </w:r>
      <w:r w:rsidRPr="00F535D0">
        <w:rPr>
          <w:rFonts w:ascii="Times New Roman" w:hAnsi="Times New Roman"/>
          <w:sz w:val="24"/>
          <w:szCs w:val="24"/>
          <w:lang w:eastAsia="ru-RU"/>
        </w:rPr>
        <w:t>раслях биологической науки и воспитать целое поколение выдающихся исследоват</w:t>
      </w:r>
      <w:r w:rsidRPr="00F535D0">
        <w:rPr>
          <w:rFonts w:ascii="Times New Roman" w:hAnsi="Times New Roman"/>
          <w:sz w:val="24"/>
          <w:szCs w:val="24"/>
          <w:lang w:eastAsia="ru-RU"/>
        </w:rPr>
        <w:t>е</w:t>
      </w:r>
      <w:r w:rsidRPr="00F535D0">
        <w:rPr>
          <w:rFonts w:ascii="Times New Roman" w:hAnsi="Times New Roman"/>
          <w:sz w:val="24"/>
          <w:szCs w:val="24"/>
          <w:lang w:eastAsia="ru-RU"/>
        </w:rPr>
        <w:t>лей. Холдейн член Лондонского королевского научного общества, иностранный п</w:t>
      </w:r>
      <w:r w:rsidRPr="00F535D0">
        <w:rPr>
          <w:rFonts w:ascii="Times New Roman" w:hAnsi="Times New Roman"/>
          <w:sz w:val="24"/>
          <w:szCs w:val="24"/>
          <w:lang w:eastAsia="ru-RU"/>
        </w:rPr>
        <w:t>о</w:t>
      </w:r>
      <w:r w:rsidRPr="00F535D0">
        <w:rPr>
          <w:rFonts w:ascii="Times New Roman" w:hAnsi="Times New Roman"/>
          <w:sz w:val="24"/>
          <w:szCs w:val="24"/>
          <w:lang w:eastAsia="ru-RU"/>
        </w:rPr>
        <w:t>чётный член академий наук цело</w:t>
      </w:r>
      <w:r>
        <w:rPr>
          <w:rFonts w:ascii="Times New Roman" w:hAnsi="Times New Roman"/>
          <w:sz w:val="24"/>
          <w:szCs w:val="24"/>
          <w:lang w:eastAsia="ru-RU"/>
        </w:rPr>
        <w:t>го ряда стран, включая СССР.</w:t>
      </w:r>
    </w:p>
    <w:p w:rsidR="00182C92" w:rsidRPr="007E1F07" w:rsidRDefault="00182C92" w:rsidP="00182C92">
      <w:pPr>
        <w:jc w:val="both"/>
        <w:rPr>
          <w:rFonts w:ascii="Times New Roman" w:hAnsi="Times New Roman"/>
          <w:b/>
          <w:i/>
          <w:sz w:val="24"/>
          <w:szCs w:val="24"/>
          <w:lang w:eastAsia="ru-RU"/>
        </w:rPr>
      </w:pPr>
      <w:r w:rsidRPr="00F535D0">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7E1F07">
        <w:rPr>
          <w:rFonts w:ascii="Times New Roman" w:hAnsi="Times New Roman"/>
          <w:b/>
          <w:i/>
          <w:sz w:val="24"/>
          <w:szCs w:val="24"/>
          <w:lang w:eastAsia="ru-RU"/>
        </w:rPr>
        <w:t xml:space="preserve">Фельдман, Г. Э. Дж. Б. С. Холдейн. 1892-1964. М.:  Наука,1976. 216 с. </w:t>
      </w:r>
    </w:p>
    <w:p w:rsidR="00182C92" w:rsidRDefault="00182C92" w:rsidP="00182C92">
      <w:pPr>
        <w:ind w:left="1134" w:hanging="1134"/>
        <w:jc w:val="both"/>
        <w:rPr>
          <w:rFonts w:ascii="Times New Roman" w:hAnsi="Times New Roman"/>
          <w:b/>
          <w:i/>
          <w:sz w:val="24"/>
          <w:szCs w:val="24"/>
          <w:lang w:eastAsia="ru-RU"/>
        </w:rPr>
      </w:pPr>
      <w:r w:rsidRPr="007E1F07">
        <w:rPr>
          <w:rFonts w:ascii="Times New Roman" w:hAnsi="Times New Roman"/>
          <w:b/>
          <w:i/>
          <w:sz w:val="24"/>
          <w:szCs w:val="24"/>
          <w:lang w:eastAsia="ru-RU"/>
        </w:rPr>
        <w:t xml:space="preserve">             </w:t>
      </w:r>
      <w:r w:rsidR="007E1F07" w:rsidRPr="007E1F07">
        <w:rPr>
          <w:rFonts w:ascii="Times New Roman" w:hAnsi="Times New Roman"/>
          <w:b/>
          <w:i/>
          <w:sz w:val="24"/>
          <w:szCs w:val="24"/>
          <w:lang w:eastAsia="ru-RU"/>
        </w:rPr>
        <w:t xml:space="preserve">      </w:t>
      </w:r>
      <w:r w:rsidRPr="007E1F07">
        <w:rPr>
          <w:rFonts w:ascii="Times New Roman" w:hAnsi="Times New Roman"/>
          <w:b/>
          <w:i/>
          <w:sz w:val="24"/>
          <w:szCs w:val="24"/>
          <w:lang w:eastAsia="ru-RU"/>
        </w:rPr>
        <w:t>Биологи: биогр. справ. / Т.П. Бабий [и др.]. Киев: Наукова думка, 1984. С.67.</w:t>
      </w:r>
    </w:p>
    <w:p w:rsidR="007E1F07" w:rsidRPr="007E1F07" w:rsidRDefault="007E1F07" w:rsidP="00182C92">
      <w:pPr>
        <w:ind w:left="1134" w:hanging="1134"/>
        <w:jc w:val="both"/>
        <w:rPr>
          <w:rFonts w:ascii="Times New Roman" w:hAnsi="Times New Roman"/>
          <w:b/>
          <w:i/>
          <w:sz w:val="24"/>
          <w:szCs w:val="24"/>
          <w:lang w:eastAsia="ru-RU"/>
        </w:rPr>
      </w:pPr>
    </w:p>
    <w:p w:rsidR="00182C92" w:rsidRPr="009D5FC8" w:rsidRDefault="00182C92" w:rsidP="00182C92">
      <w:pPr>
        <w:ind w:hanging="1134"/>
        <w:jc w:val="both"/>
        <w:rPr>
          <w:rFonts w:ascii="Times New Roman" w:hAnsi="Times New Roman"/>
          <w:sz w:val="24"/>
          <w:szCs w:val="24"/>
          <w:lang w:eastAsia="ru-RU"/>
        </w:rPr>
      </w:pPr>
      <w:r>
        <w:rPr>
          <w:rFonts w:ascii="Times New Roman" w:hAnsi="Times New Roman"/>
          <w:b/>
          <w:sz w:val="24"/>
          <w:szCs w:val="24"/>
          <w:lang w:eastAsia="ru-RU"/>
        </w:rPr>
        <w:t xml:space="preserve">                   </w:t>
      </w:r>
      <w:r w:rsidRPr="009D5FC8">
        <w:rPr>
          <w:rFonts w:ascii="Times New Roman" w:hAnsi="Times New Roman"/>
          <w:b/>
          <w:sz w:val="24"/>
          <w:szCs w:val="24"/>
          <w:lang w:eastAsia="ru-RU"/>
        </w:rPr>
        <w:t>5 – 50 лет</w:t>
      </w:r>
      <w:r w:rsidRPr="009D5FC8">
        <w:rPr>
          <w:rFonts w:ascii="Times New Roman" w:hAnsi="Times New Roman"/>
          <w:sz w:val="24"/>
          <w:szCs w:val="24"/>
          <w:lang w:eastAsia="ru-RU"/>
        </w:rPr>
        <w:t xml:space="preserve"> назад (1967) сдана в экс</w:t>
      </w:r>
      <w:r>
        <w:rPr>
          <w:rFonts w:ascii="Times New Roman" w:hAnsi="Times New Roman"/>
          <w:sz w:val="24"/>
          <w:szCs w:val="24"/>
          <w:lang w:eastAsia="ru-RU"/>
        </w:rPr>
        <w:t>плуатацию Останкинская телевизи</w:t>
      </w:r>
      <w:r w:rsidRPr="009D5FC8">
        <w:rPr>
          <w:rFonts w:ascii="Times New Roman" w:hAnsi="Times New Roman"/>
          <w:sz w:val="24"/>
          <w:szCs w:val="24"/>
          <w:lang w:eastAsia="ru-RU"/>
        </w:rPr>
        <w:t>онная и радиовещательная башня, расположенная в Останкинском районе Москвы. Её высота — 540 м. Она превышает высоту знаменитой Эйфелевой башни в Париже на 240 ме</w:t>
      </w:r>
      <w:r w:rsidRPr="009D5FC8">
        <w:rPr>
          <w:rFonts w:ascii="Times New Roman" w:hAnsi="Times New Roman"/>
          <w:sz w:val="24"/>
          <w:szCs w:val="24"/>
          <w:lang w:eastAsia="ru-RU"/>
        </w:rPr>
        <w:t>т</w:t>
      </w:r>
      <w:r w:rsidRPr="009D5FC8">
        <w:rPr>
          <w:rFonts w:ascii="Times New Roman" w:hAnsi="Times New Roman"/>
          <w:sz w:val="24"/>
          <w:szCs w:val="24"/>
          <w:lang w:eastAsia="ru-RU"/>
        </w:rPr>
        <w:t>ров. Телебашня яв</w:t>
      </w:r>
      <w:r>
        <w:rPr>
          <w:rFonts w:ascii="Times New Roman" w:hAnsi="Times New Roman"/>
          <w:sz w:val="24"/>
          <w:szCs w:val="24"/>
          <w:lang w:eastAsia="ru-RU"/>
        </w:rPr>
        <w:t xml:space="preserve">ляется полноправным членом </w:t>
      </w:r>
      <w:r w:rsidRPr="009D5FC8">
        <w:rPr>
          <w:rFonts w:ascii="Times New Roman" w:hAnsi="Times New Roman"/>
          <w:sz w:val="24"/>
          <w:szCs w:val="24"/>
          <w:lang w:eastAsia="ru-RU"/>
        </w:rPr>
        <w:t>Междун</w:t>
      </w:r>
      <w:r>
        <w:rPr>
          <w:rFonts w:ascii="Times New Roman" w:hAnsi="Times New Roman"/>
          <w:sz w:val="24"/>
          <w:szCs w:val="24"/>
          <w:lang w:eastAsia="ru-RU"/>
        </w:rPr>
        <w:t>ародной Федерации Великих Башен</w:t>
      </w:r>
      <w:r w:rsidRPr="009D5FC8">
        <w:rPr>
          <w:rFonts w:ascii="Times New Roman" w:hAnsi="Times New Roman"/>
          <w:sz w:val="24"/>
          <w:szCs w:val="24"/>
          <w:lang w:eastAsia="ru-RU"/>
        </w:rPr>
        <w:t>.  Проект башни был придуман архитектором Н.В.</w:t>
      </w:r>
      <w:r>
        <w:rPr>
          <w:rFonts w:ascii="Times New Roman" w:hAnsi="Times New Roman"/>
          <w:sz w:val="24"/>
          <w:szCs w:val="24"/>
          <w:lang w:eastAsia="ru-RU"/>
        </w:rPr>
        <w:t xml:space="preserve"> </w:t>
      </w:r>
      <w:r w:rsidRPr="009D5FC8">
        <w:rPr>
          <w:rFonts w:ascii="Times New Roman" w:hAnsi="Times New Roman"/>
          <w:sz w:val="24"/>
          <w:szCs w:val="24"/>
          <w:lang w:eastAsia="ru-RU"/>
        </w:rPr>
        <w:t>Никитиным за одну ночь, о</w:t>
      </w:r>
      <w:r w:rsidRPr="009D5FC8">
        <w:rPr>
          <w:rFonts w:ascii="Times New Roman" w:hAnsi="Times New Roman"/>
          <w:sz w:val="24"/>
          <w:szCs w:val="24"/>
          <w:lang w:eastAsia="ru-RU"/>
        </w:rPr>
        <w:t>б</w:t>
      </w:r>
      <w:r w:rsidRPr="009D5FC8">
        <w:rPr>
          <w:rFonts w:ascii="Times New Roman" w:hAnsi="Times New Roman"/>
          <w:sz w:val="24"/>
          <w:szCs w:val="24"/>
          <w:lang w:eastAsia="ru-RU"/>
        </w:rPr>
        <w:t>разом башни стала перевёрнутая лилия — цветок с крепкими лепестками и толстым стержнем. По первоначальному проекту у башни было 4 опоры, позже их число ув</w:t>
      </w:r>
      <w:r w:rsidRPr="009D5FC8">
        <w:rPr>
          <w:rFonts w:ascii="Times New Roman" w:hAnsi="Times New Roman"/>
          <w:sz w:val="24"/>
          <w:szCs w:val="24"/>
          <w:lang w:eastAsia="ru-RU"/>
        </w:rPr>
        <w:t>е</w:t>
      </w:r>
      <w:r w:rsidRPr="009D5FC8">
        <w:rPr>
          <w:rFonts w:ascii="Times New Roman" w:hAnsi="Times New Roman"/>
          <w:sz w:val="24"/>
          <w:szCs w:val="24"/>
          <w:lang w:eastAsia="ru-RU"/>
        </w:rPr>
        <w:t>личили до 10. Для того времени это было уникальное сооружение. Помимо того, что Останкинская башня стала самым высоким сооружением мира, её технические во</w:t>
      </w:r>
      <w:r w:rsidRPr="009D5FC8">
        <w:rPr>
          <w:rFonts w:ascii="Times New Roman" w:hAnsi="Times New Roman"/>
          <w:sz w:val="24"/>
          <w:szCs w:val="24"/>
          <w:lang w:eastAsia="ru-RU"/>
        </w:rPr>
        <w:t>з</w:t>
      </w:r>
      <w:r w:rsidRPr="009D5FC8">
        <w:rPr>
          <w:rFonts w:ascii="Times New Roman" w:hAnsi="Times New Roman"/>
          <w:sz w:val="24"/>
          <w:szCs w:val="24"/>
          <w:lang w:eastAsia="ru-RU"/>
        </w:rPr>
        <w:t>можности были поразительны. Башня обеспечивала не только трансляцию программ радио и телевидения на всю Москву и Московскую область, но и их раздачу в другие города страны, посредством комплекса радиорелейного оборудования. Оборудование башни позволяло одновременно вести трансляцию и запись с десятков различных об</w:t>
      </w:r>
      <w:r w:rsidRPr="009D5FC8">
        <w:rPr>
          <w:rFonts w:ascii="Times New Roman" w:hAnsi="Times New Roman"/>
          <w:sz w:val="24"/>
          <w:szCs w:val="24"/>
          <w:lang w:eastAsia="ru-RU"/>
        </w:rPr>
        <w:t>ъ</w:t>
      </w:r>
      <w:r>
        <w:rPr>
          <w:rFonts w:ascii="Times New Roman" w:hAnsi="Times New Roman"/>
          <w:sz w:val="24"/>
          <w:szCs w:val="24"/>
          <w:lang w:eastAsia="ru-RU"/>
        </w:rPr>
        <w:t>ектов. Останкинская теле</w:t>
      </w:r>
      <w:r w:rsidRPr="009D5FC8">
        <w:rPr>
          <w:rFonts w:ascii="Times New Roman" w:hAnsi="Times New Roman"/>
          <w:sz w:val="24"/>
          <w:szCs w:val="24"/>
          <w:lang w:eastAsia="ru-RU"/>
        </w:rPr>
        <w:t>башня – один из символов Москвы и российского телевид</w:t>
      </w:r>
      <w:r w:rsidRPr="009D5FC8">
        <w:rPr>
          <w:rFonts w:ascii="Times New Roman" w:hAnsi="Times New Roman"/>
          <w:sz w:val="24"/>
          <w:szCs w:val="24"/>
          <w:lang w:eastAsia="ru-RU"/>
        </w:rPr>
        <w:t>е</w:t>
      </w:r>
      <w:r w:rsidRPr="009D5FC8">
        <w:rPr>
          <w:rFonts w:ascii="Times New Roman" w:hAnsi="Times New Roman"/>
          <w:sz w:val="24"/>
          <w:szCs w:val="24"/>
          <w:lang w:eastAsia="ru-RU"/>
        </w:rPr>
        <w:t>ния.</w:t>
      </w:r>
    </w:p>
    <w:p w:rsidR="00182C92" w:rsidRPr="00045F6A" w:rsidRDefault="00045F6A" w:rsidP="00182C92">
      <w:pPr>
        <w:ind w:left="1134" w:hanging="1134"/>
        <w:jc w:val="both"/>
        <w:rPr>
          <w:rFonts w:ascii="Times New Roman" w:hAnsi="Times New Roman"/>
          <w:b/>
          <w:i/>
          <w:sz w:val="24"/>
          <w:szCs w:val="24"/>
          <w:lang w:eastAsia="ru-RU"/>
        </w:rPr>
      </w:pPr>
      <w:r>
        <w:rPr>
          <w:rFonts w:ascii="Times New Roman" w:hAnsi="Times New Roman"/>
          <w:sz w:val="24"/>
          <w:szCs w:val="24"/>
          <w:lang w:eastAsia="ru-RU"/>
        </w:rPr>
        <w:t xml:space="preserve">                </w:t>
      </w:r>
      <w:r w:rsidR="00182C92" w:rsidRPr="00045F6A">
        <w:rPr>
          <w:rFonts w:ascii="Times New Roman" w:hAnsi="Times New Roman"/>
          <w:b/>
          <w:i/>
          <w:sz w:val="24"/>
          <w:szCs w:val="24"/>
          <w:lang w:eastAsia="ru-RU"/>
        </w:rPr>
        <w:t>Никитин, Н.В.  Останкинская телебашня. М.: Стройиздат, 1972. 117 с.</w:t>
      </w:r>
    </w:p>
    <w:p w:rsidR="00182C92" w:rsidRDefault="00045F6A" w:rsidP="00FE15D3">
      <w:pPr>
        <w:ind w:left="1134" w:hanging="1134"/>
        <w:jc w:val="both"/>
        <w:rPr>
          <w:rFonts w:ascii="Times New Roman" w:hAnsi="Times New Roman"/>
          <w:b/>
          <w:i/>
          <w:sz w:val="24"/>
          <w:szCs w:val="24"/>
          <w:lang w:eastAsia="ru-RU"/>
        </w:rPr>
      </w:pPr>
      <w:r>
        <w:rPr>
          <w:rFonts w:ascii="Times New Roman" w:hAnsi="Times New Roman"/>
          <w:b/>
          <w:i/>
          <w:sz w:val="24"/>
          <w:szCs w:val="24"/>
          <w:lang w:eastAsia="ru-RU"/>
        </w:rPr>
        <w:t xml:space="preserve">               </w:t>
      </w:r>
      <w:proofErr w:type="gramStart"/>
      <w:r w:rsidR="00182C92" w:rsidRPr="00045F6A">
        <w:rPr>
          <w:rFonts w:ascii="Times New Roman" w:hAnsi="Times New Roman"/>
          <w:b/>
          <w:i/>
          <w:sz w:val="24"/>
          <w:szCs w:val="24"/>
          <w:lang w:eastAsia="ru-RU"/>
        </w:rPr>
        <w:t>Юрин</w:t>
      </w:r>
      <w:proofErr w:type="gramEnd"/>
      <w:r w:rsidR="00182C92" w:rsidRPr="00045F6A">
        <w:rPr>
          <w:rFonts w:ascii="Times New Roman" w:hAnsi="Times New Roman"/>
          <w:b/>
          <w:i/>
          <w:sz w:val="24"/>
          <w:szCs w:val="24"/>
          <w:lang w:eastAsia="ru-RU"/>
        </w:rPr>
        <w:t xml:space="preserve">, А.В. Самая высокая телевизионная башня в  </w:t>
      </w:r>
      <w:r w:rsidR="00FE15D3" w:rsidRPr="00045F6A">
        <w:rPr>
          <w:rFonts w:ascii="Times New Roman" w:hAnsi="Times New Roman"/>
          <w:b/>
          <w:i/>
          <w:sz w:val="24"/>
          <w:szCs w:val="24"/>
          <w:lang w:eastAsia="ru-RU"/>
        </w:rPr>
        <w:t>Европе. М., 1997. 123 с.</w:t>
      </w:r>
    </w:p>
    <w:p w:rsidR="00045F6A" w:rsidRPr="00045F6A" w:rsidRDefault="00045F6A" w:rsidP="00FE15D3">
      <w:pPr>
        <w:ind w:left="1134" w:hanging="1134"/>
        <w:jc w:val="both"/>
        <w:rPr>
          <w:rFonts w:ascii="Times New Roman" w:hAnsi="Times New Roman"/>
          <w:b/>
          <w:i/>
          <w:sz w:val="24"/>
          <w:szCs w:val="24"/>
          <w:lang w:eastAsia="ru-RU"/>
        </w:rPr>
      </w:pPr>
    </w:p>
    <w:p w:rsidR="00182C92" w:rsidRPr="0083606A" w:rsidRDefault="00182C92" w:rsidP="00182C92">
      <w:pPr>
        <w:jc w:val="both"/>
        <w:rPr>
          <w:rFonts w:ascii="Times New Roman" w:hAnsi="Times New Roman"/>
          <w:sz w:val="24"/>
          <w:szCs w:val="24"/>
          <w:lang w:eastAsia="ru-RU"/>
        </w:rPr>
      </w:pPr>
      <w:r>
        <w:rPr>
          <w:rFonts w:ascii="Times New Roman" w:hAnsi="Times New Roman"/>
          <w:b/>
          <w:sz w:val="24"/>
          <w:szCs w:val="24"/>
          <w:lang w:eastAsia="ru-RU"/>
        </w:rPr>
        <w:t>6</w:t>
      </w:r>
      <w:r w:rsidRPr="00D652A8">
        <w:rPr>
          <w:rFonts w:ascii="Times New Roman" w:hAnsi="Times New Roman"/>
          <w:b/>
          <w:sz w:val="24"/>
          <w:szCs w:val="24"/>
          <w:lang w:eastAsia="ru-RU"/>
        </w:rPr>
        <w:t xml:space="preserve"> </w:t>
      </w:r>
      <w:r w:rsidRPr="0083606A">
        <w:rPr>
          <w:rFonts w:ascii="Times New Roman" w:hAnsi="Times New Roman"/>
          <w:b/>
          <w:sz w:val="24"/>
          <w:szCs w:val="24"/>
          <w:lang w:eastAsia="ru-RU"/>
        </w:rPr>
        <w:t xml:space="preserve">– 260 лет </w:t>
      </w:r>
      <w:r>
        <w:rPr>
          <w:rFonts w:ascii="Times New Roman" w:hAnsi="Times New Roman"/>
          <w:sz w:val="24"/>
          <w:szCs w:val="24"/>
          <w:lang w:eastAsia="ru-RU"/>
        </w:rPr>
        <w:t>назад (</w:t>
      </w:r>
      <w:r w:rsidRPr="0083606A">
        <w:rPr>
          <w:rFonts w:ascii="Times New Roman" w:hAnsi="Times New Roman"/>
          <w:sz w:val="24"/>
          <w:szCs w:val="24"/>
          <w:lang w:eastAsia="ru-RU"/>
        </w:rPr>
        <w:t>1757) была учреждена Императорская Академия художеств (ныне - Российска</w:t>
      </w:r>
      <w:r>
        <w:rPr>
          <w:rFonts w:ascii="Times New Roman" w:hAnsi="Times New Roman"/>
          <w:sz w:val="24"/>
          <w:szCs w:val="24"/>
          <w:lang w:eastAsia="ru-RU"/>
        </w:rPr>
        <w:t xml:space="preserve">я академия художеств), </w:t>
      </w:r>
      <w:r w:rsidRPr="0083606A">
        <w:rPr>
          <w:rFonts w:ascii="Times New Roman" w:hAnsi="Times New Roman"/>
          <w:sz w:val="24"/>
          <w:szCs w:val="24"/>
          <w:lang w:eastAsia="ru-RU"/>
        </w:rPr>
        <w:t>крупнейший центр отечественной художественной культуры. Решен</w:t>
      </w:r>
      <w:r>
        <w:rPr>
          <w:rFonts w:ascii="Times New Roman" w:hAnsi="Times New Roman"/>
          <w:sz w:val="24"/>
          <w:szCs w:val="24"/>
          <w:lang w:eastAsia="ru-RU"/>
        </w:rPr>
        <w:t>ием Сената от 6 ноября 1757 г.</w:t>
      </w:r>
      <w:r w:rsidRPr="0083606A">
        <w:rPr>
          <w:rFonts w:ascii="Times New Roman" w:hAnsi="Times New Roman"/>
          <w:sz w:val="24"/>
          <w:szCs w:val="24"/>
          <w:lang w:eastAsia="ru-RU"/>
        </w:rPr>
        <w:t>, в царствование императрицы Елиз</w:t>
      </w:r>
      <w:r w:rsidRPr="0083606A">
        <w:rPr>
          <w:rFonts w:ascii="Times New Roman" w:hAnsi="Times New Roman"/>
          <w:sz w:val="24"/>
          <w:szCs w:val="24"/>
          <w:lang w:eastAsia="ru-RU"/>
        </w:rPr>
        <w:t>а</w:t>
      </w:r>
      <w:r w:rsidRPr="0083606A">
        <w:rPr>
          <w:rFonts w:ascii="Times New Roman" w:hAnsi="Times New Roman"/>
          <w:sz w:val="24"/>
          <w:szCs w:val="24"/>
          <w:lang w:eastAsia="ru-RU"/>
        </w:rPr>
        <w:t>веты Петровны в Петербурге по инициативе великого русского ученого М.В. Ломон</w:t>
      </w:r>
      <w:r w:rsidRPr="0083606A">
        <w:rPr>
          <w:rFonts w:ascii="Times New Roman" w:hAnsi="Times New Roman"/>
          <w:sz w:val="24"/>
          <w:szCs w:val="24"/>
          <w:lang w:eastAsia="ru-RU"/>
        </w:rPr>
        <w:t>о</w:t>
      </w:r>
      <w:r w:rsidRPr="0083606A">
        <w:rPr>
          <w:rFonts w:ascii="Times New Roman" w:hAnsi="Times New Roman"/>
          <w:sz w:val="24"/>
          <w:szCs w:val="24"/>
          <w:lang w:eastAsia="ru-RU"/>
        </w:rPr>
        <w:t>сова и известного просветителя того времени И.И. Шувалова была учреждена Акад</w:t>
      </w:r>
      <w:r w:rsidRPr="0083606A">
        <w:rPr>
          <w:rFonts w:ascii="Times New Roman" w:hAnsi="Times New Roman"/>
          <w:sz w:val="24"/>
          <w:szCs w:val="24"/>
          <w:lang w:eastAsia="ru-RU"/>
        </w:rPr>
        <w:t>е</w:t>
      </w:r>
      <w:r w:rsidRPr="0083606A">
        <w:rPr>
          <w:rFonts w:ascii="Times New Roman" w:hAnsi="Times New Roman"/>
          <w:sz w:val="24"/>
          <w:szCs w:val="24"/>
          <w:lang w:eastAsia="ru-RU"/>
        </w:rPr>
        <w:t>мия художеств. Именно Шувалов пригласил из-за границы педагогов, набрал первых учени</w:t>
      </w:r>
      <w:r>
        <w:rPr>
          <w:rFonts w:ascii="Times New Roman" w:hAnsi="Times New Roman"/>
          <w:sz w:val="24"/>
          <w:szCs w:val="24"/>
          <w:lang w:eastAsia="ru-RU"/>
        </w:rPr>
        <w:t>ков и в 1758 г.</w:t>
      </w:r>
      <w:r w:rsidRPr="0083606A">
        <w:rPr>
          <w:rFonts w:ascii="Times New Roman" w:hAnsi="Times New Roman"/>
          <w:sz w:val="24"/>
          <w:szCs w:val="24"/>
          <w:lang w:eastAsia="ru-RU"/>
        </w:rPr>
        <w:t xml:space="preserve"> подарил Академии свою прекрасную художественную колле</w:t>
      </w:r>
      <w:r w:rsidRPr="0083606A">
        <w:rPr>
          <w:rFonts w:ascii="Times New Roman" w:hAnsi="Times New Roman"/>
          <w:sz w:val="24"/>
          <w:szCs w:val="24"/>
          <w:lang w:eastAsia="ru-RU"/>
        </w:rPr>
        <w:t>к</w:t>
      </w:r>
      <w:r w:rsidRPr="0083606A">
        <w:rPr>
          <w:rFonts w:ascii="Times New Roman" w:hAnsi="Times New Roman"/>
          <w:sz w:val="24"/>
          <w:szCs w:val="24"/>
          <w:lang w:eastAsia="ru-RU"/>
        </w:rPr>
        <w:t>цию, положив этим начало библиотеке и б</w:t>
      </w:r>
      <w:r>
        <w:rPr>
          <w:rFonts w:ascii="Times New Roman" w:hAnsi="Times New Roman"/>
          <w:sz w:val="24"/>
          <w:szCs w:val="24"/>
          <w:lang w:eastAsia="ru-RU"/>
        </w:rPr>
        <w:t>удущему музею. В 1764 г.</w:t>
      </w:r>
      <w:r w:rsidRPr="0083606A">
        <w:rPr>
          <w:rFonts w:ascii="Times New Roman" w:hAnsi="Times New Roman"/>
          <w:sz w:val="24"/>
          <w:szCs w:val="24"/>
          <w:lang w:eastAsia="ru-RU"/>
        </w:rPr>
        <w:t xml:space="preserve"> Екате</w:t>
      </w:r>
      <w:r>
        <w:rPr>
          <w:rFonts w:ascii="Times New Roman" w:hAnsi="Times New Roman"/>
          <w:sz w:val="24"/>
          <w:szCs w:val="24"/>
          <w:lang w:eastAsia="ru-RU"/>
        </w:rPr>
        <w:t xml:space="preserve">рина </w:t>
      </w:r>
      <w:r>
        <w:rPr>
          <w:rFonts w:ascii="Times New Roman" w:hAnsi="Times New Roman"/>
          <w:sz w:val="24"/>
          <w:szCs w:val="24"/>
          <w:lang w:val="en-US" w:eastAsia="ru-RU"/>
        </w:rPr>
        <w:t>II</w:t>
      </w:r>
      <w:r w:rsidRPr="0083606A">
        <w:rPr>
          <w:rFonts w:ascii="Times New Roman" w:hAnsi="Times New Roman"/>
          <w:sz w:val="24"/>
          <w:szCs w:val="24"/>
          <w:lang w:eastAsia="ru-RU"/>
        </w:rPr>
        <w:t>, утвердив Устав и штаты, даровала Императорской Академии художе</w:t>
      </w:r>
      <w:proofErr w:type="gramStart"/>
      <w:r w:rsidRPr="0083606A">
        <w:rPr>
          <w:rFonts w:ascii="Times New Roman" w:hAnsi="Times New Roman"/>
          <w:sz w:val="24"/>
          <w:szCs w:val="24"/>
          <w:lang w:eastAsia="ru-RU"/>
        </w:rPr>
        <w:t>ств Пр</w:t>
      </w:r>
      <w:proofErr w:type="gramEnd"/>
      <w:r w:rsidRPr="0083606A">
        <w:rPr>
          <w:rFonts w:ascii="Times New Roman" w:hAnsi="Times New Roman"/>
          <w:sz w:val="24"/>
          <w:szCs w:val="24"/>
          <w:lang w:eastAsia="ru-RU"/>
        </w:rPr>
        <w:t>и</w:t>
      </w:r>
      <w:r>
        <w:rPr>
          <w:rFonts w:ascii="Times New Roman" w:hAnsi="Times New Roman"/>
          <w:sz w:val="24"/>
          <w:szCs w:val="24"/>
          <w:lang w:eastAsia="ru-RU"/>
        </w:rPr>
        <w:t>вилегию. О</w:t>
      </w:r>
      <w:r w:rsidRPr="0083606A">
        <w:rPr>
          <w:rFonts w:ascii="Times New Roman" w:hAnsi="Times New Roman"/>
          <w:sz w:val="24"/>
          <w:szCs w:val="24"/>
          <w:lang w:eastAsia="ru-RU"/>
        </w:rPr>
        <w:t>фи</w:t>
      </w:r>
      <w:r>
        <w:rPr>
          <w:rFonts w:ascii="Times New Roman" w:hAnsi="Times New Roman"/>
          <w:sz w:val="24"/>
          <w:szCs w:val="24"/>
          <w:lang w:eastAsia="ru-RU"/>
        </w:rPr>
        <w:t xml:space="preserve">циально она стала называться </w:t>
      </w:r>
      <w:r w:rsidRPr="0083606A">
        <w:rPr>
          <w:rFonts w:ascii="Times New Roman" w:hAnsi="Times New Roman"/>
          <w:sz w:val="24"/>
          <w:szCs w:val="24"/>
          <w:lang w:eastAsia="ru-RU"/>
        </w:rPr>
        <w:t>Императорской академией трех знатнейших худ</w:t>
      </w:r>
      <w:r w:rsidRPr="0083606A">
        <w:rPr>
          <w:rFonts w:ascii="Times New Roman" w:hAnsi="Times New Roman"/>
          <w:sz w:val="24"/>
          <w:szCs w:val="24"/>
          <w:lang w:eastAsia="ru-RU"/>
        </w:rPr>
        <w:t>о</w:t>
      </w:r>
      <w:r w:rsidRPr="0083606A">
        <w:rPr>
          <w:rFonts w:ascii="Times New Roman" w:hAnsi="Times New Roman"/>
          <w:sz w:val="24"/>
          <w:szCs w:val="24"/>
          <w:lang w:eastAsia="ru-RU"/>
        </w:rPr>
        <w:t>жеств – живописи, скульптуры и архитектуры с воспитательным при оной академии учили</w:t>
      </w:r>
      <w:r>
        <w:rPr>
          <w:rFonts w:ascii="Times New Roman" w:hAnsi="Times New Roman"/>
          <w:sz w:val="24"/>
          <w:szCs w:val="24"/>
          <w:lang w:eastAsia="ru-RU"/>
        </w:rPr>
        <w:t>щем</w:t>
      </w:r>
      <w:r w:rsidRPr="0083606A">
        <w:rPr>
          <w:rFonts w:ascii="Times New Roman" w:hAnsi="Times New Roman"/>
          <w:sz w:val="24"/>
          <w:szCs w:val="24"/>
          <w:lang w:eastAsia="ru-RU"/>
        </w:rPr>
        <w:t>.  В том же году по проекту архитектора Ж.</w:t>
      </w:r>
      <w:r>
        <w:rPr>
          <w:rFonts w:ascii="Times New Roman" w:hAnsi="Times New Roman"/>
          <w:sz w:val="24"/>
          <w:szCs w:val="24"/>
          <w:lang w:eastAsia="ru-RU"/>
        </w:rPr>
        <w:t>-</w:t>
      </w:r>
      <w:r w:rsidRPr="0083606A">
        <w:rPr>
          <w:rFonts w:ascii="Times New Roman" w:hAnsi="Times New Roman"/>
          <w:sz w:val="24"/>
          <w:szCs w:val="24"/>
          <w:lang w:eastAsia="ru-RU"/>
        </w:rPr>
        <w:t>Б.</w:t>
      </w:r>
      <w:r>
        <w:rPr>
          <w:rFonts w:ascii="Times New Roman" w:hAnsi="Times New Roman"/>
          <w:sz w:val="24"/>
          <w:szCs w:val="24"/>
          <w:lang w:eastAsia="ru-RU"/>
        </w:rPr>
        <w:t xml:space="preserve"> </w:t>
      </w:r>
      <w:r w:rsidRPr="0083606A">
        <w:rPr>
          <w:rFonts w:ascii="Times New Roman" w:hAnsi="Times New Roman"/>
          <w:sz w:val="24"/>
          <w:szCs w:val="24"/>
          <w:lang w:eastAsia="ru-RU"/>
        </w:rPr>
        <w:t xml:space="preserve">Валлен-Деламота и </w:t>
      </w:r>
      <w:r>
        <w:rPr>
          <w:rFonts w:ascii="Times New Roman" w:hAnsi="Times New Roman"/>
          <w:sz w:val="24"/>
          <w:szCs w:val="24"/>
          <w:lang w:eastAsia="ru-RU"/>
        </w:rPr>
        <w:t xml:space="preserve">           </w:t>
      </w:r>
      <w:r w:rsidRPr="0083606A">
        <w:rPr>
          <w:rFonts w:ascii="Times New Roman" w:hAnsi="Times New Roman"/>
          <w:sz w:val="24"/>
          <w:szCs w:val="24"/>
          <w:lang w:eastAsia="ru-RU"/>
        </w:rPr>
        <w:t>А.Ф.</w:t>
      </w:r>
      <w:r>
        <w:rPr>
          <w:rFonts w:ascii="Times New Roman" w:hAnsi="Times New Roman"/>
          <w:sz w:val="24"/>
          <w:szCs w:val="24"/>
          <w:lang w:eastAsia="ru-RU"/>
        </w:rPr>
        <w:t xml:space="preserve"> </w:t>
      </w:r>
      <w:r w:rsidRPr="0083606A">
        <w:rPr>
          <w:rFonts w:ascii="Times New Roman" w:hAnsi="Times New Roman"/>
          <w:sz w:val="24"/>
          <w:szCs w:val="24"/>
          <w:lang w:eastAsia="ru-RU"/>
        </w:rPr>
        <w:t xml:space="preserve">Кокоринова началось строительство каменного здания Академии на берегу </w:t>
      </w:r>
      <w:r w:rsidRPr="0083606A">
        <w:rPr>
          <w:rFonts w:ascii="Times New Roman" w:hAnsi="Times New Roman"/>
          <w:sz w:val="24"/>
          <w:szCs w:val="24"/>
          <w:lang w:eastAsia="ru-RU"/>
        </w:rPr>
        <w:lastRenderedPageBreak/>
        <w:t>Невы, кото</w:t>
      </w:r>
      <w:r>
        <w:rPr>
          <w:rFonts w:ascii="Times New Roman" w:hAnsi="Times New Roman"/>
          <w:sz w:val="24"/>
          <w:szCs w:val="24"/>
          <w:lang w:eastAsia="ru-RU"/>
        </w:rPr>
        <w:t>рое закончилось в 1788 г.</w:t>
      </w:r>
      <w:r w:rsidRPr="0083606A">
        <w:rPr>
          <w:rFonts w:ascii="Times New Roman" w:hAnsi="Times New Roman"/>
          <w:sz w:val="24"/>
          <w:szCs w:val="24"/>
          <w:lang w:eastAsia="ru-RU"/>
        </w:rPr>
        <w:t xml:space="preserve"> Академия художеств была одним из самых пр</w:t>
      </w:r>
      <w:r w:rsidRPr="0083606A">
        <w:rPr>
          <w:rFonts w:ascii="Times New Roman" w:hAnsi="Times New Roman"/>
          <w:sz w:val="24"/>
          <w:szCs w:val="24"/>
          <w:lang w:eastAsia="ru-RU"/>
        </w:rPr>
        <w:t>о</w:t>
      </w:r>
      <w:r w:rsidRPr="0083606A">
        <w:rPr>
          <w:rFonts w:ascii="Times New Roman" w:hAnsi="Times New Roman"/>
          <w:sz w:val="24"/>
          <w:szCs w:val="24"/>
          <w:lang w:eastAsia="ru-RU"/>
        </w:rPr>
        <w:t>грессивных учреждений того времени. Художники и архитекторы первого шувало</w:t>
      </w:r>
      <w:r w:rsidRPr="0083606A">
        <w:rPr>
          <w:rFonts w:ascii="Times New Roman" w:hAnsi="Times New Roman"/>
          <w:sz w:val="24"/>
          <w:szCs w:val="24"/>
          <w:lang w:eastAsia="ru-RU"/>
        </w:rPr>
        <w:t>в</w:t>
      </w:r>
      <w:r w:rsidRPr="0083606A">
        <w:rPr>
          <w:rFonts w:ascii="Times New Roman" w:hAnsi="Times New Roman"/>
          <w:sz w:val="24"/>
          <w:szCs w:val="24"/>
          <w:lang w:eastAsia="ru-RU"/>
        </w:rPr>
        <w:t>ского выпуска Академии А.П.</w:t>
      </w:r>
      <w:r>
        <w:rPr>
          <w:rFonts w:ascii="Times New Roman" w:hAnsi="Times New Roman"/>
          <w:sz w:val="24"/>
          <w:szCs w:val="24"/>
          <w:lang w:eastAsia="ru-RU"/>
        </w:rPr>
        <w:t xml:space="preserve"> </w:t>
      </w:r>
      <w:r w:rsidRPr="0083606A">
        <w:rPr>
          <w:rFonts w:ascii="Times New Roman" w:hAnsi="Times New Roman"/>
          <w:sz w:val="24"/>
          <w:szCs w:val="24"/>
          <w:lang w:eastAsia="ru-RU"/>
        </w:rPr>
        <w:t>Лосенко, Ф.И.</w:t>
      </w:r>
      <w:r>
        <w:rPr>
          <w:rFonts w:ascii="Times New Roman" w:hAnsi="Times New Roman"/>
          <w:sz w:val="24"/>
          <w:szCs w:val="24"/>
          <w:lang w:eastAsia="ru-RU"/>
        </w:rPr>
        <w:t xml:space="preserve"> </w:t>
      </w:r>
      <w:r w:rsidRPr="0083606A">
        <w:rPr>
          <w:rFonts w:ascii="Times New Roman" w:hAnsi="Times New Roman"/>
          <w:sz w:val="24"/>
          <w:szCs w:val="24"/>
          <w:lang w:eastAsia="ru-RU"/>
        </w:rPr>
        <w:t>Шубин, В.И.</w:t>
      </w:r>
      <w:r>
        <w:rPr>
          <w:rFonts w:ascii="Times New Roman" w:hAnsi="Times New Roman"/>
          <w:sz w:val="24"/>
          <w:szCs w:val="24"/>
          <w:lang w:eastAsia="ru-RU"/>
        </w:rPr>
        <w:t xml:space="preserve"> </w:t>
      </w:r>
      <w:r w:rsidRPr="0083606A">
        <w:rPr>
          <w:rFonts w:ascii="Times New Roman" w:hAnsi="Times New Roman"/>
          <w:sz w:val="24"/>
          <w:szCs w:val="24"/>
          <w:lang w:eastAsia="ru-RU"/>
        </w:rPr>
        <w:t>Баженов, Ф.С.</w:t>
      </w:r>
      <w:r>
        <w:rPr>
          <w:rFonts w:ascii="Times New Roman" w:hAnsi="Times New Roman"/>
          <w:sz w:val="24"/>
          <w:szCs w:val="24"/>
          <w:lang w:eastAsia="ru-RU"/>
        </w:rPr>
        <w:t xml:space="preserve"> </w:t>
      </w:r>
      <w:r w:rsidRPr="0083606A">
        <w:rPr>
          <w:rFonts w:ascii="Times New Roman" w:hAnsi="Times New Roman"/>
          <w:sz w:val="24"/>
          <w:szCs w:val="24"/>
          <w:lang w:eastAsia="ru-RU"/>
        </w:rPr>
        <w:t>Рокотов, И.Е.</w:t>
      </w:r>
      <w:r>
        <w:rPr>
          <w:rFonts w:ascii="Times New Roman" w:hAnsi="Times New Roman"/>
          <w:sz w:val="24"/>
          <w:szCs w:val="24"/>
          <w:lang w:eastAsia="ru-RU"/>
        </w:rPr>
        <w:t xml:space="preserve"> </w:t>
      </w:r>
      <w:r w:rsidRPr="0083606A">
        <w:rPr>
          <w:rFonts w:ascii="Times New Roman" w:hAnsi="Times New Roman"/>
          <w:sz w:val="24"/>
          <w:szCs w:val="24"/>
          <w:lang w:eastAsia="ru-RU"/>
        </w:rPr>
        <w:t>Старов задали тот высочайший уровень художественной практики и педагогики, которые составили славу отечественного искусства. Академия занималась рассмотр</w:t>
      </w:r>
      <w:r w:rsidRPr="0083606A">
        <w:rPr>
          <w:rFonts w:ascii="Times New Roman" w:hAnsi="Times New Roman"/>
          <w:sz w:val="24"/>
          <w:szCs w:val="24"/>
          <w:lang w:eastAsia="ru-RU"/>
        </w:rPr>
        <w:t>е</w:t>
      </w:r>
      <w:r w:rsidRPr="0083606A">
        <w:rPr>
          <w:rFonts w:ascii="Times New Roman" w:hAnsi="Times New Roman"/>
          <w:sz w:val="24"/>
          <w:szCs w:val="24"/>
          <w:lang w:eastAsia="ru-RU"/>
        </w:rPr>
        <w:t>нием и утверждением  важных архитектурных, скульптурных и живописных проектов для столицы и других городов. Педагоги и ученики участвовали в возведении и оформлении  крупных художественных ансамблей того времени, включая Казанский и Исаакиевский соборы, храм Спаса-на-Крови в Санкт-Петербурге и храм Христа Сп</w:t>
      </w:r>
      <w:r w:rsidRPr="0083606A">
        <w:rPr>
          <w:rFonts w:ascii="Times New Roman" w:hAnsi="Times New Roman"/>
          <w:sz w:val="24"/>
          <w:szCs w:val="24"/>
          <w:lang w:eastAsia="ru-RU"/>
        </w:rPr>
        <w:t>а</w:t>
      </w:r>
      <w:r w:rsidRPr="0083606A">
        <w:rPr>
          <w:rFonts w:ascii="Times New Roman" w:hAnsi="Times New Roman"/>
          <w:sz w:val="24"/>
          <w:szCs w:val="24"/>
          <w:lang w:eastAsia="ru-RU"/>
        </w:rPr>
        <w:t>сител</w:t>
      </w:r>
      <w:r>
        <w:rPr>
          <w:rFonts w:ascii="Times New Roman" w:hAnsi="Times New Roman"/>
          <w:sz w:val="24"/>
          <w:szCs w:val="24"/>
          <w:lang w:eastAsia="ru-RU"/>
        </w:rPr>
        <w:t>я в Москве, для чего в 1847 г.</w:t>
      </w:r>
      <w:r w:rsidRPr="0083606A">
        <w:rPr>
          <w:rFonts w:ascii="Times New Roman" w:hAnsi="Times New Roman"/>
          <w:sz w:val="24"/>
          <w:szCs w:val="24"/>
          <w:lang w:eastAsia="ru-RU"/>
        </w:rPr>
        <w:t xml:space="preserve"> при Академии было учреждено Мозаичное Завед</w:t>
      </w:r>
      <w:r w:rsidRPr="0083606A">
        <w:rPr>
          <w:rFonts w:ascii="Times New Roman" w:hAnsi="Times New Roman"/>
          <w:sz w:val="24"/>
          <w:szCs w:val="24"/>
          <w:lang w:eastAsia="ru-RU"/>
        </w:rPr>
        <w:t>е</w:t>
      </w:r>
      <w:r w:rsidRPr="0083606A">
        <w:rPr>
          <w:rFonts w:ascii="Times New Roman" w:hAnsi="Times New Roman"/>
          <w:sz w:val="24"/>
          <w:szCs w:val="24"/>
          <w:lang w:eastAsia="ru-RU"/>
        </w:rPr>
        <w:t>ние. По</w:t>
      </w:r>
      <w:r>
        <w:rPr>
          <w:rFonts w:ascii="Times New Roman" w:hAnsi="Times New Roman"/>
          <w:sz w:val="24"/>
          <w:szCs w:val="24"/>
          <w:lang w:eastAsia="ru-RU"/>
        </w:rPr>
        <w:t>сле 1917 г.</w:t>
      </w:r>
      <w:r w:rsidRPr="0083606A">
        <w:rPr>
          <w:rFonts w:ascii="Times New Roman" w:hAnsi="Times New Roman"/>
          <w:sz w:val="24"/>
          <w:szCs w:val="24"/>
          <w:lang w:eastAsia="ru-RU"/>
        </w:rPr>
        <w:t xml:space="preserve"> Академия пережила ряд тяжелых десятилетий. Осталось лишь ее обра</w:t>
      </w:r>
      <w:r>
        <w:rPr>
          <w:rFonts w:ascii="Times New Roman" w:hAnsi="Times New Roman"/>
          <w:sz w:val="24"/>
          <w:szCs w:val="24"/>
          <w:lang w:eastAsia="ru-RU"/>
        </w:rPr>
        <w:t>зовательное ядро. В 1932 г.</w:t>
      </w:r>
      <w:r w:rsidRPr="0083606A">
        <w:rPr>
          <w:rFonts w:ascii="Times New Roman" w:hAnsi="Times New Roman"/>
          <w:sz w:val="24"/>
          <w:szCs w:val="24"/>
          <w:lang w:eastAsia="ru-RU"/>
        </w:rPr>
        <w:t xml:space="preserve"> была воссоздана Академия художеств в Ленингра</w:t>
      </w:r>
      <w:r>
        <w:rPr>
          <w:rFonts w:ascii="Times New Roman" w:hAnsi="Times New Roman"/>
          <w:sz w:val="24"/>
          <w:szCs w:val="24"/>
          <w:lang w:eastAsia="ru-RU"/>
        </w:rPr>
        <w:t>де. В 1947 г.</w:t>
      </w:r>
      <w:r w:rsidRPr="0083606A">
        <w:rPr>
          <w:rFonts w:ascii="Times New Roman" w:hAnsi="Times New Roman"/>
          <w:sz w:val="24"/>
          <w:szCs w:val="24"/>
          <w:lang w:eastAsia="ru-RU"/>
        </w:rPr>
        <w:t xml:space="preserve"> в Москве была образована Академия художеств СССР.</w:t>
      </w:r>
    </w:p>
    <w:p w:rsidR="00182C92" w:rsidRPr="00045F6A" w:rsidRDefault="00045F6A" w:rsidP="00182C92">
      <w:pPr>
        <w:ind w:left="1276" w:hanging="1276"/>
        <w:jc w:val="both"/>
        <w:rPr>
          <w:rFonts w:ascii="Times New Roman" w:hAnsi="Times New Roman"/>
          <w:b/>
          <w:i/>
          <w:sz w:val="24"/>
          <w:szCs w:val="24"/>
          <w:lang w:eastAsia="ru-RU"/>
        </w:rPr>
      </w:pPr>
      <w:r>
        <w:rPr>
          <w:rFonts w:ascii="Times New Roman" w:hAnsi="Times New Roman"/>
          <w:sz w:val="24"/>
          <w:szCs w:val="24"/>
          <w:lang w:eastAsia="ru-RU"/>
        </w:rPr>
        <w:t xml:space="preserve">                     </w:t>
      </w:r>
      <w:r w:rsidR="00182C92" w:rsidRPr="00045F6A">
        <w:rPr>
          <w:rFonts w:ascii="Times New Roman" w:hAnsi="Times New Roman"/>
          <w:b/>
          <w:i/>
          <w:sz w:val="24"/>
          <w:szCs w:val="24"/>
          <w:lang w:eastAsia="ru-RU"/>
        </w:rPr>
        <w:t>М. В. Ломоносов и елизаветинское время: кат</w:t>
      </w:r>
      <w:proofErr w:type="gramStart"/>
      <w:r w:rsidR="00182C92" w:rsidRPr="00045F6A">
        <w:rPr>
          <w:rFonts w:ascii="Times New Roman" w:hAnsi="Times New Roman"/>
          <w:b/>
          <w:i/>
          <w:sz w:val="24"/>
          <w:szCs w:val="24"/>
          <w:lang w:eastAsia="ru-RU"/>
        </w:rPr>
        <w:t>.</w:t>
      </w:r>
      <w:proofErr w:type="gramEnd"/>
      <w:r w:rsidR="00182C92" w:rsidRPr="00045F6A">
        <w:rPr>
          <w:rFonts w:ascii="Times New Roman" w:hAnsi="Times New Roman"/>
          <w:b/>
          <w:i/>
          <w:sz w:val="24"/>
          <w:szCs w:val="24"/>
          <w:lang w:eastAsia="ru-RU"/>
        </w:rPr>
        <w:t xml:space="preserve"> </w:t>
      </w:r>
      <w:proofErr w:type="gramStart"/>
      <w:r w:rsidR="00182C92" w:rsidRPr="00045F6A">
        <w:rPr>
          <w:rFonts w:ascii="Times New Roman" w:hAnsi="Times New Roman"/>
          <w:b/>
          <w:i/>
          <w:sz w:val="24"/>
          <w:szCs w:val="24"/>
          <w:lang w:eastAsia="ru-RU"/>
        </w:rPr>
        <w:t>в</w:t>
      </w:r>
      <w:proofErr w:type="gramEnd"/>
      <w:r w:rsidR="00182C92" w:rsidRPr="00045F6A">
        <w:rPr>
          <w:rFonts w:ascii="Times New Roman" w:hAnsi="Times New Roman"/>
          <w:b/>
          <w:i/>
          <w:sz w:val="24"/>
          <w:szCs w:val="24"/>
          <w:lang w:eastAsia="ru-RU"/>
        </w:rPr>
        <w:t>ыставки / Гос. Эрм</w:t>
      </w:r>
      <w:r w:rsidR="00182C92" w:rsidRPr="00045F6A">
        <w:rPr>
          <w:rFonts w:ascii="Times New Roman" w:hAnsi="Times New Roman"/>
          <w:b/>
          <w:i/>
          <w:sz w:val="24"/>
          <w:szCs w:val="24"/>
          <w:lang w:eastAsia="ru-RU"/>
        </w:rPr>
        <w:t>и</w:t>
      </w:r>
      <w:r w:rsidR="00182C92" w:rsidRPr="00045F6A">
        <w:rPr>
          <w:rFonts w:ascii="Times New Roman" w:hAnsi="Times New Roman"/>
          <w:b/>
          <w:i/>
          <w:sz w:val="24"/>
          <w:szCs w:val="24"/>
          <w:lang w:eastAsia="ru-RU"/>
        </w:rPr>
        <w:t>таж; [авт.-сост. Н. Ю. Гусева].  СПб</w:t>
      </w:r>
      <w:proofErr w:type="gramStart"/>
      <w:r w:rsidR="00182C92" w:rsidRPr="00045F6A">
        <w:rPr>
          <w:rFonts w:ascii="Times New Roman" w:hAnsi="Times New Roman"/>
          <w:b/>
          <w:i/>
          <w:sz w:val="24"/>
          <w:szCs w:val="24"/>
          <w:lang w:eastAsia="ru-RU"/>
        </w:rPr>
        <w:t xml:space="preserve">.: </w:t>
      </w:r>
      <w:proofErr w:type="gramEnd"/>
      <w:r w:rsidR="00182C92" w:rsidRPr="00045F6A">
        <w:rPr>
          <w:rFonts w:ascii="Times New Roman" w:hAnsi="Times New Roman"/>
          <w:b/>
          <w:i/>
          <w:sz w:val="24"/>
          <w:szCs w:val="24"/>
          <w:lang w:eastAsia="ru-RU"/>
        </w:rPr>
        <w:t>Изд-во Гос. Эрмитажа, 2011. С. 387-395.</w:t>
      </w:r>
    </w:p>
    <w:p w:rsidR="00182C92" w:rsidRDefault="00045F6A" w:rsidP="00182C92">
      <w:pPr>
        <w:ind w:left="1276" w:hanging="1276"/>
        <w:jc w:val="both"/>
        <w:rPr>
          <w:rFonts w:ascii="Times New Roman" w:hAnsi="Times New Roman"/>
          <w:b/>
          <w:i/>
          <w:sz w:val="24"/>
          <w:szCs w:val="24"/>
          <w:lang w:eastAsia="ru-RU"/>
        </w:rPr>
      </w:pPr>
      <w:r w:rsidRPr="00045F6A">
        <w:rPr>
          <w:rFonts w:ascii="Times New Roman" w:hAnsi="Times New Roman"/>
          <w:b/>
          <w:i/>
          <w:sz w:val="24"/>
          <w:szCs w:val="24"/>
          <w:lang w:eastAsia="ru-RU"/>
        </w:rPr>
        <w:t xml:space="preserve">                     </w:t>
      </w:r>
      <w:r w:rsidR="00182C92" w:rsidRPr="00045F6A">
        <w:rPr>
          <w:rFonts w:ascii="Times New Roman" w:hAnsi="Times New Roman"/>
          <w:b/>
          <w:i/>
          <w:sz w:val="24"/>
          <w:szCs w:val="24"/>
          <w:lang w:eastAsia="ru-RU"/>
        </w:rPr>
        <w:t>Санкт-Петербург: энциклопедия / [науч. ред. Б. Ю. Иванов и др.].  2-е изд.  СПб</w:t>
      </w:r>
      <w:proofErr w:type="gramStart"/>
      <w:r w:rsidR="00182C92" w:rsidRPr="00045F6A">
        <w:rPr>
          <w:rFonts w:ascii="Times New Roman" w:hAnsi="Times New Roman"/>
          <w:b/>
          <w:i/>
          <w:sz w:val="24"/>
          <w:szCs w:val="24"/>
          <w:lang w:eastAsia="ru-RU"/>
        </w:rPr>
        <w:t xml:space="preserve">.: </w:t>
      </w:r>
      <w:proofErr w:type="gramEnd"/>
      <w:r w:rsidR="00182C92" w:rsidRPr="00045F6A">
        <w:rPr>
          <w:rFonts w:ascii="Times New Roman" w:hAnsi="Times New Roman"/>
          <w:b/>
          <w:i/>
          <w:sz w:val="24"/>
          <w:szCs w:val="24"/>
          <w:lang w:eastAsia="ru-RU"/>
        </w:rPr>
        <w:t>Бизнес-пресса; М.: РОССПЭН, 2006. С. 26-27.</w:t>
      </w:r>
    </w:p>
    <w:p w:rsidR="00045F6A" w:rsidRPr="00045F6A" w:rsidRDefault="00045F6A" w:rsidP="00182C92">
      <w:pPr>
        <w:ind w:left="1276" w:hanging="1276"/>
        <w:jc w:val="both"/>
        <w:rPr>
          <w:rFonts w:ascii="Times New Roman" w:hAnsi="Times New Roman"/>
          <w:b/>
          <w:i/>
          <w:sz w:val="24"/>
          <w:szCs w:val="24"/>
          <w:lang w:eastAsia="ru-RU"/>
        </w:rPr>
      </w:pPr>
    </w:p>
    <w:p w:rsidR="00182C92" w:rsidRPr="000E5CA3" w:rsidRDefault="00182C92" w:rsidP="00182C92">
      <w:pPr>
        <w:jc w:val="both"/>
        <w:rPr>
          <w:rFonts w:ascii="Times New Roman" w:hAnsi="Times New Roman"/>
          <w:sz w:val="24"/>
          <w:szCs w:val="24"/>
          <w:lang w:eastAsia="ru-RU"/>
        </w:rPr>
      </w:pPr>
      <w:r w:rsidRPr="000E5CA3">
        <w:rPr>
          <w:rFonts w:ascii="Times New Roman" w:hAnsi="Times New Roman"/>
          <w:b/>
          <w:sz w:val="24"/>
          <w:szCs w:val="24"/>
          <w:lang w:eastAsia="ru-RU"/>
        </w:rPr>
        <w:t>6 – 50 лет</w:t>
      </w:r>
      <w:r w:rsidRPr="000E5CA3">
        <w:rPr>
          <w:rFonts w:ascii="Times New Roman" w:hAnsi="Times New Roman"/>
          <w:sz w:val="24"/>
          <w:szCs w:val="24"/>
          <w:lang w:eastAsia="ru-RU"/>
        </w:rPr>
        <w:t xml:space="preserve"> со дня открытия (1967) Музея Ц</w:t>
      </w:r>
      <w:r>
        <w:rPr>
          <w:rFonts w:ascii="Times New Roman" w:hAnsi="Times New Roman"/>
          <w:sz w:val="24"/>
          <w:szCs w:val="24"/>
          <w:lang w:eastAsia="ru-RU"/>
        </w:rPr>
        <w:t>ентра подготовки космонавтов имени</w:t>
      </w:r>
      <w:r w:rsidRPr="000E5CA3">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0E5CA3">
        <w:rPr>
          <w:rFonts w:ascii="Times New Roman" w:hAnsi="Times New Roman"/>
          <w:sz w:val="24"/>
          <w:szCs w:val="24"/>
          <w:lang w:eastAsia="ru-RU"/>
        </w:rPr>
        <w:t>Ю.А.</w:t>
      </w:r>
      <w:r>
        <w:rPr>
          <w:rFonts w:ascii="Times New Roman" w:hAnsi="Times New Roman"/>
          <w:sz w:val="24"/>
          <w:szCs w:val="24"/>
          <w:lang w:eastAsia="ru-RU"/>
        </w:rPr>
        <w:t xml:space="preserve"> </w:t>
      </w:r>
      <w:r w:rsidRPr="000E5CA3">
        <w:rPr>
          <w:rFonts w:ascii="Times New Roman" w:hAnsi="Times New Roman"/>
          <w:sz w:val="24"/>
          <w:szCs w:val="24"/>
          <w:lang w:eastAsia="ru-RU"/>
        </w:rPr>
        <w:t>Гагарина. По решению Главнокомандующего Военно-воздушными силами в 1962 г</w:t>
      </w:r>
      <w:r>
        <w:rPr>
          <w:rFonts w:ascii="Times New Roman" w:hAnsi="Times New Roman"/>
          <w:sz w:val="24"/>
          <w:szCs w:val="24"/>
          <w:lang w:eastAsia="ru-RU"/>
        </w:rPr>
        <w:t>.</w:t>
      </w:r>
      <w:r w:rsidRPr="000E5CA3">
        <w:rPr>
          <w:rFonts w:ascii="Times New Roman" w:hAnsi="Times New Roman"/>
          <w:sz w:val="24"/>
          <w:szCs w:val="24"/>
          <w:lang w:eastAsia="ru-RU"/>
        </w:rPr>
        <w:t xml:space="preserve"> на Центр была возложена задача сбора и хранения экспонатов, реликвий, им</w:t>
      </w:r>
      <w:r w:rsidRPr="000E5CA3">
        <w:rPr>
          <w:rFonts w:ascii="Times New Roman" w:hAnsi="Times New Roman"/>
          <w:sz w:val="24"/>
          <w:szCs w:val="24"/>
          <w:lang w:eastAsia="ru-RU"/>
        </w:rPr>
        <w:t>е</w:t>
      </w:r>
      <w:r w:rsidRPr="000E5CA3">
        <w:rPr>
          <w:rFonts w:ascii="Times New Roman" w:hAnsi="Times New Roman"/>
          <w:sz w:val="24"/>
          <w:szCs w:val="24"/>
          <w:lang w:eastAsia="ru-RU"/>
        </w:rPr>
        <w:t>ющих музейную ценность, подарков от граждан и организаций страны и зарубежных государств. На базе собранных за 5 лет материалов, по инициативе Ю.А. Гагарина и был открыт музей подарков космонавтам. В этот же день Ю.А. Гагарин был и первым экскурсоводом музея, принимая делегацию молодёжных организаций из 82 стран м</w:t>
      </w:r>
      <w:r w:rsidRPr="000E5CA3">
        <w:rPr>
          <w:rFonts w:ascii="Times New Roman" w:hAnsi="Times New Roman"/>
          <w:sz w:val="24"/>
          <w:szCs w:val="24"/>
          <w:lang w:eastAsia="ru-RU"/>
        </w:rPr>
        <w:t>и</w:t>
      </w:r>
      <w:r w:rsidRPr="000E5CA3">
        <w:rPr>
          <w:rFonts w:ascii="Times New Roman" w:hAnsi="Times New Roman"/>
          <w:sz w:val="24"/>
          <w:szCs w:val="24"/>
          <w:lang w:eastAsia="ru-RU"/>
        </w:rPr>
        <w:t>ра. Сегодня музей является известным историко-научным и культурно-просветительным учреждением. В нём собираются, сохраняются и популяризуются памятники истории пилотируемой космонавтики, подготовки и осуществления иссл</w:t>
      </w:r>
      <w:r w:rsidRPr="000E5CA3">
        <w:rPr>
          <w:rFonts w:ascii="Times New Roman" w:hAnsi="Times New Roman"/>
          <w:sz w:val="24"/>
          <w:szCs w:val="24"/>
          <w:lang w:eastAsia="ru-RU"/>
        </w:rPr>
        <w:t>е</w:t>
      </w:r>
      <w:r w:rsidRPr="000E5CA3">
        <w:rPr>
          <w:rFonts w:ascii="Times New Roman" w:hAnsi="Times New Roman"/>
          <w:sz w:val="24"/>
          <w:szCs w:val="24"/>
          <w:lang w:eastAsia="ru-RU"/>
        </w:rPr>
        <w:t>дований в космосе с непосредственным участием человека. В фондах музея насчит</w:t>
      </w:r>
      <w:r w:rsidRPr="000E5CA3">
        <w:rPr>
          <w:rFonts w:ascii="Times New Roman" w:hAnsi="Times New Roman"/>
          <w:sz w:val="24"/>
          <w:szCs w:val="24"/>
          <w:lang w:eastAsia="ru-RU"/>
        </w:rPr>
        <w:t>ы</w:t>
      </w:r>
      <w:r w:rsidRPr="000E5CA3">
        <w:rPr>
          <w:rFonts w:ascii="Times New Roman" w:hAnsi="Times New Roman"/>
          <w:sz w:val="24"/>
          <w:szCs w:val="24"/>
          <w:lang w:eastAsia="ru-RU"/>
        </w:rPr>
        <w:t>вается свыше 21 тысячи единиц хранения, среди них первый космический тренажёр «Восток», спускаемый аппа</w:t>
      </w:r>
      <w:r>
        <w:rPr>
          <w:rFonts w:ascii="Times New Roman" w:hAnsi="Times New Roman"/>
          <w:sz w:val="24"/>
          <w:szCs w:val="24"/>
          <w:lang w:eastAsia="ru-RU"/>
        </w:rPr>
        <w:t>рат космического ко</w:t>
      </w:r>
      <w:r w:rsidRPr="000E5CA3">
        <w:rPr>
          <w:rFonts w:ascii="Times New Roman" w:hAnsi="Times New Roman"/>
          <w:sz w:val="24"/>
          <w:szCs w:val="24"/>
          <w:lang w:eastAsia="ru-RU"/>
        </w:rPr>
        <w:t>рабля «Союз-4», теплозащитный к</w:t>
      </w:r>
      <w:r w:rsidRPr="000E5CA3">
        <w:rPr>
          <w:rFonts w:ascii="Times New Roman" w:hAnsi="Times New Roman"/>
          <w:sz w:val="24"/>
          <w:szCs w:val="24"/>
          <w:lang w:eastAsia="ru-RU"/>
        </w:rPr>
        <w:t>о</w:t>
      </w:r>
      <w:r w:rsidRPr="000E5CA3">
        <w:rPr>
          <w:rFonts w:ascii="Times New Roman" w:hAnsi="Times New Roman"/>
          <w:sz w:val="24"/>
          <w:szCs w:val="24"/>
          <w:lang w:eastAsia="ru-RU"/>
        </w:rPr>
        <w:t>стюм полётного скафандра Ю.А. Гагарина, парадный мундир  и награды 1-го косм</w:t>
      </w:r>
      <w:r w:rsidRPr="000E5CA3">
        <w:rPr>
          <w:rFonts w:ascii="Times New Roman" w:hAnsi="Times New Roman"/>
          <w:sz w:val="24"/>
          <w:szCs w:val="24"/>
          <w:lang w:eastAsia="ru-RU"/>
        </w:rPr>
        <w:t>о</w:t>
      </w:r>
      <w:r w:rsidRPr="000E5CA3">
        <w:rPr>
          <w:rFonts w:ascii="Times New Roman" w:hAnsi="Times New Roman"/>
          <w:sz w:val="24"/>
          <w:szCs w:val="24"/>
          <w:lang w:eastAsia="ru-RU"/>
        </w:rPr>
        <w:t>навта.</w:t>
      </w:r>
    </w:p>
    <w:p w:rsidR="00182C92" w:rsidRPr="00045F6A" w:rsidRDefault="00182C92" w:rsidP="00182C92">
      <w:pPr>
        <w:ind w:left="1276" w:hanging="1276"/>
        <w:jc w:val="both"/>
        <w:rPr>
          <w:rFonts w:ascii="Times New Roman" w:hAnsi="Times New Roman"/>
          <w:b/>
          <w:i/>
          <w:sz w:val="24"/>
          <w:szCs w:val="24"/>
          <w:lang w:eastAsia="ru-RU"/>
        </w:rPr>
      </w:pPr>
      <w:r w:rsidRPr="000E5CA3">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045F6A">
        <w:rPr>
          <w:rFonts w:ascii="Times New Roman" w:hAnsi="Times New Roman"/>
          <w:b/>
          <w:i/>
          <w:sz w:val="24"/>
          <w:szCs w:val="24"/>
          <w:lang w:eastAsia="ru-RU"/>
        </w:rPr>
        <w:t>Российский государственный научно - исследовательский испыт</w:t>
      </w:r>
      <w:r w:rsidRPr="00045F6A">
        <w:rPr>
          <w:rFonts w:ascii="Times New Roman" w:hAnsi="Times New Roman"/>
          <w:b/>
          <w:i/>
          <w:sz w:val="24"/>
          <w:szCs w:val="24"/>
          <w:lang w:eastAsia="ru-RU"/>
        </w:rPr>
        <w:t>а</w:t>
      </w:r>
      <w:r w:rsidRPr="00045F6A">
        <w:rPr>
          <w:rFonts w:ascii="Times New Roman" w:hAnsi="Times New Roman"/>
          <w:b/>
          <w:i/>
          <w:sz w:val="24"/>
          <w:szCs w:val="24"/>
          <w:lang w:eastAsia="ru-RU"/>
        </w:rPr>
        <w:t>тельный Центр подготовки космонавтов имени Ю.А. Гагарина / под общ</w:t>
      </w:r>
      <w:proofErr w:type="gramStart"/>
      <w:r w:rsidRPr="00045F6A">
        <w:rPr>
          <w:rFonts w:ascii="Times New Roman" w:hAnsi="Times New Roman"/>
          <w:b/>
          <w:i/>
          <w:sz w:val="24"/>
          <w:szCs w:val="24"/>
          <w:lang w:eastAsia="ru-RU"/>
        </w:rPr>
        <w:t>.</w:t>
      </w:r>
      <w:proofErr w:type="gramEnd"/>
      <w:r w:rsidRPr="00045F6A">
        <w:rPr>
          <w:rFonts w:ascii="Times New Roman" w:hAnsi="Times New Roman"/>
          <w:b/>
          <w:i/>
          <w:sz w:val="24"/>
          <w:szCs w:val="24"/>
          <w:lang w:eastAsia="ru-RU"/>
        </w:rPr>
        <w:t xml:space="preserve"> </w:t>
      </w:r>
      <w:proofErr w:type="gramStart"/>
      <w:r w:rsidRPr="00045F6A">
        <w:rPr>
          <w:rFonts w:ascii="Times New Roman" w:hAnsi="Times New Roman"/>
          <w:b/>
          <w:i/>
          <w:sz w:val="24"/>
          <w:szCs w:val="24"/>
          <w:lang w:eastAsia="ru-RU"/>
        </w:rPr>
        <w:t>р</w:t>
      </w:r>
      <w:proofErr w:type="gramEnd"/>
      <w:r w:rsidRPr="00045F6A">
        <w:rPr>
          <w:rFonts w:ascii="Times New Roman" w:hAnsi="Times New Roman"/>
          <w:b/>
          <w:i/>
          <w:sz w:val="24"/>
          <w:szCs w:val="24"/>
          <w:lang w:eastAsia="ru-RU"/>
        </w:rPr>
        <w:t>ед. П.И. Климука. 2-е изд. М.: Кладезь-Букс, 2002. С.55-56.</w:t>
      </w:r>
    </w:p>
    <w:p w:rsidR="00182C92" w:rsidRDefault="00182C92" w:rsidP="00FE15D3">
      <w:pPr>
        <w:ind w:left="1276" w:hanging="1276"/>
        <w:jc w:val="both"/>
        <w:rPr>
          <w:rFonts w:ascii="Times New Roman" w:hAnsi="Times New Roman"/>
          <w:b/>
          <w:i/>
          <w:sz w:val="24"/>
          <w:szCs w:val="24"/>
          <w:lang w:eastAsia="ru-RU"/>
        </w:rPr>
      </w:pPr>
      <w:r w:rsidRPr="00045F6A">
        <w:rPr>
          <w:rFonts w:ascii="Times New Roman" w:hAnsi="Times New Roman"/>
          <w:b/>
          <w:i/>
          <w:sz w:val="24"/>
          <w:szCs w:val="24"/>
          <w:lang w:eastAsia="ru-RU"/>
        </w:rPr>
        <w:t xml:space="preserve">                     Земля </w:t>
      </w:r>
      <w:r w:rsidR="00FE15D3" w:rsidRPr="00045F6A">
        <w:rPr>
          <w:rFonts w:ascii="Times New Roman" w:hAnsi="Times New Roman"/>
          <w:b/>
          <w:i/>
          <w:sz w:val="24"/>
          <w:szCs w:val="24"/>
          <w:lang w:eastAsia="ru-RU"/>
        </w:rPr>
        <w:t>и Вселенная. 2004. №2. С.83-89.</w:t>
      </w:r>
    </w:p>
    <w:p w:rsidR="00045F6A" w:rsidRPr="00045F6A" w:rsidRDefault="00045F6A" w:rsidP="00FE15D3">
      <w:pPr>
        <w:ind w:left="1276" w:hanging="1276"/>
        <w:jc w:val="both"/>
        <w:rPr>
          <w:rFonts w:ascii="Times New Roman" w:hAnsi="Times New Roman"/>
          <w:b/>
          <w:i/>
          <w:sz w:val="24"/>
          <w:szCs w:val="24"/>
          <w:lang w:eastAsia="ru-RU"/>
        </w:rPr>
      </w:pPr>
    </w:p>
    <w:p w:rsidR="00182C92" w:rsidRPr="000A1CC3" w:rsidRDefault="00182C92" w:rsidP="00182C92">
      <w:pPr>
        <w:ind w:hanging="1276"/>
        <w:jc w:val="both"/>
        <w:rPr>
          <w:rFonts w:ascii="Times New Roman" w:hAnsi="Times New Roman"/>
          <w:sz w:val="24"/>
          <w:szCs w:val="24"/>
          <w:lang w:eastAsia="ru-RU"/>
        </w:rPr>
      </w:pPr>
      <w:r>
        <w:rPr>
          <w:rFonts w:ascii="Times New Roman" w:hAnsi="Times New Roman"/>
          <w:b/>
          <w:sz w:val="24"/>
          <w:szCs w:val="24"/>
          <w:lang w:eastAsia="ru-RU"/>
        </w:rPr>
        <w:t xml:space="preserve">                     6 </w:t>
      </w:r>
      <w:r w:rsidRPr="000A1CC3">
        <w:rPr>
          <w:rFonts w:ascii="Times New Roman" w:hAnsi="Times New Roman"/>
          <w:b/>
          <w:sz w:val="24"/>
          <w:szCs w:val="24"/>
          <w:lang w:eastAsia="ru-RU"/>
        </w:rPr>
        <w:t>– 50 лет</w:t>
      </w:r>
      <w:r w:rsidRPr="000A1CC3">
        <w:rPr>
          <w:rFonts w:ascii="Times New Roman" w:hAnsi="Times New Roman"/>
          <w:sz w:val="24"/>
          <w:szCs w:val="24"/>
          <w:lang w:eastAsia="ru-RU"/>
        </w:rPr>
        <w:t xml:space="preserve"> со дня открытия (1967)</w:t>
      </w:r>
      <w:r>
        <w:rPr>
          <w:rFonts w:ascii="Times New Roman" w:hAnsi="Times New Roman"/>
          <w:sz w:val="24"/>
          <w:szCs w:val="24"/>
          <w:lang w:eastAsia="ru-RU"/>
        </w:rPr>
        <w:t xml:space="preserve"> </w:t>
      </w:r>
      <w:r w:rsidRPr="000A1CC3">
        <w:rPr>
          <w:rFonts w:ascii="Times New Roman" w:hAnsi="Times New Roman"/>
          <w:sz w:val="24"/>
          <w:szCs w:val="24"/>
          <w:lang w:eastAsia="ru-RU"/>
        </w:rPr>
        <w:t>Народного музея истории Московского метрополитена, созданного энтузиастами – ветеранами труда метрополитена, по кр</w:t>
      </w:r>
      <w:r w:rsidRPr="000A1CC3">
        <w:rPr>
          <w:rFonts w:ascii="Times New Roman" w:hAnsi="Times New Roman"/>
          <w:sz w:val="24"/>
          <w:szCs w:val="24"/>
          <w:lang w:eastAsia="ru-RU"/>
        </w:rPr>
        <w:t>у</w:t>
      </w:r>
      <w:r w:rsidRPr="000A1CC3">
        <w:rPr>
          <w:rFonts w:ascii="Times New Roman" w:hAnsi="Times New Roman"/>
          <w:sz w:val="24"/>
          <w:szCs w:val="24"/>
          <w:lang w:eastAsia="ru-RU"/>
        </w:rPr>
        <w:t>пицам собиравшими будущие экспонаты: документы, фотографии, образцы различной техники. Расположен музей в южном вестибюле станции «Спортивная». При создании фондов были использованы материалы Управления метрополитена, Государственного архива кино- и фотодокументов, Российской государственной библиотеки, а также различное оборудование, снятое с эксплуатации. Многие документы и отдельные предметы были переданы в дар музею частными лицами. Экспозиция построена так, чтобы максимально полно раскрыть историю создания метрополитена и его развития до настоящего времени. Уникальные экспонаты демонстрируют трудовой подвиг тех, кто создавал это инженерное и архитектурное чудо и обеспечивал его функционир</w:t>
      </w:r>
      <w:r w:rsidRPr="000A1CC3">
        <w:rPr>
          <w:rFonts w:ascii="Times New Roman" w:hAnsi="Times New Roman"/>
          <w:sz w:val="24"/>
          <w:szCs w:val="24"/>
          <w:lang w:eastAsia="ru-RU"/>
        </w:rPr>
        <w:t>о</w:t>
      </w:r>
      <w:r w:rsidRPr="000A1CC3">
        <w:rPr>
          <w:rFonts w:ascii="Times New Roman" w:hAnsi="Times New Roman"/>
          <w:sz w:val="24"/>
          <w:szCs w:val="24"/>
          <w:lang w:eastAsia="ru-RU"/>
        </w:rPr>
        <w:t>вание.</w:t>
      </w:r>
    </w:p>
    <w:p w:rsidR="00182C92" w:rsidRPr="00045F6A" w:rsidRDefault="00182C92" w:rsidP="00182C92">
      <w:pPr>
        <w:ind w:left="1276" w:hanging="1276"/>
        <w:jc w:val="both"/>
        <w:rPr>
          <w:rFonts w:ascii="Times New Roman" w:hAnsi="Times New Roman"/>
          <w:b/>
          <w:i/>
          <w:sz w:val="24"/>
          <w:szCs w:val="24"/>
          <w:lang w:eastAsia="ru-RU"/>
        </w:rPr>
      </w:pPr>
      <w:r w:rsidRPr="000A1CC3">
        <w:rPr>
          <w:rFonts w:ascii="Times New Roman" w:hAnsi="Times New Roman"/>
          <w:sz w:val="24"/>
          <w:szCs w:val="24"/>
          <w:lang w:eastAsia="ru-RU"/>
        </w:rPr>
        <w:lastRenderedPageBreak/>
        <w:t xml:space="preserve">            </w:t>
      </w:r>
      <w:r>
        <w:rPr>
          <w:rFonts w:ascii="Times New Roman" w:hAnsi="Times New Roman"/>
          <w:sz w:val="24"/>
          <w:szCs w:val="24"/>
          <w:lang w:eastAsia="ru-RU"/>
        </w:rPr>
        <w:t xml:space="preserve">         </w:t>
      </w:r>
      <w:r w:rsidRPr="00045F6A">
        <w:rPr>
          <w:rFonts w:ascii="Times New Roman" w:hAnsi="Times New Roman"/>
          <w:b/>
          <w:i/>
          <w:sz w:val="24"/>
          <w:szCs w:val="24"/>
          <w:lang w:eastAsia="ru-RU"/>
        </w:rPr>
        <w:t>Москва: Все музеи: полный путеводитель / рук</w:t>
      </w:r>
      <w:proofErr w:type="gramStart"/>
      <w:r w:rsidRPr="00045F6A">
        <w:rPr>
          <w:rFonts w:ascii="Times New Roman" w:hAnsi="Times New Roman"/>
          <w:b/>
          <w:i/>
          <w:sz w:val="24"/>
          <w:szCs w:val="24"/>
          <w:lang w:eastAsia="ru-RU"/>
        </w:rPr>
        <w:t>.</w:t>
      </w:r>
      <w:proofErr w:type="gramEnd"/>
      <w:r w:rsidRPr="00045F6A">
        <w:rPr>
          <w:rFonts w:ascii="Times New Roman" w:hAnsi="Times New Roman"/>
          <w:b/>
          <w:i/>
          <w:sz w:val="24"/>
          <w:szCs w:val="24"/>
          <w:lang w:eastAsia="ru-RU"/>
        </w:rPr>
        <w:t xml:space="preserve"> </w:t>
      </w:r>
      <w:proofErr w:type="gramStart"/>
      <w:r w:rsidRPr="00045F6A">
        <w:rPr>
          <w:rFonts w:ascii="Times New Roman" w:hAnsi="Times New Roman"/>
          <w:b/>
          <w:i/>
          <w:sz w:val="24"/>
          <w:szCs w:val="24"/>
          <w:lang w:eastAsia="ru-RU"/>
        </w:rPr>
        <w:t>а</w:t>
      </w:r>
      <w:proofErr w:type="gramEnd"/>
      <w:r w:rsidRPr="00045F6A">
        <w:rPr>
          <w:rFonts w:ascii="Times New Roman" w:hAnsi="Times New Roman"/>
          <w:b/>
          <w:i/>
          <w:sz w:val="24"/>
          <w:szCs w:val="24"/>
          <w:lang w:eastAsia="ru-RU"/>
        </w:rPr>
        <w:t xml:space="preserve">вт. коллектива А.Ю. Киселев. М.: Фолио, 2007. С.331-334.                                            </w:t>
      </w:r>
    </w:p>
    <w:p w:rsidR="00182C92" w:rsidRDefault="00182C92" w:rsidP="00182C92">
      <w:pPr>
        <w:ind w:left="1276" w:hanging="1276"/>
        <w:jc w:val="both"/>
        <w:rPr>
          <w:rFonts w:ascii="Times New Roman" w:hAnsi="Times New Roman"/>
          <w:b/>
          <w:i/>
          <w:sz w:val="24"/>
          <w:szCs w:val="24"/>
          <w:lang w:eastAsia="ru-RU"/>
        </w:rPr>
      </w:pPr>
      <w:r w:rsidRPr="00045F6A">
        <w:rPr>
          <w:rFonts w:ascii="Times New Roman" w:hAnsi="Times New Roman"/>
          <w:b/>
          <w:i/>
          <w:sz w:val="24"/>
          <w:szCs w:val="24"/>
          <w:lang w:eastAsia="ru-RU"/>
        </w:rPr>
        <w:t xml:space="preserve">                     Памятники науки и техники, 1986 / отв. ред. Н.К. Гаврюшин, И.А. Ф</w:t>
      </w:r>
      <w:r w:rsidRPr="00045F6A">
        <w:rPr>
          <w:rFonts w:ascii="Times New Roman" w:hAnsi="Times New Roman"/>
          <w:b/>
          <w:i/>
          <w:sz w:val="24"/>
          <w:szCs w:val="24"/>
          <w:lang w:eastAsia="ru-RU"/>
        </w:rPr>
        <w:t>е</w:t>
      </w:r>
      <w:r w:rsidRPr="00045F6A">
        <w:rPr>
          <w:rFonts w:ascii="Times New Roman" w:hAnsi="Times New Roman"/>
          <w:b/>
          <w:i/>
          <w:sz w:val="24"/>
          <w:szCs w:val="24"/>
          <w:lang w:eastAsia="ru-RU"/>
        </w:rPr>
        <w:t>досеев. М.: Наука, 1987. С.233-240.</w:t>
      </w:r>
    </w:p>
    <w:p w:rsidR="00045F6A" w:rsidRPr="00045F6A" w:rsidRDefault="00045F6A" w:rsidP="00182C92">
      <w:pPr>
        <w:ind w:left="1276" w:hanging="1276"/>
        <w:jc w:val="both"/>
        <w:rPr>
          <w:rFonts w:ascii="Times New Roman" w:hAnsi="Times New Roman"/>
          <w:b/>
          <w:i/>
          <w:sz w:val="24"/>
          <w:szCs w:val="24"/>
          <w:lang w:eastAsia="ru-RU"/>
        </w:rPr>
      </w:pPr>
    </w:p>
    <w:p w:rsidR="00182C92" w:rsidRDefault="00182C92" w:rsidP="00182C92">
      <w:pPr>
        <w:jc w:val="both"/>
        <w:rPr>
          <w:rFonts w:ascii="Times New Roman" w:hAnsi="Times New Roman"/>
          <w:sz w:val="24"/>
          <w:szCs w:val="24"/>
          <w:lang w:eastAsia="ru-RU"/>
        </w:rPr>
      </w:pPr>
      <w:r w:rsidRPr="00D652A8">
        <w:rPr>
          <w:rFonts w:ascii="Times New Roman" w:hAnsi="Times New Roman"/>
          <w:b/>
          <w:sz w:val="24"/>
          <w:szCs w:val="24"/>
          <w:lang w:eastAsia="ru-RU"/>
        </w:rPr>
        <w:t>7 – 150 лет</w:t>
      </w:r>
      <w:r>
        <w:rPr>
          <w:rFonts w:ascii="Times New Roman" w:hAnsi="Times New Roman"/>
          <w:sz w:val="24"/>
          <w:szCs w:val="24"/>
          <w:lang w:eastAsia="ru-RU"/>
        </w:rPr>
        <w:t xml:space="preserve"> со дня рождения М. Склодовской-Кюри </w:t>
      </w:r>
      <w:r w:rsidRPr="00F535D0">
        <w:rPr>
          <w:rFonts w:ascii="Times New Roman" w:hAnsi="Times New Roman"/>
          <w:sz w:val="24"/>
          <w:szCs w:val="24"/>
          <w:lang w:eastAsia="ru-RU"/>
        </w:rPr>
        <w:t>(1867-1934),</w:t>
      </w:r>
      <w:r>
        <w:rPr>
          <w:rFonts w:ascii="Times New Roman" w:hAnsi="Times New Roman"/>
          <w:sz w:val="24"/>
          <w:szCs w:val="24"/>
          <w:lang w:eastAsia="ru-RU"/>
        </w:rPr>
        <w:t xml:space="preserve"> </w:t>
      </w:r>
      <w:r w:rsidRPr="00F535D0">
        <w:rPr>
          <w:rFonts w:ascii="Times New Roman" w:hAnsi="Times New Roman"/>
          <w:sz w:val="24"/>
          <w:szCs w:val="24"/>
          <w:lang w:eastAsia="ru-RU"/>
        </w:rPr>
        <w:t>французского физика и химика, педагога и общественного деятеля.  Мария Склодовска</w:t>
      </w:r>
      <w:r>
        <w:rPr>
          <w:rFonts w:ascii="Times New Roman" w:hAnsi="Times New Roman"/>
          <w:sz w:val="24"/>
          <w:szCs w:val="24"/>
          <w:lang w:eastAsia="ru-RU"/>
        </w:rPr>
        <w:t>я</w:t>
      </w:r>
      <w:r w:rsidRPr="00F535D0">
        <w:rPr>
          <w:rFonts w:ascii="Times New Roman" w:hAnsi="Times New Roman"/>
          <w:sz w:val="24"/>
          <w:szCs w:val="24"/>
          <w:lang w:eastAsia="ru-RU"/>
        </w:rPr>
        <w:t>-Кюри – одна из с</w:t>
      </w:r>
      <w:r w:rsidRPr="00F535D0">
        <w:rPr>
          <w:rFonts w:ascii="Times New Roman" w:hAnsi="Times New Roman"/>
          <w:sz w:val="24"/>
          <w:szCs w:val="24"/>
          <w:lang w:eastAsia="ru-RU"/>
        </w:rPr>
        <w:t>о</w:t>
      </w:r>
      <w:r w:rsidRPr="00F535D0">
        <w:rPr>
          <w:rFonts w:ascii="Times New Roman" w:hAnsi="Times New Roman"/>
          <w:sz w:val="24"/>
          <w:szCs w:val="24"/>
          <w:lang w:eastAsia="ru-RU"/>
        </w:rPr>
        <w:t>здателей учения о радиоактивности. Обнаруж</w:t>
      </w:r>
      <w:r>
        <w:rPr>
          <w:rFonts w:ascii="Times New Roman" w:hAnsi="Times New Roman"/>
          <w:sz w:val="24"/>
          <w:szCs w:val="24"/>
          <w:lang w:eastAsia="ru-RU"/>
        </w:rPr>
        <w:t>ила радиоактивность тория</w:t>
      </w:r>
      <w:r w:rsidRPr="00F535D0">
        <w:rPr>
          <w:rFonts w:ascii="Times New Roman" w:hAnsi="Times New Roman"/>
          <w:sz w:val="24"/>
          <w:szCs w:val="24"/>
          <w:lang w:eastAsia="ru-RU"/>
        </w:rPr>
        <w:t>. Совместно с му</w:t>
      </w:r>
      <w:r>
        <w:rPr>
          <w:rFonts w:ascii="Times New Roman" w:hAnsi="Times New Roman"/>
          <w:sz w:val="24"/>
          <w:szCs w:val="24"/>
          <w:lang w:eastAsia="ru-RU"/>
        </w:rPr>
        <w:t xml:space="preserve">жем </w:t>
      </w:r>
      <w:r w:rsidRPr="00F535D0">
        <w:rPr>
          <w:rFonts w:ascii="Times New Roman" w:hAnsi="Times New Roman"/>
          <w:sz w:val="24"/>
          <w:szCs w:val="24"/>
          <w:lang w:eastAsia="ru-RU"/>
        </w:rPr>
        <w:t xml:space="preserve"> Пьером Кюри открыла  полоний и радий. Ввела термин «радиоактивность». </w:t>
      </w:r>
      <w:r w:rsidRPr="00DD57C1">
        <w:rPr>
          <w:rFonts w:ascii="Times New Roman" w:hAnsi="Times New Roman"/>
          <w:sz w:val="24"/>
          <w:szCs w:val="24"/>
          <w:lang w:eastAsia="ru-RU"/>
        </w:rPr>
        <w:t>Мария Склодовская-Кюри получила две Нобелевские премии в области физики и х</w:t>
      </w:r>
      <w:r w:rsidRPr="00DD57C1">
        <w:rPr>
          <w:rFonts w:ascii="Times New Roman" w:hAnsi="Times New Roman"/>
          <w:sz w:val="24"/>
          <w:szCs w:val="24"/>
          <w:lang w:eastAsia="ru-RU"/>
        </w:rPr>
        <w:t>и</w:t>
      </w:r>
      <w:r w:rsidRPr="00DD57C1">
        <w:rPr>
          <w:rFonts w:ascii="Times New Roman" w:hAnsi="Times New Roman"/>
          <w:sz w:val="24"/>
          <w:szCs w:val="24"/>
          <w:lang w:eastAsia="ru-RU"/>
        </w:rPr>
        <w:t xml:space="preserve">мии, </w:t>
      </w:r>
      <w:proofErr w:type="gramStart"/>
      <w:r w:rsidRPr="00DD57C1">
        <w:rPr>
          <w:rFonts w:ascii="Times New Roman" w:hAnsi="Times New Roman"/>
          <w:sz w:val="24"/>
          <w:szCs w:val="24"/>
          <w:lang w:eastAsia="ru-RU"/>
        </w:rPr>
        <w:t>войдя</w:t>
      </w:r>
      <w:proofErr w:type="gramEnd"/>
      <w:r w:rsidRPr="00DD57C1">
        <w:rPr>
          <w:rFonts w:ascii="Times New Roman" w:hAnsi="Times New Roman"/>
          <w:sz w:val="24"/>
          <w:szCs w:val="24"/>
          <w:lang w:eastAsia="ru-RU"/>
        </w:rPr>
        <w:t xml:space="preserve"> таким образом в историю как единственная женщина, которая дважды удостоилась высшей награды в научном мире.</w:t>
      </w:r>
      <w:r>
        <w:rPr>
          <w:rFonts w:ascii="Times New Roman" w:hAnsi="Times New Roman"/>
          <w:sz w:val="24"/>
          <w:szCs w:val="24"/>
          <w:lang w:eastAsia="ru-RU"/>
        </w:rPr>
        <w:t xml:space="preserve"> Первая</w:t>
      </w:r>
      <w:r w:rsidRPr="00F535D0">
        <w:rPr>
          <w:rFonts w:ascii="Times New Roman" w:hAnsi="Times New Roman"/>
          <w:sz w:val="24"/>
          <w:szCs w:val="24"/>
          <w:lang w:eastAsia="ru-RU"/>
        </w:rPr>
        <w:t xml:space="preserve"> Нобелевская премия </w:t>
      </w:r>
      <w:r w:rsidRPr="00DD57C1">
        <w:rPr>
          <w:rFonts w:ascii="Times New Roman" w:hAnsi="Times New Roman"/>
          <w:sz w:val="24"/>
          <w:szCs w:val="24"/>
          <w:lang w:eastAsia="ru-RU"/>
        </w:rPr>
        <w:t>присужд</w:t>
      </w:r>
      <w:r w:rsidRPr="00DD57C1">
        <w:rPr>
          <w:rFonts w:ascii="Times New Roman" w:hAnsi="Times New Roman"/>
          <w:sz w:val="24"/>
          <w:szCs w:val="24"/>
          <w:lang w:eastAsia="ru-RU"/>
        </w:rPr>
        <w:t>е</w:t>
      </w:r>
      <w:r w:rsidRPr="00DD57C1">
        <w:rPr>
          <w:rFonts w:ascii="Times New Roman" w:hAnsi="Times New Roman"/>
          <w:sz w:val="24"/>
          <w:szCs w:val="24"/>
          <w:lang w:eastAsia="ru-RU"/>
        </w:rPr>
        <w:t xml:space="preserve">на </w:t>
      </w:r>
      <w:r w:rsidRPr="00F535D0">
        <w:rPr>
          <w:rFonts w:ascii="Times New Roman" w:hAnsi="Times New Roman"/>
          <w:sz w:val="24"/>
          <w:szCs w:val="24"/>
          <w:lang w:eastAsia="ru-RU"/>
        </w:rPr>
        <w:t xml:space="preserve">по физике </w:t>
      </w:r>
      <w:r>
        <w:rPr>
          <w:rFonts w:ascii="Times New Roman" w:hAnsi="Times New Roman"/>
          <w:sz w:val="24"/>
          <w:szCs w:val="24"/>
          <w:lang w:eastAsia="ru-RU"/>
        </w:rPr>
        <w:t xml:space="preserve">  в </w:t>
      </w:r>
      <w:r w:rsidRPr="00F535D0">
        <w:rPr>
          <w:rFonts w:ascii="Times New Roman" w:hAnsi="Times New Roman"/>
          <w:sz w:val="24"/>
          <w:szCs w:val="24"/>
          <w:lang w:eastAsia="ru-RU"/>
        </w:rPr>
        <w:t xml:space="preserve">1903 г. за исследования радиоактивности (совместно с Пьером Кюри и Антуаном Анри Беккерелем). </w:t>
      </w:r>
      <w:r>
        <w:rPr>
          <w:rFonts w:ascii="Times New Roman" w:hAnsi="Times New Roman"/>
          <w:sz w:val="24"/>
          <w:szCs w:val="24"/>
          <w:lang w:eastAsia="ru-RU"/>
        </w:rPr>
        <w:t>Вторую</w:t>
      </w:r>
      <w:r w:rsidRPr="00777C64">
        <w:t xml:space="preserve"> </w:t>
      </w:r>
      <w:r w:rsidRPr="00777C64">
        <w:rPr>
          <w:rFonts w:ascii="Times New Roman" w:hAnsi="Times New Roman"/>
          <w:sz w:val="24"/>
          <w:szCs w:val="24"/>
          <w:lang w:eastAsia="ru-RU"/>
        </w:rPr>
        <w:t>Нобелевскую премию по химии получила в  1911 г.</w:t>
      </w:r>
      <w:r w:rsidRPr="00777C64">
        <w:t xml:space="preserve"> </w:t>
      </w:r>
      <w:r w:rsidRPr="00777C64">
        <w:rPr>
          <w:rFonts w:ascii="Times New Roman" w:hAnsi="Times New Roman"/>
          <w:sz w:val="24"/>
          <w:szCs w:val="24"/>
          <w:lang w:eastAsia="ru-RU"/>
        </w:rPr>
        <w:t>«за выдающиеся заслуги в развитии химии: открытие элементов радия и пол</w:t>
      </w:r>
      <w:r w:rsidRPr="00777C64">
        <w:rPr>
          <w:rFonts w:ascii="Times New Roman" w:hAnsi="Times New Roman"/>
          <w:sz w:val="24"/>
          <w:szCs w:val="24"/>
          <w:lang w:eastAsia="ru-RU"/>
        </w:rPr>
        <w:t>о</w:t>
      </w:r>
      <w:r w:rsidRPr="00777C64">
        <w:rPr>
          <w:rFonts w:ascii="Times New Roman" w:hAnsi="Times New Roman"/>
          <w:sz w:val="24"/>
          <w:szCs w:val="24"/>
          <w:lang w:eastAsia="ru-RU"/>
        </w:rPr>
        <w:t>ния, выделение радия и изучение природы и соединений этого замечательного эл</w:t>
      </w:r>
      <w:r w:rsidRPr="00777C64">
        <w:rPr>
          <w:rFonts w:ascii="Times New Roman" w:hAnsi="Times New Roman"/>
          <w:sz w:val="24"/>
          <w:szCs w:val="24"/>
          <w:lang w:eastAsia="ru-RU"/>
        </w:rPr>
        <w:t>е</w:t>
      </w:r>
      <w:r w:rsidRPr="00777C64">
        <w:rPr>
          <w:rFonts w:ascii="Times New Roman" w:hAnsi="Times New Roman"/>
          <w:sz w:val="24"/>
          <w:szCs w:val="24"/>
          <w:lang w:eastAsia="ru-RU"/>
        </w:rPr>
        <w:t xml:space="preserve">мента». </w:t>
      </w:r>
      <w:r>
        <w:rPr>
          <w:rFonts w:ascii="Times New Roman" w:hAnsi="Times New Roman"/>
          <w:sz w:val="24"/>
          <w:szCs w:val="24"/>
          <w:lang w:eastAsia="ru-RU"/>
        </w:rPr>
        <w:t xml:space="preserve"> </w:t>
      </w:r>
      <w:r w:rsidRPr="00F535D0">
        <w:rPr>
          <w:rFonts w:ascii="Times New Roman" w:hAnsi="Times New Roman"/>
          <w:sz w:val="24"/>
          <w:szCs w:val="24"/>
          <w:lang w:eastAsia="ru-RU"/>
        </w:rPr>
        <w:t>Разработала методы радиоактивных измерений и  впервые применила ради</w:t>
      </w:r>
      <w:r w:rsidRPr="00F535D0">
        <w:rPr>
          <w:rFonts w:ascii="Times New Roman" w:hAnsi="Times New Roman"/>
          <w:sz w:val="24"/>
          <w:szCs w:val="24"/>
          <w:lang w:eastAsia="ru-RU"/>
        </w:rPr>
        <w:t>о</w:t>
      </w:r>
      <w:r w:rsidRPr="00F535D0">
        <w:rPr>
          <w:rFonts w:ascii="Times New Roman" w:hAnsi="Times New Roman"/>
          <w:sz w:val="24"/>
          <w:szCs w:val="24"/>
          <w:lang w:eastAsia="ru-RU"/>
        </w:rPr>
        <w:t>активное излучение в медицинских целях.</w:t>
      </w:r>
      <w:r w:rsidRPr="00777C64">
        <w:t xml:space="preserve"> </w:t>
      </w:r>
      <w:r w:rsidRPr="00777C64">
        <w:rPr>
          <w:rFonts w:ascii="Times New Roman" w:hAnsi="Times New Roman"/>
          <w:sz w:val="24"/>
          <w:szCs w:val="24"/>
          <w:lang w:eastAsia="ru-RU"/>
        </w:rPr>
        <w:t>В годы Первой мировой войны Мария К</w:t>
      </w:r>
      <w:r w:rsidRPr="00777C64">
        <w:rPr>
          <w:rFonts w:ascii="Times New Roman" w:hAnsi="Times New Roman"/>
          <w:sz w:val="24"/>
          <w:szCs w:val="24"/>
          <w:lang w:eastAsia="ru-RU"/>
        </w:rPr>
        <w:t>ю</w:t>
      </w:r>
      <w:r w:rsidRPr="00777C64">
        <w:rPr>
          <w:rFonts w:ascii="Times New Roman" w:hAnsi="Times New Roman"/>
          <w:sz w:val="24"/>
          <w:szCs w:val="24"/>
          <w:lang w:eastAsia="ru-RU"/>
        </w:rPr>
        <w:t>ри, вместе со старшей дочерью, которая тогда была еще подростком, ездила по госп</w:t>
      </w:r>
      <w:r w:rsidRPr="00777C64">
        <w:rPr>
          <w:rFonts w:ascii="Times New Roman" w:hAnsi="Times New Roman"/>
          <w:sz w:val="24"/>
          <w:szCs w:val="24"/>
          <w:lang w:eastAsia="ru-RU"/>
        </w:rPr>
        <w:t>и</w:t>
      </w:r>
      <w:r w:rsidRPr="00777C64">
        <w:rPr>
          <w:rFonts w:ascii="Times New Roman" w:hAnsi="Times New Roman"/>
          <w:sz w:val="24"/>
          <w:szCs w:val="24"/>
          <w:lang w:eastAsia="ru-RU"/>
        </w:rPr>
        <w:t xml:space="preserve">талям с первым </w:t>
      </w:r>
      <w:proofErr w:type="gramStart"/>
      <w:r w:rsidRPr="00777C64">
        <w:rPr>
          <w:rFonts w:ascii="Times New Roman" w:hAnsi="Times New Roman"/>
          <w:sz w:val="24"/>
          <w:szCs w:val="24"/>
          <w:lang w:eastAsia="ru-RU"/>
        </w:rPr>
        <w:t>рентген-аппаратом</w:t>
      </w:r>
      <w:proofErr w:type="gramEnd"/>
      <w:r w:rsidRPr="00777C64">
        <w:rPr>
          <w:rFonts w:ascii="Times New Roman" w:hAnsi="Times New Roman"/>
          <w:sz w:val="24"/>
          <w:szCs w:val="24"/>
          <w:lang w:eastAsia="ru-RU"/>
        </w:rPr>
        <w:t xml:space="preserve"> и обучала врачей делать рентген для того, чтобы более успешно проводить операции у раненых.</w:t>
      </w:r>
      <w:r w:rsidRPr="00777C64">
        <w:t xml:space="preserve"> </w:t>
      </w:r>
      <w:r w:rsidRPr="00777C64">
        <w:rPr>
          <w:rFonts w:ascii="Times New Roman" w:hAnsi="Times New Roman"/>
          <w:sz w:val="24"/>
          <w:szCs w:val="24"/>
          <w:lang w:eastAsia="ru-RU"/>
        </w:rPr>
        <w:t>Мария Кюри стала первой в истории университета С</w:t>
      </w:r>
      <w:r>
        <w:rPr>
          <w:rFonts w:ascii="Times New Roman" w:hAnsi="Times New Roman"/>
          <w:sz w:val="24"/>
          <w:szCs w:val="24"/>
          <w:lang w:eastAsia="ru-RU"/>
        </w:rPr>
        <w:t>орбонны женщиной-преподавателем,</w:t>
      </w:r>
      <w:r w:rsidRPr="00935D11">
        <w:rPr>
          <w:rFonts w:ascii="Times New Roman" w:hAnsi="Times New Roman"/>
          <w:sz w:val="24"/>
          <w:szCs w:val="24"/>
          <w:lang w:eastAsia="ru-RU"/>
        </w:rPr>
        <w:t xml:space="preserve"> была членом 85 научных о</w:t>
      </w:r>
      <w:r w:rsidRPr="00935D11">
        <w:rPr>
          <w:rFonts w:ascii="Times New Roman" w:hAnsi="Times New Roman"/>
          <w:sz w:val="24"/>
          <w:szCs w:val="24"/>
          <w:lang w:eastAsia="ru-RU"/>
        </w:rPr>
        <w:t>б</w:t>
      </w:r>
      <w:r w:rsidRPr="00935D11">
        <w:rPr>
          <w:rFonts w:ascii="Times New Roman" w:hAnsi="Times New Roman"/>
          <w:sz w:val="24"/>
          <w:szCs w:val="24"/>
          <w:lang w:eastAsia="ru-RU"/>
        </w:rPr>
        <w:t>ществ со всего мира и обладательницей 20 научных почетных сте</w:t>
      </w:r>
      <w:r>
        <w:rPr>
          <w:rFonts w:ascii="Times New Roman" w:hAnsi="Times New Roman"/>
          <w:sz w:val="24"/>
          <w:szCs w:val="24"/>
          <w:lang w:eastAsia="ru-RU"/>
        </w:rPr>
        <w:t>пеней.</w:t>
      </w:r>
    </w:p>
    <w:p w:rsidR="00182C92" w:rsidRPr="00045F6A" w:rsidRDefault="00182C92" w:rsidP="00182C92">
      <w:pPr>
        <w:ind w:left="1418"/>
        <w:jc w:val="both"/>
        <w:rPr>
          <w:rFonts w:ascii="Times New Roman" w:hAnsi="Times New Roman"/>
          <w:b/>
          <w:i/>
          <w:sz w:val="24"/>
          <w:szCs w:val="24"/>
          <w:lang w:eastAsia="ru-RU"/>
        </w:rPr>
      </w:pPr>
      <w:r w:rsidRPr="00045F6A">
        <w:rPr>
          <w:rFonts w:ascii="Times New Roman" w:hAnsi="Times New Roman"/>
          <w:b/>
          <w:i/>
          <w:sz w:val="24"/>
          <w:szCs w:val="24"/>
          <w:lang w:eastAsia="ru-RU"/>
        </w:rPr>
        <w:t xml:space="preserve">Кюри, Е. Жизнь Мари Кюри: пер. с фр. М.-Л.: Детгиз, 1944. 128 с. </w:t>
      </w:r>
    </w:p>
    <w:p w:rsidR="00045F6A" w:rsidRDefault="00182C92" w:rsidP="00182C92">
      <w:pPr>
        <w:ind w:left="1418" w:hanging="1560"/>
        <w:jc w:val="both"/>
        <w:rPr>
          <w:rFonts w:ascii="Times New Roman" w:hAnsi="Times New Roman"/>
          <w:sz w:val="24"/>
          <w:szCs w:val="24"/>
          <w:lang w:eastAsia="ru-RU"/>
        </w:rPr>
      </w:pPr>
      <w:r w:rsidRPr="00045F6A">
        <w:rPr>
          <w:rFonts w:ascii="Times New Roman" w:hAnsi="Times New Roman"/>
          <w:b/>
          <w:i/>
          <w:sz w:val="24"/>
          <w:szCs w:val="24"/>
          <w:lang w:eastAsia="ru-RU"/>
        </w:rPr>
        <w:t xml:space="preserve">                          Зеленин, К.Н., Ноздрачёв, А.Д., Поляков, Е.Л. Нобелевские премии по химии за 100 лет. СПб</w:t>
      </w:r>
      <w:proofErr w:type="gramStart"/>
      <w:r w:rsidRPr="00045F6A">
        <w:rPr>
          <w:rFonts w:ascii="Times New Roman" w:hAnsi="Times New Roman"/>
          <w:b/>
          <w:i/>
          <w:sz w:val="24"/>
          <w:szCs w:val="24"/>
          <w:lang w:eastAsia="ru-RU"/>
        </w:rPr>
        <w:t xml:space="preserve">.: </w:t>
      </w:r>
      <w:proofErr w:type="gramEnd"/>
      <w:r w:rsidRPr="00045F6A">
        <w:rPr>
          <w:rFonts w:ascii="Times New Roman" w:hAnsi="Times New Roman"/>
          <w:b/>
          <w:i/>
          <w:sz w:val="24"/>
          <w:szCs w:val="24"/>
          <w:lang w:eastAsia="ru-RU"/>
        </w:rPr>
        <w:t>Гуманистика, 2003. С.166-173.</w:t>
      </w:r>
      <w:r w:rsidRPr="00F535D0">
        <w:rPr>
          <w:rFonts w:ascii="Times New Roman" w:hAnsi="Times New Roman"/>
          <w:sz w:val="24"/>
          <w:szCs w:val="24"/>
          <w:lang w:eastAsia="ru-RU"/>
        </w:rPr>
        <w:t xml:space="preserve">     </w:t>
      </w:r>
    </w:p>
    <w:p w:rsidR="00182C92" w:rsidRDefault="00182C92" w:rsidP="00182C92">
      <w:pPr>
        <w:ind w:left="1418" w:hanging="1560"/>
        <w:jc w:val="both"/>
        <w:rPr>
          <w:rFonts w:ascii="Times New Roman" w:hAnsi="Times New Roman"/>
          <w:sz w:val="24"/>
          <w:szCs w:val="24"/>
          <w:lang w:eastAsia="ru-RU"/>
        </w:rPr>
      </w:pPr>
      <w:r w:rsidRPr="00F535D0">
        <w:rPr>
          <w:rFonts w:ascii="Times New Roman" w:hAnsi="Times New Roman"/>
          <w:sz w:val="24"/>
          <w:szCs w:val="24"/>
          <w:lang w:eastAsia="ru-RU"/>
        </w:rPr>
        <w:t xml:space="preserve">  </w:t>
      </w:r>
    </w:p>
    <w:p w:rsidR="00182C92" w:rsidRPr="00883726" w:rsidRDefault="00182C92" w:rsidP="00182C92">
      <w:pPr>
        <w:jc w:val="both"/>
        <w:rPr>
          <w:rFonts w:ascii="Times New Roman" w:hAnsi="Times New Roman"/>
          <w:sz w:val="24"/>
          <w:szCs w:val="24"/>
          <w:lang w:eastAsia="ru-RU"/>
        </w:rPr>
      </w:pPr>
      <w:r>
        <w:rPr>
          <w:rFonts w:ascii="Times New Roman" w:hAnsi="Times New Roman"/>
          <w:b/>
          <w:sz w:val="24"/>
          <w:szCs w:val="24"/>
          <w:lang w:eastAsia="ru-RU"/>
        </w:rPr>
        <w:t>7 – 90</w:t>
      </w:r>
      <w:r w:rsidRPr="00883726">
        <w:rPr>
          <w:rFonts w:ascii="Times New Roman" w:hAnsi="Times New Roman"/>
          <w:b/>
          <w:sz w:val="24"/>
          <w:szCs w:val="24"/>
          <w:lang w:eastAsia="ru-RU"/>
        </w:rPr>
        <w:t xml:space="preserve"> лет</w:t>
      </w:r>
      <w:r w:rsidRPr="00883726">
        <w:rPr>
          <w:rFonts w:ascii="Times New Roman" w:hAnsi="Times New Roman"/>
          <w:sz w:val="24"/>
          <w:szCs w:val="24"/>
          <w:lang w:eastAsia="ru-RU"/>
        </w:rPr>
        <w:t xml:space="preserve"> со дня рождения (1927) А.Г. Шипунова, ученого в области автоматического управления, системного анализа, теории проектирования автоматических машин.</w:t>
      </w:r>
      <w:r w:rsidRPr="00883726">
        <w:t xml:space="preserve"> </w:t>
      </w:r>
      <w:r w:rsidRPr="00883726">
        <w:rPr>
          <w:rFonts w:ascii="Times New Roman" w:hAnsi="Times New Roman"/>
          <w:sz w:val="24"/>
          <w:szCs w:val="24"/>
          <w:lang w:eastAsia="ru-RU"/>
        </w:rPr>
        <w:t>В</w:t>
      </w:r>
      <w:r w:rsidRPr="00883726">
        <w:rPr>
          <w:rFonts w:ascii="Times New Roman" w:hAnsi="Times New Roman"/>
          <w:sz w:val="24"/>
          <w:szCs w:val="24"/>
          <w:lang w:eastAsia="ru-RU"/>
        </w:rPr>
        <w:t>ы</w:t>
      </w:r>
      <w:r w:rsidRPr="00883726">
        <w:rPr>
          <w:rFonts w:ascii="Times New Roman" w:hAnsi="Times New Roman"/>
          <w:sz w:val="24"/>
          <w:szCs w:val="24"/>
          <w:lang w:eastAsia="ru-RU"/>
        </w:rPr>
        <w:t>дающийся конструктор-оружейник, создатель современных высокоточных компле</w:t>
      </w:r>
      <w:r w:rsidRPr="00883726">
        <w:rPr>
          <w:rFonts w:ascii="Times New Roman" w:hAnsi="Times New Roman"/>
          <w:sz w:val="24"/>
          <w:szCs w:val="24"/>
          <w:lang w:eastAsia="ru-RU"/>
        </w:rPr>
        <w:t>к</w:t>
      </w:r>
      <w:r w:rsidRPr="00883726">
        <w:rPr>
          <w:rFonts w:ascii="Times New Roman" w:hAnsi="Times New Roman"/>
          <w:sz w:val="24"/>
          <w:szCs w:val="24"/>
          <w:lang w:eastAsia="ru-RU"/>
        </w:rPr>
        <w:t>сов вооружения, разработчик автоматического стрелкового вооружения авиационного, морского и наземного базирования, руководитель и главный конструктор известного во всем</w:t>
      </w:r>
      <w:r>
        <w:rPr>
          <w:rFonts w:ascii="Times New Roman" w:hAnsi="Times New Roman"/>
          <w:sz w:val="24"/>
          <w:szCs w:val="24"/>
          <w:lang w:eastAsia="ru-RU"/>
        </w:rPr>
        <w:t xml:space="preserve"> мире оборонного предприятия</w:t>
      </w:r>
      <w:r w:rsidRPr="00883726">
        <w:rPr>
          <w:rFonts w:ascii="Times New Roman" w:hAnsi="Times New Roman"/>
          <w:sz w:val="24"/>
          <w:szCs w:val="24"/>
          <w:lang w:eastAsia="ru-RU"/>
        </w:rPr>
        <w:t xml:space="preserve"> в Туле</w:t>
      </w:r>
      <w:r>
        <w:rPr>
          <w:rFonts w:ascii="Times New Roman" w:hAnsi="Times New Roman"/>
          <w:sz w:val="24"/>
          <w:szCs w:val="24"/>
          <w:lang w:eastAsia="ru-RU"/>
        </w:rPr>
        <w:t>.</w:t>
      </w:r>
      <w:r w:rsidRPr="00883726">
        <w:t xml:space="preserve"> </w:t>
      </w:r>
      <w:r w:rsidRPr="00883726">
        <w:rPr>
          <w:rFonts w:ascii="Times New Roman" w:hAnsi="Times New Roman"/>
          <w:sz w:val="24"/>
          <w:szCs w:val="24"/>
          <w:lang w:eastAsia="ru-RU"/>
        </w:rPr>
        <w:t>Пережив ужасы Великой Отечестве</w:t>
      </w:r>
      <w:r w:rsidRPr="00883726">
        <w:rPr>
          <w:rFonts w:ascii="Times New Roman" w:hAnsi="Times New Roman"/>
          <w:sz w:val="24"/>
          <w:szCs w:val="24"/>
          <w:lang w:eastAsia="ru-RU"/>
        </w:rPr>
        <w:t>н</w:t>
      </w:r>
      <w:r w:rsidRPr="00883726">
        <w:rPr>
          <w:rFonts w:ascii="Times New Roman" w:hAnsi="Times New Roman"/>
          <w:sz w:val="24"/>
          <w:szCs w:val="24"/>
          <w:lang w:eastAsia="ru-RU"/>
        </w:rPr>
        <w:t>ной войны подростком, он жизнь посвятил обороне страны. Это было его юношеской мечтой – создать оружие, способное отразить любое нападение и победить врага.</w:t>
      </w:r>
      <w:r w:rsidRPr="00883726">
        <w:t xml:space="preserve"> </w:t>
      </w:r>
      <w:r w:rsidRPr="00883726">
        <w:rPr>
          <w:rFonts w:ascii="Times New Roman" w:hAnsi="Times New Roman"/>
          <w:sz w:val="24"/>
          <w:szCs w:val="24"/>
          <w:lang w:eastAsia="ru-RU"/>
        </w:rPr>
        <w:t xml:space="preserve">Совместно с В. П. </w:t>
      </w:r>
      <w:proofErr w:type="gramStart"/>
      <w:r w:rsidRPr="00883726">
        <w:rPr>
          <w:rFonts w:ascii="Times New Roman" w:hAnsi="Times New Roman"/>
          <w:sz w:val="24"/>
          <w:szCs w:val="24"/>
          <w:lang w:eastAsia="ru-RU"/>
        </w:rPr>
        <w:t>Грязевым</w:t>
      </w:r>
      <w:proofErr w:type="gramEnd"/>
      <w:r w:rsidRPr="00883726">
        <w:rPr>
          <w:rFonts w:ascii="Times New Roman" w:hAnsi="Times New Roman"/>
          <w:sz w:val="24"/>
          <w:szCs w:val="24"/>
          <w:lang w:eastAsia="ru-RU"/>
        </w:rPr>
        <w:t xml:space="preserve"> разработал семейство вооружения ГШ, пистолет ГШ-18.</w:t>
      </w:r>
      <w:r w:rsidRPr="00883726">
        <w:t xml:space="preserve"> </w:t>
      </w:r>
      <w:r w:rsidRPr="00883726">
        <w:rPr>
          <w:rFonts w:ascii="Times New Roman" w:hAnsi="Times New Roman"/>
          <w:sz w:val="24"/>
          <w:szCs w:val="24"/>
          <w:lang w:eastAsia="ru-RU"/>
        </w:rPr>
        <w:t xml:space="preserve">Всего за годы работы Шипунова в </w:t>
      </w:r>
      <w:proofErr w:type="gramStart"/>
      <w:r w:rsidRPr="00883726">
        <w:rPr>
          <w:rFonts w:ascii="Times New Roman" w:hAnsi="Times New Roman"/>
          <w:sz w:val="24"/>
          <w:szCs w:val="24"/>
          <w:lang w:eastAsia="ru-RU"/>
        </w:rPr>
        <w:t>тульском</w:t>
      </w:r>
      <w:proofErr w:type="gramEnd"/>
      <w:r w:rsidRPr="00883726">
        <w:rPr>
          <w:rFonts w:ascii="Times New Roman" w:hAnsi="Times New Roman"/>
          <w:sz w:val="24"/>
          <w:szCs w:val="24"/>
          <w:lang w:eastAsia="ru-RU"/>
        </w:rPr>
        <w:t xml:space="preserve"> КБП было разработано более 70 разноо</w:t>
      </w:r>
      <w:r w:rsidRPr="00883726">
        <w:rPr>
          <w:rFonts w:ascii="Times New Roman" w:hAnsi="Times New Roman"/>
          <w:sz w:val="24"/>
          <w:szCs w:val="24"/>
          <w:lang w:eastAsia="ru-RU"/>
        </w:rPr>
        <w:t>б</w:t>
      </w:r>
      <w:r w:rsidRPr="00883726">
        <w:rPr>
          <w:rFonts w:ascii="Times New Roman" w:hAnsi="Times New Roman"/>
          <w:sz w:val="24"/>
          <w:szCs w:val="24"/>
          <w:lang w:eastAsia="ru-RU"/>
        </w:rPr>
        <w:t>разных систем, ставших основой отечественного стрелково-пушечного вооружения нашей армии, многие из них значительно превосходили и сейчас превосходят ин</w:t>
      </w:r>
      <w:r w:rsidRPr="00883726">
        <w:rPr>
          <w:rFonts w:ascii="Times New Roman" w:hAnsi="Times New Roman"/>
          <w:sz w:val="24"/>
          <w:szCs w:val="24"/>
          <w:lang w:eastAsia="ru-RU"/>
        </w:rPr>
        <w:t>о</w:t>
      </w:r>
      <w:r w:rsidRPr="00883726">
        <w:rPr>
          <w:rFonts w:ascii="Times New Roman" w:hAnsi="Times New Roman"/>
          <w:sz w:val="24"/>
          <w:szCs w:val="24"/>
          <w:lang w:eastAsia="ru-RU"/>
        </w:rPr>
        <w:t>странные аналоги.</w:t>
      </w:r>
      <w:r w:rsidRPr="00D41A4A">
        <w:t xml:space="preserve"> </w:t>
      </w:r>
      <w:r w:rsidRPr="00D41A4A">
        <w:rPr>
          <w:rFonts w:ascii="Times New Roman" w:hAnsi="Times New Roman"/>
          <w:sz w:val="24"/>
          <w:szCs w:val="24"/>
          <w:lang w:eastAsia="ru-RU"/>
        </w:rPr>
        <w:t>К тому же, результаты научных исследований и наработок Шип</w:t>
      </w:r>
      <w:r w:rsidRPr="00D41A4A">
        <w:rPr>
          <w:rFonts w:ascii="Times New Roman" w:hAnsi="Times New Roman"/>
          <w:sz w:val="24"/>
          <w:szCs w:val="24"/>
          <w:lang w:eastAsia="ru-RU"/>
        </w:rPr>
        <w:t>у</w:t>
      </w:r>
      <w:r w:rsidRPr="00D41A4A">
        <w:rPr>
          <w:rFonts w:ascii="Times New Roman" w:hAnsi="Times New Roman"/>
          <w:sz w:val="24"/>
          <w:szCs w:val="24"/>
          <w:lang w:eastAsia="ru-RU"/>
        </w:rPr>
        <w:t>нова находят сегодня широкое применение и в создании гражданской продукции (м</w:t>
      </w:r>
      <w:r w:rsidRPr="00D41A4A">
        <w:rPr>
          <w:rFonts w:ascii="Times New Roman" w:hAnsi="Times New Roman"/>
          <w:sz w:val="24"/>
          <w:szCs w:val="24"/>
          <w:lang w:eastAsia="ru-RU"/>
        </w:rPr>
        <w:t>е</w:t>
      </w:r>
      <w:r w:rsidRPr="00D41A4A">
        <w:rPr>
          <w:rFonts w:ascii="Times New Roman" w:hAnsi="Times New Roman"/>
          <w:sz w:val="24"/>
          <w:szCs w:val="24"/>
          <w:lang w:eastAsia="ru-RU"/>
        </w:rPr>
        <w:t>таллообрабатывающего и швейного оборудования, медицинских лазерных приборов, биотехнологических производств).</w:t>
      </w:r>
      <w:r w:rsidRPr="00D41A4A">
        <w:t xml:space="preserve"> </w:t>
      </w:r>
      <w:r w:rsidRPr="00D41A4A">
        <w:rPr>
          <w:rFonts w:ascii="Times New Roman" w:hAnsi="Times New Roman"/>
          <w:sz w:val="24"/>
          <w:szCs w:val="24"/>
          <w:lang w:eastAsia="ru-RU"/>
        </w:rPr>
        <w:t>На его счету – свыше 700 изобретений и сотни научных трудов</w:t>
      </w:r>
      <w:r>
        <w:rPr>
          <w:rFonts w:ascii="Times New Roman" w:hAnsi="Times New Roman"/>
          <w:sz w:val="24"/>
          <w:szCs w:val="24"/>
          <w:lang w:eastAsia="ru-RU"/>
        </w:rPr>
        <w:t>.</w:t>
      </w:r>
    </w:p>
    <w:p w:rsidR="00182C92" w:rsidRPr="00045F6A" w:rsidRDefault="00182C92" w:rsidP="00182C92">
      <w:pPr>
        <w:ind w:left="1134" w:hanging="993"/>
        <w:jc w:val="both"/>
        <w:rPr>
          <w:rFonts w:ascii="Times New Roman" w:hAnsi="Times New Roman"/>
          <w:b/>
          <w:i/>
          <w:sz w:val="24"/>
          <w:szCs w:val="24"/>
          <w:lang w:eastAsia="ru-RU"/>
        </w:rPr>
      </w:pPr>
      <w:r>
        <w:rPr>
          <w:rFonts w:ascii="Times New Roman" w:hAnsi="Times New Roman"/>
          <w:sz w:val="24"/>
          <w:szCs w:val="24"/>
          <w:lang w:eastAsia="ru-RU"/>
        </w:rPr>
        <w:t xml:space="preserve">                 </w:t>
      </w:r>
      <w:r w:rsidRPr="00045F6A">
        <w:rPr>
          <w:rFonts w:ascii="Times New Roman" w:hAnsi="Times New Roman"/>
          <w:b/>
          <w:i/>
          <w:sz w:val="24"/>
          <w:szCs w:val="24"/>
          <w:lang w:eastAsia="ru-RU"/>
        </w:rPr>
        <w:t>Тула: история и современность / [сост. Н.К. Кирюхин]. Тула: Пересвет, 2006. С. 252-255.</w:t>
      </w:r>
    </w:p>
    <w:p w:rsidR="00182C92" w:rsidRDefault="00182C92" w:rsidP="00182C92">
      <w:pPr>
        <w:jc w:val="both"/>
        <w:rPr>
          <w:rFonts w:ascii="Times New Roman" w:hAnsi="Times New Roman"/>
          <w:b/>
          <w:i/>
          <w:sz w:val="24"/>
          <w:szCs w:val="24"/>
          <w:lang w:eastAsia="ru-RU"/>
        </w:rPr>
      </w:pPr>
      <w:r w:rsidRPr="00045F6A">
        <w:rPr>
          <w:rFonts w:ascii="Times New Roman" w:hAnsi="Times New Roman"/>
          <w:b/>
          <w:i/>
          <w:sz w:val="24"/>
          <w:szCs w:val="24"/>
          <w:lang w:eastAsia="ru-RU"/>
        </w:rPr>
        <w:t xml:space="preserve">                   </w:t>
      </w:r>
      <w:r w:rsidR="001D1784" w:rsidRPr="00045F6A">
        <w:rPr>
          <w:rFonts w:ascii="Times New Roman" w:hAnsi="Times New Roman"/>
          <w:b/>
          <w:i/>
          <w:sz w:val="24"/>
          <w:szCs w:val="24"/>
          <w:lang w:eastAsia="ru-RU"/>
        </w:rPr>
        <w:t>Вестник Российской академии</w:t>
      </w:r>
      <w:r w:rsidRPr="00045F6A">
        <w:rPr>
          <w:rFonts w:ascii="Times New Roman" w:hAnsi="Times New Roman"/>
          <w:b/>
          <w:i/>
          <w:sz w:val="24"/>
          <w:szCs w:val="24"/>
          <w:lang w:eastAsia="ru-RU"/>
        </w:rPr>
        <w:t xml:space="preserve"> наук. 2008. Т.78, № 2. С. 181-183.</w:t>
      </w:r>
    </w:p>
    <w:p w:rsidR="00045F6A" w:rsidRPr="00045F6A" w:rsidRDefault="00045F6A" w:rsidP="00182C92">
      <w:pPr>
        <w:jc w:val="both"/>
        <w:rPr>
          <w:rFonts w:ascii="Times New Roman" w:hAnsi="Times New Roman"/>
          <w:b/>
          <w:i/>
          <w:sz w:val="24"/>
          <w:szCs w:val="24"/>
          <w:lang w:eastAsia="ru-RU"/>
        </w:rPr>
      </w:pPr>
    </w:p>
    <w:p w:rsidR="00182C92" w:rsidRPr="00D47D62" w:rsidRDefault="00182C92" w:rsidP="00182C92">
      <w:pPr>
        <w:jc w:val="both"/>
        <w:rPr>
          <w:rFonts w:ascii="Times New Roman" w:hAnsi="Times New Roman"/>
          <w:sz w:val="24"/>
          <w:szCs w:val="24"/>
        </w:rPr>
      </w:pPr>
      <w:r>
        <w:rPr>
          <w:rFonts w:ascii="Times New Roman" w:hAnsi="Times New Roman"/>
          <w:b/>
          <w:sz w:val="24"/>
          <w:szCs w:val="24"/>
          <w:lang w:eastAsia="ru-RU"/>
        </w:rPr>
        <w:t>7 – 80</w:t>
      </w:r>
      <w:r w:rsidRPr="00D93E06">
        <w:rPr>
          <w:rFonts w:ascii="Times New Roman" w:hAnsi="Times New Roman"/>
          <w:b/>
          <w:sz w:val="24"/>
          <w:szCs w:val="24"/>
          <w:lang w:eastAsia="ru-RU"/>
        </w:rPr>
        <w:t xml:space="preserve"> лет</w:t>
      </w:r>
      <w:r w:rsidRPr="00D93E06">
        <w:rPr>
          <w:rFonts w:ascii="Times New Roman" w:hAnsi="Times New Roman"/>
          <w:sz w:val="24"/>
          <w:szCs w:val="24"/>
          <w:lang w:eastAsia="ru-RU"/>
        </w:rPr>
        <w:t xml:space="preserve"> назад (1937) на Центральной телефонной станции в Москве введена в эк</w:t>
      </w:r>
      <w:r w:rsidRPr="00D93E06">
        <w:rPr>
          <w:rFonts w:ascii="Times New Roman" w:hAnsi="Times New Roman"/>
          <w:sz w:val="24"/>
          <w:szCs w:val="24"/>
          <w:lang w:eastAsia="ru-RU"/>
        </w:rPr>
        <w:t>с</w:t>
      </w:r>
      <w:r w:rsidRPr="00D93E06">
        <w:rPr>
          <w:rFonts w:ascii="Times New Roman" w:hAnsi="Times New Roman"/>
          <w:sz w:val="24"/>
          <w:szCs w:val="24"/>
          <w:lang w:eastAsia="ru-RU"/>
        </w:rPr>
        <w:t>плуатацию установка «Говорящие часы» для сообщения времени по телефону.</w:t>
      </w:r>
      <w:r w:rsidRPr="00D47D62">
        <w:t xml:space="preserve"> </w:t>
      </w:r>
      <w:r w:rsidRPr="00D47D62">
        <w:rPr>
          <w:rFonts w:ascii="Times New Roman" w:hAnsi="Times New Roman"/>
          <w:sz w:val="24"/>
          <w:szCs w:val="24"/>
        </w:rPr>
        <w:t xml:space="preserve">Служба остается одной из самых популярных: ежедневно телефонный номер 100 набирают более 1 миллиона москвичей и гостей российской столицы. Это тот редкий случай, </w:t>
      </w:r>
      <w:r w:rsidRPr="00D47D62">
        <w:rPr>
          <w:rFonts w:ascii="Times New Roman" w:hAnsi="Times New Roman"/>
          <w:sz w:val="24"/>
          <w:szCs w:val="24"/>
        </w:rPr>
        <w:lastRenderedPageBreak/>
        <w:t>когда традиция живет не только как дань истории, в ней действительно есть необх</w:t>
      </w:r>
      <w:r w:rsidRPr="00D47D62">
        <w:rPr>
          <w:rFonts w:ascii="Times New Roman" w:hAnsi="Times New Roman"/>
          <w:sz w:val="24"/>
          <w:szCs w:val="24"/>
        </w:rPr>
        <w:t>о</w:t>
      </w:r>
      <w:r w:rsidRPr="00D47D62">
        <w:rPr>
          <w:rFonts w:ascii="Times New Roman" w:hAnsi="Times New Roman"/>
          <w:sz w:val="24"/>
          <w:szCs w:val="24"/>
        </w:rPr>
        <w:t>димость.</w:t>
      </w:r>
      <w:r w:rsidRPr="00D47D62">
        <w:t xml:space="preserve"> </w:t>
      </w:r>
      <w:r>
        <w:rPr>
          <w:rFonts w:ascii="Times New Roman" w:hAnsi="Times New Roman"/>
          <w:sz w:val="24"/>
          <w:szCs w:val="24"/>
        </w:rPr>
        <w:t>Для «озвучки» первых «говорящих часов»</w:t>
      </w:r>
      <w:r w:rsidRPr="00D47D62">
        <w:rPr>
          <w:rFonts w:ascii="Times New Roman" w:hAnsi="Times New Roman"/>
          <w:sz w:val="24"/>
          <w:szCs w:val="24"/>
        </w:rPr>
        <w:t xml:space="preserve"> были приглашены известные ди</w:t>
      </w:r>
      <w:r w:rsidRPr="00D47D62">
        <w:rPr>
          <w:rFonts w:ascii="Times New Roman" w:hAnsi="Times New Roman"/>
          <w:sz w:val="24"/>
          <w:szCs w:val="24"/>
        </w:rPr>
        <w:t>к</w:t>
      </w:r>
      <w:r w:rsidRPr="00D47D62">
        <w:rPr>
          <w:rFonts w:ascii="Times New Roman" w:hAnsi="Times New Roman"/>
          <w:sz w:val="24"/>
          <w:szCs w:val="24"/>
        </w:rPr>
        <w:t>торы того времени - Эммануил Тобиаш и Юрий Лев</w:t>
      </w:r>
      <w:r>
        <w:rPr>
          <w:rFonts w:ascii="Times New Roman" w:hAnsi="Times New Roman"/>
          <w:sz w:val="24"/>
          <w:szCs w:val="24"/>
        </w:rPr>
        <w:t>итан</w:t>
      </w:r>
      <w:r w:rsidRPr="00D47D62">
        <w:rPr>
          <w:rFonts w:ascii="Times New Roman" w:hAnsi="Times New Roman"/>
          <w:sz w:val="24"/>
          <w:szCs w:val="24"/>
        </w:rPr>
        <w:t>. После пробных записей в</w:t>
      </w:r>
      <w:r w:rsidRPr="00D47D62">
        <w:rPr>
          <w:rFonts w:ascii="Times New Roman" w:hAnsi="Times New Roman"/>
          <w:sz w:val="24"/>
          <w:szCs w:val="24"/>
        </w:rPr>
        <w:t>ы</w:t>
      </w:r>
      <w:r w:rsidRPr="00D47D62">
        <w:rPr>
          <w:rFonts w:ascii="Times New Roman" w:hAnsi="Times New Roman"/>
          <w:sz w:val="24"/>
          <w:szCs w:val="24"/>
        </w:rPr>
        <w:t>яснилось, что голос первого гораздо больше подходит для того, чтобы сообщать время по телефонным пров</w:t>
      </w:r>
      <w:r>
        <w:rPr>
          <w:rFonts w:ascii="Times New Roman" w:hAnsi="Times New Roman"/>
          <w:sz w:val="24"/>
          <w:szCs w:val="24"/>
        </w:rPr>
        <w:t>одам. Москвичи тогда говорили: «Спросим время у Тобиаша»</w:t>
      </w:r>
      <w:r w:rsidRPr="00D47D62">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eastAsia="ru-RU"/>
        </w:rPr>
        <w:t>«</w:t>
      </w:r>
      <w:r w:rsidRPr="00D47D62">
        <w:rPr>
          <w:rFonts w:ascii="Times New Roman" w:hAnsi="Times New Roman"/>
          <w:sz w:val="24"/>
          <w:szCs w:val="24"/>
          <w:lang w:eastAsia="ru-RU"/>
        </w:rPr>
        <w:t>Говорящие ча</w:t>
      </w:r>
      <w:r>
        <w:rPr>
          <w:rFonts w:ascii="Times New Roman" w:hAnsi="Times New Roman"/>
          <w:sz w:val="24"/>
          <w:szCs w:val="24"/>
          <w:lang w:eastAsia="ru-RU"/>
        </w:rPr>
        <w:t>сы»</w:t>
      </w:r>
      <w:r w:rsidRPr="00D47D62">
        <w:rPr>
          <w:rFonts w:ascii="Times New Roman" w:hAnsi="Times New Roman"/>
          <w:sz w:val="24"/>
          <w:szCs w:val="24"/>
          <w:lang w:eastAsia="ru-RU"/>
        </w:rPr>
        <w:t>, проработавшие в Московской городской телефонной сети с 1937 по 1969 год, были переданы как уникальный экспонат на вечное хранение Политехн</w:t>
      </w:r>
      <w:r w:rsidRPr="00D47D62">
        <w:rPr>
          <w:rFonts w:ascii="Times New Roman" w:hAnsi="Times New Roman"/>
          <w:sz w:val="24"/>
          <w:szCs w:val="24"/>
          <w:lang w:eastAsia="ru-RU"/>
        </w:rPr>
        <w:t>и</w:t>
      </w:r>
      <w:r w:rsidRPr="00D47D62">
        <w:rPr>
          <w:rFonts w:ascii="Times New Roman" w:hAnsi="Times New Roman"/>
          <w:sz w:val="24"/>
          <w:szCs w:val="24"/>
          <w:lang w:eastAsia="ru-RU"/>
        </w:rPr>
        <w:t>ческому музею.</w:t>
      </w:r>
    </w:p>
    <w:p w:rsidR="00182C92" w:rsidRPr="00045F6A" w:rsidRDefault="00182C92" w:rsidP="00182C92">
      <w:pPr>
        <w:ind w:left="1134" w:hanging="1134"/>
        <w:jc w:val="both"/>
        <w:rPr>
          <w:rFonts w:ascii="Times New Roman" w:hAnsi="Times New Roman"/>
          <w:b/>
          <w:i/>
          <w:sz w:val="24"/>
          <w:szCs w:val="24"/>
          <w:lang w:eastAsia="ru-RU"/>
        </w:rPr>
      </w:pPr>
      <w:r w:rsidRPr="00045F6A">
        <w:rPr>
          <w:rFonts w:ascii="Times New Roman" w:hAnsi="Times New Roman"/>
          <w:b/>
          <w:i/>
          <w:sz w:val="24"/>
          <w:szCs w:val="24"/>
          <w:lang w:eastAsia="ru-RU"/>
        </w:rPr>
        <w:t xml:space="preserve">  </w:t>
      </w:r>
      <w:r w:rsidR="00045F6A" w:rsidRPr="00045F6A">
        <w:rPr>
          <w:rFonts w:ascii="Times New Roman" w:hAnsi="Times New Roman"/>
          <w:b/>
          <w:i/>
          <w:sz w:val="24"/>
          <w:szCs w:val="24"/>
          <w:lang w:eastAsia="ru-RU"/>
        </w:rPr>
        <w:t xml:space="preserve">                 </w:t>
      </w:r>
      <w:r w:rsidRPr="00045F6A">
        <w:rPr>
          <w:rFonts w:ascii="Times New Roman" w:hAnsi="Times New Roman"/>
          <w:b/>
          <w:i/>
          <w:sz w:val="24"/>
          <w:szCs w:val="24"/>
          <w:lang w:eastAsia="ru-RU"/>
        </w:rPr>
        <w:t>100 лет Московской городской телефонной сети, 1882-1982 / В.Ф. Вас</w:t>
      </w:r>
      <w:r w:rsidRPr="00045F6A">
        <w:rPr>
          <w:rFonts w:ascii="Times New Roman" w:hAnsi="Times New Roman"/>
          <w:b/>
          <w:i/>
          <w:sz w:val="24"/>
          <w:szCs w:val="24"/>
          <w:lang w:eastAsia="ru-RU"/>
        </w:rPr>
        <w:t>и</w:t>
      </w:r>
      <w:r w:rsidRPr="00045F6A">
        <w:rPr>
          <w:rFonts w:ascii="Times New Roman" w:hAnsi="Times New Roman"/>
          <w:b/>
          <w:i/>
          <w:sz w:val="24"/>
          <w:szCs w:val="24"/>
          <w:lang w:eastAsia="ru-RU"/>
        </w:rPr>
        <w:t>льев [и др.]. М.: Радио и связь, 1982. С. 43.</w:t>
      </w:r>
    </w:p>
    <w:p w:rsidR="00182C92" w:rsidRDefault="00182C92" w:rsidP="00FE15D3">
      <w:pPr>
        <w:ind w:left="1134" w:hanging="1134"/>
        <w:rPr>
          <w:rFonts w:ascii="Times New Roman" w:hAnsi="Times New Roman"/>
          <w:b/>
          <w:i/>
          <w:sz w:val="24"/>
          <w:szCs w:val="24"/>
          <w:lang w:eastAsia="ru-RU"/>
        </w:rPr>
      </w:pPr>
      <w:r w:rsidRPr="00045F6A">
        <w:rPr>
          <w:rFonts w:ascii="Times New Roman" w:hAnsi="Times New Roman"/>
          <w:b/>
          <w:i/>
          <w:sz w:val="24"/>
          <w:szCs w:val="24"/>
          <w:lang w:eastAsia="ru-RU"/>
        </w:rPr>
        <w:t xml:space="preserve">                   Инженерное наследие Москвы в собрании Политехнического музея / науч. ред. Г.Г. Григорян.  М.: Политехн. музей, 2000. С.77-83.</w:t>
      </w:r>
    </w:p>
    <w:p w:rsidR="00045F6A" w:rsidRPr="00045F6A" w:rsidRDefault="00045F6A" w:rsidP="00FE15D3">
      <w:pPr>
        <w:ind w:left="1134" w:hanging="1134"/>
        <w:rPr>
          <w:rFonts w:ascii="Times New Roman" w:hAnsi="Times New Roman"/>
          <w:b/>
          <w:i/>
          <w:sz w:val="24"/>
          <w:szCs w:val="24"/>
          <w:lang w:eastAsia="ru-RU"/>
        </w:rPr>
      </w:pPr>
    </w:p>
    <w:p w:rsidR="00182C92" w:rsidRDefault="00182C92" w:rsidP="00FE15D3">
      <w:pPr>
        <w:jc w:val="both"/>
        <w:rPr>
          <w:rFonts w:ascii="Times New Roman" w:hAnsi="Times New Roman"/>
          <w:sz w:val="24"/>
          <w:szCs w:val="24"/>
          <w:lang w:eastAsia="ru-RU"/>
        </w:rPr>
      </w:pPr>
      <w:r w:rsidRPr="005616A2">
        <w:rPr>
          <w:rFonts w:ascii="Times New Roman" w:hAnsi="Times New Roman"/>
          <w:b/>
          <w:sz w:val="24"/>
          <w:szCs w:val="24"/>
          <w:lang w:eastAsia="ru-RU"/>
        </w:rPr>
        <w:t>8  – 130 лет</w:t>
      </w:r>
      <w:r>
        <w:rPr>
          <w:rFonts w:ascii="Times New Roman" w:hAnsi="Times New Roman"/>
          <w:sz w:val="24"/>
          <w:szCs w:val="24"/>
          <w:lang w:eastAsia="ru-RU"/>
        </w:rPr>
        <w:t xml:space="preserve"> назад (1887) </w:t>
      </w:r>
      <w:r w:rsidRPr="004F4D9D">
        <w:rPr>
          <w:rFonts w:ascii="Times New Roman" w:hAnsi="Times New Roman"/>
          <w:sz w:val="24"/>
          <w:szCs w:val="24"/>
          <w:lang w:eastAsia="ru-RU"/>
        </w:rPr>
        <w:t xml:space="preserve">американский изобретатель </w:t>
      </w:r>
      <w:r>
        <w:rPr>
          <w:rFonts w:ascii="Times New Roman" w:hAnsi="Times New Roman"/>
          <w:sz w:val="24"/>
          <w:szCs w:val="24"/>
          <w:lang w:eastAsia="ru-RU"/>
        </w:rPr>
        <w:t>Э.</w:t>
      </w:r>
      <w:r w:rsidRPr="005616A2">
        <w:rPr>
          <w:rFonts w:ascii="Times New Roman" w:hAnsi="Times New Roman"/>
          <w:sz w:val="24"/>
          <w:szCs w:val="24"/>
          <w:lang w:eastAsia="ru-RU"/>
        </w:rPr>
        <w:t xml:space="preserve"> Берлинер запатентовал новое устройство – граммофон.  Он предложил новый метод  для записи и воспроизведения звуков.  Одним из достоинств такого метода стала возможность делать произвольное количество копий из износостойких материалов, не стирающихся под воздействием считывающей иголки. Процесс создания копии звукозаписи на цилиндрической п</w:t>
      </w:r>
      <w:r w:rsidRPr="005616A2">
        <w:rPr>
          <w:rFonts w:ascii="Times New Roman" w:hAnsi="Times New Roman"/>
          <w:sz w:val="24"/>
          <w:szCs w:val="24"/>
          <w:lang w:eastAsia="ru-RU"/>
        </w:rPr>
        <w:t>о</w:t>
      </w:r>
      <w:r w:rsidRPr="005616A2">
        <w:rPr>
          <w:rFonts w:ascii="Times New Roman" w:hAnsi="Times New Roman"/>
          <w:sz w:val="24"/>
          <w:szCs w:val="24"/>
          <w:lang w:eastAsia="ru-RU"/>
        </w:rPr>
        <w:t>верхности  был достаточно сложен.  Своим следующим изобретен</w:t>
      </w:r>
      <w:r>
        <w:rPr>
          <w:rFonts w:ascii="Times New Roman" w:hAnsi="Times New Roman"/>
          <w:sz w:val="24"/>
          <w:szCs w:val="24"/>
          <w:lang w:eastAsia="ru-RU"/>
        </w:rPr>
        <w:t>ием (патент от 28 июля 1896 г.</w:t>
      </w:r>
      <w:r w:rsidRPr="005616A2">
        <w:rPr>
          <w:rFonts w:ascii="Times New Roman" w:hAnsi="Times New Roman"/>
          <w:sz w:val="24"/>
          <w:szCs w:val="24"/>
          <w:lang w:eastAsia="ru-RU"/>
        </w:rPr>
        <w:t>) Берлинер избавился от сложных манипуляций с оригиналом и копией записи, предложив использовать не цилиндр, а плоский диск в качестве звуконосит</w:t>
      </w:r>
      <w:r w:rsidRPr="005616A2">
        <w:rPr>
          <w:rFonts w:ascii="Times New Roman" w:hAnsi="Times New Roman"/>
          <w:sz w:val="24"/>
          <w:szCs w:val="24"/>
          <w:lang w:eastAsia="ru-RU"/>
        </w:rPr>
        <w:t>е</w:t>
      </w:r>
      <w:r w:rsidRPr="005616A2">
        <w:rPr>
          <w:rFonts w:ascii="Times New Roman" w:hAnsi="Times New Roman"/>
          <w:sz w:val="24"/>
          <w:szCs w:val="24"/>
          <w:lang w:eastAsia="ru-RU"/>
        </w:rPr>
        <w:t xml:space="preserve">ля. Диск для записи Берлинер сделал прозрачным, а верхний слой копоти </w:t>
      </w:r>
      <w:proofErr w:type="gramStart"/>
      <w:r w:rsidRPr="005616A2">
        <w:rPr>
          <w:rFonts w:ascii="Times New Roman" w:hAnsi="Times New Roman"/>
          <w:sz w:val="24"/>
          <w:szCs w:val="24"/>
          <w:lang w:eastAsia="ru-RU"/>
        </w:rPr>
        <w:t>заменил на полужидкие</w:t>
      </w:r>
      <w:proofErr w:type="gramEnd"/>
      <w:r w:rsidRPr="005616A2">
        <w:rPr>
          <w:rFonts w:ascii="Times New Roman" w:hAnsi="Times New Roman"/>
          <w:sz w:val="24"/>
          <w:szCs w:val="24"/>
          <w:lang w:eastAsia="ru-RU"/>
        </w:rPr>
        <w:t xml:space="preserve"> чернила, которые давали гораздо более отчётливые бороздки. Теперь, нанеся на диск запись звуковых колебаний, его легко можно б</w:t>
      </w:r>
      <w:r>
        <w:rPr>
          <w:rFonts w:ascii="Times New Roman" w:hAnsi="Times New Roman"/>
          <w:sz w:val="24"/>
          <w:szCs w:val="24"/>
          <w:lang w:eastAsia="ru-RU"/>
        </w:rPr>
        <w:t>ыло скопировать при помощи фотогравирования. В 1895 г.</w:t>
      </w:r>
      <w:r w:rsidRPr="005616A2">
        <w:rPr>
          <w:rFonts w:ascii="Times New Roman" w:hAnsi="Times New Roman"/>
          <w:sz w:val="24"/>
          <w:szCs w:val="24"/>
          <w:lang w:eastAsia="ru-RU"/>
        </w:rPr>
        <w:t xml:space="preserve"> Берлинер основал первую компанию, занима</w:t>
      </w:r>
      <w:r w:rsidRPr="005616A2">
        <w:rPr>
          <w:rFonts w:ascii="Times New Roman" w:hAnsi="Times New Roman"/>
          <w:sz w:val="24"/>
          <w:szCs w:val="24"/>
          <w:lang w:eastAsia="ru-RU"/>
        </w:rPr>
        <w:t>в</w:t>
      </w:r>
      <w:r w:rsidRPr="005616A2">
        <w:rPr>
          <w:rFonts w:ascii="Times New Roman" w:hAnsi="Times New Roman"/>
          <w:sz w:val="24"/>
          <w:szCs w:val="24"/>
          <w:lang w:eastAsia="ru-RU"/>
        </w:rPr>
        <w:t>шуюся продажей граммофонных записей. Через два года открыл филиал в Великобр</w:t>
      </w:r>
      <w:r w:rsidRPr="005616A2">
        <w:rPr>
          <w:rFonts w:ascii="Times New Roman" w:hAnsi="Times New Roman"/>
          <w:sz w:val="24"/>
          <w:szCs w:val="24"/>
          <w:lang w:eastAsia="ru-RU"/>
        </w:rPr>
        <w:t>и</w:t>
      </w:r>
      <w:r w:rsidRPr="005616A2">
        <w:rPr>
          <w:rFonts w:ascii="Times New Roman" w:hAnsi="Times New Roman"/>
          <w:sz w:val="24"/>
          <w:szCs w:val="24"/>
          <w:lang w:eastAsia="ru-RU"/>
        </w:rPr>
        <w:t>тании — (в настоящее время EMI – одна из крупнейших звукозаписывающих комп</w:t>
      </w:r>
      <w:r w:rsidRPr="005616A2">
        <w:rPr>
          <w:rFonts w:ascii="Times New Roman" w:hAnsi="Times New Roman"/>
          <w:sz w:val="24"/>
          <w:szCs w:val="24"/>
          <w:lang w:eastAsia="ru-RU"/>
        </w:rPr>
        <w:t>а</w:t>
      </w:r>
      <w:r w:rsidRPr="005616A2">
        <w:rPr>
          <w:rFonts w:ascii="Times New Roman" w:hAnsi="Times New Roman"/>
          <w:sz w:val="24"/>
          <w:szCs w:val="24"/>
          <w:lang w:eastAsia="ru-RU"/>
        </w:rPr>
        <w:t>ний мира), ещё через год –  в Германии (Deutsche Grammophon).</w:t>
      </w:r>
    </w:p>
    <w:p w:rsidR="005D1DE3" w:rsidRDefault="00182C92" w:rsidP="00FE15D3">
      <w:pPr>
        <w:ind w:left="1134" w:hanging="1134"/>
        <w:rPr>
          <w:rFonts w:ascii="Times New Roman" w:hAnsi="Times New Roman"/>
          <w:b/>
          <w:i/>
          <w:sz w:val="24"/>
          <w:szCs w:val="24"/>
          <w:lang w:eastAsia="ru-RU"/>
        </w:rPr>
      </w:pPr>
      <w:r w:rsidRPr="005616A2">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045F6A">
        <w:rPr>
          <w:rFonts w:ascii="Times New Roman" w:hAnsi="Times New Roman"/>
          <w:b/>
          <w:i/>
          <w:sz w:val="24"/>
          <w:szCs w:val="24"/>
          <w:lang w:eastAsia="ru-RU"/>
        </w:rPr>
        <w:t>Всеобщая история изобретений и открытий / авт.-сост.И. Ачкасова [и др.]. М.: Экс</w:t>
      </w:r>
      <w:r w:rsidR="00FE15D3" w:rsidRPr="00045F6A">
        <w:rPr>
          <w:rFonts w:ascii="Times New Roman" w:hAnsi="Times New Roman"/>
          <w:b/>
          <w:i/>
          <w:sz w:val="24"/>
          <w:szCs w:val="24"/>
          <w:lang w:eastAsia="ru-RU"/>
        </w:rPr>
        <w:t>мо, 2011. С.428.</w:t>
      </w:r>
    </w:p>
    <w:p w:rsidR="00045F6A" w:rsidRPr="00045F6A" w:rsidRDefault="00045F6A" w:rsidP="00FE15D3">
      <w:pPr>
        <w:ind w:left="1134" w:hanging="1134"/>
        <w:rPr>
          <w:rFonts w:ascii="Times New Roman" w:hAnsi="Times New Roman"/>
          <w:b/>
          <w:i/>
          <w:sz w:val="24"/>
          <w:szCs w:val="24"/>
          <w:lang w:eastAsia="ru-RU"/>
        </w:rPr>
      </w:pPr>
    </w:p>
    <w:p w:rsidR="00182C92" w:rsidRPr="00BE0DFF" w:rsidRDefault="00182C92" w:rsidP="00FE15D3">
      <w:pPr>
        <w:jc w:val="both"/>
        <w:rPr>
          <w:rFonts w:ascii="Times New Roman" w:hAnsi="Times New Roman"/>
          <w:sz w:val="24"/>
          <w:szCs w:val="24"/>
          <w:lang w:eastAsia="ru-RU"/>
        </w:rPr>
      </w:pPr>
      <w:r>
        <w:rPr>
          <w:rFonts w:ascii="Times New Roman" w:hAnsi="Times New Roman"/>
          <w:sz w:val="24"/>
          <w:szCs w:val="24"/>
          <w:lang w:eastAsia="ru-RU"/>
        </w:rPr>
        <w:t xml:space="preserve"> </w:t>
      </w:r>
      <w:r w:rsidRPr="00BE0DFF">
        <w:rPr>
          <w:rFonts w:ascii="Times New Roman" w:hAnsi="Times New Roman"/>
          <w:b/>
          <w:sz w:val="24"/>
          <w:szCs w:val="24"/>
          <w:lang w:eastAsia="ru-RU"/>
        </w:rPr>
        <w:t>11 –  110 лет</w:t>
      </w:r>
      <w:r w:rsidRPr="00BE0DFF">
        <w:rPr>
          <w:rFonts w:ascii="Times New Roman" w:hAnsi="Times New Roman"/>
          <w:sz w:val="24"/>
          <w:szCs w:val="24"/>
          <w:lang w:eastAsia="ru-RU"/>
        </w:rPr>
        <w:t xml:space="preserve"> со дня открытия (1907) Большой аудитории Политехнического музея. </w:t>
      </w:r>
      <w:r>
        <w:rPr>
          <w:rFonts w:ascii="Times New Roman" w:hAnsi="Times New Roman"/>
          <w:sz w:val="24"/>
          <w:szCs w:val="24"/>
          <w:lang w:eastAsia="ru-RU"/>
        </w:rPr>
        <w:t xml:space="preserve">            </w:t>
      </w:r>
      <w:r w:rsidRPr="00BE0DFF">
        <w:rPr>
          <w:rFonts w:ascii="Times New Roman" w:hAnsi="Times New Roman"/>
          <w:sz w:val="24"/>
          <w:szCs w:val="24"/>
          <w:lang w:eastAsia="ru-RU"/>
        </w:rPr>
        <w:t>В 1907</w:t>
      </w:r>
      <w:r>
        <w:rPr>
          <w:rFonts w:ascii="Times New Roman" w:hAnsi="Times New Roman"/>
          <w:sz w:val="24"/>
          <w:szCs w:val="24"/>
          <w:lang w:eastAsia="ru-RU"/>
        </w:rPr>
        <w:t xml:space="preserve"> г.</w:t>
      </w:r>
      <w:r w:rsidRPr="00BE0DFF">
        <w:rPr>
          <w:rFonts w:ascii="Times New Roman" w:hAnsi="Times New Roman"/>
          <w:sz w:val="24"/>
          <w:szCs w:val="24"/>
          <w:lang w:eastAsia="ru-RU"/>
        </w:rPr>
        <w:t xml:space="preserve"> было достроено левое крыло здания Политехнического музея – аудиторного корпуса «для устройства лекций образовательного порядка», в состав которого вошла ставшая вскоре знаменитой Большая аудитория. Большую аудиторию сооружали по проекту и под наблюдением инженера А.А. Семенова, при ближайшем сотруднич</w:t>
      </w:r>
      <w:r w:rsidRPr="00BE0DFF">
        <w:rPr>
          <w:rFonts w:ascii="Times New Roman" w:hAnsi="Times New Roman"/>
          <w:sz w:val="24"/>
          <w:szCs w:val="24"/>
          <w:lang w:eastAsia="ru-RU"/>
        </w:rPr>
        <w:t>е</w:t>
      </w:r>
      <w:r w:rsidRPr="00BE0DFF">
        <w:rPr>
          <w:rFonts w:ascii="Times New Roman" w:hAnsi="Times New Roman"/>
          <w:sz w:val="24"/>
          <w:szCs w:val="24"/>
          <w:lang w:eastAsia="ru-RU"/>
        </w:rPr>
        <w:t>стве архитекторов И. П. Машкова, З. И. Иванова и инженера путей сообщения Н. А. Алексеева. Зал был обрамлен стеклянным куполом и большим окном на потолке, к</w:t>
      </w:r>
      <w:r w:rsidRPr="00BE0DFF">
        <w:rPr>
          <w:rFonts w:ascii="Times New Roman" w:hAnsi="Times New Roman"/>
          <w:sz w:val="24"/>
          <w:szCs w:val="24"/>
          <w:lang w:eastAsia="ru-RU"/>
        </w:rPr>
        <w:t>о</w:t>
      </w:r>
      <w:r w:rsidRPr="00BE0DFF">
        <w:rPr>
          <w:rFonts w:ascii="Times New Roman" w:hAnsi="Times New Roman"/>
          <w:sz w:val="24"/>
          <w:szCs w:val="24"/>
          <w:lang w:eastAsia="ru-RU"/>
        </w:rPr>
        <w:t>торый не уцелел во время войны. Фасад был украшен панно Г.И.</w:t>
      </w:r>
      <w:r>
        <w:rPr>
          <w:rFonts w:ascii="Times New Roman" w:hAnsi="Times New Roman"/>
          <w:sz w:val="24"/>
          <w:szCs w:val="24"/>
          <w:lang w:eastAsia="ru-RU"/>
        </w:rPr>
        <w:t xml:space="preserve"> </w:t>
      </w:r>
      <w:r w:rsidRPr="00BE0DFF">
        <w:rPr>
          <w:rFonts w:ascii="Times New Roman" w:hAnsi="Times New Roman"/>
          <w:sz w:val="24"/>
          <w:szCs w:val="24"/>
          <w:lang w:eastAsia="ru-RU"/>
        </w:rPr>
        <w:t>Макеева, символич</w:t>
      </w:r>
      <w:r w:rsidRPr="00BE0DFF">
        <w:rPr>
          <w:rFonts w:ascii="Times New Roman" w:hAnsi="Times New Roman"/>
          <w:sz w:val="24"/>
          <w:szCs w:val="24"/>
          <w:lang w:eastAsia="ru-RU"/>
        </w:rPr>
        <w:t>е</w:t>
      </w:r>
      <w:r w:rsidRPr="00BE0DFF">
        <w:rPr>
          <w:rFonts w:ascii="Times New Roman" w:hAnsi="Times New Roman"/>
          <w:sz w:val="24"/>
          <w:szCs w:val="24"/>
          <w:lang w:eastAsia="ru-RU"/>
        </w:rPr>
        <w:t>ски изображавшим сельское хозяйство, просвещение и заводской труд. Первая лекция в Большой аудитории состоялась 11 октября 1907 г. (по старому стилю), а вскоре здесь уже кипели дебаты, выступали с лекциями лучшие ученые страны и мира, провод</w:t>
      </w:r>
      <w:r w:rsidRPr="00BE0DFF">
        <w:rPr>
          <w:rFonts w:ascii="Times New Roman" w:hAnsi="Times New Roman"/>
          <w:sz w:val="24"/>
          <w:szCs w:val="24"/>
          <w:lang w:eastAsia="ru-RU"/>
        </w:rPr>
        <w:t>и</w:t>
      </w:r>
      <w:r w:rsidRPr="00BE0DFF">
        <w:rPr>
          <w:rFonts w:ascii="Times New Roman" w:hAnsi="Times New Roman"/>
          <w:sz w:val="24"/>
          <w:szCs w:val="24"/>
          <w:lang w:eastAsia="ru-RU"/>
        </w:rPr>
        <w:t xml:space="preserve">лись демонстрации новейших научных достижений. Большая аудитория </w:t>
      </w:r>
      <w:proofErr w:type="gramStart"/>
      <w:r w:rsidRPr="00BE0DFF">
        <w:rPr>
          <w:rFonts w:ascii="Times New Roman" w:hAnsi="Times New Roman"/>
          <w:sz w:val="24"/>
          <w:szCs w:val="24"/>
          <w:lang w:eastAsia="ru-RU"/>
        </w:rPr>
        <w:t>Политехн</w:t>
      </w:r>
      <w:r w:rsidRPr="00BE0DFF">
        <w:rPr>
          <w:rFonts w:ascii="Times New Roman" w:hAnsi="Times New Roman"/>
          <w:sz w:val="24"/>
          <w:szCs w:val="24"/>
          <w:lang w:eastAsia="ru-RU"/>
        </w:rPr>
        <w:t>и</w:t>
      </w:r>
      <w:r w:rsidRPr="00BE0DFF">
        <w:rPr>
          <w:rFonts w:ascii="Times New Roman" w:hAnsi="Times New Roman"/>
          <w:sz w:val="24"/>
          <w:szCs w:val="24"/>
          <w:lang w:eastAsia="ru-RU"/>
        </w:rPr>
        <w:t>ческого</w:t>
      </w:r>
      <w:proofErr w:type="gramEnd"/>
      <w:r w:rsidRPr="00BE0DFF">
        <w:rPr>
          <w:rFonts w:ascii="Times New Roman" w:hAnsi="Times New Roman"/>
          <w:sz w:val="24"/>
          <w:szCs w:val="24"/>
          <w:lang w:eastAsia="ru-RU"/>
        </w:rPr>
        <w:t xml:space="preserve"> заняла особое место в научной, общественной и культурной жизни Москвы и России, стала трибуной новых идей, проектов и открытий</w:t>
      </w:r>
      <w:r>
        <w:rPr>
          <w:rFonts w:ascii="Times New Roman" w:hAnsi="Times New Roman"/>
          <w:sz w:val="24"/>
          <w:szCs w:val="24"/>
          <w:lang w:eastAsia="ru-RU"/>
        </w:rPr>
        <w:t>.</w:t>
      </w:r>
      <w:r w:rsidRPr="00BE0DFF">
        <w:rPr>
          <w:rFonts w:ascii="Times New Roman" w:hAnsi="Times New Roman"/>
          <w:sz w:val="24"/>
          <w:szCs w:val="24"/>
          <w:lang w:eastAsia="ru-RU"/>
        </w:rPr>
        <w:t xml:space="preserve"> В 1920-</w:t>
      </w:r>
      <w:r>
        <w:rPr>
          <w:rFonts w:ascii="Times New Roman" w:hAnsi="Times New Roman"/>
          <w:sz w:val="24"/>
          <w:szCs w:val="24"/>
          <w:lang w:eastAsia="ru-RU"/>
        </w:rPr>
        <w:t>1940-е гг.</w:t>
      </w:r>
      <w:r w:rsidRPr="00BE0DFF">
        <w:rPr>
          <w:rFonts w:ascii="Times New Roman" w:hAnsi="Times New Roman"/>
          <w:sz w:val="24"/>
          <w:szCs w:val="24"/>
          <w:lang w:eastAsia="ru-RU"/>
        </w:rPr>
        <w:t xml:space="preserve"> музей продолжает традиции русских ученых-просветителей публичными выступлениями ведущих с</w:t>
      </w:r>
      <w:r>
        <w:rPr>
          <w:rFonts w:ascii="Times New Roman" w:hAnsi="Times New Roman"/>
          <w:sz w:val="24"/>
          <w:szCs w:val="24"/>
          <w:lang w:eastAsia="ru-RU"/>
        </w:rPr>
        <w:t xml:space="preserve">оветских ученых </w:t>
      </w:r>
      <w:r w:rsidRPr="00BE0DFF">
        <w:rPr>
          <w:rFonts w:ascii="Times New Roman" w:hAnsi="Times New Roman"/>
          <w:b/>
          <w:sz w:val="24"/>
          <w:szCs w:val="24"/>
          <w:lang w:eastAsia="ru-RU"/>
        </w:rPr>
        <w:t xml:space="preserve">– </w:t>
      </w:r>
      <w:r>
        <w:rPr>
          <w:rFonts w:ascii="Times New Roman" w:hAnsi="Times New Roman"/>
          <w:sz w:val="24"/>
          <w:szCs w:val="24"/>
          <w:lang w:eastAsia="ru-RU"/>
        </w:rPr>
        <w:t xml:space="preserve"> академиков С.И. Вавилова, А.Е. Ферсмана, Н.</w:t>
      </w:r>
      <w:r w:rsidRPr="00BE0DFF">
        <w:rPr>
          <w:rFonts w:ascii="Times New Roman" w:hAnsi="Times New Roman"/>
          <w:sz w:val="24"/>
          <w:szCs w:val="24"/>
          <w:lang w:eastAsia="ru-RU"/>
        </w:rPr>
        <w:t>Д. Зели</w:t>
      </w:r>
      <w:r w:rsidRPr="00BE0DFF">
        <w:rPr>
          <w:rFonts w:ascii="Times New Roman" w:hAnsi="Times New Roman"/>
          <w:sz w:val="24"/>
          <w:szCs w:val="24"/>
          <w:lang w:eastAsia="ru-RU"/>
        </w:rPr>
        <w:t>н</w:t>
      </w:r>
      <w:r w:rsidRPr="00BE0DFF">
        <w:rPr>
          <w:rFonts w:ascii="Times New Roman" w:hAnsi="Times New Roman"/>
          <w:sz w:val="24"/>
          <w:szCs w:val="24"/>
          <w:lang w:eastAsia="ru-RU"/>
        </w:rPr>
        <w:t>ско</w:t>
      </w:r>
      <w:r>
        <w:rPr>
          <w:rFonts w:ascii="Times New Roman" w:hAnsi="Times New Roman"/>
          <w:sz w:val="24"/>
          <w:szCs w:val="24"/>
          <w:lang w:eastAsia="ru-RU"/>
        </w:rPr>
        <w:t>го. В 1925 г.</w:t>
      </w:r>
      <w:r w:rsidRPr="00BE0DFF">
        <w:rPr>
          <w:rFonts w:ascii="Times New Roman" w:hAnsi="Times New Roman"/>
          <w:sz w:val="24"/>
          <w:szCs w:val="24"/>
          <w:lang w:eastAsia="ru-RU"/>
        </w:rPr>
        <w:t xml:space="preserve"> на диспуте о цельнометаллическом дирижабле присутствов</w:t>
      </w:r>
      <w:r>
        <w:rPr>
          <w:rFonts w:ascii="Times New Roman" w:hAnsi="Times New Roman"/>
          <w:sz w:val="24"/>
          <w:szCs w:val="24"/>
          <w:lang w:eastAsia="ru-RU"/>
        </w:rPr>
        <w:t>ал К.Э. Циолковский. В 1928 г.</w:t>
      </w:r>
      <w:r w:rsidRPr="00BE0DFF">
        <w:rPr>
          <w:rFonts w:ascii="Times New Roman" w:hAnsi="Times New Roman"/>
          <w:sz w:val="24"/>
          <w:szCs w:val="24"/>
          <w:lang w:eastAsia="ru-RU"/>
        </w:rPr>
        <w:t xml:space="preserve"> перед краеведами, собравшимися в Большой аудитории, в</w:t>
      </w:r>
      <w:r w:rsidRPr="00BE0DFF">
        <w:rPr>
          <w:rFonts w:ascii="Times New Roman" w:hAnsi="Times New Roman"/>
          <w:sz w:val="24"/>
          <w:szCs w:val="24"/>
          <w:lang w:eastAsia="ru-RU"/>
        </w:rPr>
        <w:t>ы</w:t>
      </w:r>
      <w:r w:rsidRPr="00BE0DFF">
        <w:rPr>
          <w:rFonts w:ascii="Times New Roman" w:hAnsi="Times New Roman"/>
          <w:sz w:val="24"/>
          <w:szCs w:val="24"/>
          <w:lang w:eastAsia="ru-RU"/>
        </w:rPr>
        <w:t xml:space="preserve">ступал А. М. Горький. </w:t>
      </w:r>
      <w:proofErr w:type="gramStart"/>
      <w:r w:rsidRPr="00BE0DFF">
        <w:rPr>
          <w:rFonts w:ascii="Times New Roman" w:hAnsi="Times New Roman"/>
          <w:sz w:val="24"/>
          <w:szCs w:val="24"/>
          <w:lang w:eastAsia="ru-RU"/>
        </w:rPr>
        <w:t>В этом же году в переполненной аудитории состоялись лекции известного французского архитектора Ле Кор</w:t>
      </w:r>
      <w:r>
        <w:rPr>
          <w:rFonts w:ascii="Times New Roman" w:hAnsi="Times New Roman"/>
          <w:sz w:val="24"/>
          <w:szCs w:val="24"/>
          <w:lang w:eastAsia="ru-RU"/>
        </w:rPr>
        <w:t>бюзье. 1960-е годы</w:t>
      </w:r>
      <w:r w:rsidRPr="00BE0DFF">
        <w:rPr>
          <w:rFonts w:ascii="Times New Roman" w:hAnsi="Times New Roman"/>
          <w:sz w:val="24"/>
          <w:szCs w:val="24"/>
          <w:lang w:eastAsia="ru-RU"/>
        </w:rPr>
        <w:t xml:space="preserve"> – особое время в и</w:t>
      </w:r>
      <w:r w:rsidRPr="00BE0DFF">
        <w:rPr>
          <w:rFonts w:ascii="Times New Roman" w:hAnsi="Times New Roman"/>
          <w:sz w:val="24"/>
          <w:szCs w:val="24"/>
          <w:lang w:eastAsia="ru-RU"/>
        </w:rPr>
        <w:t>с</w:t>
      </w:r>
      <w:r w:rsidRPr="00BE0DFF">
        <w:rPr>
          <w:rFonts w:ascii="Times New Roman" w:hAnsi="Times New Roman"/>
          <w:sz w:val="24"/>
          <w:szCs w:val="24"/>
          <w:lang w:eastAsia="ru-RU"/>
        </w:rPr>
        <w:t xml:space="preserve">тории России, политическая «оттепель», появление ярких достижений в научной и </w:t>
      </w:r>
      <w:r w:rsidRPr="00BE0DFF">
        <w:rPr>
          <w:rFonts w:ascii="Times New Roman" w:hAnsi="Times New Roman"/>
          <w:sz w:val="24"/>
          <w:szCs w:val="24"/>
          <w:lang w:eastAsia="ru-RU"/>
        </w:rPr>
        <w:lastRenderedPageBreak/>
        <w:t>культурной жизни страны, бурное развитие ядерной физики, первые космические п</w:t>
      </w:r>
      <w:r w:rsidRPr="00BE0DFF">
        <w:rPr>
          <w:rFonts w:ascii="Times New Roman" w:hAnsi="Times New Roman"/>
          <w:sz w:val="24"/>
          <w:szCs w:val="24"/>
          <w:lang w:eastAsia="ru-RU"/>
        </w:rPr>
        <w:t>о</w:t>
      </w:r>
      <w:r w:rsidRPr="00BE0DFF">
        <w:rPr>
          <w:rFonts w:ascii="Times New Roman" w:hAnsi="Times New Roman"/>
          <w:sz w:val="24"/>
          <w:szCs w:val="24"/>
          <w:lang w:eastAsia="ru-RU"/>
        </w:rPr>
        <w:t>леты и, конечно, знаменитые споры физиков и лириков о первенстве науки и иску</w:t>
      </w:r>
      <w:r w:rsidRPr="00BE0DFF">
        <w:rPr>
          <w:rFonts w:ascii="Times New Roman" w:hAnsi="Times New Roman"/>
          <w:sz w:val="24"/>
          <w:szCs w:val="24"/>
          <w:lang w:eastAsia="ru-RU"/>
        </w:rPr>
        <w:t>с</w:t>
      </w:r>
      <w:r w:rsidRPr="00BE0DFF">
        <w:rPr>
          <w:rFonts w:ascii="Times New Roman" w:hAnsi="Times New Roman"/>
          <w:sz w:val="24"/>
          <w:szCs w:val="24"/>
          <w:lang w:eastAsia="ru-RU"/>
        </w:rPr>
        <w:t>ства.</w:t>
      </w:r>
      <w:proofErr w:type="gramEnd"/>
      <w:r w:rsidRPr="00BE0DFF">
        <w:rPr>
          <w:rFonts w:ascii="Times New Roman" w:hAnsi="Times New Roman"/>
          <w:sz w:val="24"/>
          <w:szCs w:val="24"/>
          <w:lang w:eastAsia="ru-RU"/>
        </w:rPr>
        <w:t xml:space="preserve"> Публичные лекции в Большой аудитории </w:t>
      </w:r>
      <w:proofErr w:type="gramStart"/>
      <w:r w:rsidRPr="00BE0DFF">
        <w:rPr>
          <w:rFonts w:ascii="Times New Roman" w:hAnsi="Times New Roman"/>
          <w:sz w:val="24"/>
          <w:szCs w:val="24"/>
          <w:lang w:eastAsia="ru-RU"/>
        </w:rPr>
        <w:t>Политехническ</w:t>
      </w:r>
      <w:r>
        <w:rPr>
          <w:rFonts w:ascii="Times New Roman" w:hAnsi="Times New Roman"/>
          <w:sz w:val="24"/>
          <w:szCs w:val="24"/>
          <w:lang w:eastAsia="ru-RU"/>
        </w:rPr>
        <w:t>о</w:t>
      </w:r>
      <w:r w:rsidRPr="00BE0DFF">
        <w:rPr>
          <w:rFonts w:ascii="Times New Roman" w:hAnsi="Times New Roman"/>
          <w:sz w:val="24"/>
          <w:szCs w:val="24"/>
          <w:lang w:eastAsia="ru-RU"/>
        </w:rPr>
        <w:t>го</w:t>
      </w:r>
      <w:proofErr w:type="gramEnd"/>
      <w:r w:rsidRPr="00BE0DFF">
        <w:rPr>
          <w:rFonts w:ascii="Times New Roman" w:hAnsi="Times New Roman"/>
          <w:sz w:val="24"/>
          <w:szCs w:val="24"/>
          <w:lang w:eastAsia="ru-RU"/>
        </w:rPr>
        <w:t xml:space="preserve"> читают первые в</w:t>
      </w:r>
      <w:r w:rsidRPr="00BE0DFF">
        <w:rPr>
          <w:rFonts w:ascii="Times New Roman" w:hAnsi="Times New Roman"/>
          <w:sz w:val="24"/>
          <w:szCs w:val="24"/>
          <w:lang w:eastAsia="ru-RU"/>
        </w:rPr>
        <w:t>е</w:t>
      </w:r>
      <w:r w:rsidRPr="00BE0DFF">
        <w:rPr>
          <w:rFonts w:ascii="Times New Roman" w:hAnsi="Times New Roman"/>
          <w:sz w:val="24"/>
          <w:szCs w:val="24"/>
          <w:lang w:eastAsia="ru-RU"/>
        </w:rPr>
        <w:t xml:space="preserve">личины мировой науки – </w:t>
      </w:r>
      <w:r>
        <w:rPr>
          <w:rFonts w:ascii="Times New Roman" w:hAnsi="Times New Roman"/>
          <w:sz w:val="24"/>
          <w:szCs w:val="24"/>
          <w:lang w:eastAsia="ru-RU"/>
        </w:rPr>
        <w:t>лауреаты Нобелевской премии П.</w:t>
      </w:r>
      <w:r w:rsidRPr="00BE0DFF">
        <w:rPr>
          <w:rFonts w:ascii="Times New Roman" w:hAnsi="Times New Roman"/>
          <w:sz w:val="24"/>
          <w:szCs w:val="24"/>
          <w:lang w:eastAsia="ru-RU"/>
        </w:rPr>
        <w:t>Л.</w:t>
      </w:r>
      <w:r>
        <w:rPr>
          <w:rFonts w:ascii="Times New Roman" w:hAnsi="Times New Roman"/>
          <w:sz w:val="24"/>
          <w:szCs w:val="24"/>
          <w:lang w:eastAsia="ru-RU"/>
        </w:rPr>
        <w:t xml:space="preserve"> Капица, И.</w:t>
      </w:r>
      <w:r w:rsidRPr="00BE0DFF">
        <w:rPr>
          <w:rFonts w:ascii="Times New Roman" w:hAnsi="Times New Roman"/>
          <w:sz w:val="24"/>
          <w:szCs w:val="24"/>
          <w:lang w:eastAsia="ru-RU"/>
        </w:rPr>
        <w:t>Е.</w:t>
      </w:r>
      <w:r>
        <w:rPr>
          <w:rFonts w:ascii="Times New Roman" w:hAnsi="Times New Roman"/>
          <w:sz w:val="24"/>
          <w:szCs w:val="24"/>
          <w:lang w:eastAsia="ru-RU"/>
        </w:rPr>
        <w:t xml:space="preserve"> </w:t>
      </w:r>
      <w:r w:rsidRPr="00BE0DFF">
        <w:rPr>
          <w:rFonts w:ascii="Times New Roman" w:hAnsi="Times New Roman"/>
          <w:sz w:val="24"/>
          <w:szCs w:val="24"/>
          <w:lang w:eastAsia="ru-RU"/>
        </w:rPr>
        <w:t>Тамм,</w:t>
      </w:r>
      <w:r>
        <w:rPr>
          <w:rFonts w:ascii="Times New Roman" w:hAnsi="Times New Roman"/>
          <w:sz w:val="24"/>
          <w:szCs w:val="24"/>
          <w:lang w:eastAsia="ru-RU"/>
        </w:rPr>
        <w:t xml:space="preserve"> Н.</w:t>
      </w:r>
      <w:r w:rsidRPr="00BE0DFF">
        <w:rPr>
          <w:rFonts w:ascii="Times New Roman" w:hAnsi="Times New Roman"/>
          <w:sz w:val="24"/>
          <w:szCs w:val="24"/>
          <w:lang w:eastAsia="ru-RU"/>
        </w:rPr>
        <w:t>Г.</w:t>
      </w:r>
      <w:r>
        <w:rPr>
          <w:rFonts w:ascii="Times New Roman" w:hAnsi="Times New Roman"/>
          <w:sz w:val="24"/>
          <w:szCs w:val="24"/>
          <w:lang w:eastAsia="ru-RU"/>
        </w:rPr>
        <w:t xml:space="preserve"> Басов, </w:t>
      </w:r>
      <w:r w:rsidRPr="00BE0DFF">
        <w:rPr>
          <w:rFonts w:ascii="Times New Roman" w:hAnsi="Times New Roman"/>
          <w:sz w:val="24"/>
          <w:szCs w:val="24"/>
          <w:lang w:eastAsia="ru-RU"/>
        </w:rPr>
        <w:t>один из основателей кибернетики Норберт Винер, физик Поль Дирак, извес</w:t>
      </w:r>
      <w:r w:rsidRPr="00BE0DFF">
        <w:rPr>
          <w:rFonts w:ascii="Times New Roman" w:hAnsi="Times New Roman"/>
          <w:sz w:val="24"/>
          <w:szCs w:val="24"/>
          <w:lang w:eastAsia="ru-RU"/>
        </w:rPr>
        <w:t>т</w:t>
      </w:r>
      <w:r w:rsidRPr="00BE0DFF">
        <w:rPr>
          <w:rFonts w:ascii="Times New Roman" w:hAnsi="Times New Roman"/>
          <w:sz w:val="24"/>
          <w:szCs w:val="24"/>
          <w:lang w:eastAsia="ru-RU"/>
        </w:rPr>
        <w:t>ный оригинальным подходом к квантовой проблематике. Большая аудитория Пол</w:t>
      </w:r>
      <w:r w:rsidRPr="00BE0DFF">
        <w:rPr>
          <w:rFonts w:ascii="Times New Roman" w:hAnsi="Times New Roman"/>
          <w:sz w:val="24"/>
          <w:szCs w:val="24"/>
          <w:lang w:eastAsia="ru-RU"/>
        </w:rPr>
        <w:t>и</w:t>
      </w:r>
      <w:r w:rsidRPr="00BE0DFF">
        <w:rPr>
          <w:rFonts w:ascii="Times New Roman" w:hAnsi="Times New Roman"/>
          <w:sz w:val="24"/>
          <w:szCs w:val="24"/>
          <w:lang w:eastAsia="ru-RU"/>
        </w:rPr>
        <w:t>технического ста</w:t>
      </w:r>
      <w:r>
        <w:rPr>
          <w:rFonts w:ascii="Times New Roman" w:hAnsi="Times New Roman"/>
          <w:sz w:val="24"/>
          <w:szCs w:val="24"/>
          <w:lang w:eastAsia="ru-RU"/>
        </w:rPr>
        <w:t>новится культовым местом «отте</w:t>
      </w:r>
      <w:r w:rsidRPr="00BE0DFF">
        <w:rPr>
          <w:rFonts w:ascii="Times New Roman" w:hAnsi="Times New Roman"/>
          <w:sz w:val="24"/>
          <w:szCs w:val="24"/>
          <w:lang w:eastAsia="ru-RU"/>
        </w:rPr>
        <w:t>пели». Здесь проходят легендарные поэтические вечера с участием поэтов Р. Рождественского, Е. Евтушенко, Б. Ахмад</w:t>
      </w:r>
      <w:r w:rsidRPr="00BE0DFF">
        <w:rPr>
          <w:rFonts w:ascii="Times New Roman" w:hAnsi="Times New Roman"/>
          <w:sz w:val="24"/>
          <w:szCs w:val="24"/>
          <w:lang w:eastAsia="ru-RU"/>
        </w:rPr>
        <w:t>у</w:t>
      </w:r>
      <w:r w:rsidRPr="00BE0DFF">
        <w:rPr>
          <w:rFonts w:ascii="Times New Roman" w:hAnsi="Times New Roman"/>
          <w:sz w:val="24"/>
          <w:szCs w:val="24"/>
          <w:lang w:eastAsia="ru-RU"/>
        </w:rPr>
        <w:t xml:space="preserve">линой, А. Вознесенского, </w:t>
      </w:r>
      <w:r>
        <w:rPr>
          <w:rFonts w:ascii="Times New Roman" w:hAnsi="Times New Roman"/>
          <w:sz w:val="24"/>
          <w:szCs w:val="24"/>
          <w:lang w:eastAsia="ru-RU"/>
        </w:rPr>
        <w:t xml:space="preserve">    </w:t>
      </w:r>
      <w:r w:rsidRPr="00BE0DFF">
        <w:rPr>
          <w:rFonts w:ascii="Times New Roman" w:hAnsi="Times New Roman"/>
          <w:sz w:val="24"/>
          <w:szCs w:val="24"/>
          <w:lang w:eastAsia="ru-RU"/>
        </w:rPr>
        <w:t>Б. Окуджавы, В. Высоцкого</w:t>
      </w:r>
      <w:r>
        <w:rPr>
          <w:rFonts w:ascii="Times New Roman" w:hAnsi="Times New Roman"/>
          <w:sz w:val="24"/>
          <w:szCs w:val="24"/>
          <w:lang w:eastAsia="ru-RU"/>
        </w:rPr>
        <w:t>. Андрей Вознесенский посв</w:t>
      </w:r>
      <w:r>
        <w:rPr>
          <w:rFonts w:ascii="Times New Roman" w:hAnsi="Times New Roman"/>
          <w:sz w:val="24"/>
          <w:szCs w:val="24"/>
          <w:lang w:eastAsia="ru-RU"/>
        </w:rPr>
        <w:t>я</w:t>
      </w:r>
      <w:r>
        <w:rPr>
          <w:rFonts w:ascii="Times New Roman" w:hAnsi="Times New Roman"/>
          <w:sz w:val="24"/>
          <w:szCs w:val="24"/>
          <w:lang w:eastAsia="ru-RU"/>
        </w:rPr>
        <w:t>тил Б</w:t>
      </w:r>
      <w:r w:rsidRPr="00BE0DFF">
        <w:rPr>
          <w:rFonts w:ascii="Times New Roman" w:hAnsi="Times New Roman"/>
          <w:sz w:val="24"/>
          <w:szCs w:val="24"/>
          <w:lang w:eastAsia="ru-RU"/>
        </w:rPr>
        <w:t xml:space="preserve">ольшой аудитории Политехнического музея стихотворение «Прощание с </w:t>
      </w:r>
      <w:proofErr w:type="gramStart"/>
      <w:r w:rsidRPr="00BE0DFF">
        <w:rPr>
          <w:rFonts w:ascii="Times New Roman" w:hAnsi="Times New Roman"/>
          <w:sz w:val="24"/>
          <w:szCs w:val="24"/>
          <w:lang w:eastAsia="ru-RU"/>
        </w:rPr>
        <w:t>Пол</w:t>
      </w:r>
      <w:r w:rsidRPr="00BE0DFF">
        <w:rPr>
          <w:rFonts w:ascii="Times New Roman" w:hAnsi="Times New Roman"/>
          <w:sz w:val="24"/>
          <w:szCs w:val="24"/>
          <w:lang w:eastAsia="ru-RU"/>
        </w:rPr>
        <w:t>и</w:t>
      </w:r>
      <w:r w:rsidRPr="00BE0DFF">
        <w:rPr>
          <w:rFonts w:ascii="Times New Roman" w:hAnsi="Times New Roman"/>
          <w:sz w:val="24"/>
          <w:szCs w:val="24"/>
          <w:lang w:eastAsia="ru-RU"/>
        </w:rPr>
        <w:t>техническим</w:t>
      </w:r>
      <w:proofErr w:type="gramEnd"/>
      <w:r w:rsidRPr="00BE0DFF">
        <w:rPr>
          <w:rFonts w:ascii="Times New Roman" w:hAnsi="Times New Roman"/>
          <w:sz w:val="24"/>
          <w:szCs w:val="24"/>
          <w:lang w:eastAsia="ru-RU"/>
        </w:rPr>
        <w:t>».</w:t>
      </w:r>
    </w:p>
    <w:p w:rsidR="00182C92" w:rsidRPr="00045F6A" w:rsidRDefault="00182C92" w:rsidP="00182C92">
      <w:pPr>
        <w:ind w:left="1134" w:hanging="1134"/>
        <w:rPr>
          <w:rFonts w:ascii="Times New Roman" w:hAnsi="Times New Roman"/>
          <w:b/>
          <w:i/>
          <w:sz w:val="24"/>
          <w:szCs w:val="24"/>
          <w:lang w:eastAsia="ru-RU"/>
        </w:rPr>
      </w:pPr>
      <w:r>
        <w:rPr>
          <w:rFonts w:ascii="Times New Roman" w:hAnsi="Times New Roman"/>
          <w:sz w:val="24"/>
          <w:szCs w:val="24"/>
          <w:lang w:eastAsia="ru-RU"/>
        </w:rPr>
        <w:t xml:space="preserve">                  </w:t>
      </w:r>
      <w:r w:rsidRPr="00045F6A">
        <w:rPr>
          <w:rFonts w:ascii="Times New Roman" w:hAnsi="Times New Roman"/>
          <w:b/>
          <w:i/>
          <w:sz w:val="24"/>
          <w:szCs w:val="24"/>
          <w:lang w:eastAsia="ru-RU"/>
        </w:rPr>
        <w:t xml:space="preserve">Жуков К. История Москвы в датах. М.: ОЛМА Медиа Групп, 2012. С. 317-322.     </w:t>
      </w:r>
    </w:p>
    <w:p w:rsidR="00182C92" w:rsidRDefault="00182C92" w:rsidP="00FE15D3">
      <w:pPr>
        <w:ind w:left="1134" w:hanging="1134"/>
        <w:rPr>
          <w:rFonts w:ascii="Times New Roman" w:hAnsi="Times New Roman"/>
          <w:b/>
          <w:i/>
          <w:sz w:val="24"/>
          <w:szCs w:val="24"/>
          <w:lang w:eastAsia="ru-RU"/>
        </w:rPr>
      </w:pPr>
      <w:r w:rsidRPr="00045F6A">
        <w:rPr>
          <w:rFonts w:ascii="Times New Roman" w:hAnsi="Times New Roman"/>
          <w:b/>
          <w:i/>
          <w:sz w:val="24"/>
          <w:szCs w:val="24"/>
          <w:lang w:eastAsia="ru-RU"/>
        </w:rPr>
        <w:t xml:space="preserve">                   Сквозь призму времени: Политехнический музей вчера, сегодня, завтра: сборник / сост. Я.Д. Барский. М.: Знание, 1987. С.21-22.</w:t>
      </w:r>
    </w:p>
    <w:p w:rsidR="00045F6A" w:rsidRPr="00045F6A" w:rsidRDefault="00045F6A" w:rsidP="00FE15D3">
      <w:pPr>
        <w:ind w:left="1134" w:hanging="1134"/>
        <w:rPr>
          <w:rFonts w:ascii="Times New Roman" w:hAnsi="Times New Roman"/>
          <w:b/>
          <w:i/>
          <w:sz w:val="24"/>
          <w:szCs w:val="24"/>
          <w:lang w:eastAsia="ru-RU"/>
        </w:rPr>
      </w:pPr>
    </w:p>
    <w:p w:rsidR="00182C92" w:rsidRPr="00510D51" w:rsidRDefault="00182C92" w:rsidP="00045F6A">
      <w:pPr>
        <w:jc w:val="both"/>
        <w:rPr>
          <w:rFonts w:ascii="Times New Roman" w:hAnsi="Times New Roman"/>
          <w:sz w:val="24"/>
          <w:szCs w:val="24"/>
          <w:lang w:eastAsia="ru-RU"/>
        </w:rPr>
      </w:pPr>
      <w:r w:rsidRPr="00510D51">
        <w:rPr>
          <w:rFonts w:ascii="Times New Roman" w:hAnsi="Times New Roman"/>
          <w:b/>
          <w:sz w:val="24"/>
          <w:szCs w:val="24"/>
          <w:lang w:eastAsia="ru-RU"/>
        </w:rPr>
        <w:t>12 – 175 лет</w:t>
      </w:r>
      <w:r>
        <w:rPr>
          <w:rFonts w:ascii="Times New Roman" w:hAnsi="Times New Roman"/>
          <w:sz w:val="24"/>
          <w:szCs w:val="24"/>
          <w:lang w:eastAsia="ru-RU"/>
        </w:rPr>
        <w:t xml:space="preserve"> со дня рождения Дж.-У. Стретта (л</w:t>
      </w:r>
      <w:r w:rsidRPr="00510D51">
        <w:rPr>
          <w:rFonts w:ascii="Times New Roman" w:hAnsi="Times New Roman"/>
          <w:sz w:val="24"/>
          <w:szCs w:val="24"/>
          <w:lang w:eastAsia="ru-RU"/>
        </w:rPr>
        <w:t>орда Рэлея) (1842 – 1919)</w:t>
      </w:r>
      <w:r>
        <w:rPr>
          <w:rFonts w:ascii="Times New Roman" w:hAnsi="Times New Roman"/>
          <w:sz w:val="24"/>
          <w:szCs w:val="24"/>
          <w:lang w:eastAsia="ru-RU"/>
        </w:rPr>
        <w:t>,</w:t>
      </w:r>
      <w:r w:rsidRPr="00510D51">
        <w:rPr>
          <w:rFonts w:ascii="Times New Roman" w:hAnsi="Times New Roman"/>
          <w:sz w:val="24"/>
          <w:szCs w:val="24"/>
          <w:lang w:eastAsia="ru-RU"/>
        </w:rPr>
        <w:t xml:space="preserve"> британского физика и механика, открывшего газ аргон и получившего за это Нобелевскую премию по физике в 1904</w:t>
      </w:r>
      <w:r>
        <w:rPr>
          <w:rFonts w:ascii="Times New Roman" w:hAnsi="Times New Roman"/>
          <w:sz w:val="24"/>
          <w:szCs w:val="24"/>
          <w:lang w:eastAsia="ru-RU"/>
        </w:rPr>
        <w:t xml:space="preserve"> г</w:t>
      </w:r>
      <w:r w:rsidRPr="00510D51">
        <w:rPr>
          <w:rFonts w:ascii="Times New Roman" w:hAnsi="Times New Roman"/>
          <w:sz w:val="24"/>
          <w:szCs w:val="24"/>
          <w:lang w:eastAsia="ru-RU"/>
        </w:rPr>
        <w:t>. Лорд Рэлей внес вклад почти во все разделы физики. Он открыл явление, ныне называемое рассеянием Рэлея,  предсказал существование поверхнос</w:t>
      </w:r>
      <w:r w:rsidRPr="00510D51">
        <w:rPr>
          <w:rFonts w:ascii="Times New Roman" w:hAnsi="Times New Roman"/>
          <w:sz w:val="24"/>
          <w:szCs w:val="24"/>
          <w:lang w:eastAsia="ru-RU"/>
        </w:rPr>
        <w:t>т</w:t>
      </w:r>
      <w:r w:rsidRPr="00510D51">
        <w:rPr>
          <w:rFonts w:ascii="Times New Roman" w:hAnsi="Times New Roman"/>
          <w:sz w:val="24"/>
          <w:szCs w:val="24"/>
          <w:lang w:eastAsia="ru-RU"/>
        </w:rPr>
        <w:t xml:space="preserve">ных волн, которые также называются волнами Рэлея. </w:t>
      </w:r>
      <w:r w:rsidRPr="001C295D">
        <w:rPr>
          <w:rFonts w:ascii="Times New Roman" w:hAnsi="Times New Roman"/>
          <w:sz w:val="24"/>
          <w:szCs w:val="24"/>
          <w:lang w:eastAsia="ru-RU"/>
        </w:rPr>
        <w:t>Им опубликованы труды по и</w:t>
      </w:r>
      <w:r w:rsidRPr="001C295D">
        <w:rPr>
          <w:rFonts w:ascii="Times New Roman" w:hAnsi="Times New Roman"/>
          <w:sz w:val="24"/>
          <w:szCs w:val="24"/>
          <w:lang w:eastAsia="ru-RU"/>
        </w:rPr>
        <w:t>с</w:t>
      </w:r>
      <w:r w:rsidRPr="001C295D">
        <w:rPr>
          <w:rFonts w:ascii="Times New Roman" w:hAnsi="Times New Roman"/>
          <w:sz w:val="24"/>
          <w:szCs w:val="24"/>
          <w:lang w:eastAsia="ru-RU"/>
        </w:rPr>
        <w:t>ключительно широкому кругу вопросов, в том числе по световым и звуковым волнам, электромагнетизму, теоремам механики, вибрации пластичных сред, капиллярности и термодинамике. Его ставшая клас</w:t>
      </w:r>
      <w:r>
        <w:rPr>
          <w:rFonts w:ascii="Times New Roman" w:hAnsi="Times New Roman"/>
          <w:sz w:val="24"/>
          <w:szCs w:val="24"/>
          <w:lang w:eastAsia="ru-RU"/>
        </w:rPr>
        <w:t>сической двухтомная монография «Теория звука»  была опубликована в 1877-</w:t>
      </w:r>
      <w:r w:rsidRPr="001C295D">
        <w:rPr>
          <w:rFonts w:ascii="Times New Roman" w:hAnsi="Times New Roman"/>
          <w:sz w:val="24"/>
          <w:szCs w:val="24"/>
          <w:lang w:eastAsia="ru-RU"/>
        </w:rPr>
        <w:t xml:space="preserve">1878 гг. и до сих пор остается неизменным руководством для современных ученых и инженеров. </w:t>
      </w:r>
      <w:r w:rsidRPr="00510D51">
        <w:rPr>
          <w:rFonts w:ascii="Times New Roman" w:hAnsi="Times New Roman"/>
          <w:sz w:val="24"/>
          <w:szCs w:val="24"/>
          <w:lang w:eastAsia="ru-RU"/>
        </w:rPr>
        <w:t>Рэлей  был членом Лондонского Королевского общества (1873) и его президентом  в 1905-1908 гг.</w:t>
      </w:r>
    </w:p>
    <w:p w:rsidR="00182C92" w:rsidRPr="00045F6A" w:rsidRDefault="00182C92" w:rsidP="00045F6A">
      <w:pPr>
        <w:ind w:left="1134" w:hanging="1134"/>
        <w:rPr>
          <w:rFonts w:ascii="Times New Roman" w:hAnsi="Times New Roman"/>
          <w:b/>
          <w:i/>
          <w:sz w:val="24"/>
          <w:szCs w:val="24"/>
          <w:lang w:eastAsia="ru-RU"/>
        </w:rPr>
      </w:pPr>
      <w:r w:rsidRPr="00510D51">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045F6A">
        <w:rPr>
          <w:rFonts w:ascii="Times New Roman" w:hAnsi="Times New Roman"/>
          <w:b/>
          <w:i/>
          <w:sz w:val="24"/>
          <w:szCs w:val="24"/>
          <w:lang w:eastAsia="ru-RU"/>
        </w:rPr>
        <w:t>Лауреаты Нобелевской премии по физике: биографии, лекции, высту</w:t>
      </w:r>
      <w:r w:rsidRPr="00045F6A">
        <w:rPr>
          <w:rFonts w:ascii="Times New Roman" w:hAnsi="Times New Roman"/>
          <w:b/>
          <w:i/>
          <w:sz w:val="24"/>
          <w:szCs w:val="24"/>
          <w:lang w:eastAsia="ru-RU"/>
        </w:rPr>
        <w:t>п</w:t>
      </w:r>
      <w:r w:rsidRPr="00045F6A">
        <w:rPr>
          <w:rFonts w:ascii="Times New Roman" w:hAnsi="Times New Roman"/>
          <w:b/>
          <w:i/>
          <w:sz w:val="24"/>
          <w:szCs w:val="24"/>
          <w:lang w:eastAsia="ru-RU"/>
        </w:rPr>
        <w:t>ления / отв. ред. Б.П. Захарченя, Э.А. Тропп.  СПб</w:t>
      </w:r>
      <w:proofErr w:type="gramStart"/>
      <w:r w:rsidRPr="00045F6A">
        <w:rPr>
          <w:rFonts w:ascii="Times New Roman" w:hAnsi="Times New Roman"/>
          <w:b/>
          <w:i/>
          <w:sz w:val="24"/>
          <w:szCs w:val="24"/>
          <w:lang w:eastAsia="ru-RU"/>
        </w:rPr>
        <w:t xml:space="preserve">.: </w:t>
      </w:r>
      <w:proofErr w:type="gramEnd"/>
      <w:r w:rsidRPr="00045F6A">
        <w:rPr>
          <w:rFonts w:ascii="Times New Roman" w:hAnsi="Times New Roman"/>
          <w:b/>
          <w:i/>
          <w:sz w:val="24"/>
          <w:szCs w:val="24"/>
          <w:lang w:eastAsia="ru-RU"/>
        </w:rPr>
        <w:t xml:space="preserve">Наука, 2005. Т.1. С. 79-85.  </w:t>
      </w:r>
    </w:p>
    <w:p w:rsidR="00182C92" w:rsidRDefault="00182C92" w:rsidP="00045F6A">
      <w:pPr>
        <w:ind w:left="1134" w:hanging="1134"/>
        <w:rPr>
          <w:rFonts w:ascii="Times New Roman" w:hAnsi="Times New Roman"/>
          <w:b/>
          <w:i/>
          <w:sz w:val="24"/>
          <w:szCs w:val="24"/>
          <w:lang w:eastAsia="ru-RU"/>
        </w:rPr>
      </w:pPr>
      <w:r w:rsidRPr="00045F6A">
        <w:rPr>
          <w:rFonts w:ascii="Times New Roman" w:hAnsi="Times New Roman"/>
          <w:b/>
          <w:i/>
          <w:sz w:val="24"/>
          <w:szCs w:val="24"/>
          <w:lang w:eastAsia="ru-RU"/>
        </w:rPr>
        <w:t xml:space="preserve">                    Капица, С.П. Жизнь науки. М.: Наука, 1973. С.19</w:t>
      </w:r>
      <w:r w:rsidR="00045F6A">
        <w:rPr>
          <w:rFonts w:ascii="Times New Roman" w:hAnsi="Times New Roman"/>
          <w:b/>
          <w:i/>
          <w:sz w:val="24"/>
          <w:szCs w:val="24"/>
          <w:lang w:eastAsia="ru-RU"/>
        </w:rPr>
        <w:t xml:space="preserve">6-197. </w:t>
      </w:r>
    </w:p>
    <w:p w:rsidR="00045F6A" w:rsidRPr="00045F6A" w:rsidRDefault="00045F6A" w:rsidP="00045F6A">
      <w:pPr>
        <w:ind w:left="1134" w:hanging="1134"/>
        <w:rPr>
          <w:rFonts w:ascii="Times New Roman" w:hAnsi="Times New Roman"/>
          <w:b/>
          <w:i/>
          <w:sz w:val="24"/>
          <w:szCs w:val="24"/>
          <w:lang w:eastAsia="ru-RU"/>
        </w:rPr>
      </w:pPr>
    </w:p>
    <w:p w:rsidR="00182C92" w:rsidRDefault="00182C92" w:rsidP="00045F6A">
      <w:pPr>
        <w:ind w:hanging="1134"/>
        <w:jc w:val="both"/>
        <w:rPr>
          <w:rFonts w:ascii="Times New Roman" w:hAnsi="Times New Roman"/>
          <w:sz w:val="24"/>
          <w:szCs w:val="24"/>
          <w:lang w:eastAsia="ru-RU"/>
        </w:rPr>
      </w:pPr>
      <w:r>
        <w:rPr>
          <w:rFonts w:ascii="Times New Roman" w:hAnsi="Times New Roman"/>
          <w:b/>
          <w:sz w:val="24"/>
          <w:szCs w:val="24"/>
          <w:lang w:eastAsia="ru-RU"/>
        </w:rPr>
        <w:t xml:space="preserve">                   </w:t>
      </w:r>
      <w:r w:rsidRPr="00A249E3">
        <w:rPr>
          <w:rFonts w:ascii="Times New Roman" w:hAnsi="Times New Roman"/>
          <w:b/>
          <w:sz w:val="24"/>
          <w:szCs w:val="24"/>
          <w:lang w:eastAsia="ru-RU"/>
        </w:rPr>
        <w:t>14 – 220 лет</w:t>
      </w:r>
      <w:r>
        <w:rPr>
          <w:rFonts w:ascii="Times New Roman" w:hAnsi="Times New Roman"/>
          <w:sz w:val="24"/>
          <w:szCs w:val="24"/>
          <w:lang w:eastAsia="ru-RU"/>
        </w:rPr>
        <w:t xml:space="preserve"> со дня рождения Ч. Лайеля (</w:t>
      </w:r>
      <w:r w:rsidRPr="00A249E3">
        <w:rPr>
          <w:rFonts w:ascii="Times New Roman" w:hAnsi="Times New Roman"/>
          <w:sz w:val="24"/>
          <w:szCs w:val="24"/>
          <w:lang w:eastAsia="ru-RU"/>
        </w:rPr>
        <w:t>1797-1875), английского естествоиспытателя, основоположника современной геологии и, по определению энциклопедического с</w:t>
      </w:r>
      <w:r>
        <w:rPr>
          <w:rFonts w:ascii="Times New Roman" w:hAnsi="Times New Roman"/>
          <w:sz w:val="24"/>
          <w:szCs w:val="24"/>
          <w:lang w:eastAsia="ru-RU"/>
        </w:rPr>
        <w:t>л</w:t>
      </w:r>
      <w:r>
        <w:rPr>
          <w:rFonts w:ascii="Times New Roman" w:hAnsi="Times New Roman"/>
          <w:sz w:val="24"/>
          <w:szCs w:val="24"/>
          <w:lang w:eastAsia="ru-RU"/>
        </w:rPr>
        <w:t>о</w:t>
      </w:r>
      <w:r>
        <w:rPr>
          <w:rFonts w:ascii="Times New Roman" w:hAnsi="Times New Roman"/>
          <w:sz w:val="24"/>
          <w:szCs w:val="24"/>
          <w:lang w:eastAsia="ru-RU"/>
        </w:rPr>
        <w:t>варя Брокгауза и Ефрона, «одного</w:t>
      </w:r>
      <w:r w:rsidRPr="00A249E3">
        <w:rPr>
          <w:rFonts w:ascii="Times New Roman" w:hAnsi="Times New Roman"/>
          <w:sz w:val="24"/>
          <w:szCs w:val="24"/>
          <w:lang w:eastAsia="ru-RU"/>
        </w:rPr>
        <w:t xml:space="preserve"> из самых выдающихся учёных XIX столе</w:t>
      </w:r>
      <w:r>
        <w:rPr>
          <w:rFonts w:ascii="Times New Roman" w:hAnsi="Times New Roman"/>
          <w:sz w:val="24"/>
          <w:szCs w:val="24"/>
          <w:lang w:eastAsia="ru-RU"/>
        </w:rPr>
        <w:t xml:space="preserve">тия». </w:t>
      </w:r>
      <w:r w:rsidRPr="00A249E3">
        <w:rPr>
          <w:rFonts w:ascii="Times New Roman" w:hAnsi="Times New Roman"/>
          <w:sz w:val="24"/>
          <w:szCs w:val="24"/>
          <w:lang w:eastAsia="ru-RU"/>
        </w:rPr>
        <w:t xml:space="preserve"> В своем главном труде «Основы геологии» в противовес теории катастроф развил уч</w:t>
      </w:r>
      <w:r w:rsidRPr="00A249E3">
        <w:rPr>
          <w:rFonts w:ascii="Times New Roman" w:hAnsi="Times New Roman"/>
          <w:sz w:val="24"/>
          <w:szCs w:val="24"/>
          <w:lang w:eastAsia="ru-RU"/>
        </w:rPr>
        <w:t>е</w:t>
      </w:r>
      <w:r w:rsidRPr="00A249E3">
        <w:rPr>
          <w:rFonts w:ascii="Times New Roman" w:hAnsi="Times New Roman"/>
          <w:sz w:val="24"/>
          <w:szCs w:val="24"/>
          <w:lang w:eastAsia="ru-RU"/>
        </w:rPr>
        <w:t>ние о медленном и непрерывном изменении земной поверхности под влиянием пост</w:t>
      </w:r>
      <w:r w:rsidRPr="00A249E3">
        <w:rPr>
          <w:rFonts w:ascii="Times New Roman" w:hAnsi="Times New Roman"/>
          <w:sz w:val="24"/>
          <w:szCs w:val="24"/>
          <w:lang w:eastAsia="ru-RU"/>
        </w:rPr>
        <w:t>о</w:t>
      </w:r>
      <w:r w:rsidRPr="00A249E3">
        <w:rPr>
          <w:rFonts w:ascii="Times New Roman" w:hAnsi="Times New Roman"/>
          <w:sz w:val="24"/>
          <w:szCs w:val="24"/>
          <w:lang w:eastAsia="ru-RU"/>
        </w:rPr>
        <w:t>янных геологических факторов. Лайель доказал, что огромные колебания в климате могут происходить вследствие изменений в очертании материков и морей, что подо</w:t>
      </w:r>
      <w:r w:rsidRPr="00A249E3">
        <w:rPr>
          <w:rFonts w:ascii="Times New Roman" w:hAnsi="Times New Roman"/>
          <w:sz w:val="24"/>
          <w:szCs w:val="24"/>
          <w:lang w:eastAsia="ru-RU"/>
        </w:rPr>
        <w:t>б</w:t>
      </w:r>
      <w:r w:rsidRPr="00A249E3">
        <w:rPr>
          <w:rFonts w:ascii="Times New Roman" w:hAnsi="Times New Roman"/>
          <w:sz w:val="24"/>
          <w:szCs w:val="24"/>
          <w:lang w:eastAsia="ru-RU"/>
        </w:rPr>
        <w:t>ные изменения действительно совершались в течение геологической истории и согл</w:t>
      </w:r>
      <w:r w:rsidRPr="00A249E3">
        <w:rPr>
          <w:rFonts w:ascii="Times New Roman" w:hAnsi="Times New Roman"/>
          <w:sz w:val="24"/>
          <w:szCs w:val="24"/>
          <w:lang w:eastAsia="ru-RU"/>
        </w:rPr>
        <w:t>а</w:t>
      </w:r>
      <w:r w:rsidRPr="00A249E3">
        <w:rPr>
          <w:rFonts w:ascii="Times New Roman" w:hAnsi="Times New Roman"/>
          <w:sz w:val="24"/>
          <w:szCs w:val="24"/>
          <w:lang w:eastAsia="ru-RU"/>
        </w:rPr>
        <w:t>суются с переворотами в климате. Деятельность воды как геологического агента впе</w:t>
      </w:r>
      <w:r w:rsidRPr="00A249E3">
        <w:rPr>
          <w:rFonts w:ascii="Times New Roman" w:hAnsi="Times New Roman"/>
          <w:sz w:val="24"/>
          <w:szCs w:val="24"/>
          <w:lang w:eastAsia="ru-RU"/>
        </w:rPr>
        <w:t>р</w:t>
      </w:r>
      <w:r w:rsidRPr="00A249E3">
        <w:rPr>
          <w:rFonts w:ascii="Times New Roman" w:hAnsi="Times New Roman"/>
          <w:sz w:val="24"/>
          <w:szCs w:val="24"/>
          <w:lang w:eastAsia="ru-RU"/>
        </w:rPr>
        <w:t>вые выяснена Лайелем в ее настоящем объеме и значении.   В конце жизни Лайель, не терявший трудоспособности, увлекся совершенно новым для геологов вопро</w:t>
      </w:r>
      <w:r>
        <w:rPr>
          <w:rFonts w:ascii="Times New Roman" w:hAnsi="Times New Roman"/>
          <w:sz w:val="24"/>
          <w:szCs w:val="24"/>
          <w:lang w:eastAsia="ru-RU"/>
        </w:rPr>
        <w:t xml:space="preserve">сом </w:t>
      </w:r>
      <w:r w:rsidRPr="00A249E3">
        <w:rPr>
          <w:rFonts w:ascii="Times New Roman" w:hAnsi="Times New Roman"/>
          <w:sz w:val="24"/>
          <w:szCs w:val="24"/>
          <w:lang w:eastAsia="ru-RU"/>
        </w:rPr>
        <w:t xml:space="preserve"> – о появлении человека на Земле. Дарвин назвал Лайеля «</w:t>
      </w:r>
      <w:proofErr w:type="gramStart"/>
      <w:r w:rsidRPr="00A249E3">
        <w:rPr>
          <w:rFonts w:ascii="Times New Roman" w:hAnsi="Times New Roman"/>
          <w:sz w:val="24"/>
          <w:szCs w:val="24"/>
          <w:lang w:eastAsia="ru-RU"/>
        </w:rPr>
        <w:t>лордом-канцлером</w:t>
      </w:r>
      <w:proofErr w:type="gramEnd"/>
      <w:r w:rsidRPr="00A249E3">
        <w:rPr>
          <w:rFonts w:ascii="Times New Roman" w:hAnsi="Times New Roman"/>
          <w:sz w:val="24"/>
          <w:szCs w:val="24"/>
          <w:lang w:eastAsia="ru-RU"/>
        </w:rPr>
        <w:t xml:space="preserve"> естествозн</w:t>
      </w:r>
      <w:r w:rsidRPr="00A249E3">
        <w:rPr>
          <w:rFonts w:ascii="Times New Roman" w:hAnsi="Times New Roman"/>
          <w:sz w:val="24"/>
          <w:szCs w:val="24"/>
          <w:lang w:eastAsia="ru-RU"/>
        </w:rPr>
        <w:t>а</w:t>
      </w:r>
      <w:r>
        <w:rPr>
          <w:rFonts w:ascii="Times New Roman" w:hAnsi="Times New Roman"/>
          <w:sz w:val="24"/>
          <w:szCs w:val="24"/>
          <w:lang w:eastAsia="ru-RU"/>
        </w:rPr>
        <w:t xml:space="preserve">ния». </w:t>
      </w:r>
      <w:r w:rsidRPr="00A249E3">
        <w:rPr>
          <w:rFonts w:ascii="Times New Roman" w:hAnsi="Times New Roman"/>
          <w:sz w:val="24"/>
          <w:szCs w:val="24"/>
          <w:lang w:eastAsia="ru-RU"/>
        </w:rPr>
        <w:t>Скончался ученый на семьдесят восьмом году жизни. Похоронили его с поч</w:t>
      </w:r>
      <w:r w:rsidRPr="00A249E3">
        <w:rPr>
          <w:rFonts w:ascii="Times New Roman" w:hAnsi="Times New Roman"/>
          <w:sz w:val="24"/>
          <w:szCs w:val="24"/>
          <w:lang w:eastAsia="ru-RU"/>
        </w:rPr>
        <w:t>е</w:t>
      </w:r>
      <w:r w:rsidRPr="00A249E3">
        <w:rPr>
          <w:rFonts w:ascii="Times New Roman" w:hAnsi="Times New Roman"/>
          <w:sz w:val="24"/>
          <w:szCs w:val="24"/>
          <w:lang w:eastAsia="ru-RU"/>
        </w:rPr>
        <w:t>стями  в Вестминстерском аббатстве, рядом с другом своим, знаменитым астрономом Джоном Гершелем.</w:t>
      </w:r>
    </w:p>
    <w:p w:rsidR="00182C92" w:rsidRPr="00045F6A" w:rsidRDefault="00182C92" w:rsidP="00045F6A">
      <w:pPr>
        <w:ind w:left="1134" w:hanging="1134"/>
        <w:rPr>
          <w:rFonts w:ascii="Times New Roman" w:hAnsi="Times New Roman"/>
          <w:b/>
          <w:i/>
          <w:sz w:val="24"/>
          <w:szCs w:val="24"/>
          <w:lang w:eastAsia="ru-RU"/>
        </w:rPr>
      </w:pPr>
      <w:r w:rsidRPr="00045F6A">
        <w:rPr>
          <w:rFonts w:ascii="Times New Roman" w:hAnsi="Times New Roman"/>
          <w:b/>
          <w:i/>
          <w:sz w:val="24"/>
          <w:szCs w:val="24"/>
          <w:lang w:eastAsia="ru-RU"/>
        </w:rPr>
        <w:t xml:space="preserve">           </w:t>
      </w:r>
      <w:r w:rsidR="00045F6A" w:rsidRPr="00045F6A">
        <w:rPr>
          <w:rFonts w:ascii="Times New Roman" w:hAnsi="Times New Roman"/>
          <w:b/>
          <w:i/>
          <w:sz w:val="24"/>
          <w:szCs w:val="24"/>
          <w:lang w:eastAsia="ru-RU"/>
        </w:rPr>
        <w:t xml:space="preserve">      </w:t>
      </w:r>
      <w:r w:rsidRPr="00045F6A">
        <w:rPr>
          <w:rFonts w:ascii="Times New Roman" w:hAnsi="Times New Roman"/>
          <w:b/>
          <w:i/>
          <w:sz w:val="24"/>
          <w:szCs w:val="24"/>
          <w:lang w:eastAsia="ru-RU"/>
        </w:rPr>
        <w:t xml:space="preserve">Энгельгардт, М.А. Чарльз Ляйелль, его жизнь и научная деятельность: биогр. очерк. </w:t>
      </w:r>
      <w:proofErr w:type="gramStart"/>
      <w:r w:rsidRPr="00045F6A">
        <w:rPr>
          <w:rFonts w:ascii="Times New Roman" w:hAnsi="Times New Roman"/>
          <w:b/>
          <w:i/>
          <w:sz w:val="24"/>
          <w:szCs w:val="24"/>
          <w:lang w:eastAsia="ru-RU"/>
        </w:rPr>
        <w:t>СПб., 1893. 80 с. (ЖЗЛ.</w:t>
      </w:r>
      <w:proofErr w:type="gramEnd"/>
      <w:r w:rsidRPr="00045F6A">
        <w:rPr>
          <w:rFonts w:ascii="Times New Roman" w:hAnsi="Times New Roman"/>
          <w:b/>
          <w:i/>
          <w:sz w:val="24"/>
          <w:szCs w:val="24"/>
          <w:lang w:eastAsia="ru-RU"/>
        </w:rPr>
        <w:t xml:space="preserve"> </w:t>
      </w:r>
      <w:proofErr w:type="gramStart"/>
      <w:r w:rsidRPr="00045F6A">
        <w:rPr>
          <w:rFonts w:ascii="Times New Roman" w:hAnsi="Times New Roman"/>
          <w:b/>
          <w:i/>
          <w:sz w:val="24"/>
          <w:szCs w:val="24"/>
          <w:lang w:eastAsia="ru-RU"/>
        </w:rPr>
        <w:t xml:space="preserve">Биогр. б-ка Ф. Павленкова).  </w:t>
      </w:r>
      <w:proofErr w:type="gramEnd"/>
    </w:p>
    <w:p w:rsidR="00182C92" w:rsidRDefault="00182C92" w:rsidP="00045F6A">
      <w:pPr>
        <w:ind w:left="1134" w:hanging="1134"/>
        <w:rPr>
          <w:rFonts w:ascii="Times New Roman" w:hAnsi="Times New Roman"/>
          <w:b/>
          <w:i/>
          <w:sz w:val="24"/>
          <w:szCs w:val="24"/>
          <w:lang w:eastAsia="ru-RU"/>
        </w:rPr>
      </w:pPr>
      <w:r w:rsidRPr="00045F6A">
        <w:rPr>
          <w:rFonts w:ascii="Times New Roman" w:hAnsi="Times New Roman"/>
          <w:b/>
          <w:i/>
          <w:sz w:val="24"/>
          <w:szCs w:val="24"/>
          <w:lang w:eastAsia="ru-RU"/>
        </w:rPr>
        <w:t xml:space="preserve">                  Кто есть кто в мире: биогр. справ</w:t>
      </w:r>
      <w:proofErr w:type="gramStart"/>
      <w:r w:rsidRPr="00045F6A">
        <w:rPr>
          <w:rFonts w:ascii="Times New Roman" w:hAnsi="Times New Roman"/>
          <w:b/>
          <w:i/>
          <w:sz w:val="24"/>
          <w:szCs w:val="24"/>
          <w:lang w:eastAsia="ru-RU"/>
        </w:rPr>
        <w:t>.</w:t>
      </w:r>
      <w:proofErr w:type="gramEnd"/>
      <w:r w:rsidRPr="00045F6A">
        <w:rPr>
          <w:rFonts w:ascii="Times New Roman" w:hAnsi="Times New Roman"/>
          <w:b/>
          <w:i/>
          <w:sz w:val="24"/>
          <w:szCs w:val="24"/>
          <w:lang w:eastAsia="ru-RU"/>
        </w:rPr>
        <w:t xml:space="preserve"> / </w:t>
      </w:r>
      <w:proofErr w:type="gramStart"/>
      <w:r w:rsidRPr="00045F6A">
        <w:rPr>
          <w:rFonts w:ascii="Times New Roman" w:hAnsi="Times New Roman"/>
          <w:b/>
          <w:i/>
          <w:sz w:val="24"/>
          <w:szCs w:val="24"/>
          <w:lang w:eastAsia="ru-RU"/>
        </w:rPr>
        <w:t>р</w:t>
      </w:r>
      <w:proofErr w:type="gramEnd"/>
      <w:r w:rsidRPr="00045F6A">
        <w:rPr>
          <w:rFonts w:ascii="Times New Roman" w:hAnsi="Times New Roman"/>
          <w:b/>
          <w:i/>
          <w:sz w:val="24"/>
          <w:szCs w:val="24"/>
          <w:lang w:eastAsia="ru-RU"/>
        </w:rPr>
        <w:t xml:space="preserve">едкол.: В.П. Ситников [и др.], гл. ред. Г.П. Шалаева. М.: СЛОВО, 2006. С. 794-795.  </w:t>
      </w:r>
    </w:p>
    <w:p w:rsidR="00045F6A" w:rsidRPr="00045F6A" w:rsidRDefault="00045F6A" w:rsidP="00045F6A">
      <w:pPr>
        <w:ind w:left="1134" w:hanging="1134"/>
        <w:rPr>
          <w:rFonts w:ascii="Times New Roman" w:hAnsi="Times New Roman"/>
          <w:b/>
          <w:i/>
          <w:sz w:val="24"/>
          <w:szCs w:val="24"/>
          <w:lang w:eastAsia="ru-RU"/>
        </w:rPr>
      </w:pPr>
    </w:p>
    <w:p w:rsidR="00182C92" w:rsidRDefault="00182C92" w:rsidP="00045F6A">
      <w:pPr>
        <w:jc w:val="both"/>
        <w:rPr>
          <w:rFonts w:ascii="Times New Roman" w:hAnsi="Times New Roman"/>
          <w:sz w:val="24"/>
          <w:szCs w:val="24"/>
          <w:lang w:eastAsia="ru-RU"/>
        </w:rPr>
      </w:pPr>
      <w:r w:rsidRPr="00CB22FB">
        <w:rPr>
          <w:rFonts w:ascii="Times New Roman" w:hAnsi="Times New Roman"/>
          <w:b/>
          <w:sz w:val="24"/>
          <w:szCs w:val="24"/>
          <w:lang w:eastAsia="ru-RU"/>
        </w:rPr>
        <w:lastRenderedPageBreak/>
        <w:t>15 – 60 лет</w:t>
      </w:r>
      <w:r w:rsidRPr="00CB22FB">
        <w:rPr>
          <w:rFonts w:ascii="Times New Roman" w:hAnsi="Times New Roman"/>
          <w:sz w:val="24"/>
          <w:szCs w:val="24"/>
          <w:lang w:eastAsia="ru-RU"/>
        </w:rPr>
        <w:t xml:space="preserve"> назад (1957) состоялся первый полет турбовинтового дальнемагистральн</w:t>
      </w:r>
      <w:r w:rsidRPr="00CB22FB">
        <w:rPr>
          <w:rFonts w:ascii="Times New Roman" w:hAnsi="Times New Roman"/>
          <w:sz w:val="24"/>
          <w:szCs w:val="24"/>
          <w:lang w:eastAsia="ru-RU"/>
        </w:rPr>
        <w:t>о</w:t>
      </w:r>
      <w:r w:rsidRPr="00CB22FB">
        <w:rPr>
          <w:rFonts w:ascii="Times New Roman" w:hAnsi="Times New Roman"/>
          <w:sz w:val="24"/>
          <w:szCs w:val="24"/>
          <w:lang w:eastAsia="ru-RU"/>
        </w:rPr>
        <w:t>го</w:t>
      </w:r>
      <w:r>
        <w:rPr>
          <w:rFonts w:ascii="Times New Roman" w:hAnsi="Times New Roman"/>
          <w:sz w:val="24"/>
          <w:szCs w:val="24"/>
          <w:lang w:eastAsia="ru-RU"/>
        </w:rPr>
        <w:t xml:space="preserve"> пассажирского самолёта Ту-114. </w:t>
      </w:r>
      <w:proofErr w:type="gramStart"/>
      <w:r w:rsidRPr="00CB22FB">
        <w:rPr>
          <w:rFonts w:ascii="Times New Roman" w:hAnsi="Times New Roman"/>
          <w:sz w:val="24"/>
          <w:szCs w:val="24"/>
          <w:lang w:eastAsia="ru-RU"/>
        </w:rPr>
        <w:t>Спроектирован</w:t>
      </w:r>
      <w:proofErr w:type="gramEnd"/>
      <w:r w:rsidRPr="00CB22FB">
        <w:rPr>
          <w:rFonts w:ascii="Times New Roman" w:hAnsi="Times New Roman"/>
          <w:sz w:val="24"/>
          <w:szCs w:val="24"/>
          <w:lang w:eastAsia="ru-RU"/>
        </w:rPr>
        <w:t xml:space="preserve"> в конструкторском бюро Туполева на базе уже созданного бомбардировщика типа Ту-95. Главным конструктором был </w:t>
      </w:r>
      <w:r>
        <w:rPr>
          <w:rFonts w:ascii="Times New Roman" w:hAnsi="Times New Roman"/>
          <w:sz w:val="24"/>
          <w:szCs w:val="24"/>
          <w:lang w:eastAsia="ru-RU"/>
        </w:rPr>
        <w:t xml:space="preserve">      </w:t>
      </w:r>
      <w:r w:rsidRPr="00CB22FB">
        <w:rPr>
          <w:rFonts w:ascii="Times New Roman" w:hAnsi="Times New Roman"/>
          <w:sz w:val="24"/>
          <w:szCs w:val="24"/>
          <w:lang w:eastAsia="ru-RU"/>
        </w:rPr>
        <w:t xml:space="preserve">Н.И. Базенков. До начала </w:t>
      </w:r>
      <w:r>
        <w:rPr>
          <w:rFonts w:ascii="Times New Roman" w:hAnsi="Times New Roman"/>
          <w:sz w:val="24"/>
          <w:szCs w:val="24"/>
          <w:lang w:eastAsia="ru-RU"/>
        </w:rPr>
        <w:t>1970-х гг.</w:t>
      </w:r>
      <w:r w:rsidRPr="00CB22FB">
        <w:rPr>
          <w:rFonts w:ascii="Times New Roman" w:hAnsi="Times New Roman"/>
          <w:sz w:val="24"/>
          <w:szCs w:val="24"/>
          <w:lang w:eastAsia="ru-RU"/>
        </w:rPr>
        <w:t xml:space="preserve"> Ту-114  был самый большой, самый скоростной в мире турбовин</w:t>
      </w:r>
      <w:r>
        <w:rPr>
          <w:rFonts w:ascii="Times New Roman" w:hAnsi="Times New Roman"/>
          <w:sz w:val="24"/>
          <w:szCs w:val="24"/>
          <w:lang w:eastAsia="ru-RU"/>
        </w:rPr>
        <w:t>товой пассажирский самолёт и</w:t>
      </w:r>
      <w:r w:rsidRPr="00CB22FB">
        <w:rPr>
          <w:rFonts w:ascii="Times New Roman" w:hAnsi="Times New Roman"/>
          <w:sz w:val="24"/>
          <w:szCs w:val="24"/>
          <w:lang w:eastAsia="ru-RU"/>
        </w:rPr>
        <w:t xml:space="preserve"> единственный в мире турбовинтовой пассажирский самолёт со стреловидным кр</w:t>
      </w:r>
      <w:r>
        <w:rPr>
          <w:rFonts w:ascii="Times New Roman" w:hAnsi="Times New Roman"/>
          <w:sz w:val="24"/>
          <w:szCs w:val="24"/>
          <w:lang w:eastAsia="ru-RU"/>
        </w:rPr>
        <w:t xml:space="preserve">ылом.  Ему не было равных </w:t>
      </w:r>
      <w:r w:rsidRPr="00CB22FB">
        <w:rPr>
          <w:rFonts w:ascii="Times New Roman" w:hAnsi="Times New Roman"/>
          <w:sz w:val="24"/>
          <w:szCs w:val="24"/>
          <w:lang w:eastAsia="ru-RU"/>
        </w:rPr>
        <w:t xml:space="preserve"> по числу па</w:t>
      </w:r>
      <w:r w:rsidRPr="00CB22FB">
        <w:rPr>
          <w:rFonts w:ascii="Times New Roman" w:hAnsi="Times New Roman"/>
          <w:sz w:val="24"/>
          <w:szCs w:val="24"/>
          <w:lang w:eastAsia="ru-RU"/>
        </w:rPr>
        <w:t>с</w:t>
      </w:r>
      <w:r w:rsidRPr="00CB22FB">
        <w:rPr>
          <w:rFonts w:ascii="Times New Roman" w:hAnsi="Times New Roman"/>
          <w:sz w:val="24"/>
          <w:szCs w:val="24"/>
          <w:lang w:eastAsia="ru-RU"/>
        </w:rPr>
        <w:t>сажиров, которые могли разместиться на борту. Фюзеляж  в Ту-114 был двухпалу</w:t>
      </w:r>
      <w:r w:rsidRPr="00CB22FB">
        <w:rPr>
          <w:rFonts w:ascii="Times New Roman" w:hAnsi="Times New Roman"/>
          <w:sz w:val="24"/>
          <w:szCs w:val="24"/>
          <w:lang w:eastAsia="ru-RU"/>
        </w:rPr>
        <w:t>б</w:t>
      </w:r>
      <w:r w:rsidRPr="00CB22FB">
        <w:rPr>
          <w:rFonts w:ascii="Times New Roman" w:hAnsi="Times New Roman"/>
          <w:sz w:val="24"/>
          <w:szCs w:val="24"/>
          <w:lang w:eastAsia="ru-RU"/>
        </w:rPr>
        <w:t>ный, верхняя палуба являла собой пассажирский салон, где установлены кресла па</w:t>
      </w:r>
      <w:r w:rsidRPr="00CB22FB">
        <w:rPr>
          <w:rFonts w:ascii="Times New Roman" w:hAnsi="Times New Roman"/>
          <w:sz w:val="24"/>
          <w:szCs w:val="24"/>
          <w:lang w:eastAsia="ru-RU"/>
        </w:rPr>
        <w:t>с</w:t>
      </w:r>
      <w:r w:rsidRPr="00CB22FB">
        <w:rPr>
          <w:rFonts w:ascii="Times New Roman" w:hAnsi="Times New Roman"/>
          <w:sz w:val="24"/>
          <w:szCs w:val="24"/>
          <w:lang w:eastAsia="ru-RU"/>
        </w:rPr>
        <w:t xml:space="preserve">сажиров, а на нижней палубе размещены два грузовых отделения и кухня. В нижней палубе также расположена была комната для отдыха экипажа самолета. </w:t>
      </w:r>
      <w:r>
        <w:rPr>
          <w:rFonts w:ascii="Times New Roman" w:hAnsi="Times New Roman"/>
          <w:sz w:val="24"/>
          <w:szCs w:val="24"/>
          <w:lang w:eastAsia="ru-RU"/>
        </w:rPr>
        <w:t>На самолёте Ту-114</w:t>
      </w:r>
      <w:r w:rsidRPr="00CB22FB">
        <w:rPr>
          <w:rFonts w:ascii="Times New Roman" w:hAnsi="Times New Roman"/>
          <w:sz w:val="24"/>
          <w:szCs w:val="24"/>
          <w:lang w:eastAsia="ru-RU"/>
        </w:rPr>
        <w:t xml:space="preserve"> было </w:t>
      </w:r>
    </w:p>
    <w:p w:rsidR="00182C92" w:rsidRPr="00CB22FB" w:rsidRDefault="00182C92" w:rsidP="00045F6A">
      <w:pPr>
        <w:jc w:val="both"/>
        <w:rPr>
          <w:rFonts w:ascii="Times New Roman" w:hAnsi="Times New Roman"/>
          <w:sz w:val="24"/>
          <w:szCs w:val="24"/>
          <w:lang w:eastAsia="ru-RU"/>
        </w:rPr>
      </w:pPr>
      <w:r w:rsidRPr="00CB22FB">
        <w:rPr>
          <w:rFonts w:ascii="Times New Roman" w:hAnsi="Times New Roman"/>
          <w:sz w:val="24"/>
          <w:szCs w:val="24"/>
          <w:lang w:eastAsia="ru-RU"/>
        </w:rPr>
        <w:t>установлено целых 32 рекорда мира. Самолеты использовали</w:t>
      </w:r>
      <w:r>
        <w:rPr>
          <w:rFonts w:ascii="Times New Roman" w:hAnsi="Times New Roman"/>
          <w:sz w:val="24"/>
          <w:szCs w:val="24"/>
          <w:lang w:eastAsia="ru-RU"/>
        </w:rPr>
        <w:t>сь  для перелетов до 1976 г.</w:t>
      </w:r>
      <w:r w:rsidRPr="00CB22FB">
        <w:rPr>
          <w:rFonts w:ascii="Times New Roman" w:hAnsi="Times New Roman"/>
          <w:sz w:val="24"/>
          <w:szCs w:val="24"/>
          <w:lang w:eastAsia="ru-RU"/>
        </w:rPr>
        <w:t>, к этому времени они практически исчерпали весь свой эксплуатационный ресурс</w:t>
      </w:r>
      <w:r>
        <w:rPr>
          <w:rFonts w:ascii="Times New Roman" w:hAnsi="Times New Roman"/>
          <w:sz w:val="24"/>
          <w:szCs w:val="24"/>
          <w:lang w:eastAsia="ru-RU"/>
        </w:rPr>
        <w:t>.</w:t>
      </w:r>
    </w:p>
    <w:p w:rsidR="00182C92" w:rsidRPr="00045F6A" w:rsidRDefault="00182C92" w:rsidP="00045F6A">
      <w:pPr>
        <w:ind w:left="1134" w:hanging="1134"/>
        <w:rPr>
          <w:rFonts w:ascii="Times New Roman" w:hAnsi="Times New Roman"/>
          <w:b/>
          <w:i/>
          <w:sz w:val="24"/>
          <w:szCs w:val="24"/>
          <w:lang w:eastAsia="ru-RU"/>
        </w:rPr>
      </w:pPr>
      <w:r>
        <w:rPr>
          <w:rFonts w:ascii="Times New Roman" w:hAnsi="Times New Roman"/>
          <w:sz w:val="24"/>
          <w:szCs w:val="24"/>
          <w:lang w:eastAsia="ru-RU"/>
        </w:rPr>
        <w:t xml:space="preserve">                   </w:t>
      </w:r>
      <w:r w:rsidRPr="00045F6A">
        <w:rPr>
          <w:rFonts w:ascii="Times New Roman" w:hAnsi="Times New Roman"/>
          <w:b/>
          <w:i/>
          <w:sz w:val="24"/>
          <w:szCs w:val="24"/>
          <w:lang w:eastAsia="ru-RU"/>
        </w:rPr>
        <w:t>Кербер, Л.Л. Туполев. СПб</w:t>
      </w:r>
      <w:proofErr w:type="gramStart"/>
      <w:r w:rsidRPr="00045F6A">
        <w:rPr>
          <w:rFonts w:ascii="Times New Roman" w:hAnsi="Times New Roman"/>
          <w:b/>
          <w:i/>
          <w:sz w:val="24"/>
          <w:szCs w:val="24"/>
          <w:lang w:eastAsia="ru-RU"/>
        </w:rPr>
        <w:t xml:space="preserve">.: </w:t>
      </w:r>
      <w:proofErr w:type="gramEnd"/>
      <w:r w:rsidRPr="00045F6A">
        <w:rPr>
          <w:rFonts w:ascii="Times New Roman" w:hAnsi="Times New Roman"/>
          <w:b/>
          <w:i/>
          <w:sz w:val="24"/>
          <w:szCs w:val="24"/>
          <w:lang w:eastAsia="ru-RU"/>
        </w:rPr>
        <w:t>Политехника, 1999. С. 275-324.</w:t>
      </w:r>
    </w:p>
    <w:p w:rsidR="00045F6A" w:rsidRDefault="00182C92" w:rsidP="00045F6A">
      <w:pPr>
        <w:ind w:left="1134" w:hanging="1134"/>
        <w:rPr>
          <w:rFonts w:ascii="Times New Roman" w:hAnsi="Times New Roman"/>
          <w:b/>
          <w:i/>
          <w:sz w:val="24"/>
          <w:szCs w:val="24"/>
          <w:lang w:eastAsia="ru-RU"/>
        </w:rPr>
      </w:pPr>
      <w:r w:rsidRPr="00045F6A">
        <w:rPr>
          <w:rFonts w:ascii="Times New Roman" w:hAnsi="Times New Roman"/>
          <w:b/>
          <w:i/>
          <w:sz w:val="24"/>
          <w:szCs w:val="24"/>
          <w:lang w:eastAsia="ru-RU"/>
        </w:rPr>
        <w:t xml:space="preserve">                   Даффи, П., Кандалов, А. А.Н. Туполев. Человек и его самолеты. М.: Моск. рабочий, 1999. С. 147-151.  </w:t>
      </w:r>
    </w:p>
    <w:p w:rsidR="00182C92" w:rsidRPr="00045F6A" w:rsidRDefault="00182C92" w:rsidP="00045F6A">
      <w:pPr>
        <w:ind w:left="1134" w:hanging="1134"/>
        <w:rPr>
          <w:rFonts w:ascii="Times New Roman" w:hAnsi="Times New Roman"/>
          <w:b/>
          <w:i/>
          <w:sz w:val="24"/>
          <w:szCs w:val="24"/>
          <w:lang w:eastAsia="ru-RU"/>
        </w:rPr>
      </w:pPr>
      <w:r w:rsidRPr="00045F6A">
        <w:rPr>
          <w:rFonts w:ascii="Times New Roman" w:hAnsi="Times New Roman"/>
          <w:b/>
          <w:i/>
          <w:sz w:val="24"/>
          <w:szCs w:val="24"/>
          <w:lang w:eastAsia="ru-RU"/>
        </w:rPr>
        <w:t xml:space="preserve">                </w:t>
      </w:r>
    </w:p>
    <w:p w:rsidR="00182C92" w:rsidRDefault="00182C92" w:rsidP="00045F6A">
      <w:pPr>
        <w:jc w:val="both"/>
        <w:rPr>
          <w:rFonts w:ascii="Times New Roman" w:hAnsi="Times New Roman"/>
          <w:sz w:val="24"/>
          <w:szCs w:val="24"/>
          <w:lang w:eastAsia="ru-RU"/>
        </w:rPr>
      </w:pPr>
      <w:r w:rsidRPr="007158D3">
        <w:rPr>
          <w:rFonts w:ascii="Times New Roman" w:hAnsi="Times New Roman"/>
          <w:b/>
          <w:sz w:val="24"/>
          <w:szCs w:val="24"/>
          <w:lang w:eastAsia="ru-RU"/>
        </w:rPr>
        <w:t>17 – 300 лет</w:t>
      </w:r>
      <w:r>
        <w:rPr>
          <w:rFonts w:ascii="Times New Roman" w:hAnsi="Times New Roman"/>
          <w:sz w:val="24"/>
          <w:szCs w:val="24"/>
          <w:lang w:eastAsia="ru-RU"/>
        </w:rPr>
        <w:t xml:space="preserve"> со дня рождения Ж.-Л.</w:t>
      </w:r>
      <w:r w:rsidRPr="007158D3">
        <w:rPr>
          <w:rFonts w:ascii="Times New Roman" w:hAnsi="Times New Roman"/>
          <w:sz w:val="24"/>
          <w:szCs w:val="24"/>
          <w:lang w:eastAsia="ru-RU"/>
        </w:rPr>
        <w:t xml:space="preserve">  Д’ Аламбера  (16 ноября 1717-1783), французск</w:t>
      </w:r>
      <w:r w:rsidRPr="007158D3">
        <w:rPr>
          <w:rFonts w:ascii="Times New Roman" w:hAnsi="Times New Roman"/>
          <w:sz w:val="24"/>
          <w:szCs w:val="24"/>
          <w:lang w:eastAsia="ru-RU"/>
        </w:rPr>
        <w:t>о</w:t>
      </w:r>
      <w:r w:rsidRPr="007158D3">
        <w:rPr>
          <w:rFonts w:ascii="Times New Roman" w:hAnsi="Times New Roman"/>
          <w:sz w:val="24"/>
          <w:szCs w:val="24"/>
          <w:lang w:eastAsia="ru-RU"/>
        </w:rPr>
        <w:t>го учёного-энциклопедиста, широко известного как философа, математика, физика и механика, члена Парижской, Французской, Петерб</w:t>
      </w:r>
      <w:r>
        <w:rPr>
          <w:rFonts w:ascii="Times New Roman" w:hAnsi="Times New Roman"/>
          <w:sz w:val="24"/>
          <w:szCs w:val="24"/>
          <w:lang w:eastAsia="ru-RU"/>
        </w:rPr>
        <w:t xml:space="preserve">ургской и других академий наук. </w:t>
      </w:r>
      <w:r w:rsidRPr="007158D3">
        <w:rPr>
          <w:rFonts w:ascii="Times New Roman" w:hAnsi="Times New Roman"/>
          <w:sz w:val="24"/>
          <w:szCs w:val="24"/>
          <w:lang w:eastAsia="ru-RU"/>
        </w:rPr>
        <w:t>Жан Лерон</w:t>
      </w:r>
      <w:proofErr w:type="gramStart"/>
      <w:r w:rsidRPr="007158D3">
        <w:rPr>
          <w:rFonts w:ascii="Times New Roman" w:hAnsi="Times New Roman"/>
          <w:sz w:val="24"/>
          <w:szCs w:val="24"/>
          <w:lang w:eastAsia="ru-RU"/>
        </w:rPr>
        <w:t xml:space="preserve">  Д</w:t>
      </w:r>
      <w:proofErr w:type="gramEnd"/>
      <w:r w:rsidRPr="007158D3">
        <w:rPr>
          <w:rFonts w:ascii="Times New Roman" w:hAnsi="Times New Roman"/>
          <w:sz w:val="24"/>
          <w:szCs w:val="24"/>
          <w:lang w:eastAsia="ru-RU"/>
        </w:rPr>
        <w:t>’ Аламбер получил своё имя по названию маленькой церкви, на ступени которой он был подброшен матерью. Жена бедного стекольщика заменила ему мать. Воспитатели Жана хотели, чтобы он был юристом или врачом, однако он стал матем</w:t>
      </w:r>
      <w:r w:rsidRPr="007158D3">
        <w:rPr>
          <w:rFonts w:ascii="Times New Roman" w:hAnsi="Times New Roman"/>
          <w:sz w:val="24"/>
          <w:szCs w:val="24"/>
          <w:lang w:eastAsia="ru-RU"/>
        </w:rPr>
        <w:t>а</w:t>
      </w:r>
      <w:r w:rsidRPr="007158D3">
        <w:rPr>
          <w:rFonts w:ascii="Times New Roman" w:hAnsi="Times New Roman"/>
          <w:sz w:val="24"/>
          <w:szCs w:val="24"/>
          <w:lang w:eastAsia="ru-RU"/>
        </w:rPr>
        <w:t>тиком и философом. Помимо математики и механики</w:t>
      </w:r>
      <w:proofErr w:type="gramStart"/>
      <w:r w:rsidRPr="007158D3">
        <w:rPr>
          <w:rFonts w:ascii="Times New Roman" w:hAnsi="Times New Roman"/>
          <w:sz w:val="24"/>
          <w:szCs w:val="24"/>
          <w:lang w:eastAsia="ru-RU"/>
        </w:rPr>
        <w:t xml:space="preserve"> Д</w:t>
      </w:r>
      <w:proofErr w:type="gramEnd"/>
      <w:r w:rsidRPr="007158D3">
        <w:rPr>
          <w:rFonts w:ascii="Times New Roman" w:hAnsi="Times New Roman"/>
          <w:sz w:val="24"/>
          <w:szCs w:val="24"/>
          <w:lang w:eastAsia="ru-RU"/>
        </w:rPr>
        <w:t>’Аламбер внес заметный вклад в многие отрасли знания. Он доказал существование воздушных приливов (наподобие океанских), обосновал теорию возмущения планет. Интересовался</w:t>
      </w:r>
      <w:proofErr w:type="gramStart"/>
      <w:r w:rsidRPr="007158D3">
        <w:rPr>
          <w:rFonts w:ascii="Times New Roman" w:hAnsi="Times New Roman"/>
          <w:sz w:val="24"/>
          <w:szCs w:val="24"/>
          <w:lang w:eastAsia="ru-RU"/>
        </w:rPr>
        <w:t xml:space="preserve"> Д</w:t>
      </w:r>
      <w:proofErr w:type="gramEnd"/>
      <w:r w:rsidRPr="007158D3">
        <w:rPr>
          <w:rFonts w:ascii="Times New Roman" w:hAnsi="Times New Roman"/>
          <w:sz w:val="24"/>
          <w:szCs w:val="24"/>
          <w:lang w:eastAsia="ru-RU"/>
        </w:rPr>
        <w:t>’Аламбер также теорией музыки и опубликовал работу "О свободе музыке". В 1747</w:t>
      </w:r>
      <w:r>
        <w:rPr>
          <w:rFonts w:ascii="Times New Roman" w:hAnsi="Times New Roman"/>
          <w:sz w:val="24"/>
          <w:szCs w:val="24"/>
          <w:lang w:eastAsia="ru-RU"/>
        </w:rPr>
        <w:t xml:space="preserve"> г.</w:t>
      </w:r>
      <w:r w:rsidRPr="007158D3">
        <w:rPr>
          <w:rFonts w:ascii="Times New Roman" w:hAnsi="Times New Roman"/>
          <w:sz w:val="24"/>
          <w:szCs w:val="24"/>
          <w:lang w:eastAsia="ru-RU"/>
        </w:rPr>
        <w:t xml:space="preserve"> ученый опубл</w:t>
      </w:r>
      <w:r w:rsidRPr="007158D3">
        <w:rPr>
          <w:rFonts w:ascii="Times New Roman" w:hAnsi="Times New Roman"/>
          <w:sz w:val="24"/>
          <w:szCs w:val="24"/>
          <w:lang w:eastAsia="ru-RU"/>
        </w:rPr>
        <w:t>и</w:t>
      </w:r>
      <w:r w:rsidRPr="007158D3">
        <w:rPr>
          <w:rFonts w:ascii="Times New Roman" w:hAnsi="Times New Roman"/>
          <w:sz w:val="24"/>
          <w:szCs w:val="24"/>
          <w:lang w:eastAsia="ru-RU"/>
        </w:rPr>
        <w:t>ковал статью по теории поперечных колебаний струн, где дал метод решения дифф</w:t>
      </w:r>
      <w:r w:rsidRPr="007158D3">
        <w:rPr>
          <w:rFonts w:ascii="Times New Roman" w:hAnsi="Times New Roman"/>
          <w:sz w:val="24"/>
          <w:szCs w:val="24"/>
          <w:lang w:eastAsia="ru-RU"/>
        </w:rPr>
        <w:t>е</w:t>
      </w:r>
      <w:r w:rsidRPr="007158D3">
        <w:rPr>
          <w:rFonts w:ascii="Times New Roman" w:hAnsi="Times New Roman"/>
          <w:sz w:val="24"/>
          <w:szCs w:val="24"/>
          <w:lang w:eastAsia="ru-RU"/>
        </w:rPr>
        <w:t>ренциального уравнения 2-го порядка в частных производных. Вместе с Дени Дидро он в 1751г. начал издавать "Энциклопедию, или Толковый словарь наук, искусств и ремесел". Это был грандиозный труд. В 1751-1780 годах вышло 35 томов "Энциклоп</w:t>
      </w:r>
      <w:r w:rsidRPr="007158D3">
        <w:rPr>
          <w:rFonts w:ascii="Times New Roman" w:hAnsi="Times New Roman"/>
          <w:sz w:val="24"/>
          <w:szCs w:val="24"/>
          <w:lang w:eastAsia="ru-RU"/>
        </w:rPr>
        <w:t>е</w:t>
      </w:r>
      <w:r w:rsidRPr="007158D3">
        <w:rPr>
          <w:rFonts w:ascii="Times New Roman" w:hAnsi="Times New Roman"/>
          <w:sz w:val="24"/>
          <w:szCs w:val="24"/>
          <w:lang w:eastAsia="ru-RU"/>
        </w:rPr>
        <w:t>дии". В последние годы жизни он занимался историей науки и написал биографии многих членов Парижской академии. Д’Аламбер умер 29 октября 1783</w:t>
      </w:r>
      <w:r>
        <w:rPr>
          <w:rFonts w:ascii="Times New Roman" w:hAnsi="Times New Roman"/>
          <w:sz w:val="24"/>
          <w:szCs w:val="24"/>
          <w:lang w:eastAsia="ru-RU"/>
        </w:rPr>
        <w:t xml:space="preserve"> </w:t>
      </w:r>
      <w:r w:rsidRPr="007158D3">
        <w:rPr>
          <w:rFonts w:ascii="Times New Roman" w:hAnsi="Times New Roman"/>
          <w:sz w:val="24"/>
          <w:szCs w:val="24"/>
          <w:lang w:eastAsia="ru-RU"/>
        </w:rPr>
        <w:t xml:space="preserve">г. одиноким стариком.    </w:t>
      </w:r>
    </w:p>
    <w:p w:rsidR="00182C92" w:rsidRPr="00045F6A" w:rsidRDefault="00182C92" w:rsidP="00182C92">
      <w:pPr>
        <w:ind w:left="1276"/>
        <w:jc w:val="both"/>
        <w:rPr>
          <w:rFonts w:ascii="Times New Roman" w:hAnsi="Times New Roman"/>
          <w:b/>
          <w:i/>
          <w:sz w:val="24"/>
          <w:szCs w:val="24"/>
          <w:lang w:eastAsia="ru-RU"/>
        </w:rPr>
      </w:pPr>
      <w:r w:rsidRPr="00045F6A">
        <w:rPr>
          <w:rFonts w:ascii="Times New Roman" w:hAnsi="Times New Roman"/>
          <w:b/>
          <w:i/>
          <w:sz w:val="24"/>
          <w:szCs w:val="24"/>
          <w:lang w:eastAsia="ru-RU"/>
        </w:rPr>
        <w:t>Лишевский, В.П. Охотники за истиной: рассказы о творцах науки. М.: Наука, 1990. С. 96-104.</w:t>
      </w:r>
    </w:p>
    <w:p w:rsidR="00182C92" w:rsidRDefault="00182C92" w:rsidP="00182C92">
      <w:pPr>
        <w:ind w:left="1276"/>
        <w:jc w:val="both"/>
        <w:rPr>
          <w:rFonts w:ascii="Times New Roman" w:hAnsi="Times New Roman"/>
          <w:b/>
          <w:i/>
          <w:sz w:val="24"/>
          <w:szCs w:val="24"/>
          <w:lang w:eastAsia="ru-RU"/>
        </w:rPr>
      </w:pPr>
      <w:r w:rsidRPr="00045F6A">
        <w:rPr>
          <w:rFonts w:ascii="Times New Roman" w:hAnsi="Times New Roman"/>
          <w:b/>
          <w:i/>
          <w:sz w:val="24"/>
          <w:szCs w:val="24"/>
          <w:lang w:eastAsia="ru-RU"/>
        </w:rPr>
        <w:t>Т. Мор. Оуэн. Дидро. Д’ Аламбер. Кондорсе: биогр. повествования /сост., общ</w:t>
      </w:r>
      <w:proofErr w:type="gramStart"/>
      <w:r w:rsidRPr="00045F6A">
        <w:rPr>
          <w:rFonts w:ascii="Times New Roman" w:hAnsi="Times New Roman"/>
          <w:b/>
          <w:i/>
          <w:sz w:val="24"/>
          <w:szCs w:val="24"/>
          <w:lang w:eastAsia="ru-RU"/>
        </w:rPr>
        <w:t>.</w:t>
      </w:r>
      <w:proofErr w:type="gramEnd"/>
      <w:r w:rsidRPr="00045F6A">
        <w:rPr>
          <w:rFonts w:ascii="Times New Roman" w:hAnsi="Times New Roman"/>
          <w:b/>
          <w:i/>
          <w:sz w:val="24"/>
          <w:szCs w:val="24"/>
          <w:lang w:eastAsia="ru-RU"/>
        </w:rPr>
        <w:t xml:space="preserve"> </w:t>
      </w:r>
      <w:proofErr w:type="gramStart"/>
      <w:r w:rsidRPr="00045F6A">
        <w:rPr>
          <w:rFonts w:ascii="Times New Roman" w:hAnsi="Times New Roman"/>
          <w:b/>
          <w:i/>
          <w:sz w:val="24"/>
          <w:szCs w:val="24"/>
          <w:lang w:eastAsia="ru-RU"/>
        </w:rPr>
        <w:t>р</w:t>
      </w:r>
      <w:proofErr w:type="gramEnd"/>
      <w:r w:rsidRPr="00045F6A">
        <w:rPr>
          <w:rFonts w:ascii="Times New Roman" w:hAnsi="Times New Roman"/>
          <w:b/>
          <w:i/>
          <w:sz w:val="24"/>
          <w:szCs w:val="24"/>
          <w:lang w:eastAsia="ru-RU"/>
        </w:rPr>
        <w:t xml:space="preserve">ед. Н.Ф. Болдырева. Челябинск: Урал </w:t>
      </w:r>
      <w:r w:rsidR="001D1784" w:rsidRPr="00045F6A">
        <w:rPr>
          <w:rFonts w:ascii="Times New Roman" w:hAnsi="Times New Roman"/>
          <w:b/>
          <w:i/>
          <w:sz w:val="24"/>
          <w:szCs w:val="24"/>
          <w:lang w:eastAsia="ru-RU"/>
        </w:rPr>
        <w:t xml:space="preserve"> </w:t>
      </w:r>
      <w:proofErr w:type="gramStart"/>
      <w:r w:rsidR="001D1784" w:rsidRPr="00045F6A">
        <w:rPr>
          <w:rFonts w:ascii="Times New Roman" w:hAnsi="Times New Roman"/>
          <w:b/>
          <w:i/>
          <w:sz w:val="24"/>
          <w:szCs w:val="24"/>
          <w:lang w:eastAsia="ru-RU"/>
        </w:rPr>
        <w:t>L</w:t>
      </w:r>
      <w:proofErr w:type="gramEnd"/>
      <w:r w:rsidR="001D1784" w:rsidRPr="00045F6A">
        <w:rPr>
          <w:rFonts w:ascii="Times New Roman" w:hAnsi="Times New Roman"/>
          <w:b/>
          <w:i/>
          <w:sz w:val="24"/>
          <w:szCs w:val="24"/>
          <w:lang w:eastAsia="ru-RU"/>
        </w:rPr>
        <w:t>ТД,</w:t>
      </w:r>
      <w:r w:rsidRPr="00045F6A">
        <w:rPr>
          <w:rFonts w:ascii="Times New Roman" w:hAnsi="Times New Roman"/>
          <w:b/>
          <w:i/>
          <w:sz w:val="24"/>
          <w:szCs w:val="24"/>
          <w:lang w:eastAsia="ru-RU"/>
        </w:rPr>
        <w:t xml:space="preserve"> 1998. С.307-383. (ЖЗЛ).</w:t>
      </w:r>
    </w:p>
    <w:p w:rsidR="00045F6A" w:rsidRPr="00045F6A" w:rsidRDefault="00045F6A" w:rsidP="00182C92">
      <w:pPr>
        <w:ind w:left="1276"/>
        <w:jc w:val="both"/>
        <w:rPr>
          <w:rFonts w:ascii="Times New Roman" w:hAnsi="Times New Roman"/>
          <w:b/>
          <w:i/>
          <w:sz w:val="24"/>
          <w:szCs w:val="24"/>
          <w:lang w:eastAsia="ru-RU"/>
        </w:rPr>
      </w:pPr>
    </w:p>
    <w:p w:rsidR="00182C92" w:rsidRPr="00A249E3" w:rsidRDefault="00182C92" w:rsidP="00182C92">
      <w:pPr>
        <w:jc w:val="both"/>
        <w:rPr>
          <w:rFonts w:ascii="Times New Roman" w:hAnsi="Times New Roman"/>
          <w:sz w:val="24"/>
          <w:szCs w:val="24"/>
          <w:lang w:eastAsia="ru-RU"/>
        </w:rPr>
      </w:pPr>
      <w:r w:rsidRPr="00A23148">
        <w:rPr>
          <w:rFonts w:ascii="Times New Roman" w:hAnsi="Times New Roman"/>
          <w:b/>
          <w:sz w:val="24"/>
          <w:szCs w:val="24"/>
          <w:lang w:eastAsia="ru-RU"/>
        </w:rPr>
        <w:t>17 – 220 лет</w:t>
      </w:r>
      <w:r>
        <w:rPr>
          <w:rFonts w:ascii="Times New Roman" w:hAnsi="Times New Roman"/>
          <w:sz w:val="24"/>
          <w:szCs w:val="24"/>
          <w:lang w:eastAsia="ru-RU"/>
        </w:rPr>
        <w:t xml:space="preserve"> со дня рождения Дж.</w:t>
      </w:r>
      <w:r w:rsidRPr="00A249E3">
        <w:rPr>
          <w:rFonts w:ascii="Times New Roman" w:hAnsi="Times New Roman"/>
          <w:sz w:val="24"/>
          <w:szCs w:val="24"/>
          <w:lang w:eastAsia="ru-RU"/>
        </w:rPr>
        <w:t xml:space="preserve"> Генри (</w:t>
      </w:r>
      <w:r>
        <w:rPr>
          <w:rFonts w:ascii="Times New Roman" w:hAnsi="Times New Roman"/>
          <w:sz w:val="24"/>
          <w:szCs w:val="24"/>
          <w:lang w:eastAsia="ru-RU"/>
        </w:rPr>
        <w:t>1797-</w:t>
      </w:r>
      <w:r w:rsidRPr="00A249E3">
        <w:rPr>
          <w:rFonts w:ascii="Times New Roman" w:hAnsi="Times New Roman"/>
          <w:sz w:val="24"/>
          <w:szCs w:val="24"/>
          <w:lang w:eastAsia="ru-RU"/>
        </w:rPr>
        <w:t>1878)</w:t>
      </w:r>
      <w:r>
        <w:rPr>
          <w:rFonts w:ascii="Times New Roman" w:hAnsi="Times New Roman"/>
          <w:sz w:val="24"/>
          <w:szCs w:val="24"/>
          <w:lang w:eastAsia="ru-RU"/>
        </w:rPr>
        <w:t>,</w:t>
      </w:r>
      <w:r w:rsidRPr="00A249E3">
        <w:rPr>
          <w:rFonts w:ascii="Times New Roman" w:hAnsi="Times New Roman"/>
          <w:sz w:val="24"/>
          <w:szCs w:val="24"/>
          <w:lang w:eastAsia="ru-RU"/>
        </w:rPr>
        <w:t xml:space="preserve"> американского физика,  одного из величайших американских учёных со времён Бенджамина Франкли</w:t>
      </w:r>
      <w:r>
        <w:rPr>
          <w:rFonts w:ascii="Times New Roman" w:hAnsi="Times New Roman"/>
          <w:sz w:val="24"/>
          <w:szCs w:val="24"/>
          <w:lang w:eastAsia="ru-RU"/>
        </w:rPr>
        <w:t xml:space="preserve">на. </w:t>
      </w:r>
      <w:r w:rsidRPr="00A249E3">
        <w:rPr>
          <w:rFonts w:ascii="Times New Roman" w:hAnsi="Times New Roman"/>
          <w:sz w:val="24"/>
          <w:szCs w:val="24"/>
          <w:lang w:eastAsia="ru-RU"/>
        </w:rPr>
        <w:t>Генри вх</w:t>
      </w:r>
      <w:r w:rsidRPr="00A249E3">
        <w:rPr>
          <w:rFonts w:ascii="Times New Roman" w:hAnsi="Times New Roman"/>
          <w:sz w:val="24"/>
          <w:szCs w:val="24"/>
          <w:lang w:eastAsia="ru-RU"/>
        </w:rPr>
        <w:t>о</w:t>
      </w:r>
      <w:r w:rsidRPr="00A249E3">
        <w:rPr>
          <w:rFonts w:ascii="Times New Roman" w:hAnsi="Times New Roman"/>
          <w:sz w:val="24"/>
          <w:szCs w:val="24"/>
          <w:lang w:eastAsia="ru-RU"/>
        </w:rPr>
        <w:t>дил в число первых 50 выдающихся ученых, включенных президентом Линкольном в состав Нацио</w:t>
      </w:r>
      <w:r>
        <w:rPr>
          <w:rFonts w:ascii="Times New Roman" w:hAnsi="Times New Roman"/>
          <w:sz w:val="24"/>
          <w:szCs w:val="24"/>
          <w:lang w:eastAsia="ru-RU"/>
        </w:rPr>
        <w:t>нальной Академии наук США</w:t>
      </w:r>
      <w:r w:rsidRPr="00A249E3">
        <w:rPr>
          <w:rFonts w:ascii="Times New Roman" w:hAnsi="Times New Roman"/>
          <w:sz w:val="24"/>
          <w:szCs w:val="24"/>
          <w:lang w:eastAsia="ru-RU"/>
        </w:rPr>
        <w:t>, и с 1868 года до конца жизни был её бе</w:t>
      </w:r>
      <w:r w:rsidRPr="00A249E3">
        <w:rPr>
          <w:rFonts w:ascii="Times New Roman" w:hAnsi="Times New Roman"/>
          <w:sz w:val="24"/>
          <w:szCs w:val="24"/>
          <w:lang w:eastAsia="ru-RU"/>
        </w:rPr>
        <w:t>с</w:t>
      </w:r>
      <w:r w:rsidRPr="00A249E3">
        <w:rPr>
          <w:rFonts w:ascii="Times New Roman" w:hAnsi="Times New Roman"/>
          <w:sz w:val="24"/>
          <w:szCs w:val="24"/>
          <w:lang w:eastAsia="ru-RU"/>
        </w:rPr>
        <w:t>сменным президентом. В честь Джозефа Генри названа единица индуктивности в Меж</w:t>
      </w:r>
      <w:r>
        <w:rPr>
          <w:rFonts w:ascii="Times New Roman" w:hAnsi="Times New Roman"/>
          <w:sz w:val="24"/>
          <w:szCs w:val="24"/>
          <w:lang w:eastAsia="ru-RU"/>
        </w:rPr>
        <w:t>дународной системе единиц (СИ) –</w:t>
      </w:r>
      <w:r w:rsidRPr="00A249E3">
        <w:rPr>
          <w:rFonts w:ascii="Times New Roman" w:hAnsi="Times New Roman"/>
          <w:sz w:val="24"/>
          <w:szCs w:val="24"/>
          <w:lang w:eastAsia="ru-RU"/>
        </w:rPr>
        <w:t xml:space="preserve"> «генри». Создавая магниты, Генри открыл н</w:t>
      </w:r>
      <w:r w:rsidRPr="00A249E3">
        <w:rPr>
          <w:rFonts w:ascii="Times New Roman" w:hAnsi="Times New Roman"/>
          <w:sz w:val="24"/>
          <w:szCs w:val="24"/>
          <w:lang w:eastAsia="ru-RU"/>
        </w:rPr>
        <w:t>о</w:t>
      </w:r>
      <w:r w:rsidRPr="00A249E3">
        <w:rPr>
          <w:rFonts w:ascii="Times New Roman" w:hAnsi="Times New Roman"/>
          <w:sz w:val="24"/>
          <w:szCs w:val="24"/>
          <w:lang w:eastAsia="ru-RU"/>
        </w:rPr>
        <w:t>в</w:t>
      </w:r>
      <w:r>
        <w:rPr>
          <w:rFonts w:ascii="Times New Roman" w:hAnsi="Times New Roman"/>
          <w:sz w:val="24"/>
          <w:szCs w:val="24"/>
          <w:lang w:eastAsia="ru-RU"/>
        </w:rPr>
        <w:t>ое явление в электромагнетизме –</w:t>
      </w:r>
      <w:r w:rsidRPr="00A249E3">
        <w:rPr>
          <w:rFonts w:ascii="Times New Roman" w:hAnsi="Times New Roman"/>
          <w:sz w:val="24"/>
          <w:szCs w:val="24"/>
          <w:lang w:eastAsia="ru-RU"/>
        </w:rPr>
        <w:t xml:space="preserve"> самоиндукцию. Независимо от Фарадея Генри о</w:t>
      </w:r>
      <w:r w:rsidRPr="00A249E3">
        <w:rPr>
          <w:rFonts w:ascii="Times New Roman" w:hAnsi="Times New Roman"/>
          <w:sz w:val="24"/>
          <w:szCs w:val="24"/>
          <w:lang w:eastAsia="ru-RU"/>
        </w:rPr>
        <w:t>б</w:t>
      </w:r>
      <w:r w:rsidRPr="00A249E3">
        <w:rPr>
          <w:rFonts w:ascii="Times New Roman" w:hAnsi="Times New Roman"/>
          <w:sz w:val="24"/>
          <w:szCs w:val="24"/>
          <w:lang w:eastAsia="ru-RU"/>
        </w:rPr>
        <w:t>наружил взаимоиндукцию, но Фарадей раньше опубликовал свои результаты.  В 1835 г. при помощи созданных им электромагнитных реле в своей лаборатории демонстр</w:t>
      </w:r>
      <w:r w:rsidRPr="00A249E3">
        <w:rPr>
          <w:rFonts w:ascii="Times New Roman" w:hAnsi="Times New Roman"/>
          <w:sz w:val="24"/>
          <w:szCs w:val="24"/>
          <w:lang w:eastAsia="ru-RU"/>
        </w:rPr>
        <w:t>и</w:t>
      </w:r>
      <w:r>
        <w:rPr>
          <w:rFonts w:ascii="Times New Roman" w:hAnsi="Times New Roman"/>
          <w:sz w:val="24"/>
          <w:szCs w:val="24"/>
          <w:lang w:eastAsia="ru-RU"/>
        </w:rPr>
        <w:t>ровал</w:t>
      </w:r>
      <w:r w:rsidRPr="00A249E3">
        <w:rPr>
          <w:rFonts w:ascii="Times New Roman" w:hAnsi="Times New Roman"/>
          <w:sz w:val="24"/>
          <w:szCs w:val="24"/>
          <w:lang w:eastAsia="ru-RU"/>
        </w:rPr>
        <w:t xml:space="preserve"> работу первого в мире телеграфа. Но из-за того, что первым свое изобретение запатентовал Сэмюэл Морзе, вся слава д</w:t>
      </w:r>
      <w:r>
        <w:rPr>
          <w:rFonts w:ascii="Times New Roman" w:hAnsi="Times New Roman"/>
          <w:sz w:val="24"/>
          <w:szCs w:val="24"/>
          <w:lang w:eastAsia="ru-RU"/>
        </w:rPr>
        <w:t>осталась именно ему. В 1868 г.</w:t>
      </w:r>
      <w:r w:rsidRPr="00A249E3">
        <w:rPr>
          <w:rFonts w:ascii="Times New Roman" w:hAnsi="Times New Roman"/>
          <w:sz w:val="24"/>
          <w:szCs w:val="24"/>
          <w:lang w:eastAsia="ru-RU"/>
        </w:rPr>
        <w:t xml:space="preserve"> к Генри обр</w:t>
      </w:r>
      <w:r w:rsidRPr="00A249E3">
        <w:rPr>
          <w:rFonts w:ascii="Times New Roman" w:hAnsi="Times New Roman"/>
          <w:sz w:val="24"/>
          <w:szCs w:val="24"/>
          <w:lang w:eastAsia="ru-RU"/>
        </w:rPr>
        <w:t>а</w:t>
      </w:r>
      <w:r w:rsidRPr="00A249E3">
        <w:rPr>
          <w:rFonts w:ascii="Times New Roman" w:hAnsi="Times New Roman"/>
          <w:sz w:val="24"/>
          <w:szCs w:val="24"/>
          <w:lang w:eastAsia="ru-RU"/>
        </w:rPr>
        <w:t xml:space="preserve">тился за консультацией молодой изобретатель Александр Белл, который хотел создать </w:t>
      </w:r>
      <w:r w:rsidRPr="00A249E3">
        <w:rPr>
          <w:rFonts w:ascii="Times New Roman" w:hAnsi="Times New Roman"/>
          <w:sz w:val="24"/>
          <w:szCs w:val="24"/>
          <w:lang w:eastAsia="ru-RU"/>
        </w:rPr>
        <w:lastRenderedPageBreak/>
        <w:t>устройство для передачи по проводам человеческой речи, и получил желаемую ко</w:t>
      </w:r>
      <w:r w:rsidRPr="00A249E3">
        <w:rPr>
          <w:rFonts w:ascii="Times New Roman" w:hAnsi="Times New Roman"/>
          <w:sz w:val="24"/>
          <w:szCs w:val="24"/>
          <w:lang w:eastAsia="ru-RU"/>
        </w:rPr>
        <w:t>н</w:t>
      </w:r>
      <w:r w:rsidRPr="00A249E3">
        <w:rPr>
          <w:rFonts w:ascii="Times New Roman" w:hAnsi="Times New Roman"/>
          <w:sz w:val="24"/>
          <w:szCs w:val="24"/>
          <w:lang w:eastAsia="ru-RU"/>
        </w:rPr>
        <w:t>сультацию. Так появился телефон, который Белл запатентовал в 1876 г. После смерти Генри Александр Белл лично установил телефон в доме его вдовы и дочерей. Несмо</w:t>
      </w:r>
      <w:r w:rsidRPr="00A249E3">
        <w:rPr>
          <w:rFonts w:ascii="Times New Roman" w:hAnsi="Times New Roman"/>
          <w:sz w:val="24"/>
          <w:szCs w:val="24"/>
          <w:lang w:eastAsia="ru-RU"/>
        </w:rPr>
        <w:t>т</w:t>
      </w:r>
      <w:r w:rsidRPr="00A249E3">
        <w:rPr>
          <w:rFonts w:ascii="Times New Roman" w:hAnsi="Times New Roman"/>
          <w:sz w:val="24"/>
          <w:szCs w:val="24"/>
          <w:lang w:eastAsia="ru-RU"/>
        </w:rPr>
        <w:t>ря на огромные заслуги перед наукой, Генри оставался очень скромным человеком. Он писал: "я не домогался вознаграждения за свои труды, довольствуясь лишь радос</w:t>
      </w:r>
      <w:r w:rsidRPr="00A249E3">
        <w:rPr>
          <w:rFonts w:ascii="Times New Roman" w:hAnsi="Times New Roman"/>
          <w:sz w:val="24"/>
          <w:szCs w:val="24"/>
          <w:lang w:eastAsia="ru-RU"/>
        </w:rPr>
        <w:t>т</w:t>
      </w:r>
      <w:r w:rsidRPr="00A249E3">
        <w:rPr>
          <w:rFonts w:ascii="Times New Roman" w:hAnsi="Times New Roman"/>
          <w:sz w:val="24"/>
          <w:szCs w:val="24"/>
          <w:lang w:eastAsia="ru-RU"/>
        </w:rPr>
        <w:t>ным сознанием, что мои работы дополнили сумму человеческих знаний".</w:t>
      </w:r>
    </w:p>
    <w:p w:rsidR="00182C92" w:rsidRPr="00045F6A" w:rsidRDefault="00182C92" w:rsidP="00182C92">
      <w:pPr>
        <w:ind w:left="567" w:hanging="567"/>
        <w:jc w:val="both"/>
        <w:rPr>
          <w:rFonts w:ascii="Times New Roman" w:hAnsi="Times New Roman"/>
          <w:b/>
          <w:i/>
          <w:sz w:val="24"/>
          <w:szCs w:val="24"/>
          <w:lang w:eastAsia="ru-RU"/>
        </w:rPr>
      </w:pPr>
      <w:r w:rsidRPr="00045F6A">
        <w:rPr>
          <w:rFonts w:ascii="Times New Roman" w:hAnsi="Times New Roman"/>
          <w:b/>
          <w:i/>
          <w:sz w:val="24"/>
          <w:szCs w:val="24"/>
          <w:lang w:eastAsia="ru-RU"/>
        </w:rPr>
        <w:t xml:space="preserve">                    Гениальные изобретатели: пер. с англ. М.: ТЕРРА-Кн. клуб, 1998. С. 18.   </w:t>
      </w:r>
    </w:p>
    <w:p w:rsidR="00182C92" w:rsidRDefault="00182C92" w:rsidP="00FE15D3">
      <w:pPr>
        <w:ind w:left="1276" w:hanging="1276"/>
        <w:jc w:val="both"/>
        <w:rPr>
          <w:rFonts w:ascii="Times New Roman" w:hAnsi="Times New Roman"/>
          <w:b/>
          <w:i/>
          <w:sz w:val="24"/>
          <w:szCs w:val="24"/>
          <w:lang w:eastAsia="ru-RU"/>
        </w:rPr>
      </w:pPr>
      <w:r w:rsidRPr="00045F6A">
        <w:rPr>
          <w:rFonts w:ascii="Times New Roman" w:hAnsi="Times New Roman"/>
          <w:b/>
          <w:i/>
          <w:sz w:val="24"/>
          <w:szCs w:val="24"/>
          <w:lang w:eastAsia="ru-RU"/>
        </w:rPr>
        <w:t xml:space="preserve">                     Шнейберг, Я.А. Титаны электротехники: очерки жизни и творч</w:t>
      </w:r>
      <w:r w:rsidRPr="00045F6A">
        <w:rPr>
          <w:rFonts w:ascii="Times New Roman" w:hAnsi="Times New Roman"/>
          <w:b/>
          <w:i/>
          <w:sz w:val="24"/>
          <w:szCs w:val="24"/>
          <w:lang w:eastAsia="ru-RU"/>
        </w:rPr>
        <w:t>е</w:t>
      </w:r>
      <w:r w:rsidRPr="00045F6A">
        <w:rPr>
          <w:rFonts w:ascii="Times New Roman" w:hAnsi="Times New Roman"/>
          <w:b/>
          <w:i/>
          <w:sz w:val="24"/>
          <w:szCs w:val="24"/>
          <w:lang w:eastAsia="ru-RU"/>
        </w:rPr>
        <w:t>ства. М.:   Изд-во МЭИ, 2004. С.126-143.</w:t>
      </w:r>
    </w:p>
    <w:p w:rsidR="00045F6A" w:rsidRPr="00045F6A" w:rsidRDefault="00045F6A" w:rsidP="00FE15D3">
      <w:pPr>
        <w:ind w:left="1276" w:hanging="1276"/>
        <w:jc w:val="both"/>
        <w:rPr>
          <w:rFonts w:ascii="Times New Roman" w:hAnsi="Times New Roman"/>
          <w:b/>
          <w:i/>
          <w:sz w:val="24"/>
          <w:szCs w:val="24"/>
          <w:lang w:eastAsia="ru-RU"/>
        </w:rPr>
      </w:pPr>
    </w:p>
    <w:p w:rsidR="00182C92" w:rsidRPr="00C920D5" w:rsidRDefault="00182C92" w:rsidP="00182C92">
      <w:pPr>
        <w:jc w:val="both"/>
        <w:rPr>
          <w:rFonts w:ascii="Times New Roman" w:hAnsi="Times New Roman"/>
          <w:color w:val="000000"/>
          <w:sz w:val="24"/>
          <w:szCs w:val="24"/>
          <w:lang w:eastAsia="ru-RU"/>
        </w:rPr>
      </w:pPr>
      <w:r w:rsidRPr="00C920D5">
        <w:rPr>
          <w:rFonts w:ascii="Times New Roman" w:hAnsi="Times New Roman"/>
          <w:b/>
          <w:color w:val="000000"/>
          <w:sz w:val="24"/>
          <w:szCs w:val="24"/>
          <w:lang w:eastAsia="ru-RU"/>
        </w:rPr>
        <w:t>17 – 100 лет</w:t>
      </w:r>
      <w:r w:rsidRPr="00C920D5">
        <w:rPr>
          <w:rFonts w:ascii="Times New Roman" w:hAnsi="Times New Roman"/>
          <w:b/>
          <w:color w:val="000000"/>
          <w:sz w:val="28"/>
          <w:szCs w:val="28"/>
          <w:lang w:eastAsia="ru-RU"/>
        </w:rPr>
        <w:t xml:space="preserve"> </w:t>
      </w:r>
      <w:r w:rsidRPr="00C920D5">
        <w:rPr>
          <w:rFonts w:ascii="Times New Roman" w:hAnsi="Times New Roman"/>
          <w:color w:val="000000"/>
          <w:sz w:val="24"/>
          <w:szCs w:val="24"/>
          <w:lang w:eastAsia="ru-RU"/>
        </w:rPr>
        <w:t>со времени первой п</w:t>
      </w:r>
      <w:r>
        <w:rPr>
          <w:rFonts w:ascii="Times New Roman" w:hAnsi="Times New Roman"/>
          <w:color w:val="000000"/>
          <w:sz w:val="24"/>
          <w:szCs w:val="24"/>
          <w:lang w:eastAsia="ru-RU"/>
        </w:rPr>
        <w:t>лавки (1917) на электрометаллур</w:t>
      </w:r>
      <w:r w:rsidRPr="00C920D5">
        <w:rPr>
          <w:rFonts w:ascii="Times New Roman" w:hAnsi="Times New Roman"/>
          <w:color w:val="000000"/>
          <w:sz w:val="24"/>
          <w:szCs w:val="24"/>
          <w:lang w:eastAsia="ru-RU"/>
        </w:rPr>
        <w:t xml:space="preserve">гическом заводе «Электросталь». В годы Первой мировой войны </w:t>
      </w:r>
      <w:proofErr w:type="gramStart"/>
      <w:r w:rsidRPr="00C920D5">
        <w:rPr>
          <w:rFonts w:ascii="Times New Roman" w:hAnsi="Times New Roman"/>
          <w:color w:val="000000"/>
          <w:sz w:val="24"/>
          <w:szCs w:val="24"/>
          <w:lang w:eastAsia="ru-RU"/>
        </w:rPr>
        <w:t>в</w:t>
      </w:r>
      <w:proofErr w:type="gramEnd"/>
      <w:r w:rsidRPr="00C920D5">
        <w:rPr>
          <w:rFonts w:ascii="Times New Roman" w:hAnsi="Times New Roman"/>
          <w:color w:val="000000"/>
          <w:sz w:val="24"/>
          <w:szCs w:val="24"/>
          <w:lang w:eastAsia="ru-RU"/>
        </w:rPr>
        <w:t xml:space="preserve"> </w:t>
      </w:r>
      <w:proofErr w:type="gramStart"/>
      <w:r w:rsidRPr="00C920D5">
        <w:rPr>
          <w:rFonts w:ascii="Times New Roman" w:hAnsi="Times New Roman"/>
          <w:color w:val="000000"/>
          <w:sz w:val="24"/>
          <w:szCs w:val="24"/>
          <w:lang w:eastAsia="ru-RU"/>
        </w:rPr>
        <w:t>Богородском</w:t>
      </w:r>
      <w:proofErr w:type="gramEnd"/>
      <w:r w:rsidRPr="00C920D5">
        <w:rPr>
          <w:rFonts w:ascii="Times New Roman" w:hAnsi="Times New Roman"/>
          <w:color w:val="000000"/>
          <w:sz w:val="24"/>
          <w:szCs w:val="24"/>
          <w:lang w:eastAsia="ru-RU"/>
        </w:rPr>
        <w:t xml:space="preserve"> уезде Московской г</w:t>
      </w:r>
      <w:r w:rsidRPr="00C920D5">
        <w:rPr>
          <w:rFonts w:ascii="Times New Roman" w:hAnsi="Times New Roman"/>
          <w:color w:val="000000"/>
          <w:sz w:val="24"/>
          <w:szCs w:val="24"/>
          <w:lang w:eastAsia="ru-RU"/>
        </w:rPr>
        <w:t>у</w:t>
      </w:r>
      <w:r w:rsidRPr="00C920D5">
        <w:rPr>
          <w:rFonts w:ascii="Times New Roman" w:hAnsi="Times New Roman"/>
          <w:color w:val="000000"/>
          <w:sz w:val="24"/>
          <w:szCs w:val="24"/>
          <w:lang w:eastAsia="ru-RU"/>
        </w:rPr>
        <w:t>бернии крупнейший российский промышленник и финансист Николай Александрович Второв, прозванный за успешность и деловую хватку «русским Морганом», создал первый в России завод по выпуску высококачественных легированных сталей. Здесь впервые в нашей стране была освоена технология выпуска шарикоподшипниковых, магнитных и нержавеющих сталей для химической промышленности и машиностро</w:t>
      </w:r>
      <w:r w:rsidRPr="00C920D5">
        <w:rPr>
          <w:rFonts w:ascii="Times New Roman" w:hAnsi="Times New Roman"/>
          <w:color w:val="000000"/>
          <w:sz w:val="24"/>
          <w:szCs w:val="24"/>
          <w:lang w:eastAsia="ru-RU"/>
        </w:rPr>
        <w:t>е</w:t>
      </w:r>
      <w:r w:rsidRPr="00C920D5">
        <w:rPr>
          <w:rFonts w:ascii="Times New Roman" w:hAnsi="Times New Roman"/>
          <w:color w:val="000000"/>
          <w:sz w:val="24"/>
          <w:szCs w:val="24"/>
          <w:lang w:eastAsia="ru-RU"/>
        </w:rPr>
        <w:t>ния. Впервые были выпущены жаропрочные сплавы для нужд космической отрасли и реактивной авиации. Связь, радиотехника и приборостроительная отрасль получили термобиметаллы и специальные сплавы, произведенные впервые именно на заводе «Электросталь». Электростальцы успешно выполняли задания в годы войны: в залпах «катюш», в броневой лавине «тридцатьчетверок», в атаках прославленных «илов» был их вклад. Сегодня «Электросталь» является одним из основных, а иногда и единстве</w:t>
      </w:r>
      <w:r w:rsidRPr="00C920D5">
        <w:rPr>
          <w:rFonts w:ascii="Times New Roman" w:hAnsi="Times New Roman"/>
          <w:color w:val="000000"/>
          <w:sz w:val="24"/>
          <w:szCs w:val="24"/>
          <w:lang w:eastAsia="ru-RU"/>
        </w:rPr>
        <w:t>н</w:t>
      </w:r>
      <w:r w:rsidRPr="00C920D5">
        <w:rPr>
          <w:rFonts w:ascii="Times New Roman" w:hAnsi="Times New Roman"/>
          <w:color w:val="000000"/>
          <w:sz w:val="24"/>
          <w:szCs w:val="24"/>
          <w:lang w:eastAsia="ru-RU"/>
        </w:rPr>
        <w:t>ным в России поставщиком исходных заготовок для производства лопаток, дисков, валов и колец для газотурбинных двигателей. Основные потребители продукции зав</w:t>
      </w:r>
      <w:r w:rsidRPr="00C920D5">
        <w:rPr>
          <w:rFonts w:ascii="Times New Roman" w:hAnsi="Times New Roman"/>
          <w:color w:val="000000"/>
          <w:sz w:val="24"/>
          <w:szCs w:val="24"/>
          <w:lang w:eastAsia="ru-RU"/>
        </w:rPr>
        <w:t>о</w:t>
      </w:r>
      <w:r w:rsidRPr="00C920D5">
        <w:rPr>
          <w:rFonts w:ascii="Times New Roman" w:hAnsi="Times New Roman"/>
          <w:color w:val="000000"/>
          <w:sz w:val="24"/>
          <w:szCs w:val="24"/>
          <w:lang w:eastAsia="ru-RU"/>
        </w:rPr>
        <w:t>да – предприятия авиакосмического и энергетического комплекса, автомобильные, машиностроительные  и</w:t>
      </w:r>
      <w:r w:rsidRPr="00C920D5">
        <w:rPr>
          <w:rFonts w:ascii="Times New Roman" w:hAnsi="Times New Roman"/>
          <w:sz w:val="24"/>
          <w:szCs w:val="24"/>
          <w:lang w:eastAsia="ru-RU"/>
        </w:rPr>
        <w:t xml:space="preserve"> </w:t>
      </w:r>
      <w:r w:rsidRPr="00C920D5">
        <w:rPr>
          <w:rFonts w:ascii="Times New Roman" w:hAnsi="Times New Roman"/>
          <w:color w:val="000000"/>
          <w:sz w:val="24"/>
          <w:szCs w:val="24"/>
          <w:lang w:eastAsia="ru-RU"/>
        </w:rPr>
        <w:t>оборонные заводы.</w:t>
      </w:r>
    </w:p>
    <w:p w:rsidR="00182C92" w:rsidRPr="00045F6A" w:rsidRDefault="00182C92" w:rsidP="00182C92">
      <w:pPr>
        <w:tabs>
          <w:tab w:val="left" w:pos="993"/>
        </w:tabs>
        <w:jc w:val="both"/>
        <w:rPr>
          <w:rFonts w:ascii="Times New Roman" w:hAnsi="Times New Roman"/>
          <w:b/>
          <w:i/>
          <w:color w:val="000000"/>
          <w:sz w:val="24"/>
          <w:szCs w:val="24"/>
          <w:lang w:eastAsia="ru-RU"/>
        </w:rPr>
      </w:pPr>
      <w:r w:rsidRPr="00045F6A">
        <w:rPr>
          <w:rFonts w:ascii="Times New Roman" w:hAnsi="Times New Roman"/>
          <w:b/>
          <w:i/>
          <w:color w:val="000000"/>
          <w:sz w:val="24"/>
          <w:szCs w:val="24"/>
          <w:lang w:eastAsia="ru-RU"/>
        </w:rPr>
        <w:t xml:space="preserve">                Сталь. 2002. № 11. С. 2-4.</w:t>
      </w:r>
    </w:p>
    <w:p w:rsidR="00182C92" w:rsidRDefault="00182C92" w:rsidP="00182C92">
      <w:pPr>
        <w:jc w:val="both"/>
        <w:rPr>
          <w:rFonts w:ascii="Times New Roman" w:hAnsi="Times New Roman"/>
          <w:b/>
          <w:i/>
          <w:color w:val="000000"/>
          <w:sz w:val="24"/>
          <w:szCs w:val="24"/>
          <w:lang w:eastAsia="ru-RU"/>
        </w:rPr>
      </w:pPr>
      <w:r w:rsidRPr="00045F6A">
        <w:rPr>
          <w:rFonts w:ascii="Times New Roman" w:hAnsi="Times New Roman"/>
          <w:b/>
          <w:i/>
          <w:color w:val="000000"/>
          <w:sz w:val="24"/>
          <w:szCs w:val="24"/>
          <w:lang w:eastAsia="ru-RU"/>
        </w:rPr>
        <w:t xml:space="preserve">              </w:t>
      </w:r>
      <w:r w:rsidR="00045F6A" w:rsidRPr="00045F6A">
        <w:rPr>
          <w:rFonts w:ascii="Times New Roman" w:hAnsi="Times New Roman"/>
          <w:b/>
          <w:i/>
          <w:color w:val="000000"/>
          <w:sz w:val="24"/>
          <w:szCs w:val="24"/>
          <w:lang w:eastAsia="ru-RU"/>
        </w:rPr>
        <w:t xml:space="preserve">  </w:t>
      </w:r>
      <w:r w:rsidRPr="00045F6A">
        <w:rPr>
          <w:rFonts w:ascii="Times New Roman" w:hAnsi="Times New Roman"/>
          <w:b/>
          <w:i/>
          <w:color w:val="000000"/>
          <w:sz w:val="24"/>
          <w:szCs w:val="24"/>
          <w:lang w:eastAsia="ru-RU"/>
        </w:rPr>
        <w:t>Электрометаллургия. 2003. № 5. С. 46-47.</w:t>
      </w:r>
    </w:p>
    <w:p w:rsidR="00045F6A" w:rsidRPr="00045F6A" w:rsidRDefault="00045F6A" w:rsidP="00182C92">
      <w:pPr>
        <w:jc w:val="both"/>
        <w:rPr>
          <w:rFonts w:ascii="Times New Roman" w:hAnsi="Times New Roman"/>
          <w:b/>
          <w:i/>
          <w:color w:val="000000"/>
          <w:sz w:val="24"/>
          <w:szCs w:val="24"/>
          <w:lang w:eastAsia="ru-RU"/>
        </w:rPr>
      </w:pPr>
    </w:p>
    <w:p w:rsidR="00182C92" w:rsidRPr="00A96ED8" w:rsidRDefault="00182C92" w:rsidP="00182C92">
      <w:pPr>
        <w:jc w:val="both"/>
        <w:rPr>
          <w:rFonts w:ascii="Times New Roman" w:hAnsi="Times New Roman"/>
          <w:color w:val="000000"/>
          <w:sz w:val="24"/>
          <w:szCs w:val="24"/>
          <w:lang w:eastAsia="ru-RU"/>
        </w:rPr>
      </w:pPr>
      <w:r w:rsidRPr="00A96ED8">
        <w:rPr>
          <w:rFonts w:ascii="Times New Roman" w:hAnsi="Times New Roman"/>
          <w:b/>
          <w:color w:val="000000"/>
          <w:sz w:val="24"/>
          <w:szCs w:val="24"/>
          <w:lang w:eastAsia="ru-RU"/>
        </w:rPr>
        <w:t>18 – 150 лет</w:t>
      </w:r>
      <w:r>
        <w:rPr>
          <w:rFonts w:ascii="Times New Roman" w:hAnsi="Times New Roman"/>
          <w:color w:val="000000"/>
          <w:sz w:val="24"/>
          <w:szCs w:val="24"/>
          <w:lang w:eastAsia="ru-RU"/>
        </w:rPr>
        <w:t xml:space="preserve"> со дня рождения В.С.</w:t>
      </w:r>
      <w:r w:rsidRPr="00A96ED8">
        <w:rPr>
          <w:rFonts w:ascii="Times New Roman" w:hAnsi="Times New Roman"/>
          <w:color w:val="000000"/>
          <w:sz w:val="24"/>
          <w:szCs w:val="24"/>
          <w:lang w:eastAsia="ru-RU"/>
        </w:rPr>
        <w:t xml:space="preserve"> Гулевича (1867-1933)</w:t>
      </w:r>
      <w:r>
        <w:rPr>
          <w:rFonts w:ascii="Times New Roman" w:hAnsi="Times New Roman"/>
          <w:color w:val="000000"/>
          <w:sz w:val="24"/>
          <w:szCs w:val="24"/>
          <w:lang w:eastAsia="ru-RU"/>
        </w:rPr>
        <w:t>, ученого-</w:t>
      </w:r>
      <w:r w:rsidRPr="00A96ED8">
        <w:rPr>
          <w:rFonts w:ascii="Times New Roman" w:hAnsi="Times New Roman"/>
          <w:color w:val="000000"/>
          <w:sz w:val="24"/>
          <w:szCs w:val="24"/>
          <w:lang w:eastAsia="ru-RU"/>
        </w:rPr>
        <w:t>биохими</w:t>
      </w:r>
      <w:r>
        <w:rPr>
          <w:rFonts w:ascii="Times New Roman" w:hAnsi="Times New Roman"/>
          <w:color w:val="000000"/>
          <w:sz w:val="24"/>
          <w:szCs w:val="24"/>
          <w:lang w:eastAsia="ru-RU"/>
        </w:rPr>
        <w:t>ка</w:t>
      </w:r>
      <w:r w:rsidRPr="00A96ED8">
        <w:rPr>
          <w:rFonts w:ascii="Times New Roman" w:hAnsi="Times New Roman"/>
          <w:color w:val="000000"/>
          <w:sz w:val="24"/>
          <w:szCs w:val="24"/>
          <w:lang w:eastAsia="ru-RU"/>
        </w:rPr>
        <w:t>. В 1896 г. В.</w:t>
      </w:r>
      <w:r>
        <w:rPr>
          <w:rFonts w:ascii="Times New Roman" w:hAnsi="Times New Roman"/>
          <w:color w:val="000000"/>
          <w:sz w:val="24"/>
          <w:szCs w:val="24"/>
          <w:lang w:eastAsia="ru-RU"/>
        </w:rPr>
        <w:t>С. Гулевич защитил диссертацию «</w:t>
      </w:r>
      <w:r w:rsidRPr="00A96ED8">
        <w:rPr>
          <w:rFonts w:ascii="Times New Roman" w:hAnsi="Times New Roman"/>
          <w:color w:val="000000"/>
          <w:sz w:val="24"/>
          <w:szCs w:val="24"/>
          <w:lang w:eastAsia="ru-RU"/>
        </w:rPr>
        <w:t>О холине и нейрине. Материалы к химическ</w:t>
      </w:r>
      <w:r w:rsidRPr="00A96ED8">
        <w:rPr>
          <w:rFonts w:ascii="Times New Roman" w:hAnsi="Times New Roman"/>
          <w:color w:val="000000"/>
          <w:sz w:val="24"/>
          <w:szCs w:val="24"/>
          <w:lang w:eastAsia="ru-RU"/>
        </w:rPr>
        <w:t>о</w:t>
      </w:r>
      <w:r>
        <w:rPr>
          <w:rFonts w:ascii="Times New Roman" w:hAnsi="Times New Roman"/>
          <w:color w:val="000000"/>
          <w:sz w:val="24"/>
          <w:szCs w:val="24"/>
          <w:lang w:eastAsia="ru-RU"/>
        </w:rPr>
        <w:t>му исследованию мозга»</w:t>
      </w:r>
      <w:r w:rsidRPr="00A96ED8">
        <w:rPr>
          <w:rFonts w:ascii="Times New Roman" w:hAnsi="Times New Roman"/>
          <w:color w:val="000000"/>
          <w:sz w:val="24"/>
          <w:szCs w:val="24"/>
          <w:lang w:eastAsia="ru-RU"/>
        </w:rPr>
        <w:t xml:space="preserve">, в </w:t>
      </w:r>
      <w:proofErr w:type="gramStart"/>
      <w:r w:rsidRPr="00A96ED8">
        <w:rPr>
          <w:rFonts w:ascii="Times New Roman" w:hAnsi="Times New Roman"/>
          <w:color w:val="000000"/>
          <w:sz w:val="24"/>
          <w:szCs w:val="24"/>
          <w:lang w:eastAsia="ru-RU"/>
        </w:rPr>
        <w:t>которой</w:t>
      </w:r>
      <w:proofErr w:type="gramEnd"/>
      <w:r w:rsidRPr="00A96ED8">
        <w:rPr>
          <w:rFonts w:ascii="Times New Roman" w:hAnsi="Times New Roman"/>
          <w:color w:val="000000"/>
          <w:sz w:val="24"/>
          <w:szCs w:val="24"/>
          <w:lang w:eastAsia="ru-RU"/>
        </w:rPr>
        <w:t xml:space="preserve"> доказал отсутствие в мозгу нейрина. Этим иссл</w:t>
      </w:r>
      <w:r w:rsidRPr="00A96ED8">
        <w:rPr>
          <w:rFonts w:ascii="Times New Roman" w:hAnsi="Times New Roman"/>
          <w:color w:val="000000"/>
          <w:sz w:val="24"/>
          <w:szCs w:val="24"/>
          <w:lang w:eastAsia="ru-RU"/>
        </w:rPr>
        <w:t>е</w:t>
      </w:r>
      <w:r w:rsidRPr="00A96ED8">
        <w:rPr>
          <w:rFonts w:ascii="Times New Roman" w:hAnsi="Times New Roman"/>
          <w:color w:val="000000"/>
          <w:sz w:val="24"/>
          <w:szCs w:val="24"/>
          <w:lang w:eastAsia="ru-RU"/>
        </w:rPr>
        <w:t>дованием была опровергнута существовавшая в то время теория, согласно которой развитие некоторых психических заболеваний объяснялось самоотравлением орг</w:t>
      </w:r>
      <w:r w:rsidRPr="00A96ED8">
        <w:rPr>
          <w:rFonts w:ascii="Times New Roman" w:hAnsi="Times New Roman"/>
          <w:color w:val="000000"/>
          <w:sz w:val="24"/>
          <w:szCs w:val="24"/>
          <w:lang w:eastAsia="ru-RU"/>
        </w:rPr>
        <w:t>а</w:t>
      </w:r>
      <w:r w:rsidRPr="00A96ED8">
        <w:rPr>
          <w:rFonts w:ascii="Times New Roman" w:hAnsi="Times New Roman"/>
          <w:color w:val="000000"/>
          <w:sz w:val="24"/>
          <w:szCs w:val="24"/>
          <w:lang w:eastAsia="ru-RU"/>
        </w:rPr>
        <w:t>низма путем накопления в мозгу ядовитого нейрина. Позднее Гулевич обнаружил факт, определивший на многие годы интересы отечественных и зарубежных ученых, исследующих проблемы регуляции метаболизма. Им было обнаружено новое соед</w:t>
      </w:r>
      <w:r w:rsidRPr="00A96ED8">
        <w:rPr>
          <w:rFonts w:ascii="Times New Roman" w:hAnsi="Times New Roman"/>
          <w:color w:val="000000"/>
          <w:sz w:val="24"/>
          <w:szCs w:val="24"/>
          <w:lang w:eastAsia="ru-RU"/>
        </w:rPr>
        <w:t>и</w:t>
      </w:r>
      <w:r w:rsidRPr="00A96ED8">
        <w:rPr>
          <w:rFonts w:ascii="Times New Roman" w:hAnsi="Times New Roman"/>
          <w:color w:val="000000"/>
          <w:sz w:val="24"/>
          <w:szCs w:val="24"/>
          <w:lang w:eastAsia="ru-RU"/>
        </w:rPr>
        <w:t xml:space="preserve">нение с неизвестной ранее функцией – дипептид бета-аланил-гистидин </w:t>
      </w:r>
      <w:r>
        <w:rPr>
          <w:rFonts w:ascii="Times New Roman" w:hAnsi="Times New Roman"/>
          <w:color w:val="000000"/>
          <w:sz w:val="24"/>
          <w:szCs w:val="24"/>
          <w:lang w:eastAsia="ru-RU"/>
        </w:rPr>
        <w:t>–</w:t>
      </w:r>
      <w:r w:rsidRPr="00A96ED8">
        <w:rPr>
          <w:rFonts w:ascii="Times New Roman" w:hAnsi="Times New Roman"/>
          <w:color w:val="000000"/>
          <w:sz w:val="24"/>
          <w:szCs w:val="24"/>
          <w:lang w:eastAsia="ru-RU"/>
        </w:rPr>
        <w:t xml:space="preserve"> названный Гулевичем карнозином. Это был фактически первый из длинного ряда известных ныне нейропептидов – регуляторов поведенческих реакций, способствующих обучению и повышающих адаптацию (устойчивость) клеток и тканей к неблагоприятным услов</w:t>
      </w:r>
      <w:r w:rsidRPr="00A96ED8">
        <w:rPr>
          <w:rFonts w:ascii="Times New Roman" w:hAnsi="Times New Roman"/>
          <w:color w:val="000000"/>
          <w:sz w:val="24"/>
          <w:szCs w:val="24"/>
          <w:lang w:eastAsia="ru-RU"/>
        </w:rPr>
        <w:t>и</w:t>
      </w:r>
      <w:r w:rsidRPr="00A96ED8">
        <w:rPr>
          <w:rFonts w:ascii="Times New Roman" w:hAnsi="Times New Roman"/>
          <w:color w:val="000000"/>
          <w:sz w:val="24"/>
          <w:szCs w:val="24"/>
          <w:lang w:eastAsia="ru-RU"/>
        </w:rPr>
        <w:t>ям среды.   Исследования Гулевича явились основой для создания сравнительной би</w:t>
      </w:r>
      <w:r w:rsidRPr="00A96ED8">
        <w:rPr>
          <w:rFonts w:ascii="Times New Roman" w:hAnsi="Times New Roman"/>
          <w:color w:val="000000"/>
          <w:sz w:val="24"/>
          <w:szCs w:val="24"/>
          <w:lang w:eastAsia="ru-RU"/>
        </w:rPr>
        <w:t>о</w:t>
      </w:r>
      <w:r w:rsidRPr="00A96ED8">
        <w:rPr>
          <w:rFonts w:ascii="Times New Roman" w:hAnsi="Times New Roman"/>
          <w:color w:val="000000"/>
          <w:sz w:val="24"/>
          <w:szCs w:val="24"/>
          <w:lang w:eastAsia="ru-RU"/>
        </w:rPr>
        <w:t>химии и способствовали разработке некоторых вопросов питания и эндокринологии. Гулевичу принадлежат новые методы синтеза аминокислот, благодаря которым было получено несколько новых,  неиз</w:t>
      </w:r>
      <w:r>
        <w:rPr>
          <w:rFonts w:ascii="Times New Roman" w:hAnsi="Times New Roman"/>
          <w:color w:val="000000"/>
          <w:sz w:val="24"/>
          <w:szCs w:val="24"/>
          <w:lang w:eastAsia="ru-RU"/>
        </w:rPr>
        <w:t>вестных ранее соединений</w:t>
      </w:r>
      <w:r w:rsidRPr="00A96ED8">
        <w:rPr>
          <w:rFonts w:ascii="Times New Roman" w:hAnsi="Times New Roman"/>
          <w:color w:val="000000"/>
          <w:sz w:val="24"/>
          <w:szCs w:val="24"/>
          <w:lang w:eastAsia="ru-RU"/>
        </w:rPr>
        <w:t xml:space="preserve">.        </w:t>
      </w:r>
    </w:p>
    <w:p w:rsidR="00182C92" w:rsidRPr="00045F6A" w:rsidRDefault="00182C92" w:rsidP="00182C92">
      <w:pPr>
        <w:ind w:left="1134" w:hanging="993"/>
        <w:jc w:val="both"/>
        <w:rPr>
          <w:rFonts w:ascii="Times New Roman" w:hAnsi="Times New Roman"/>
          <w:b/>
          <w:i/>
          <w:color w:val="000000"/>
          <w:sz w:val="24"/>
          <w:szCs w:val="24"/>
          <w:lang w:eastAsia="ru-RU"/>
        </w:rPr>
      </w:pPr>
      <w:r>
        <w:rPr>
          <w:rFonts w:ascii="Times New Roman" w:hAnsi="Times New Roman"/>
          <w:color w:val="000000"/>
          <w:sz w:val="24"/>
          <w:szCs w:val="24"/>
          <w:lang w:eastAsia="ru-RU"/>
        </w:rPr>
        <w:t xml:space="preserve">                </w:t>
      </w:r>
      <w:r w:rsidRPr="00045F6A">
        <w:rPr>
          <w:rFonts w:ascii="Times New Roman" w:hAnsi="Times New Roman"/>
          <w:b/>
          <w:i/>
          <w:color w:val="000000"/>
          <w:sz w:val="24"/>
          <w:szCs w:val="24"/>
          <w:lang w:eastAsia="ru-RU"/>
        </w:rPr>
        <w:t xml:space="preserve">Волков, В. А., Вонский, Е. В., Кузнецова, Г. И. Выдающиеся химики мира.   М.: Высшая шк., 1991. С. 137. </w:t>
      </w:r>
    </w:p>
    <w:p w:rsidR="00182C92" w:rsidRDefault="00182C92" w:rsidP="00182C92">
      <w:pPr>
        <w:jc w:val="both"/>
        <w:rPr>
          <w:rFonts w:ascii="Times New Roman" w:hAnsi="Times New Roman"/>
          <w:b/>
          <w:i/>
          <w:color w:val="000000"/>
          <w:sz w:val="24"/>
          <w:szCs w:val="24"/>
          <w:lang w:eastAsia="ru-RU"/>
        </w:rPr>
      </w:pPr>
      <w:r w:rsidRPr="00045F6A">
        <w:rPr>
          <w:rFonts w:ascii="Times New Roman" w:hAnsi="Times New Roman"/>
          <w:b/>
          <w:i/>
          <w:color w:val="000000"/>
          <w:sz w:val="24"/>
          <w:szCs w:val="24"/>
          <w:lang w:eastAsia="ru-RU"/>
        </w:rPr>
        <w:t xml:space="preserve">                 </w:t>
      </w:r>
      <w:r w:rsidR="00045F6A" w:rsidRPr="00045F6A">
        <w:rPr>
          <w:rFonts w:ascii="Times New Roman" w:hAnsi="Times New Roman"/>
          <w:b/>
          <w:i/>
          <w:color w:val="000000"/>
          <w:sz w:val="24"/>
          <w:szCs w:val="24"/>
          <w:lang w:eastAsia="ru-RU"/>
        </w:rPr>
        <w:t xml:space="preserve"> </w:t>
      </w:r>
      <w:r w:rsidRPr="00045F6A">
        <w:rPr>
          <w:rFonts w:ascii="Times New Roman" w:hAnsi="Times New Roman"/>
          <w:b/>
          <w:i/>
          <w:color w:val="000000"/>
          <w:sz w:val="24"/>
          <w:szCs w:val="24"/>
          <w:lang w:eastAsia="ru-RU"/>
        </w:rPr>
        <w:t>Биохимия. 1968. Т. 33, вып. 2. С. 195-202.</w:t>
      </w:r>
    </w:p>
    <w:p w:rsidR="00045F6A" w:rsidRPr="00045F6A" w:rsidRDefault="00045F6A" w:rsidP="00182C92">
      <w:pPr>
        <w:jc w:val="both"/>
        <w:rPr>
          <w:rFonts w:ascii="Times New Roman" w:hAnsi="Times New Roman"/>
          <w:b/>
          <w:i/>
          <w:color w:val="000000"/>
          <w:sz w:val="24"/>
          <w:szCs w:val="24"/>
          <w:lang w:eastAsia="ru-RU"/>
        </w:rPr>
      </w:pPr>
    </w:p>
    <w:p w:rsidR="00182C92" w:rsidRDefault="00182C92" w:rsidP="00182C92">
      <w:pPr>
        <w:jc w:val="both"/>
        <w:rPr>
          <w:rFonts w:ascii="Times New Roman" w:hAnsi="Times New Roman"/>
          <w:color w:val="000000"/>
          <w:sz w:val="24"/>
          <w:szCs w:val="24"/>
          <w:lang w:eastAsia="ru-RU"/>
        </w:rPr>
      </w:pPr>
      <w:r w:rsidRPr="0044785B">
        <w:rPr>
          <w:rFonts w:ascii="Times New Roman" w:hAnsi="Times New Roman"/>
          <w:b/>
          <w:color w:val="000000"/>
          <w:sz w:val="24"/>
          <w:szCs w:val="24"/>
          <w:lang w:eastAsia="ru-RU"/>
        </w:rPr>
        <w:t>18 – 120 лет</w:t>
      </w:r>
      <w:r>
        <w:rPr>
          <w:rFonts w:ascii="Times New Roman" w:hAnsi="Times New Roman"/>
          <w:color w:val="000000"/>
          <w:sz w:val="24"/>
          <w:szCs w:val="24"/>
          <w:lang w:eastAsia="ru-RU"/>
        </w:rPr>
        <w:t xml:space="preserve"> со дня рождения П.-М.</w:t>
      </w:r>
      <w:r w:rsidRPr="0044785B">
        <w:rPr>
          <w:rFonts w:ascii="Times New Roman" w:hAnsi="Times New Roman"/>
          <w:color w:val="000000"/>
          <w:sz w:val="24"/>
          <w:szCs w:val="24"/>
          <w:lang w:eastAsia="ru-RU"/>
        </w:rPr>
        <w:t xml:space="preserve"> Блэкетта (1897-1974)</w:t>
      </w:r>
      <w:r>
        <w:rPr>
          <w:rFonts w:ascii="Times New Roman" w:hAnsi="Times New Roman"/>
          <w:color w:val="000000"/>
          <w:sz w:val="24"/>
          <w:szCs w:val="24"/>
          <w:lang w:eastAsia="ru-RU"/>
        </w:rPr>
        <w:t>, ан</w:t>
      </w:r>
      <w:r w:rsidRPr="0044785B">
        <w:rPr>
          <w:rFonts w:ascii="Times New Roman" w:hAnsi="Times New Roman"/>
          <w:color w:val="000000"/>
          <w:sz w:val="24"/>
          <w:szCs w:val="24"/>
          <w:lang w:eastAsia="ru-RU"/>
        </w:rPr>
        <w:t>глийского физика. Работы Блэкетта посвящены ядерной физике и физике космических лучей. В 1925 г. он ус</w:t>
      </w:r>
      <w:r w:rsidRPr="0044785B">
        <w:rPr>
          <w:rFonts w:ascii="Times New Roman" w:hAnsi="Times New Roman"/>
          <w:color w:val="000000"/>
          <w:sz w:val="24"/>
          <w:szCs w:val="24"/>
          <w:lang w:eastAsia="ru-RU"/>
        </w:rPr>
        <w:t>о</w:t>
      </w:r>
      <w:r w:rsidRPr="0044785B">
        <w:rPr>
          <w:rFonts w:ascii="Times New Roman" w:hAnsi="Times New Roman"/>
          <w:color w:val="000000"/>
          <w:sz w:val="24"/>
          <w:szCs w:val="24"/>
          <w:lang w:eastAsia="ru-RU"/>
        </w:rPr>
        <w:lastRenderedPageBreak/>
        <w:t>вершенствовал камеру Вильсона и получил в этой камере фотографии расщепления атомных ядер азота альфа-частицами, зафиксировал следы протона. Это было первым наглядным доказательством существования протона и искусственного превращения элементов. Многое сделал для открытия и изучения позитронов и мезонов. В 1933 г., вскоре после открытия К. Андер</w:t>
      </w:r>
      <w:r>
        <w:rPr>
          <w:rFonts w:ascii="Times New Roman" w:hAnsi="Times New Roman"/>
          <w:color w:val="000000"/>
          <w:sz w:val="24"/>
          <w:szCs w:val="24"/>
          <w:lang w:eastAsia="ru-RU"/>
        </w:rPr>
        <w:t>соном позитронов</w:t>
      </w:r>
      <w:r w:rsidRPr="0044785B">
        <w:rPr>
          <w:rFonts w:ascii="Times New Roman" w:hAnsi="Times New Roman"/>
          <w:color w:val="000000"/>
          <w:sz w:val="24"/>
          <w:szCs w:val="24"/>
          <w:lang w:eastAsia="ru-RU"/>
        </w:rPr>
        <w:t>, вместе с Дж. Оккиалини подтве</w:t>
      </w:r>
      <w:r w:rsidRPr="0044785B">
        <w:rPr>
          <w:rFonts w:ascii="Times New Roman" w:hAnsi="Times New Roman"/>
          <w:color w:val="000000"/>
          <w:sz w:val="24"/>
          <w:szCs w:val="24"/>
          <w:lang w:eastAsia="ru-RU"/>
        </w:rPr>
        <w:t>р</w:t>
      </w:r>
      <w:r w:rsidRPr="0044785B">
        <w:rPr>
          <w:rFonts w:ascii="Times New Roman" w:hAnsi="Times New Roman"/>
          <w:color w:val="000000"/>
          <w:sz w:val="24"/>
          <w:szCs w:val="24"/>
          <w:lang w:eastAsia="ru-RU"/>
        </w:rPr>
        <w:t>дил это открытие, обнаружив позитроны в косми</w:t>
      </w:r>
      <w:r>
        <w:rPr>
          <w:rFonts w:ascii="Times New Roman" w:hAnsi="Times New Roman"/>
          <w:color w:val="000000"/>
          <w:sz w:val="24"/>
          <w:szCs w:val="24"/>
          <w:lang w:eastAsia="ru-RU"/>
        </w:rPr>
        <w:t>ческих лучах</w:t>
      </w:r>
      <w:r w:rsidRPr="0044785B">
        <w:rPr>
          <w:rFonts w:ascii="Times New Roman" w:hAnsi="Times New Roman"/>
          <w:color w:val="000000"/>
          <w:sz w:val="24"/>
          <w:szCs w:val="24"/>
          <w:lang w:eastAsia="ru-RU"/>
        </w:rPr>
        <w:t>, и открыл явление обр</w:t>
      </w:r>
      <w:r w:rsidRPr="0044785B">
        <w:rPr>
          <w:rFonts w:ascii="Times New Roman" w:hAnsi="Times New Roman"/>
          <w:color w:val="000000"/>
          <w:sz w:val="24"/>
          <w:szCs w:val="24"/>
          <w:lang w:eastAsia="ru-RU"/>
        </w:rPr>
        <w:t>а</w:t>
      </w:r>
      <w:r w:rsidRPr="0044785B">
        <w:rPr>
          <w:rFonts w:ascii="Times New Roman" w:hAnsi="Times New Roman"/>
          <w:color w:val="000000"/>
          <w:sz w:val="24"/>
          <w:szCs w:val="24"/>
          <w:lang w:eastAsia="ru-RU"/>
        </w:rPr>
        <w:t xml:space="preserve">зования электрона и позитрона из </w:t>
      </w:r>
      <w:proofErr w:type="gramStart"/>
      <w:r w:rsidRPr="0044785B">
        <w:rPr>
          <w:rFonts w:ascii="Times New Roman" w:hAnsi="Times New Roman"/>
          <w:color w:val="000000"/>
          <w:sz w:val="24"/>
          <w:szCs w:val="24"/>
          <w:lang w:eastAsia="ru-RU"/>
        </w:rPr>
        <w:t>гамма-кванта</w:t>
      </w:r>
      <w:proofErr w:type="gramEnd"/>
      <w:r w:rsidRPr="0044785B">
        <w:rPr>
          <w:rFonts w:ascii="Times New Roman" w:hAnsi="Times New Roman"/>
          <w:color w:val="000000"/>
          <w:sz w:val="24"/>
          <w:szCs w:val="24"/>
          <w:lang w:eastAsia="ru-RU"/>
        </w:rPr>
        <w:t>. За создание камеры Вильсона, упра</w:t>
      </w:r>
      <w:r w:rsidRPr="0044785B">
        <w:rPr>
          <w:rFonts w:ascii="Times New Roman" w:hAnsi="Times New Roman"/>
          <w:color w:val="000000"/>
          <w:sz w:val="24"/>
          <w:szCs w:val="24"/>
          <w:lang w:eastAsia="ru-RU"/>
        </w:rPr>
        <w:t>в</w:t>
      </w:r>
      <w:r w:rsidRPr="0044785B">
        <w:rPr>
          <w:rFonts w:ascii="Times New Roman" w:hAnsi="Times New Roman"/>
          <w:color w:val="000000"/>
          <w:sz w:val="24"/>
          <w:szCs w:val="24"/>
          <w:lang w:eastAsia="ru-RU"/>
        </w:rPr>
        <w:t>ляемой счетчиками, позволившей сделать ряд важных открытий в области ядерной физики и физики космиче</w:t>
      </w:r>
      <w:r>
        <w:rPr>
          <w:rFonts w:ascii="Times New Roman" w:hAnsi="Times New Roman"/>
          <w:color w:val="000000"/>
          <w:sz w:val="24"/>
          <w:szCs w:val="24"/>
          <w:lang w:eastAsia="ru-RU"/>
        </w:rPr>
        <w:t>ских лучей, в 1948 г.</w:t>
      </w:r>
      <w:r w:rsidRPr="0044785B">
        <w:rPr>
          <w:rFonts w:ascii="Times New Roman" w:hAnsi="Times New Roman"/>
          <w:color w:val="000000"/>
          <w:sz w:val="24"/>
          <w:szCs w:val="24"/>
          <w:lang w:eastAsia="ru-RU"/>
        </w:rPr>
        <w:t xml:space="preserve"> Патрик Мейнард Блэкетт удостоен Н</w:t>
      </w:r>
      <w:r w:rsidRPr="0044785B">
        <w:rPr>
          <w:rFonts w:ascii="Times New Roman" w:hAnsi="Times New Roman"/>
          <w:color w:val="000000"/>
          <w:sz w:val="24"/>
          <w:szCs w:val="24"/>
          <w:lang w:eastAsia="ru-RU"/>
        </w:rPr>
        <w:t>о</w:t>
      </w:r>
      <w:r w:rsidRPr="0044785B">
        <w:rPr>
          <w:rFonts w:ascii="Times New Roman" w:hAnsi="Times New Roman"/>
          <w:color w:val="000000"/>
          <w:sz w:val="24"/>
          <w:szCs w:val="24"/>
          <w:lang w:eastAsia="ru-RU"/>
        </w:rPr>
        <w:t>белевской премии. Блэкетт является</w:t>
      </w:r>
      <w:r>
        <w:rPr>
          <w:rFonts w:ascii="Times New Roman" w:hAnsi="Times New Roman"/>
          <w:color w:val="000000"/>
          <w:sz w:val="24"/>
          <w:szCs w:val="24"/>
          <w:lang w:eastAsia="ru-RU"/>
        </w:rPr>
        <w:t xml:space="preserve"> </w:t>
      </w:r>
      <w:r w:rsidRPr="0044785B">
        <w:rPr>
          <w:rFonts w:ascii="Times New Roman" w:hAnsi="Times New Roman"/>
          <w:color w:val="000000"/>
          <w:sz w:val="24"/>
          <w:szCs w:val="24"/>
          <w:lang w:eastAsia="ru-RU"/>
        </w:rPr>
        <w:t xml:space="preserve">автором ряда общественно-политических работ, </w:t>
      </w:r>
    </w:p>
    <w:p w:rsidR="00182C92" w:rsidRPr="0044785B" w:rsidRDefault="00182C92" w:rsidP="00182C92">
      <w:pPr>
        <w:jc w:val="both"/>
        <w:rPr>
          <w:rFonts w:ascii="Times New Roman" w:hAnsi="Times New Roman"/>
          <w:color w:val="000000"/>
          <w:sz w:val="24"/>
          <w:szCs w:val="24"/>
          <w:lang w:eastAsia="ru-RU"/>
        </w:rPr>
      </w:pPr>
      <w:r w:rsidRPr="0044785B">
        <w:rPr>
          <w:rFonts w:ascii="Times New Roman" w:hAnsi="Times New Roman"/>
          <w:color w:val="000000"/>
          <w:sz w:val="24"/>
          <w:szCs w:val="24"/>
          <w:lang w:eastAsia="ru-RU"/>
        </w:rPr>
        <w:t>он многое сделал для развития науки в Англии, активно выступал за мир, за использ</w:t>
      </w:r>
      <w:r w:rsidRPr="0044785B">
        <w:rPr>
          <w:rFonts w:ascii="Times New Roman" w:hAnsi="Times New Roman"/>
          <w:color w:val="000000"/>
          <w:sz w:val="24"/>
          <w:szCs w:val="24"/>
          <w:lang w:eastAsia="ru-RU"/>
        </w:rPr>
        <w:t>о</w:t>
      </w:r>
      <w:r w:rsidRPr="0044785B">
        <w:rPr>
          <w:rFonts w:ascii="Times New Roman" w:hAnsi="Times New Roman"/>
          <w:color w:val="000000"/>
          <w:sz w:val="24"/>
          <w:szCs w:val="24"/>
          <w:lang w:eastAsia="ru-RU"/>
        </w:rPr>
        <w:t>вание атомной энергии в мирных целях. Член многих академий наук научных учр</w:t>
      </w:r>
      <w:r w:rsidRPr="0044785B">
        <w:rPr>
          <w:rFonts w:ascii="Times New Roman" w:hAnsi="Times New Roman"/>
          <w:color w:val="000000"/>
          <w:sz w:val="24"/>
          <w:szCs w:val="24"/>
          <w:lang w:eastAsia="ru-RU"/>
        </w:rPr>
        <w:t>е</w:t>
      </w:r>
      <w:r w:rsidRPr="0044785B">
        <w:rPr>
          <w:rFonts w:ascii="Times New Roman" w:hAnsi="Times New Roman"/>
          <w:color w:val="000000"/>
          <w:sz w:val="24"/>
          <w:szCs w:val="24"/>
          <w:lang w:eastAsia="ru-RU"/>
        </w:rPr>
        <w:t xml:space="preserve">ждений и обществ, иностранный член АН СССР. </w:t>
      </w:r>
    </w:p>
    <w:p w:rsidR="00182C92" w:rsidRPr="00045F6A" w:rsidRDefault="00182C92" w:rsidP="00182C92">
      <w:pPr>
        <w:jc w:val="both"/>
        <w:rPr>
          <w:rFonts w:ascii="Times New Roman" w:hAnsi="Times New Roman"/>
          <w:b/>
          <w:i/>
          <w:color w:val="000000"/>
          <w:sz w:val="24"/>
          <w:szCs w:val="24"/>
          <w:lang w:eastAsia="ru-RU"/>
        </w:rPr>
      </w:pPr>
      <w:r w:rsidRPr="0044785B">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Pr="00045F6A">
        <w:rPr>
          <w:rFonts w:ascii="Times New Roman" w:hAnsi="Times New Roman"/>
          <w:b/>
          <w:i/>
          <w:color w:val="000000"/>
          <w:sz w:val="24"/>
          <w:szCs w:val="24"/>
          <w:lang w:eastAsia="ru-RU"/>
        </w:rPr>
        <w:t>Блэкетт, П. Космическое излучение. Харьков, 1935. 64 с. (фонд ПБ)</w:t>
      </w:r>
    </w:p>
    <w:p w:rsidR="00182C92" w:rsidRDefault="00182C92" w:rsidP="00182C92">
      <w:pPr>
        <w:ind w:left="1276"/>
        <w:jc w:val="both"/>
        <w:rPr>
          <w:rFonts w:ascii="Times New Roman" w:hAnsi="Times New Roman"/>
          <w:b/>
          <w:i/>
          <w:color w:val="000000"/>
          <w:sz w:val="24"/>
          <w:szCs w:val="24"/>
          <w:lang w:eastAsia="ru-RU"/>
        </w:rPr>
      </w:pPr>
      <w:r w:rsidRPr="00045F6A">
        <w:rPr>
          <w:rFonts w:ascii="Times New Roman" w:hAnsi="Times New Roman"/>
          <w:b/>
          <w:i/>
          <w:color w:val="000000"/>
          <w:sz w:val="24"/>
          <w:szCs w:val="24"/>
          <w:lang w:eastAsia="ru-RU"/>
        </w:rPr>
        <w:t xml:space="preserve">Лауреаты Нобелевской премии: энциклопедия: </w:t>
      </w:r>
      <w:proofErr w:type="gramStart"/>
      <w:r w:rsidRPr="00045F6A">
        <w:rPr>
          <w:rFonts w:ascii="Times New Roman" w:hAnsi="Times New Roman"/>
          <w:b/>
          <w:i/>
          <w:color w:val="000000"/>
          <w:sz w:val="24"/>
          <w:szCs w:val="24"/>
          <w:lang w:eastAsia="ru-RU"/>
        </w:rPr>
        <w:t>А-Л</w:t>
      </w:r>
      <w:proofErr w:type="gramEnd"/>
      <w:r w:rsidRPr="00045F6A">
        <w:rPr>
          <w:rFonts w:ascii="Times New Roman" w:hAnsi="Times New Roman"/>
          <w:b/>
          <w:i/>
          <w:color w:val="000000"/>
          <w:sz w:val="24"/>
          <w:szCs w:val="24"/>
          <w:lang w:eastAsia="ru-RU"/>
        </w:rPr>
        <w:t>: пер. с англ. М.: Прогресс, 1992. С.140-143.</w:t>
      </w:r>
    </w:p>
    <w:p w:rsidR="00045F6A" w:rsidRPr="00045F6A" w:rsidRDefault="00045F6A" w:rsidP="00182C92">
      <w:pPr>
        <w:ind w:left="1276"/>
        <w:jc w:val="both"/>
        <w:rPr>
          <w:rFonts w:ascii="Times New Roman" w:hAnsi="Times New Roman"/>
          <w:b/>
          <w:i/>
          <w:color w:val="000000"/>
          <w:sz w:val="24"/>
          <w:szCs w:val="24"/>
          <w:lang w:eastAsia="ru-RU"/>
        </w:rPr>
      </w:pPr>
    </w:p>
    <w:p w:rsidR="00182C92" w:rsidRPr="002E0540" w:rsidRDefault="00182C92" w:rsidP="00182C92">
      <w:pPr>
        <w:jc w:val="both"/>
        <w:rPr>
          <w:rFonts w:ascii="Times New Roman" w:hAnsi="Times New Roman"/>
          <w:color w:val="000000"/>
          <w:sz w:val="24"/>
          <w:szCs w:val="24"/>
          <w:lang w:eastAsia="ru-RU"/>
        </w:rPr>
      </w:pPr>
      <w:r w:rsidRPr="002E0540">
        <w:rPr>
          <w:rFonts w:ascii="Times New Roman" w:hAnsi="Times New Roman"/>
          <w:b/>
          <w:color w:val="000000"/>
          <w:sz w:val="24"/>
          <w:szCs w:val="24"/>
          <w:lang w:eastAsia="ru-RU"/>
        </w:rPr>
        <w:t>18 – 50 лет</w:t>
      </w:r>
      <w:r w:rsidRPr="002E0540">
        <w:rPr>
          <w:rFonts w:ascii="Times New Roman" w:hAnsi="Times New Roman"/>
          <w:color w:val="000000"/>
          <w:sz w:val="24"/>
          <w:szCs w:val="24"/>
          <w:lang w:eastAsia="ru-RU"/>
        </w:rPr>
        <w:t xml:space="preserve"> назад (1967) состоялось официальное</w:t>
      </w:r>
      <w:r>
        <w:rPr>
          <w:rFonts w:ascii="Times New Roman" w:hAnsi="Times New Roman"/>
          <w:color w:val="000000"/>
          <w:sz w:val="24"/>
          <w:szCs w:val="24"/>
          <w:lang w:eastAsia="ru-RU"/>
        </w:rPr>
        <w:t xml:space="preserve"> открытие музея истории МВТУ им</w:t>
      </w:r>
      <w:r>
        <w:rPr>
          <w:rFonts w:ascii="Times New Roman" w:hAnsi="Times New Roman"/>
          <w:color w:val="000000"/>
          <w:sz w:val="24"/>
          <w:szCs w:val="24"/>
          <w:lang w:eastAsia="ru-RU"/>
        </w:rPr>
        <w:t>е</w:t>
      </w:r>
      <w:r>
        <w:rPr>
          <w:rFonts w:ascii="Times New Roman" w:hAnsi="Times New Roman"/>
          <w:color w:val="000000"/>
          <w:sz w:val="24"/>
          <w:szCs w:val="24"/>
          <w:lang w:eastAsia="ru-RU"/>
        </w:rPr>
        <w:t>ни</w:t>
      </w:r>
      <w:r w:rsidRPr="002E0540">
        <w:rPr>
          <w:rFonts w:ascii="Times New Roman" w:hAnsi="Times New Roman"/>
          <w:color w:val="000000"/>
          <w:sz w:val="24"/>
          <w:szCs w:val="24"/>
          <w:lang w:eastAsia="ru-RU"/>
        </w:rPr>
        <w:t xml:space="preserve"> Н.Э. Баумана. Первая запись в Книге почетных гостей была сделана выпускником МВТУ летчиком-космонавтом К.П. Феоктистовым: «Память о пройденном пути, ос</w:t>
      </w:r>
      <w:r w:rsidRPr="002E0540">
        <w:rPr>
          <w:rFonts w:ascii="Times New Roman" w:hAnsi="Times New Roman"/>
          <w:color w:val="000000"/>
          <w:sz w:val="24"/>
          <w:szCs w:val="24"/>
          <w:lang w:eastAsia="ru-RU"/>
        </w:rPr>
        <w:t>о</w:t>
      </w:r>
      <w:r w:rsidRPr="002E0540">
        <w:rPr>
          <w:rFonts w:ascii="Times New Roman" w:hAnsi="Times New Roman"/>
          <w:color w:val="000000"/>
          <w:sz w:val="24"/>
          <w:szCs w:val="24"/>
          <w:lang w:eastAsia="ru-RU"/>
        </w:rPr>
        <w:t>бенности прошлого позволяют заглянуть в будущее. Надеюсь, что музей МВТУ, нач</w:t>
      </w:r>
      <w:r w:rsidRPr="002E0540">
        <w:rPr>
          <w:rFonts w:ascii="Times New Roman" w:hAnsi="Times New Roman"/>
          <w:color w:val="000000"/>
          <w:sz w:val="24"/>
          <w:szCs w:val="24"/>
          <w:lang w:eastAsia="ru-RU"/>
        </w:rPr>
        <w:t>а</w:t>
      </w:r>
      <w:r w:rsidRPr="002E0540">
        <w:rPr>
          <w:rFonts w:ascii="Times New Roman" w:hAnsi="Times New Roman"/>
          <w:color w:val="000000"/>
          <w:sz w:val="24"/>
          <w:szCs w:val="24"/>
          <w:lang w:eastAsia="ru-RU"/>
        </w:rPr>
        <w:t>ло которому положено этой выставкой, будет богат экспонатами и будет напоминать нам о славном прошлом старейшей русской технической школы». Содержание эксп</w:t>
      </w:r>
      <w:r w:rsidRPr="002E0540">
        <w:rPr>
          <w:rFonts w:ascii="Times New Roman" w:hAnsi="Times New Roman"/>
          <w:color w:val="000000"/>
          <w:sz w:val="24"/>
          <w:szCs w:val="24"/>
          <w:lang w:eastAsia="ru-RU"/>
        </w:rPr>
        <w:t>о</w:t>
      </w:r>
      <w:r w:rsidRPr="002E0540">
        <w:rPr>
          <w:rFonts w:ascii="Times New Roman" w:hAnsi="Times New Roman"/>
          <w:color w:val="000000"/>
          <w:sz w:val="24"/>
          <w:szCs w:val="24"/>
          <w:lang w:eastAsia="ru-RU"/>
        </w:rPr>
        <w:t>зиции, расположенной в двух залах,</w:t>
      </w:r>
      <w:r>
        <w:rPr>
          <w:rFonts w:ascii="Times New Roman" w:hAnsi="Times New Roman"/>
          <w:color w:val="000000"/>
          <w:sz w:val="24"/>
          <w:szCs w:val="24"/>
          <w:lang w:eastAsia="ru-RU"/>
        </w:rPr>
        <w:t xml:space="preserve"> </w:t>
      </w:r>
      <w:r w:rsidRPr="002E0540">
        <w:rPr>
          <w:rFonts w:ascii="Times New Roman" w:hAnsi="Times New Roman"/>
          <w:color w:val="000000"/>
          <w:sz w:val="24"/>
          <w:szCs w:val="24"/>
          <w:lang w:eastAsia="ru-RU"/>
        </w:rPr>
        <w:t>- история развития МГТУ от Ремесленного уче</w:t>
      </w:r>
      <w:r w:rsidRPr="002E0540">
        <w:rPr>
          <w:rFonts w:ascii="Times New Roman" w:hAnsi="Times New Roman"/>
          <w:color w:val="000000"/>
          <w:sz w:val="24"/>
          <w:szCs w:val="24"/>
          <w:lang w:eastAsia="ru-RU"/>
        </w:rPr>
        <w:t>б</w:t>
      </w:r>
      <w:r w:rsidRPr="002E0540">
        <w:rPr>
          <w:rFonts w:ascii="Times New Roman" w:hAnsi="Times New Roman"/>
          <w:color w:val="000000"/>
          <w:sz w:val="24"/>
          <w:szCs w:val="24"/>
          <w:lang w:eastAsia="ru-RU"/>
        </w:rPr>
        <w:t xml:space="preserve">ного заведения до первого в стране технического университета. </w:t>
      </w:r>
      <w:r>
        <w:rPr>
          <w:rFonts w:ascii="Times New Roman" w:hAnsi="Times New Roman"/>
          <w:color w:val="000000"/>
          <w:sz w:val="24"/>
          <w:szCs w:val="24"/>
          <w:lang w:eastAsia="ru-RU"/>
        </w:rPr>
        <w:t>Среди экспонатов</w:t>
      </w:r>
      <w:r w:rsidRPr="002E0540">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w:t>
      </w:r>
      <w:r w:rsidRPr="002E0540">
        <w:rPr>
          <w:rFonts w:ascii="Times New Roman" w:hAnsi="Times New Roman"/>
          <w:color w:val="000000"/>
          <w:sz w:val="24"/>
          <w:szCs w:val="24"/>
          <w:lang w:eastAsia="ru-RU"/>
        </w:rPr>
        <w:t xml:space="preserve"> дипломная работа академика Н.А. Пилюгина в МВТУ. Это авиационный прибор – ж</w:t>
      </w:r>
      <w:r w:rsidRPr="002E0540">
        <w:rPr>
          <w:rFonts w:ascii="Times New Roman" w:hAnsi="Times New Roman"/>
          <w:color w:val="000000"/>
          <w:sz w:val="24"/>
          <w:szCs w:val="24"/>
          <w:lang w:eastAsia="ru-RU"/>
        </w:rPr>
        <w:t>и</w:t>
      </w:r>
      <w:r w:rsidRPr="002E0540">
        <w:rPr>
          <w:rFonts w:ascii="Times New Roman" w:hAnsi="Times New Roman"/>
          <w:color w:val="000000"/>
          <w:sz w:val="24"/>
          <w:szCs w:val="24"/>
          <w:lang w:eastAsia="ru-RU"/>
        </w:rPr>
        <w:t>рограф, который более 40 лет использовался в ЦАГИ при летных испытаниях и дово</w:t>
      </w:r>
      <w:r w:rsidRPr="002E0540">
        <w:rPr>
          <w:rFonts w:ascii="Times New Roman" w:hAnsi="Times New Roman"/>
          <w:color w:val="000000"/>
          <w:sz w:val="24"/>
          <w:szCs w:val="24"/>
          <w:lang w:eastAsia="ru-RU"/>
        </w:rPr>
        <w:t>д</w:t>
      </w:r>
      <w:r w:rsidRPr="002E0540">
        <w:rPr>
          <w:rFonts w:ascii="Times New Roman" w:hAnsi="Times New Roman"/>
          <w:color w:val="000000"/>
          <w:sz w:val="24"/>
          <w:szCs w:val="24"/>
          <w:lang w:eastAsia="ru-RU"/>
        </w:rPr>
        <w:t>ке самолетов. Гордостью музея являются подлинные вещи выпускников и преподав</w:t>
      </w:r>
      <w:r w:rsidRPr="002E0540">
        <w:rPr>
          <w:rFonts w:ascii="Times New Roman" w:hAnsi="Times New Roman"/>
          <w:color w:val="000000"/>
          <w:sz w:val="24"/>
          <w:szCs w:val="24"/>
          <w:lang w:eastAsia="ru-RU"/>
        </w:rPr>
        <w:t>а</w:t>
      </w:r>
      <w:r w:rsidRPr="002E0540">
        <w:rPr>
          <w:rFonts w:ascii="Times New Roman" w:hAnsi="Times New Roman"/>
          <w:color w:val="000000"/>
          <w:sz w:val="24"/>
          <w:szCs w:val="24"/>
          <w:lang w:eastAsia="ru-RU"/>
        </w:rPr>
        <w:t>телей МГТУ: академиков С.П. Королева, Н.А. Пилюгина, В.П. Бармина, В.Н. Челомея, переданные их потомками. В центре зала № 1 находится скафандр выпускника МГТУ летчика-космонавта В.А. Соловьева, в котором он выполнил 2 полета на стан</w:t>
      </w:r>
      <w:r>
        <w:rPr>
          <w:rFonts w:ascii="Times New Roman" w:hAnsi="Times New Roman"/>
          <w:color w:val="000000"/>
          <w:sz w:val="24"/>
          <w:szCs w:val="24"/>
          <w:lang w:eastAsia="ru-RU"/>
        </w:rPr>
        <w:t>циях «</w:t>
      </w:r>
      <w:r w:rsidRPr="002E0540">
        <w:rPr>
          <w:rFonts w:ascii="Times New Roman" w:hAnsi="Times New Roman"/>
          <w:color w:val="000000"/>
          <w:sz w:val="24"/>
          <w:szCs w:val="24"/>
          <w:lang w:eastAsia="ru-RU"/>
        </w:rPr>
        <w:t>Салют-7</w:t>
      </w:r>
      <w:r>
        <w:rPr>
          <w:rFonts w:ascii="Times New Roman" w:hAnsi="Times New Roman"/>
          <w:color w:val="000000"/>
          <w:sz w:val="24"/>
          <w:szCs w:val="24"/>
          <w:lang w:eastAsia="ru-RU"/>
        </w:rPr>
        <w:t>»</w:t>
      </w:r>
      <w:r w:rsidRPr="002E0540">
        <w:rPr>
          <w:rFonts w:ascii="Times New Roman" w:hAnsi="Times New Roman"/>
          <w:color w:val="000000"/>
          <w:sz w:val="24"/>
          <w:szCs w:val="24"/>
          <w:lang w:eastAsia="ru-RU"/>
        </w:rPr>
        <w:t xml:space="preserve"> и </w:t>
      </w:r>
      <w:r>
        <w:rPr>
          <w:rFonts w:ascii="Times New Roman" w:hAnsi="Times New Roman"/>
          <w:color w:val="000000"/>
          <w:sz w:val="24"/>
          <w:szCs w:val="24"/>
          <w:lang w:eastAsia="ru-RU"/>
        </w:rPr>
        <w:t>«</w:t>
      </w:r>
      <w:r w:rsidRPr="002E0540">
        <w:rPr>
          <w:rFonts w:ascii="Times New Roman" w:hAnsi="Times New Roman"/>
          <w:color w:val="000000"/>
          <w:sz w:val="24"/>
          <w:szCs w:val="24"/>
          <w:lang w:eastAsia="ru-RU"/>
        </w:rPr>
        <w:t>Мир</w:t>
      </w:r>
      <w:r>
        <w:rPr>
          <w:rFonts w:ascii="Times New Roman" w:hAnsi="Times New Roman"/>
          <w:color w:val="000000"/>
          <w:sz w:val="24"/>
          <w:szCs w:val="24"/>
          <w:lang w:eastAsia="ru-RU"/>
        </w:rPr>
        <w:t>»</w:t>
      </w:r>
      <w:r w:rsidRPr="002E0540">
        <w:rPr>
          <w:rFonts w:ascii="Times New Roman" w:hAnsi="Times New Roman"/>
          <w:color w:val="000000"/>
          <w:sz w:val="24"/>
          <w:szCs w:val="24"/>
          <w:lang w:eastAsia="ru-RU"/>
        </w:rPr>
        <w:t>. Значительная часть экспозиции рассказывает о вкладе бауманцев в Великую Победу, об участии преподавателей и студентов в боевых действиях, в строительстве оборонительных укреплений вокруг Москвы, о вкладе ученых в разр</w:t>
      </w:r>
      <w:r w:rsidRPr="002E0540">
        <w:rPr>
          <w:rFonts w:ascii="Times New Roman" w:hAnsi="Times New Roman"/>
          <w:color w:val="000000"/>
          <w:sz w:val="24"/>
          <w:szCs w:val="24"/>
          <w:lang w:eastAsia="ru-RU"/>
        </w:rPr>
        <w:t>а</w:t>
      </w:r>
      <w:r>
        <w:rPr>
          <w:rFonts w:ascii="Times New Roman" w:hAnsi="Times New Roman"/>
          <w:color w:val="000000"/>
          <w:sz w:val="24"/>
          <w:szCs w:val="24"/>
          <w:lang w:eastAsia="ru-RU"/>
        </w:rPr>
        <w:t>ботку «</w:t>
      </w:r>
      <w:r w:rsidRPr="002E0540">
        <w:rPr>
          <w:rFonts w:ascii="Times New Roman" w:hAnsi="Times New Roman"/>
          <w:color w:val="000000"/>
          <w:sz w:val="24"/>
          <w:szCs w:val="24"/>
          <w:lang w:eastAsia="ru-RU"/>
        </w:rPr>
        <w:t>оружия Победы</w:t>
      </w:r>
      <w:r>
        <w:rPr>
          <w:rFonts w:ascii="Times New Roman" w:hAnsi="Times New Roman"/>
          <w:color w:val="000000"/>
          <w:sz w:val="24"/>
          <w:szCs w:val="24"/>
          <w:lang w:eastAsia="ru-RU"/>
        </w:rPr>
        <w:t>»</w:t>
      </w:r>
      <w:r w:rsidRPr="002E0540">
        <w:rPr>
          <w:rFonts w:ascii="Times New Roman" w:hAnsi="Times New Roman"/>
          <w:color w:val="000000"/>
          <w:sz w:val="24"/>
          <w:szCs w:val="24"/>
          <w:lang w:eastAsia="ru-RU"/>
        </w:rPr>
        <w:t xml:space="preserve">. </w:t>
      </w:r>
    </w:p>
    <w:p w:rsidR="00182C92" w:rsidRPr="00045F6A" w:rsidRDefault="00182C92" w:rsidP="00182C92">
      <w:pPr>
        <w:ind w:left="1276" w:hanging="1276"/>
        <w:jc w:val="both"/>
        <w:rPr>
          <w:rFonts w:ascii="Times New Roman" w:hAnsi="Times New Roman"/>
          <w:b/>
          <w:i/>
          <w:color w:val="000000"/>
          <w:sz w:val="24"/>
          <w:szCs w:val="24"/>
          <w:lang w:eastAsia="ru-RU"/>
        </w:rPr>
      </w:pPr>
      <w:r w:rsidRPr="002E0540">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Pr="00045F6A">
        <w:rPr>
          <w:rFonts w:ascii="Times New Roman" w:hAnsi="Times New Roman"/>
          <w:b/>
          <w:i/>
          <w:color w:val="000000"/>
          <w:sz w:val="24"/>
          <w:szCs w:val="24"/>
          <w:lang w:eastAsia="ru-RU"/>
        </w:rPr>
        <w:t>Музей Московского Государственного Технического Университета / сост. Базанчук Г.А., Волохова Г.Л., Полежай В.Г.  М., 2004. 47 с.</w:t>
      </w:r>
    </w:p>
    <w:p w:rsidR="00182C92" w:rsidRDefault="00182C92" w:rsidP="00182C92">
      <w:pPr>
        <w:ind w:left="1276" w:hanging="1276"/>
        <w:jc w:val="both"/>
        <w:rPr>
          <w:rFonts w:ascii="Times New Roman" w:hAnsi="Times New Roman"/>
          <w:b/>
          <w:i/>
          <w:color w:val="000000"/>
          <w:sz w:val="24"/>
          <w:szCs w:val="24"/>
          <w:lang w:eastAsia="ru-RU"/>
        </w:rPr>
      </w:pPr>
      <w:r w:rsidRPr="00045F6A">
        <w:rPr>
          <w:rFonts w:ascii="Times New Roman" w:hAnsi="Times New Roman"/>
          <w:b/>
          <w:i/>
          <w:color w:val="000000"/>
          <w:sz w:val="24"/>
          <w:szCs w:val="24"/>
          <w:lang w:eastAsia="ru-RU"/>
        </w:rPr>
        <w:t xml:space="preserve">                     Памятники науки и техники в музеях России / науч. ред. Г.Г.Григорян [и др.]. М.: Наука, 2000. Вып.3. [С.87-88.]</w:t>
      </w:r>
    </w:p>
    <w:p w:rsidR="00045F6A" w:rsidRPr="00045F6A" w:rsidRDefault="00045F6A" w:rsidP="00182C92">
      <w:pPr>
        <w:ind w:left="1276" w:hanging="1276"/>
        <w:jc w:val="both"/>
        <w:rPr>
          <w:rFonts w:ascii="Times New Roman" w:hAnsi="Times New Roman"/>
          <w:b/>
          <w:i/>
          <w:color w:val="000000"/>
          <w:sz w:val="24"/>
          <w:szCs w:val="24"/>
          <w:lang w:eastAsia="ru-RU"/>
        </w:rPr>
      </w:pPr>
    </w:p>
    <w:p w:rsidR="00182C92" w:rsidRDefault="00182C92" w:rsidP="00182C92">
      <w:pPr>
        <w:jc w:val="both"/>
        <w:rPr>
          <w:rFonts w:ascii="Times New Roman" w:hAnsi="Times New Roman"/>
          <w:color w:val="000000"/>
          <w:sz w:val="24"/>
          <w:szCs w:val="24"/>
          <w:lang w:eastAsia="ru-RU"/>
        </w:rPr>
      </w:pPr>
      <w:r w:rsidRPr="0044785B">
        <w:rPr>
          <w:rFonts w:ascii="Times New Roman" w:hAnsi="Times New Roman"/>
          <w:b/>
          <w:color w:val="000000"/>
          <w:sz w:val="24"/>
          <w:szCs w:val="24"/>
          <w:lang w:eastAsia="ru-RU"/>
        </w:rPr>
        <w:t>21 – 150 лет</w:t>
      </w:r>
      <w:r>
        <w:rPr>
          <w:rFonts w:ascii="Times New Roman" w:hAnsi="Times New Roman"/>
          <w:color w:val="000000"/>
          <w:sz w:val="24"/>
          <w:szCs w:val="24"/>
          <w:lang w:eastAsia="ru-RU"/>
        </w:rPr>
        <w:t xml:space="preserve"> со дня рождения В.Н. Ипатьева </w:t>
      </w:r>
      <w:r w:rsidRPr="0044785B">
        <w:rPr>
          <w:rFonts w:ascii="Times New Roman" w:hAnsi="Times New Roman"/>
          <w:color w:val="000000"/>
          <w:sz w:val="24"/>
          <w:szCs w:val="24"/>
          <w:lang w:eastAsia="ru-RU"/>
        </w:rPr>
        <w:t>(1867-1952)</w:t>
      </w:r>
      <w:r>
        <w:rPr>
          <w:rFonts w:ascii="Times New Roman" w:hAnsi="Times New Roman"/>
          <w:color w:val="000000"/>
          <w:sz w:val="24"/>
          <w:szCs w:val="24"/>
          <w:lang w:eastAsia="ru-RU"/>
        </w:rPr>
        <w:t>, русского</w:t>
      </w:r>
      <w:r w:rsidRPr="0044785B">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ученого-</w:t>
      </w:r>
      <w:r w:rsidRPr="0044785B">
        <w:rPr>
          <w:rFonts w:ascii="Times New Roman" w:hAnsi="Times New Roman"/>
          <w:color w:val="000000"/>
          <w:sz w:val="24"/>
          <w:szCs w:val="24"/>
          <w:lang w:eastAsia="ru-RU"/>
        </w:rPr>
        <w:t>хими</w:t>
      </w:r>
      <w:r>
        <w:rPr>
          <w:rFonts w:ascii="Times New Roman" w:hAnsi="Times New Roman"/>
          <w:color w:val="000000"/>
          <w:sz w:val="24"/>
          <w:szCs w:val="24"/>
          <w:lang w:eastAsia="ru-RU"/>
        </w:rPr>
        <w:t>ка</w:t>
      </w:r>
      <w:r w:rsidRPr="0044785B">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Pr="0044785B">
        <w:rPr>
          <w:rFonts w:ascii="Times New Roman" w:hAnsi="Times New Roman"/>
          <w:color w:val="000000"/>
          <w:sz w:val="24"/>
          <w:szCs w:val="24"/>
          <w:lang w:eastAsia="ru-RU"/>
        </w:rPr>
        <w:t>Уже в 1900 г. он сделал свое первое открытие (гетерогенный катализ высоких давл</w:t>
      </w:r>
      <w:r w:rsidRPr="0044785B">
        <w:rPr>
          <w:rFonts w:ascii="Times New Roman" w:hAnsi="Times New Roman"/>
          <w:color w:val="000000"/>
          <w:sz w:val="24"/>
          <w:szCs w:val="24"/>
          <w:lang w:eastAsia="ru-RU"/>
        </w:rPr>
        <w:t>е</w:t>
      </w:r>
      <w:r w:rsidRPr="0044785B">
        <w:rPr>
          <w:rFonts w:ascii="Times New Roman" w:hAnsi="Times New Roman"/>
          <w:color w:val="000000"/>
          <w:sz w:val="24"/>
          <w:szCs w:val="24"/>
          <w:lang w:eastAsia="ru-RU"/>
        </w:rPr>
        <w:t>ний), за которым одно за другим последовали новые. Ипатьев был избран члено</w:t>
      </w:r>
      <w:r>
        <w:rPr>
          <w:rFonts w:ascii="Times New Roman" w:hAnsi="Times New Roman"/>
          <w:color w:val="000000"/>
          <w:sz w:val="24"/>
          <w:szCs w:val="24"/>
          <w:lang w:eastAsia="ru-RU"/>
        </w:rPr>
        <w:t>м-корреспондентом, а затем</w:t>
      </w:r>
      <w:r w:rsidRPr="0044785B">
        <w:rPr>
          <w:rFonts w:ascii="Times New Roman" w:hAnsi="Times New Roman"/>
          <w:color w:val="000000"/>
          <w:sz w:val="24"/>
          <w:szCs w:val="24"/>
          <w:lang w:eastAsia="ru-RU"/>
        </w:rPr>
        <w:t xml:space="preserve"> действительным членом Петербургской академии наук. П</w:t>
      </w:r>
      <w:r w:rsidRPr="0044785B">
        <w:rPr>
          <w:rFonts w:ascii="Times New Roman" w:hAnsi="Times New Roman"/>
          <w:color w:val="000000"/>
          <w:sz w:val="24"/>
          <w:szCs w:val="24"/>
          <w:lang w:eastAsia="ru-RU"/>
        </w:rPr>
        <w:t>о</w:t>
      </w:r>
      <w:r w:rsidRPr="0044785B">
        <w:rPr>
          <w:rFonts w:ascii="Times New Roman" w:hAnsi="Times New Roman"/>
          <w:color w:val="000000"/>
          <w:sz w:val="24"/>
          <w:szCs w:val="24"/>
          <w:lang w:eastAsia="ru-RU"/>
        </w:rPr>
        <w:t>сле Октября 1917 г. ученый был избран действительным членом Российской</w:t>
      </w:r>
      <w:r>
        <w:rPr>
          <w:rFonts w:ascii="Times New Roman" w:hAnsi="Times New Roman"/>
          <w:color w:val="000000"/>
          <w:sz w:val="24"/>
          <w:szCs w:val="24"/>
          <w:lang w:eastAsia="ru-RU"/>
        </w:rPr>
        <w:t xml:space="preserve"> академии наук</w:t>
      </w:r>
      <w:r w:rsidRPr="0044785B">
        <w:rPr>
          <w:rFonts w:ascii="Times New Roman" w:hAnsi="Times New Roman"/>
          <w:color w:val="000000"/>
          <w:sz w:val="24"/>
          <w:szCs w:val="24"/>
          <w:lang w:eastAsia="ru-RU"/>
        </w:rPr>
        <w:t>, членом Президиума ВС</w:t>
      </w:r>
      <w:r>
        <w:rPr>
          <w:rFonts w:ascii="Times New Roman" w:hAnsi="Times New Roman"/>
          <w:color w:val="000000"/>
          <w:sz w:val="24"/>
          <w:szCs w:val="24"/>
          <w:lang w:eastAsia="ru-RU"/>
        </w:rPr>
        <w:t>НХ РСФСР. В.И. Ленин называл В.Н. Ипатьева «</w:t>
      </w:r>
      <w:r w:rsidRPr="0044785B">
        <w:rPr>
          <w:rFonts w:ascii="Times New Roman" w:hAnsi="Times New Roman"/>
          <w:color w:val="000000"/>
          <w:sz w:val="24"/>
          <w:szCs w:val="24"/>
          <w:lang w:eastAsia="ru-RU"/>
        </w:rPr>
        <w:t xml:space="preserve">главой </w:t>
      </w:r>
      <w:r>
        <w:rPr>
          <w:rFonts w:ascii="Times New Roman" w:hAnsi="Times New Roman"/>
          <w:color w:val="000000"/>
          <w:sz w:val="24"/>
          <w:szCs w:val="24"/>
          <w:lang w:eastAsia="ru-RU"/>
        </w:rPr>
        <w:t>нашей химической промышленности»</w:t>
      </w:r>
      <w:r w:rsidRPr="0044785B">
        <w:rPr>
          <w:rFonts w:ascii="Times New Roman" w:hAnsi="Times New Roman"/>
          <w:color w:val="000000"/>
          <w:sz w:val="24"/>
          <w:szCs w:val="24"/>
          <w:lang w:eastAsia="ru-RU"/>
        </w:rPr>
        <w:t>. В 1921 г. Ипатьев был направлен в Западную Европу для установления научно-технического и экономического сотрудничества с зарубежными компаниями и ведомства</w:t>
      </w:r>
      <w:r>
        <w:rPr>
          <w:rFonts w:ascii="Times New Roman" w:hAnsi="Times New Roman"/>
          <w:color w:val="000000"/>
          <w:sz w:val="24"/>
          <w:szCs w:val="24"/>
          <w:lang w:eastAsia="ru-RU"/>
        </w:rPr>
        <w:t>ми</w:t>
      </w:r>
      <w:r w:rsidRPr="0044785B">
        <w:rPr>
          <w:rFonts w:ascii="Times New Roman" w:hAnsi="Times New Roman"/>
          <w:color w:val="000000"/>
          <w:sz w:val="24"/>
          <w:szCs w:val="24"/>
          <w:lang w:eastAsia="ru-RU"/>
        </w:rPr>
        <w:t>. В связи с начавшейся серьезной болезнью Ипатьев получил разрешение на выезд с женой в Европу на лечение. Из-за арестов многих его коллег и судебного процесс</w:t>
      </w:r>
      <w:r>
        <w:rPr>
          <w:rFonts w:ascii="Times New Roman" w:hAnsi="Times New Roman"/>
          <w:color w:val="000000"/>
          <w:sz w:val="24"/>
          <w:szCs w:val="24"/>
          <w:lang w:eastAsia="ru-RU"/>
        </w:rPr>
        <w:t>а по делу Промпартии в 1930 г. он решил не возвра</w:t>
      </w:r>
      <w:r w:rsidRPr="0044785B">
        <w:rPr>
          <w:rFonts w:ascii="Times New Roman" w:hAnsi="Times New Roman"/>
          <w:color w:val="000000"/>
          <w:sz w:val="24"/>
          <w:szCs w:val="24"/>
          <w:lang w:eastAsia="ru-RU"/>
        </w:rPr>
        <w:t xml:space="preserve">щаться в СССР из зарубежной командировки, и с помощью друзей переехал </w:t>
      </w:r>
      <w:r w:rsidRPr="0044785B">
        <w:rPr>
          <w:rFonts w:ascii="Times New Roman" w:hAnsi="Times New Roman"/>
          <w:color w:val="000000"/>
          <w:sz w:val="24"/>
          <w:szCs w:val="24"/>
          <w:lang w:eastAsia="ru-RU"/>
        </w:rPr>
        <w:lastRenderedPageBreak/>
        <w:t>вместе с женой в США. Активную преподавательскую деятельность профессора Сев</w:t>
      </w:r>
      <w:r w:rsidRPr="0044785B">
        <w:rPr>
          <w:rFonts w:ascii="Times New Roman" w:hAnsi="Times New Roman"/>
          <w:color w:val="000000"/>
          <w:sz w:val="24"/>
          <w:szCs w:val="24"/>
          <w:lang w:eastAsia="ru-RU"/>
        </w:rPr>
        <w:t>е</w:t>
      </w:r>
      <w:r w:rsidRPr="0044785B">
        <w:rPr>
          <w:rFonts w:ascii="Times New Roman" w:hAnsi="Times New Roman"/>
          <w:color w:val="000000"/>
          <w:sz w:val="24"/>
          <w:szCs w:val="24"/>
          <w:lang w:eastAsia="ru-RU"/>
        </w:rPr>
        <w:t>ро-Западного университета Ипатьев в течение многих лет сочетал с исследовательской работой в качестве директора научно-исследовательской лаборатории</w:t>
      </w:r>
      <w:r>
        <w:rPr>
          <w:rFonts w:ascii="Times New Roman" w:hAnsi="Times New Roman"/>
          <w:color w:val="000000"/>
          <w:sz w:val="24"/>
          <w:szCs w:val="24"/>
          <w:lang w:eastAsia="ru-RU"/>
        </w:rPr>
        <w:t xml:space="preserve"> «</w:t>
      </w:r>
      <w:r w:rsidRPr="0044785B">
        <w:rPr>
          <w:rFonts w:ascii="Times New Roman" w:hAnsi="Times New Roman"/>
          <w:color w:val="000000"/>
          <w:sz w:val="24"/>
          <w:szCs w:val="24"/>
          <w:lang w:eastAsia="ru-RU"/>
        </w:rPr>
        <w:t>Юниверсал ойл пр</w:t>
      </w:r>
      <w:r>
        <w:rPr>
          <w:rFonts w:ascii="Times New Roman" w:hAnsi="Times New Roman"/>
          <w:color w:val="000000"/>
          <w:sz w:val="24"/>
          <w:szCs w:val="24"/>
          <w:lang w:eastAsia="ru-RU"/>
        </w:rPr>
        <w:t>одактс»</w:t>
      </w:r>
      <w:r w:rsidRPr="0044785B">
        <w:rPr>
          <w:rFonts w:ascii="Times New Roman" w:hAnsi="Times New Roman"/>
          <w:color w:val="000000"/>
          <w:sz w:val="24"/>
          <w:szCs w:val="24"/>
          <w:lang w:eastAsia="ru-RU"/>
        </w:rPr>
        <w:t>. Он и его студенты сделали значительный вклад в органический синтез и перегонку нефти. Он считается одним из основателей нефтехимии в США. Его изобретения помогли синтезировать высокооктановый бензин и одолеть немцев в небе над Англией. За 22 года жизни в США Ипатьев стал автором и соавтором более 400 изобретений и работ и получил свыше 300 патентов (больше, чем Т. Эдисон). Он был избран членом Национальной академии наук США (1939), Парижской ака</w:t>
      </w:r>
      <w:r>
        <w:rPr>
          <w:rFonts w:ascii="Times New Roman" w:hAnsi="Times New Roman"/>
          <w:color w:val="000000"/>
          <w:sz w:val="24"/>
          <w:szCs w:val="24"/>
          <w:lang w:eastAsia="ru-RU"/>
        </w:rPr>
        <w:t>демии наук, почетным членом мно</w:t>
      </w:r>
      <w:r w:rsidRPr="0044785B">
        <w:rPr>
          <w:rFonts w:ascii="Times New Roman" w:hAnsi="Times New Roman"/>
          <w:color w:val="000000"/>
          <w:sz w:val="24"/>
          <w:szCs w:val="24"/>
          <w:lang w:eastAsia="ru-RU"/>
        </w:rPr>
        <w:t xml:space="preserve">гочисленных европейских университетов. В 1945 г. Ипатьев </w:t>
      </w:r>
    </w:p>
    <w:p w:rsidR="00182C92" w:rsidRPr="0044785B" w:rsidRDefault="00182C92" w:rsidP="00182C92">
      <w:pPr>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опубликовал книгу воспоминаний «</w:t>
      </w:r>
      <w:r w:rsidRPr="0044785B">
        <w:rPr>
          <w:rFonts w:ascii="Times New Roman" w:hAnsi="Times New Roman"/>
          <w:color w:val="000000"/>
          <w:sz w:val="24"/>
          <w:szCs w:val="24"/>
          <w:lang w:eastAsia="ru-RU"/>
        </w:rPr>
        <w:t>Жизнь одного химика</w:t>
      </w:r>
      <w:r>
        <w:rPr>
          <w:rFonts w:ascii="Times New Roman" w:hAnsi="Times New Roman"/>
          <w:color w:val="000000"/>
          <w:sz w:val="24"/>
          <w:szCs w:val="24"/>
          <w:lang w:eastAsia="ru-RU"/>
        </w:rPr>
        <w:t>»</w:t>
      </w:r>
      <w:r w:rsidRPr="0044785B">
        <w:rPr>
          <w:rFonts w:ascii="Times New Roman" w:hAnsi="Times New Roman"/>
          <w:color w:val="000000"/>
          <w:sz w:val="24"/>
          <w:szCs w:val="24"/>
          <w:lang w:eastAsia="ru-RU"/>
        </w:rPr>
        <w:t>. Наш выдающийся со</w:t>
      </w:r>
      <w:r>
        <w:rPr>
          <w:rFonts w:ascii="Times New Roman" w:hAnsi="Times New Roman"/>
          <w:color w:val="000000"/>
          <w:sz w:val="24"/>
          <w:szCs w:val="24"/>
          <w:lang w:eastAsia="ru-RU"/>
        </w:rPr>
        <w:t>от</w:t>
      </w:r>
      <w:r>
        <w:rPr>
          <w:rFonts w:ascii="Times New Roman" w:hAnsi="Times New Roman"/>
          <w:color w:val="000000"/>
          <w:sz w:val="24"/>
          <w:szCs w:val="24"/>
          <w:lang w:eastAsia="ru-RU"/>
        </w:rPr>
        <w:t>е</w:t>
      </w:r>
      <w:r>
        <w:rPr>
          <w:rFonts w:ascii="Times New Roman" w:hAnsi="Times New Roman"/>
          <w:color w:val="000000"/>
          <w:sz w:val="24"/>
          <w:szCs w:val="24"/>
          <w:lang w:eastAsia="ru-RU"/>
        </w:rPr>
        <w:t>че</w:t>
      </w:r>
      <w:r w:rsidRPr="0044785B">
        <w:rPr>
          <w:rFonts w:ascii="Times New Roman" w:hAnsi="Times New Roman"/>
          <w:color w:val="000000"/>
          <w:sz w:val="24"/>
          <w:szCs w:val="24"/>
          <w:lang w:eastAsia="ru-RU"/>
        </w:rPr>
        <w:t xml:space="preserve">ственник скончался в США и похоронен </w:t>
      </w:r>
      <w:r>
        <w:rPr>
          <w:rFonts w:ascii="Times New Roman" w:hAnsi="Times New Roman"/>
          <w:color w:val="000000"/>
          <w:sz w:val="24"/>
          <w:szCs w:val="24"/>
          <w:lang w:eastAsia="ru-RU"/>
        </w:rPr>
        <w:t>на чикагском кладбище; через не</w:t>
      </w:r>
      <w:r w:rsidRPr="0044785B">
        <w:rPr>
          <w:rFonts w:ascii="Times New Roman" w:hAnsi="Times New Roman"/>
          <w:color w:val="000000"/>
          <w:sz w:val="24"/>
          <w:szCs w:val="24"/>
          <w:lang w:eastAsia="ru-RU"/>
        </w:rPr>
        <w:t>сколько дней после него скончалась и его жена Варвара Дмитриевна Ипатьева, с которой они прожили вместе 60 лет. После смерти ученого Американский союз химиков учредил ежегодный приз имени Ипатьева</w:t>
      </w:r>
      <w:r>
        <w:rPr>
          <w:rFonts w:ascii="Times New Roman" w:hAnsi="Times New Roman"/>
          <w:color w:val="000000"/>
          <w:sz w:val="24"/>
          <w:szCs w:val="24"/>
          <w:lang w:eastAsia="ru-RU"/>
        </w:rPr>
        <w:t xml:space="preserve">. </w:t>
      </w:r>
      <w:r w:rsidRPr="00034E5D">
        <w:rPr>
          <w:rFonts w:ascii="Times New Roman" w:hAnsi="Times New Roman"/>
          <w:color w:val="000000"/>
          <w:sz w:val="24"/>
          <w:szCs w:val="24"/>
          <w:lang w:eastAsia="ru-RU"/>
        </w:rPr>
        <w:t>В своих воспоминаниях Владимир Николаевич п</w:t>
      </w:r>
      <w:r w:rsidRPr="00034E5D">
        <w:rPr>
          <w:rFonts w:ascii="Times New Roman" w:hAnsi="Times New Roman"/>
          <w:color w:val="000000"/>
          <w:sz w:val="24"/>
          <w:szCs w:val="24"/>
          <w:lang w:eastAsia="ru-RU"/>
        </w:rPr>
        <w:t>и</w:t>
      </w:r>
      <w:r w:rsidRPr="00034E5D">
        <w:rPr>
          <w:rFonts w:ascii="Times New Roman" w:hAnsi="Times New Roman"/>
          <w:color w:val="000000"/>
          <w:sz w:val="24"/>
          <w:szCs w:val="24"/>
          <w:lang w:eastAsia="ru-RU"/>
        </w:rPr>
        <w:t>шет: «...У меня самого в душе до конца моей жизни останется горькое чувство: почему сложились так обстоятельства, что я все-таки принужден был остаться в чужой для меня стране, сделаться ее гражданином и работать на ее пользу в течение последних лет моей жизни».</w:t>
      </w:r>
    </w:p>
    <w:p w:rsidR="00182C92" w:rsidRPr="00045F6A" w:rsidRDefault="00182C92" w:rsidP="00182C92">
      <w:pPr>
        <w:ind w:left="1276" w:hanging="1276"/>
        <w:jc w:val="both"/>
        <w:rPr>
          <w:rFonts w:ascii="Times New Roman" w:hAnsi="Times New Roman"/>
          <w:b/>
          <w:i/>
          <w:color w:val="000000"/>
          <w:sz w:val="24"/>
          <w:szCs w:val="24"/>
          <w:lang w:eastAsia="ru-RU"/>
        </w:rPr>
      </w:pPr>
      <w:r w:rsidRPr="0044785B">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00045F6A">
        <w:rPr>
          <w:rFonts w:ascii="Times New Roman" w:hAnsi="Times New Roman"/>
          <w:color w:val="000000"/>
          <w:sz w:val="24"/>
          <w:szCs w:val="24"/>
          <w:lang w:eastAsia="ru-RU"/>
        </w:rPr>
        <w:t xml:space="preserve"> </w:t>
      </w:r>
      <w:r w:rsidRPr="00045F6A">
        <w:rPr>
          <w:rFonts w:ascii="Times New Roman" w:hAnsi="Times New Roman"/>
          <w:b/>
          <w:i/>
          <w:color w:val="000000"/>
          <w:sz w:val="24"/>
          <w:szCs w:val="24"/>
          <w:lang w:eastAsia="ru-RU"/>
        </w:rPr>
        <w:t>Кузнецов, В.И., Максименко, А.М. Владимир Николаевич Ипатьев, 1867-1952. М.: Наука 1992. 190 с.</w:t>
      </w:r>
    </w:p>
    <w:p w:rsidR="00182C92" w:rsidRDefault="00182C92" w:rsidP="00182C92">
      <w:pPr>
        <w:ind w:left="1276"/>
        <w:jc w:val="both"/>
        <w:rPr>
          <w:rFonts w:ascii="Times New Roman" w:hAnsi="Times New Roman"/>
          <w:b/>
          <w:i/>
          <w:color w:val="000000"/>
          <w:sz w:val="24"/>
          <w:szCs w:val="24"/>
          <w:lang w:eastAsia="ru-RU"/>
        </w:rPr>
      </w:pPr>
      <w:r w:rsidRPr="00045F6A">
        <w:rPr>
          <w:rFonts w:ascii="Times New Roman" w:hAnsi="Times New Roman"/>
          <w:b/>
          <w:i/>
          <w:color w:val="000000"/>
          <w:sz w:val="24"/>
          <w:szCs w:val="24"/>
          <w:lang w:eastAsia="ru-RU"/>
        </w:rPr>
        <w:t>Морачевский, А.Г. Российские химики в эмиграции. СПб</w:t>
      </w:r>
      <w:proofErr w:type="gramStart"/>
      <w:r w:rsidRPr="00045F6A">
        <w:rPr>
          <w:rFonts w:ascii="Times New Roman" w:hAnsi="Times New Roman"/>
          <w:b/>
          <w:i/>
          <w:color w:val="000000"/>
          <w:sz w:val="24"/>
          <w:szCs w:val="24"/>
          <w:lang w:eastAsia="ru-RU"/>
        </w:rPr>
        <w:t xml:space="preserve">.: </w:t>
      </w:r>
      <w:proofErr w:type="gramEnd"/>
      <w:r w:rsidRPr="00045F6A">
        <w:rPr>
          <w:rFonts w:ascii="Times New Roman" w:hAnsi="Times New Roman"/>
          <w:b/>
          <w:i/>
          <w:color w:val="000000"/>
          <w:sz w:val="24"/>
          <w:szCs w:val="24"/>
          <w:lang w:eastAsia="ru-RU"/>
        </w:rPr>
        <w:t>Изд-во П</w:t>
      </w:r>
      <w:r w:rsidRPr="00045F6A">
        <w:rPr>
          <w:rFonts w:ascii="Times New Roman" w:hAnsi="Times New Roman"/>
          <w:b/>
          <w:i/>
          <w:color w:val="000000"/>
          <w:sz w:val="24"/>
          <w:szCs w:val="24"/>
          <w:lang w:eastAsia="ru-RU"/>
        </w:rPr>
        <w:t>о</w:t>
      </w:r>
      <w:r w:rsidRPr="00045F6A">
        <w:rPr>
          <w:rFonts w:ascii="Times New Roman" w:hAnsi="Times New Roman"/>
          <w:b/>
          <w:i/>
          <w:color w:val="000000"/>
          <w:sz w:val="24"/>
          <w:szCs w:val="24"/>
          <w:lang w:eastAsia="ru-RU"/>
        </w:rPr>
        <w:t>литехн. ун-та, 2014. С.32-88.</w:t>
      </w:r>
    </w:p>
    <w:p w:rsidR="00045F6A" w:rsidRPr="00045F6A" w:rsidRDefault="00045F6A" w:rsidP="00182C92">
      <w:pPr>
        <w:ind w:left="1276"/>
        <w:jc w:val="both"/>
        <w:rPr>
          <w:rFonts w:ascii="Times New Roman" w:hAnsi="Times New Roman"/>
          <w:b/>
          <w:i/>
          <w:color w:val="000000"/>
          <w:sz w:val="24"/>
          <w:szCs w:val="24"/>
          <w:lang w:eastAsia="ru-RU"/>
        </w:rPr>
      </w:pPr>
    </w:p>
    <w:p w:rsidR="00182C92" w:rsidRPr="0044785B" w:rsidRDefault="00182C92" w:rsidP="00182C92">
      <w:pPr>
        <w:jc w:val="both"/>
        <w:rPr>
          <w:rFonts w:ascii="Times New Roman" w:hAnsi="Times New Roman"/>
          <w:color w:val="000000"/>
          <w:sz w:val="24"/>
          <w:szCs w:val="24"/>
          <w:lang w:eastAsia="ru-RU"/>
        </w:rPr>
      </w:pPr>
      <w:r w:rsidRPr="00034E5D">
        <w:rPr>
          <w:rFonts w:ascii="Times New Roman" w:hAnsi="Times New Roman"/>
          <w:b/>
          <w:color w:val="000000"/>
          <w:sz w:val="24"/>
          <w:szCs w:val="24"/>
          <w:lang w:eastAsia="ru-RU"/>
        </w:rPr>
        <w:t>21 – 140 лет</w:t>
      </w:r>
      <w:r w:rsidRPr="0044785B">
        <w:rPr>
          <w:rFonts w:ascii="Times New Roman" w:hAnsi="Times New Roman"/>
          <w:color w:val="000000"/>
          <w:sz w:val="24"/>
          <w:szCs w:val="24"/>
          <w:lang w:eastAsia="ru-RU"/>
        </w:rPr>
        <w:t xml:space="preserve"> назад (1877) америка</w:t>
      </w:r>
      <w:r>
        <w:rPr>
          <w:rFonts w:ascii="Times New Roman" w:hAnsi="Times New Roman"/>
          <w:color w:val="000000"/>
          <w:sz w:val="24"/>
          <w:szCs w:val="24"/>
          <w:lang w:eastAsia="ru-RU"/>
        </w:rPr>
        <w:t>нский изобретатель Т. Эдисон</w:t>
      </w:r>
      <w:r w:rsidRPr="0044785B">
        <w:rPr>
          <w:rFonts w:ascii="Times New Roman" w:hAnsi="Times New Roman"/>
          <w:color w:val="000000"/>
          <w:sz w:val="24"/>
          <w:szCs w:val="24"/>
          <w:lang w:eastAsia="ru-RU"/>
        </w:rPr>
        <w:t xml:space="preserve">  представил публике </w:t>
      </w:r>
      <w:r>
        <w:rPr>
          <w:rFonts w:ascii="Times New Roman" w:hAnsi="Times New Roman"/>
          <w:color w:val="000000"/>
          <w:sz w:val="24"/>
          <w:szCs w:val="24"/>
          <w:lang w:eastAsia="ru-RU"/>
        </w:rPr>
        <w:t xml:space="preserve">   </w:t>
      </w:r>
      <w:r w:rsidRPr="0044785B">
        <w:rPr>
          <w:rFonts w:ascii="Times New Roman" w:hAnsi="Times New Roman"/>
          <w:color w:val="000000"/>
          <w:sz w:val="24"/>
          <w:szCs w:val="24"/>
          <w:lang w:eastAsia="ru-RU"/>
        </w:rPr>
        <w:t>первый в мире прибор для записи и воспроизведения звука – фонограф. Появление фонографа вызвало всеобщее изумление. Он сразу сделал своего открывателя знам</w:t>
      </w:r>
      <w:r w:rsidRPr="0044785B">
        <w:rPr>
          <w:rFonts w:ascii="Times New Roman" w:hAnsi="Times New Roman"/>
          <w:color w:val="000000"/>
          <w:sz w:val="24"/>
          <w:szCs w:val="24"/>
          <w:lang w:eastAsia="ru-RU"/>
        </w:rPr>
        <w:t>е</w:t>
      </w:r>
      <w:r w:rsidRPr="0044785B">
        <w:rPr>
          <w:rFonts w:ascii="Times New Roman" w:hAnsi="Times New Roman"/>
          <w:color w:val="000000"/>
          <w:sz w:val="24"/>
          <w:szCs w:val="24"/>
          <w:lang w:eastAsia="ru-RU"/>
        </w:rPr>
        <w:t>нитым. Первые записи фонографа представляли собой  углубления на поверхности фольги, сделанные движущейся иглой. Фольга размещалась на цилиндре, враща</w:t>
      </w:r>
      <w:r w:rsidRPr="0044785B">
        <w:rPr>
          <w:rFonts w:ascii="Times New Roman" w:hAnsi="Times New Roman"/>
          <w:color w:val="000000"/>
          <w:sz w:val="24"/>
          <w:szCs w:val="24"/>
          <w:lang w:eastAsia="ru-RU"/>
        </w:rPr>
        <w:t>ю</w:t>
      </w:r>
      <w:r w:rsidRPr="0044785B">
        <w:rPr>
          <w:rFonts w:ascii="Times New Roman" w:hAnsi="Times New Roman"/>
          <w:color w:val="000000"/>
          <w:sz w:val="24"/>
          <w:szCs w:val="24"/>
          <w:lang w:eastAsia="ru-RU"/>
        </w:rPr>
        <w:t>щемся при воспроизведении звука. Первыми словами, записанными и воспроизведе</w:t>
      </w:r>
      <w:r w:rsidRPr="0044785B">
        <w:rPr>
          <w:rFonts w:ascii="Times New Roman" w:hAnsi="Times New Roman"/>
          <w:color w:val="000000"/>
          <w:sz w:val="24"/>
          <w:szCs w:val="24"/>
          <w:lang w:eastAsia="ru-RU"/>
        </w:rPr>
        <w:t>н</w:t>
      </w:r>
      <w:r w:rsidRPr="0044785B">
        <w:rPr>
          <w:rFonts w:ascii="Times New Roman" w:hAnsi="Times New Roman"/>
          <w:color w:val="000000"/>
          <w:sz w:val="24"/>
          <w:szCs w:val="24"/>
          <w:lang w:eastAsia="ru-RU"/>
        </w:rPr>
        <w:t>ными на чудо-приборе, стал отрывок из детской песенки «У Мэри был барашек». Сам Эдисон составил список 10 основных применений фонографа. В частности, изобрет</w:t>
      </w:r>
      <w:r w:rsidRPr="0044785B">
        <w:rPr>
          <w:rFonts w:ascii="Times New Roman" w:hAnsi="Times New Roman"/>
          <w:color w:val="000000"/>
          <w:sz w:val="24"/>
          <w:szCs w:val="24"/>
          <w:lang w:eastAsia="ru-RU"/>
        </w:rPr>
        <w:t>а</w:t>
      </w:r>
      <w:r w:rsidRPr="0044785B">
        <w:rPr>
          <w:rFonts w:ascii="Times New Roman" w:hAnsi="Times New Roman"/>
          <w:color w:val="000000"/>
          <w:sz w:val="24"/>
          <w:szCs w:val="24"/>
          <w:lang w:eastAsia="ru-RU"/>
        </w:rPr>
        <w:t>тель собирался при помощи аппарата создавать говорящие книги для слепых, обучать желающих ораторскому искусству, конструировать музыкальные шкатулки, часы и говорящие игрушки, а также записывать звуки музыки, голоса членов семьи и речи великих людей. В последующие годы  Эдисон не оставлял работ над усовершенств</w:t>
      </w:r>
      <w:r w:rsidRPr="0044785B">
        <w:rPr>
          <w:rFonts w:ascii="Times New Roman" w:hAnsi="Times New Roman"/>
          <w:color w:val="000000"/>
          <w:sz w:val="24"/>
          <w:szCs w:val="24"/>
          <w:lang w:eastAsia="ru-RU"/>
        </w:rPr>
        <w:t>о</w:t>
      </w:r>
      <w:r w:rsidRPr="0044785B">
        <w:rPr>
          <w:rFonts w:ascii="Times New Roman" w:hAnsi="Times New Roman"/>
          <w:color w:val="000000"/>
          <w:sz w:val="24"/>
          <w:szCs w:val="24"/>
          <w:lang w:eastAsia="ru-RU"/>
        </w:rPr>
        <w:t>ванием фонографа и его внедрением в жизнь.</w:t>
      </w:r>
    </w:p>
    <w:p w:rsidR="00182C92" w:rsidRPr="00045F6A" w:rsidRDefault="00182C92" w:rsidP="00182C92">
      <w:pPr>
        <w:jc w:val="both"/>
        <w:rPr>
          <w:rFonts w:ascii="Times New Roman" w:hAnsi="Times New Roman"/>
          <w:b/>
          <w:i/>
          <w:color w:val="000000"/>
          <w:sz w:val="24"/>
          <w:szCs w:val="24"/>
          <w:lang w:eastAsia="ru-RU"/>
        </w:rPr>
      </w:pPr>
      <w:r w:rsidRPr="0044785B">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Pr="00045F6A">
        <w:rPr>
          <w:rFonts w:ascii="Times New Roman" w:hAnsi="Times New Roman"/>
          <w:b/>
          <w:i/>
          <w:color w:val="000000"/>
          <w:sz w:val="24"/>
          <w:szCs w:val="24"/>
          <w:lang w:eastAsia="ru-RU"/>
        </w:rPr>
        <w:t xml:space="preserve">Лапиров-Скобло, М. Я. Эдисон. М.: Молодая гвардия, 1960. С.87-93.  </w:t>
      </w:r>
    </w:p>
    <w:p w:rsidR="00182C92" w:rsidRDefault="00182C92" w:rsidP="00182C92">
      <w:pPr>
        <w:ind w:left="1134" w:hanging="1134"/>
        <w:jc w:val="both"/>
        <w:rPr>
          <w:rFonts w:ascii="Times New Roman" w:hAnsi="Times New Roman"/>
          <w:b/>
          <w:i/>
          <w:color w:val="000000"/>
          <w:sz w:val="24"/>
          <w:szCs w:val="24"/>
          <w:lang w:eastAsia="ru-RU"/>
        </w:rPr>
      </w:pPr>
      <w:r w:rsidRPr="00045F6A">
        <w:rPr>
          <w:rFonts w:ascii="Times New Roman" w:hAnsi="Times New Roman"/>
          <w:b/>
          <w:i/>
          <w:color w:val="000000"/>
          <w:sz w:val="24"/>
          <w:szCs w:val="24"/>
          <w:lang w:eastAsia="ru-RU"/>
        </w:rPr>
        <w:t xml:space="preserve">                   Всеобщая история изобретений и открытий / авт.-сост.И. Ачкасова [и др.]. М.: Эксмо, 2011. С.426-427. </w:t>
      </w:r>
    </w:p>
    <w:p w:rsidR="00045F6A" w:rsidRPr="00045F6A" w:rsidRDefault="00045F6A" w:rsidP="00182C92">
      <w:pPr>
        <w:ind w:left="1134" w:hanging="1134"/>
        <w:jc w:val="both"/>
        <w:rPr>
          <w:rFonts w:ascii="Times New Roman" w:hAnsi="Times New Roman"/>
          <w:b/>
          <w:i/>
          <w:color w:val="000000"/>
          <w:sz w:val="24"/>
          <w:szCs w:val="24"/>
          <w:lang w:eastAsia="ru-RU"/>
        </w:rPr>
      </w:pPr>
    </w:p>
    <w:p w:rsidR="00182C92" w:rsidRPr="002130B6" w:rsidRDefault="00182C92" w:rsidP="00182C92">
      <w:pPr>
        <w:ind w:hanging="1134"/>
        <w:jc w:val="both"/>
        <w:rPr>
          <w:rFonts w:ascii="Times New Roman" w:hAnsi="Times New Roman"/>
          <w:color w:val="000000"/>
          <w:sz w:val="24"/>
          <w:szCs w:val="24"/>
          <w:lang w:eastAsia="ru-RU"/>
        </w:rPr>
      </w:pPr>
      <w:r>
        <w:rPr>
          <w:rFonts w:ascii="Times New Roman" w:hAnsi="Times New Roman"/>
          <w:b/>
          <w:color w:val="000000"/>
          <w:sz w:val="24"/>
          <w:szCs w:val="24"/>
          <w:lang w:eastAsia="ru-RU"/>
        </w:rPr>
        <w:t xml:space="preserve">                   23 – 75</w:t>
      </w:r>
      <w:r w:rsidRPr="002130B6">
        <w:rPr>
          <w:rFonts w:ascii="Times New Roman" w:hAnsi="Times New Roman"/>
          <w:b/>
          <w:color w:val="000000"/>
          <w:sz w:val="24"/>
          <w:szCs w:val="24"/>
          <w:lang w:eastAsia="ru-RU"/>
        </w:rPr>
        <w:t xml:space="preserve"> лет</w:t>
      </w:r>
      <w:r w:rsidRPr="002130B6">
        <w:rPr>
          <w:rFonts w:ascii="Times New Roman" w:hAnsi="Times New Roman"/>
          <w:color w:val="000000"/>
          <w:sz w:val="24"/>
          <w:szCs w:val="24"/>
          <w:lang w:eastAsia="ru-RU"/>
        </w:rPr>
        <w:t xml:space="preserve"> со дня создания (1942) Московского инженерно-физического института (МИФИ).</w:t>
      </w:r>
      <w:r w:rsidRPr="002130B6">
        <w:t xml:space="preserve"> </w:t>
      </w:r>
      <w:r w:rsidRPr="002130B6">
        <w:rPr>
          <w:rFonts w:ascii="Times New Roman" w:hAnsi="Times New Roman"/>
          <w:color w:val="000000"/>
          <w:sz w:val="24"/>
          <w:szCs w:val="24"/>
          <w:lang w:eastAsia="ru-RU"/>
        </w:rPr>
        <w:t>Во время</w:t>
      </w:r>
      <w:r>
        <w:rPr>
          <w:rFonts w:ascii="Times New Roman" w:hAnsi="Times New Roman"/>
          <w:color w:val="000000"/>
          <w:sz w:val="24"/>
          <w:szCs w:val="24"/>
          <w:lang w:eastAsia="ru-RU"/>
        </w:rPr>
        <w:t xml:space="preserve"> Великой Отечественной войны</w:t>
      </w:r>
      <w:r w:rsidRPr="002130B6">
        <w:rPr>
          <w:rFonts w:ascii="Times New Roman" w:hAnsi="Times New Roman"/>
          <w:color w:val="000000"/>
          <w:sz w:val="24"/>
          <w:szCs w:val="24"/>
          <w:lang w:eastAsia="ru-RU"/>
        </w:rPr>
        <w:t xml:space="preserve"> было подписано Постановление Совнаркома СССР об образовании Московского механического института боеприп</w:t>
      </w:r>
      <w:r w:rsidRPr="002130B6">
        <w:rPr>
          <w:rFonts w:ascii="Times New Roman" w:hAnsi="Times New Roman"/>
          <w:color w:val="000000"/>
          <w:sz w:val="24"/>
          <w:szCs w:val="24"/>
          <w:lang w:eastAsia="ru-RU"/>
        </w:rPr>
        <w:t>а</w:t>
      </w:r>
      <w:r>
        <w:rPr>
          <w:rFonts w:ascii="Times New Roman" w:hAnsi="Times New Roman"/>
          <w:color w:val="000000"/>
          <w:sz w:val="24"/>
          <w:szCs w:val="24"/>
          <w:lang w:eastAsia="ru-RU"/>
        </w:rPr>
        <w:t>сов</w:t>
      </w:r>
      <w:r w:rsidRPr="002130B6">
        <w:rPr>
          <w:rFonts w:ascii="Times New Roman" w:hAnsi="Times New Roman"/>
          <w:color w:val="000000"/>
          <w:sz w:val="24"/>
          <w:szCs w:val="24"/>
          <w:lang w:eastAsia="ru-RU"/>
        </w:rPr>
        <w:t>, известного с 1945</w:t>
      </w:r>
      <w:r>
        <w:rPr>
          <w:rFonts w:ascii="Times New Roman" w:hAnsi="Times New Roman"/>
          <w:color w:val="000000"/>
          <w:sz w:val="24"/>
          <w:szCs w:val="24"/>
          <w:lang w:eastAsia="ru-RU"/>
        </w:rPr>
        <w:t xml:space="preserve"> г.</w:t>
      </w:r>
      <w:r w:rsidRPr="002130B6">
        <w:rPr>
          <w:rFonts w:ascii="Times New Roman" w:hAnsi="Times New Roman"/>
          <w:color w:val="000000"/>
          <w:sz w:val="24"/>
          <w:szCs w:val="24"/>
          <w:lang w:eastAsia="ru-RU"/>
        </w:rPr>
        <w:t xml:space="preserve"> как Московский механический ин</w:t>
      </w:r>
      <w:r>
        <w:rPr>
          <w:rFonts w:ascii="Times New Roman" w:hAnsi="Times New Roman"/>
          <w:color w:val="000000"/>
          <w:sz w:val="24"/>
          <w:szCs w:val="24"/>
          <w:lang w:eastAsia="ru-RU"/>
        </w:rPr>
        <w:t>ститут</w:t>
      </w:r>
      <w:r w:rsidRPr="002130B6">
        <w:rPr>
          <w:rFonts w:ascii="Times New Roman" w:hAnsi="Times New Roman"/>
          <w:color w:val="000000"/>
          <w:sz w:val="24"/>
          <w:szCs w:val="24"/>
          <w:lang w:eastAsia="ru-RU"/>
        </w:rPr>
        <w:t xml:space="preserve">. </w:t>
      </w:r>
      <w:proofErr w:type="gramStart"/>
      <w:r w:rsidRPr="002130B6">
        <w:rPr>
          <w:rFonts w:ascii="Times New Roman" w:hAnsi="Times New Roman"/>
          <w:color w:val="000000"/>
          <w:sz w:val="24"/>
          <w:szCs w:val="24"/>
          <w:lang w:eastAsia="ru-RU"/>
        </w:rPr>
        <w:t>Название Моско</w:t>
      </w:r>
      <w:r w:rsidRPr="002130B6">
        <w:rPr>
          <w:rFonts w:ascii="Times New Roman" w:hAnsi="Times New Roman"/>
          <w:color w:val="000000"/>
          <w:sz w:val="24"/>
          <w:szCs w:val="24"/>
          <w:lang w:eastAsia="ru-RU"/>
        </w:rPr>
        <w:t>в</w:t>
      </w:r>
      <w:r w:rsidRPr="002130B6">
        <w:rPr>
          <w:rFonts w:ascii="Times New Roman" w:hAnsi="Times New Roman"/>
          <w:color w:val="000000"/>
          <w:sz w:val="24"/>
          <w:szCs w:val="24"/>
          <w:lang w:eastAsia="ru-RU"/>
        </w:rPr>
        <w:t>ский инже</w:t>
      </w:r>
      <w:r>
        <w:rPr>
          <w:rFonts w:ascii="Times New Roman" w:hAnsi="Times New Roman"/>
          <w:color w:val="000000"/>
          <w:sz w:val="24"/>
          <w:szCs w:val="24"/>
          <w:lang w:eastAsia="ru-RU"/>
        </w:rPr>
        <w:t>нерно-физический институт</w:t>
      </w:r>
      <w:r w:rsidRPr="002130B6">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он </w:t>
      </w:r>
      <w:r w:rsidRPr="002130B6">
        <w:rPr>
          <w:rFonts w:ascii="Times New Roman" w:hAnsi="Times New Roman"/>
          <w:color w:val="000000"/>
          <w:sz w:val="24"/>
          <w:szCs w:val="24"/>
          <w:lang w:eastAsia="ru-RU"/>
        </w:rPr>
        <w:t>получил в 1953 г.</w:t>
      </w:r>
      <w:r w:rsidRPr="00B930A4">
        <w:t xml:space="preserve"> </w:t>
      </w:r>
      <w:r>
        <w:t xml:space="preserve"> </w:t>
      </w:r>
      <w:r w:rsidRPr="00B930A4">
        <w:rPr>
          <w:rFonts w:ascii="Times New Roman" w:hAnsi="Times New Roman"/>
          <w:color w:val="000000"/>
          <w:sz w:val="24"/>
          <w:szCs w:val="24"/>
          <w:lang w:eastAsia="ru-RU"/>
        </w:rPr>
        <w:t>Среди преподавателей т</w:t>
      </w:r>
      <w:r w:rsidRPr="00B930A4">
        <w:rPr>
          <w:rFonts w:ascii="Times New Roman" w:hAnsi="Times New Roman"/>
          <w:color w:val="000000"/>
          <w:sz w:val="24"/>
          <w:szCs w:val="24"/>
          <w:lang w:eastAsia="ru-RU"/>
        </w:rPr>
        <w:t>о</w:t>
      </w:r>
      <w:r w:rsidRPr="00B930A4">
        <w:rPr>
          <w:rFonts w:ascii="Times New Roman" w:hAnsi="Times New Roman"/>
          <w:color w:val="000000"/>
          <w:sz w:val="24"/>
          <w:szCs w:val="24"/>
          <w:lang w:eastAsia="ru-RU"/>
        </w:rPr>
        <w:t xml:space="preserve">гда были уникальные специалисты, </w:t>
      </w:r>
      <w:r>
        <w:rPr>
          <w:rFonts w:ascii="Times New Roman" w:hAnsi="Times New Roman"/>
          <w:color w:val="000000"/>
          <w:sz w:val="24"/>
          <w:szCs w:val="24"/>
          <w:lang w:eastAsia="ru-RU"/>
        </w:rPr>
        <w:t>лауреаты Нобелевской премии И.Е. Тамм, А.</w:t>
      </w:r>
      <w:r w:rsidRPr="00B930A4">
        <w:rPr>
          <w:rFonts w:ascii="Times New Roman" w:hAnsi="Times New Roman"/>
          <w:color w:val="000000"/>
          <w:sz w:val="24"/>
          <w:szCs w:val="24"/>
          <w:lang w:eastAsia="ru-RU"/>
        </w:rPr>
        <w:t xml:space="preserve">Д. Сахаров, </w:t>
      </w:r>
      <w:r>
        <w:rPr>
          <w:rFonts w:ascii="Times New Roman" w:hAnsi="Times New Roman"/>
          <w:color w:val="000000"/>
          <w:sz w:val="24"/>
          <w:szCs w:val="24"/>
          <w:lang w:eastAsia="ru-RU"/>
        </w:rPr>
        <w:t>Н.Н. Семёнов, И.М. Франк, П.</w:t>
      </w:r>
      <w:r w:rsidRPr="00B930A4">
        <w:rPr>
          <w:rFonts w:ascii="Times New Roman" w:hAnsi="Times New Roman"/>
          <w:color w:val="000000"/>
          <w:sz w:val="24"/>
          <w:szCs w:val="24"/>
          <w:lang w:eastAsia="ru-RU"/>
        </w:rPr>
        <w:t>А. Черенков</w:t>
      </w:r>
      <w:r>
        <w:rPr>
          <w:rFonts w:ascii="Times New Roman" w:hAnsi="Times New Roman"/>
          <w:color w:val="000000"/>
          <w:sz w:val="24"/>
          <w:szCs w:val="24"/>
          <w:lang w:eastAsia="ru-RU"/>
        </w:rPr>
        <w:t>, Н.</w:t>
      </w:r>
      <w:r w:rsidRPr="00B930A4">
        <w:rPr>
          <w:rFonts w:ascii="Times New Roman" w:hAnsi="Times New Roman"/>
          <w:color w:val="000000"/>
          <w:sz w:val="24"/>
          <w:szCs w:val="24"/>
          <w:lang w:eastAsia="ru-RU"/>
        </w:rPr>
        <w:t>Г. Басов, известные ученые И. В. Курчатов, И.В. Обреимов, Я. Б. Зельдович, И. Я. Померанчук, М. А. Леонтович, С. А. Хри</w:t>
      </w:r>
      <w:r>
        <w:rPr>
          <w:rFonts w:ascii="Times New Roman" w:hAnsi="Times New Roman"/>
          <w:color w:val="000000"/>
          <w:sz w:val="24"/>
          <w:szCs w:val="24"/>
          <w:lang w:eastAsia="ru-RU"/>
        </w:rPr>
        <w:t>стианович, И. К. Кикоин.</w:t>
      </w:r>
      <w:proofErr w:type="gramEnd"/>
      <w:r>
        <w:rPr>
          <w:rFonts w:ascii="Times New Roman" w:hAnsi="Times New Roman"/>
          <w:color w:val="000000"/>
          <w:sz w:val="24"/>
          <w:szCs w:val="24"/>
          <w:lang w:eastAsia="ru-RU"/>
        </w:rPr>
        <w:t xml:space="preserve"> </w:t>
      </w:r>
      <w:r w:rsidRPr="00B930A4">
        <w:rPr>
          <w:rFonts w:ascii="Times New Roman" w:hAnsi="Times New Roman"/>
          <w:color w:val="000000"/>
          <w:sz w:val="24"/>
          <w:szCs w:val="24"/>
          <w:lang w:eastAsia="ru-RU"/>
        </w:rPr>
        <w:t xml:space="preserve">Новый этап развития </w:t>
      </w:r>
      <w:r>
        <w:rPr>
          <w:rFonts w:ascii="Times New Roman" w:hAnsi="Times New Roman"/>
          <w:color w:val="000000"/>
          <w:sz w:val="24"/>
          <w:szCs w:val="24"/>
          <w:lang w:eastAsia="ru-RU"/>
        </w:rPr>
        <w:t>института начался в 2008 г.</w:t>
      </w:r>
      <w:r w:rsidRPr="00B930A4">
        <w:rPr>
          <w:rFonts w:ascii="Times New Roman" w:hAnsi="Times New Roman"/>
          <w:color w:val="000000"/>
          <w:sz w:val="24"/>
          <w:szCs w:val="24"/>
          <w:lang w:eastAsia="ru-RU"/>
        </w:rPr>
        <w:t>, к</w:t>
      </w:r>
      <w:r w:rsidRPr="00B930A4">
        <w:rPr>
          <w:rFonts w:ascii="Times New Roman" w:hAnsi="Times New Roman"/>
          <w:color w:val="000000"/>
          <w:sz w:val="24"/>
          <w:szCs w:val="24"/>
          <w:lang w:eastAsia="ru-RU"/>
        </w:rPr>
        <w:t>о</w:t>
      </w:r>
      <w:r w:rsidRPr="00B930A4">
        <w:rPr>
          <w:rFonts w:ascii="Times New Roman" w:hAnsi="Times New Roman"/>
          <w:color w:val="000000"/>
          <w:sz w:val="24"/>
          <w:szCs w:val="24"/>
          <w:lang w:eastAsia="ru-RU"/>
        </w:rPr>
        <w:t>гда МИФИ стал одним из двух первых национальных исследовательских университ</w:t>
      </w:r>
      <w:r w:rsidRPr="00B930A4">
        <w:rPr>
          <w:rFonts w:ascii="Times New Roman" w:hAnsi="Times New Roman"/>
          <w:color w:val="000000"/>
          <w:sz w:val="24"/>
          <w:szCs w:val="24"/>
          <w:lang w:eastAsia="ru-RU"/>
        </w:rPr>
        <w:t>е</w:t>
      </w:r>
      <w:r w:rsidRPr="00B930A4">
        <w:rPr>
          <w:rFonts w:ascii="Times New Roman" w:hAnsi="Times New Roman"/>
          <w:color w:val="000000"/>
          <w:sz w:val="24"/>
          <w:szCs w:val="24"/>
          <w:lang w:eastAsia="ru-RU"/>
        </w:rPr>
        <w:t>тов и был переименован в Национальный исследовательск</w:t>
      </w:r>
      <w:r>
        <w:rPr>
          <w:rFonts w:ascii="Times New Roman" w:hAnsi="Times New Roman"/>
          <w:color w:val="000000"/>
          <w:sz w:val="24"/>
          <w:szCs w:val="24"/>
          <w:lang w:eastAsia="ru-RU"/>
        </w:rPr>
        <w:t xml:space="preserve">ий ядерный университет </w:t>
      </w:r>
      <w:r>
        <w:rPr>
          <w:rFonts w:ascii="Times New Roman" w:hAnsi="Times New Roman"/>
          <w:color w:val="000000"/>
          <w:sz w:val="24"/>
          <w:szCs w:val="24"/>
          <w:lang w:eastAsia="ru-RU"/>
        </w:rPr>
        <w:lastRenderedPageBreak/>
        <w:t xml:space="preserve">«МИФИ». </w:t>
      </w:r>
      <w:r w:rsidRPr="00B930A4">
        <w:rPr>
          <w:rFonts w:ascii="Times New Roman" w:hAnsi="Times New Roman"/>
          <w:color w:val="000000"/>
          <w:sz w:val="24"/>
          <w:szCs w:val="24"/>
          <w:lang w:eastAsia="ru-RU"/>
        </w:rPr>
        <w:t>Сегодня университет прочно удерживает лидерские позиции в подготовке специалистов высочайшего уровня, сочетая принципы синтеза образования и научных исследова</w:t>
      </w:r>
      <w:r>
        <w:rPr>
          <w:rFonts w:ascii="Times New Roman" w:hAnsi="Times New Roman"/>
          <w:color w:val="000000"/>
          <w:sz w:val="24"/>
          <w:szCs w:val="24"/>
          <w:lang w:eastAsia="ru-RU"/>
        </w:rPr>
        <w:t>ний, заложенные 75</w:t>
      </w:r>
      <w:r w:rsidRPr="00B930A4">
        <w:rPr>
          <w:rFonts w:ascii="Times New Roman" w:hAnsi="Times New Roman"/>
          <w:color w:val="000000"/>
          <w:sz w:val="24"/>
          <w:szCs w:val="24"/>
          <w:lang w:eastAsia="ru-RU"/>
        </w:rPr>
        <w:t xml:space="preserve"> лет назад.</w:t>
      </w:r>
    </w:p>
    <w:p w:rsidR="00182C92" w:rsidRDefault="00182C92" w:rsidP="00182C92">
      <w:pPr>
        <w:ind w:left="1134" w:hanging="1134"/>
        <w:jc w:val="both"/>
        <w:rPr>
          <w:rFonts w:ascii="Times New Roman" w:hAnsi="Times New Roman"/>
          <w:b/>
          <w:i/>
          <w:color w:val="000000"/>
          <w:sz w:val="24"/>
          <w:szCs w:val="24"/>
          <w:lang w:eastAsia="ru-RU"/>
        </w:rPr>
      </w:pPr>
      <w:r w:rsidRPr="00045F6A">
        <w:rPr>
          <w:rFonts w:ascii="Times New Roman" w:hAnsi="Times New Roman"/>
          <w:b/>
          <w:i/>
          <w:color w:val="000000"/>
          <w:sz w:val="24"/>
          <w:szCs w:val="24"/>
          <w:lang w:eastAsia="ru-RU"/>
        </w:rPr>
        <w:t xml:space="preserve">                   Их дела – слава МИФИ. Ч.1 / сост. Р.А. Милованова, Е.В. Смирнова. М.: МИФИ, 2007. 167 с.</w:t>
      </w:r>
    </w:p>
    <w:p w:rsidR="00045F6A" w:rsidRPr="00045F6A" w:rsidRDefault="00045F6A" w:rsidP="00182C92">
      <w:pPr>
        <w:ind w:left="1134" w:hanging="1134"/>
        <w:jc w:val="both"/>
        <w:rPr>
          <w:rFonts w:ascii="Times New Roman" w:hAnsi="Times New Roman"/>
          <w:b/>
          <w:i/>
          <w:color w:val="000000"/>
          <w:sz w:val="24"/>
          <w:szCs w:val="24"/>
          <w:lang w:eastAsia="ru-RU"/>
        </w:rPr>
      </w:pPr>
    </w:p>
    <w:p w:rsidR="00182C92" w:rsidRPr="0044785B" w:rsidRDefault="00182C92" w:rsidP="00182C92">
      <w:pPr>
        <w:jc w:val="both"/>
        <w:rPr>
          <w:rFonts w:ascii="Times New Roman" w:hAnsi="Times New Roman"/>
          <w:color w:val="000000"/>
          <w:sz w:val="24"/>
          <w:szCs w:val="24"/>
          <w:lang w:eastAsia="ru-RU"/>
        </w:rPr>
      </w:pPr>
      <w:r w:rsidRPr="00034E5D">
        <w:rPr>
          <w:rFonts w:ascii="Times New Roman" w:hAnsi="Times New Roman"/>
          <w:b/>
          <w:color w:val="000000"/>
          <w:sz w:val="24"/>
          <w:szCs w:val="24"/>
          <w:lang w:eastAsia="ru-RU"/>
        </w:rPr>
        <w:t>24 – 125 лет</w:t>
      </w:r>
      <w:r>
        <w:rPr>
          <w:rFonts w:ascii="Times New Roman" w:hAnsi="Times New Roman"/>
          <w:color w:val="000000"/>
          <w:sz w:val="24"/>
          <w:szCs w:val="24"/>
          <w:lang w:eastAsia="ru-RU"/>
        </w:rPr>
        <w:t xml:space="preserve"> со дня рождения Д.В.</w:t>
      </w:r>
      <w:r w:rsidRPr="0044785B">
        <w:rPr>
          <w:rFonts w:ascii="Times New Roman" w:hAnsi="Times New Roman"/>
          <w:color w:val="000000"/>
          <w:sz w:val="24"/>
          <w:szCs w:val="24"/>
          <w:lang w:eastAsia="ru-RU"/>
        </w:rPr>
        <w:t xml:space="preserve"> Скобельцына (1892-1990), советского физика-экспериментатора, специалиста в области космических излучений и физики высоких энергий. Основные труды Д.В. Скобельцына по</w:t>
      </w:r>
      <w:r>
        <w:rPr>
          <w:rFonts w:ascii="Times New Roman" w:hAnsi="Times New Roman"/>
          <w:color w:val="000000"/>
          <w:sz w:val="24"/>
          <w:szCs w:val="24"/>
          <w:lang w:eastAsia="ru-RU"/>
        </w:rPr>
        <w:t>священы</w:t>
      </w:r>
      <w:r w:rsidRPr="0044785B">
        <w:rPr>
          <w:rFonts w:ascii="Times New Roman" w:hAnsi="Times New Roman"/>
          <w:color w:val="000000"/>
          <w:sz w:val="24"/>
          <w:szCs w:val="24"/>
          <w:lang w:eastAsia="ru-RU"/>
        </w:rPr>
        <w:t xml:space="preserve"> физике атомного ядра и ф</w:t>
      </w:r>
      <w:r w:rsidRPr="0044785B">
        <w:rPr>
          <w:rFonts w:ascii="Times New Roman" w:hAnsi="Times New Roman"/>
          <w:color w:val="000000"/>
          <w:sz w:val="24"/>
          <w:szCs w:val="24"/>
          <w:lang w:eastAsia="ru-RU"/>
        </w:rPr>
        <w:t>и</w:t>
      </w:r>
      <w:r w:rsidRPr="0044785B">
        <w:rPr>
          <w:rFonts w:ascii="Times New Roman" w:hAnsi="Times New Roman"/>
          <w:color w:val="000000"/>
          <w:sz w:val="24"/>
          <w:szCs w:val="24"/>
          <w:lang w:eastAsia="ru-RU"/>
        </w:rPr>
        <w:t>зике космических лучей. Он первым использовал газовую камеру Вильсона, помещё</w:t>
      </w:r>
      <w:r w:rsidRPr="0044785B">
        <w:rPr>
          <w:rFonts w:ascii="Times New Roman" w:hAnsi="Times New Roman"/>
          <w:color w:val="000000"/>
          <w:sz w:val="24"/>
          <w:szCs w:val="24"/>
          <w:lang w:eastAsia="ru-RU"/>
        </w:rPr>
        <w:t>н</w:t>
      </w:r>
      <w:r w:rsidRPr="0044785B">
        <w:rPr>
          <w:rFonts w:ascii="Times New Roman" w:hAnsi="Times New Roman"/>
          <w:color w:val="000000"/>
          <w:sz w:val="24"/>
          <w:szCs w:val="24"/>
          <w:lang w:eastAsia="ru-RU"/>
        </w:rPr>
        <w:t xml:space="preserve">ную в магнитное поле, для количественного исследования </w:t>
      </w:r>
      <w:proofErr w:type="gramStart"/>
      <w:r w:rsidRPr="0044785B">
        <w:rPr>
          <w:rFonts w:ascii="Times New Roman" w:hAnsi="Times New Roman"/>
          <w:color w:val="000000"/>
          <w:sz w:val="24"/>
          <w:szCs w:val="24"/>
          <w:lang w:eastAsia="ru-RU"/>
        </w:rPr>
        <w:t>Комптон-эффекта</w:t>
      </w:r>
      <w:proofErr w:type="gramEnd"/>
      <w:r w:rsidRPr="0044785B">
        <w:rPr>
          <w:rFonts w:ascii="Times New Roman" w:hAnsi="Times New Roman"/>
          <w:color w:val="000000"/>
          <w:sz w:val="24"/>
          <w:szCs w:val="24"/>
          <w:lang w:eastAsia="ru-RU"/>
        </w:rPr>
        <w:t xml:space="preserve"> и косм</w:t>
      </w:r>
      <w:r w:rsidRPr="0044785B">
        <w:rPr>
          <w:rFonts w:ascii="Times New Roman" w:hAnsi="Times New Roman"/>
          <w:color w:val="000000"/>
          <w:sz w:val="24"/>
          <w:szCs w:val="24"/>
          <w:lang w:eastAsia="ru-RU"/>
        </w:rPr>
        <w:t>и</w:t>
      </w:r>
      <w:r w:rsidRPr="0044785B">
        <w:rPr>
          <w:rFonts w:ascii="Times New Roman" w:hAnsi="Times New Roman"/>
          <w:color w:val="000000"/>
          <w:sz w:val="24"/>
          <w:szCs w:val="24"/>
          <w:lang w:eastAsia="ru-RU"/>
        </w:rPr>
        <w:t xml:space="preserve">ческих лучей. </w:t>
      </w:r>
      <w:r>
        <w:rPr>
          <w:rFonts w:ascii="Times New Roman" w:hAnsi="Times New Roman"/>
          <w:color w:val="000000"/>
          <w:sz w:val="24"/>
          <w:szCs w:val="24"/>
          <w:lang w:eastAsia="ru-RU"/>
        </w:rPr>
        <w:t>О</w:t>
      </w:r>
      <w:r w:rsidRPr="0044785B">
        <w:rPr>
          <w:rFonts w:ascii="Times New Roman" w:hAnsi="Times New Roman"/>
          <w:color w:val="000000"/>
          <w:sz w:val="24"/>
          <w:szCs w:val="24"/>
          <w:lang w:eastAsia="ru-RU"/>
        </w:rPr>
        <w:t xml:space="preserve">ткрыл заряженные частицы космических лучей и установил появление их генетически связанными группами (ливнями), заложив тем самым основы физики частиц высоких энергий. </w:t>
      </w:r>
      <w:r>
        <w:rPr>
          <w:rFonts w:ascii="Times New Roman" w:hAnsi="Times New Roman"/>
          <w:color w:val="000000"/>
          <w:sz w:val="24"/>
          <w:szCs w:val="24"/>
          <w:lang w:eastAsia="ru-RU"/>
        </w:rPr>
        <w:t>В 1946-1948 гг. Скобельцын по распоряжению</w:t>
      </w:r>
      <w:r w:rsidRPr="0044785B">
        <w:rPr>
          <w:rFonts w:ascii="Times New Roman" w:hAnsi="Times New Roman"/>
          <w:color w:val="000000"/>
          <w:sz w:val="24"/>
          <w:szCs w:val="24"/>
          <w:lang w:eastAsia="ru-RU"/>
        </w:rPr>
        <w:t xml:space="preserve"> был команд</w:t>
      </w:r>
      <w:r w:rsidRPr="0044785B">
        <w:rPr>
          <w:rFonts w:ascii="Times New Roman" w:hAnsi="Times New Roman"/>
          <w:color w:val="000000"/>
          <w:sz w:val="24"/>
          <w:szCs w:val="24"/>
          <w:lang w:eastAsia="ru-RU"/>
        </w:rPr>
        <w:t>и</w:t>
      </w:r>
      <w:r w:rsidRPr="0044785B">
        <w:rPr>
          <w:rFonts w:ascii="Times New Roman" w:hAnsi="Times New Roman"/>
          <w:color w:val="000000"/>
          <w:sz w:val="24"/>
          <w:szCs w:val="24"/>
          <w:lang w:eastAsia="ru-RU"/>
        </w:rPr>
        <w:t>рован в Нью-Йорк ответственным референ</w:t>
      </w:r>
      <w:r>
        <w:rPr>
          <w:rFonts w:ascii="Times New Roman" w:hAnsi="Times New Roman"/>
          <w:color w:val="000000"/>
          <w:sz w:val="24"/>
          <w:szCs w:val="24"/>
          <w:lang w:eastAsia="ru-RU"/>
        </w:rPr>
        <w:t>том Советского представительства</w:t>
      </w:r>
      <w:r w:rsidRPr="0044785B">
        <w:rPr>
          <w:rFonts w:ascii="Times New Roman" w:hAnsi="Times New Roman"/>
          <w:color w:val="000000"/>
          <w:sz w:val="24"/>
          <w:szCs w:val="24"/>
          <w:lang w:eastAsia="ru-RU"/>
        </w:rPr>
        <w:t xml:space="preserve"> в К</w:t>
      </w:r>
      <w:r w:rsidRPr="0044785B">
        <w:rPr>
          <w:rFonts w:ascii="Times New Roman" w:hAnsi="Times New Roman"/>
          <w:color w:val="000000"/>
          <w:sz w:val="24"/>
          <w:szCs w:val="24"/>
          <w:lang w:eastAsia="ru-RU"/>
        </w:rPr>
        <w:t>о</w:t>
      </w:r>
      <w:r w:rsidRPr="0044785B">
        <w:rPr>
          <w:rFonts w:ascii="Times New Roman" w:hAnsi="Times New Roman"/>
          <w:color w:val="000000"/>
          <w:sz w:val="24"/>
          <w:szCs w:val="24"/>
          <w:lang w:eastAsia="ru-RU"/>
        </w:rPr>
        <w:t xml:space="preserve">миссии Объединенных Наций по контролю над атомной энергией. </w:t>
      </w:r>
      <w:r>
        <w:rPr>
          <w:rFonts w:ascii="Times New Roman" w:hAnsi="Times New Roman"/>
          <w:color w:val="000000"/>
          <w:sz w:val="24"/>
          <w:szCs w:val="24"/>
          <w:lang w:eastAsia="ru-RU"/>
        </w:rPr>
        <w:t xml:space="preserve">По возвращении </w:t>
      </w:r>
      <w:r w:rsidRPr="0044785B">
        <w:rPr>
          <w:rFonts w:ascii="Times New Roman" w:hAnsi="Times New Roman"/>
          <w:color w:val="000000"/>
          <w:sz w:val="24"/>
          <w:szCs w:val="24"/>
          <w:lang w:eastAsia="ru-RU"/>
        </w:rPr>
        <w:t>работал директором Физического института им. П. Н. Лебедева РАН. Открыл со</w:t>
      </w:r>
      <w:r w:rsidRPr="0044785B">
        <w:rPr>
          <w:rFonts w:ascii="Times New Roman" w:hAnsi="Times New Roman"/>
          <w:color w:val="000000"/>
          <w:sz w:val="24"/>
          <w:szCs w:val="24"/>
          <w:lang w:eastAsia="ru-RU"/>
        </w:rPr>
        <w:t>в</w:t>
      </w:r>
      <w:r w:rsidRPr="0044785B">
        <w:rPr>
          <w:rFonts w:ascii="Times New Roman" w:hAnsi="Times New Roman"/>
          <w:color w:val="000000"/>
          <w:sz w:val="24"/>
          <w:szCs w:val="24"/>
          <w:lang w:eastAsia="ru-RU"/>
        </w:rPr>
        <w:t>местно с учениками образование электронно-ядерных ли</w:t>
      </w:r>
      <w:r>
        <w:rPr>
          <w:rFonts w:ascii="Times New Roman" w:hAnsi="Times New Roman"/>
          <w:color w:val="000000"/>
          <w:sz w:val="24"/>
          <w:szCs w:val="24"/>
          <w:lang w:eastAsia="ru-RU"/>
        </w:rPr>
        <w:t>вней и ядерно-каскадный процесс</w:t>
      </w:r>
      <w:r w:rsidRPr="0044785B">
        <w:rPr>
          <w:rFonts w:ascii="Times New Roman" w:hAnsi="Times New Roman"/>
          <w:color w:val="000000"/>
          <w:sz w:val="24"/>
          <w:szCs w:val="24"/>
          <w:lang w:eastAsia="ru-RU"/>
        </w:rPr>
        <w:t>.</w:t>
      </w:r>
      <w:r w:rsidRPr="00E645E1">
        <w:t xml:space="preserve"> </w:t>
      </w:r>
      <w:r w:rsidRPr="00E645E1">
        <w:rPr>
          <w:rFonts w:ascii="Times New Roman" w:hAnsi="Times New Roman"/>
          <w:color w:val="000000"/>
          <w:sz w:val="24"/>
          <w:szCs w:val="24"/>
          <w:lang w:eastAsia="ru-RU"/>
        </w:rPr>
        <w:t>Скобельцын по праву считается пионером и основоположником совершенно нового направления в науке – физики высоких энергий. Его выдающаяся роль неодн</w:t>
      </w:r>
      <w:r w:rsidRPr="00E645E1">
        <w:rPr>
          <w:rFonts w:ascii="Times New Roman" w:hAnsi="Times New Roman"/>
          <w:color w:val="000000"/>
          <w:sz w:val="24"/>
          <w:szCs w:val="24"/>
          <w:lang w:eastAsia="ru-RU"/>
        </w:rPr>
        <w:t>о</w:t>
      </w:r>
      <w:r w:rsidRPr="00E645E1">
        <w:rPr>
          <w:rFonts w:ascii="Times New Roman" w:hAnsi="Times New Roman"/>
          <w:color w:val="000000"/>
          <w:sz w:val="24"/>
          <w:szCs w:val="24"/>
          <w:lang w:eastAsia="ru-RU"/>
        </w:rPr>
        <w:t>кратно отмечалась такими знаменитыми его современниками, как Э. Резерфорд, В. Гейзенберг, П. Дирак, Ф. Жолио-Кюри и др. В частности, его решающий вклад в о</w:t>
      </w:r>
      <w:r w:rsidRPr="00E645E1">
        <w:rPr>
          <w:rFonts w:ascii="Times New Roman" w:hAnsi="Times New Roman"/>
          <w:color w:val="000000"/>
          <w:sz w:val="24"/>
          <w:szCs w:val="24"/>
          <w:lang w:eastAsia="ru-RU"/>
        </w:rPr>
        <w:t>т</w:t>
      </w:r>
      <w:r w:rsidRPr="00E645E1">
        <w:rPr>
          <w:rFonts w:ascii="Times New Roman" w:hAnsi="Times New Roman"/>
          <w:color w:val="000000"/>
          <w:sz w:val="24"/>
          <w:szCs w:val="24"/>
          <w:lang w:eastAsia="ru-RU"/>
        </w:rPr>
        <w:t>крытия новой частицы – позитрона и нового явления – образования электронно-позитронных пар безусловно и полностью признавался международной научной о</w:t>
      </w:r>
      <w:r w:rsidRPr="00E645E1">
        <w:rPr>
          <w:rFonts w:ascii="Times New Roman" w:hAnsi="Times New Roman"/>
          <w:color w:val="000000"/>
          <w:sz w:val="24"/>
          <w:szCs w:val="24"/>
          <w:lang w:eastAsia="ru-RU"/>
        </w:rPr>
        <w:t>б</w:t>
      </w:r>
      <w:r w:rsidRPr="00E645E1">
        <w:rPr>
          <w:rFonts w:ascii="Times New Roman" w:hAnsi="Times New Roman"/>
          <w:color w:val="000000"/>
          <w:sz w:val="24"/>
          <w:szCs w:val="24"/>
          <w:lang w:eastAsia="ru-RU"/>
        </w:rPr>
        <w:t>щественностью того времени.</w:t>
      </w:r>
    </w:p>
    <w:p w:rsidR="00182C92" w:rsidRPr="00045F6A" w:rsidRDefault="00182C92" w:rsidP="00182C92">
      <w:pPr>
        <w:ind w:left="1276" w:hanging="1276"/>
        <w:jc w:val="both"/>
        <w:rPr>
          <w:rFonts w:ascii="Times New Roman" w:hAnsi="Times New Roman"/>
          <w:b/>
          <w:i/>
          <w:color w:val="000000"/>
          <w:sz w:val="24"/>
          <w:szCs w:val="24"/>
          <w:lang w:eastAsia="ru-RU"/>
        </w:rPr>
      </w:pPr>
      <w:r w:rsidRPr="0044785B">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Pr="00045F6A">
        <w:rPr>
          <w:rFonts w:ascii="Times New Roman" w:hAnsi="Times New Roman"/>
          <w:b/>
          <w:i/>
          <w:color w:val="000000"/>
          <w:sz w:val="24"/>
          <w:szCs w:val="24"/>
          <w:lang w:eastAsia="ru-RU"/>
        </w:rPr>
        <w:t xml:space="preserve">Скобельцын, Д.В. Космические лучи. Л.; М.: ОНТИ. Гл. ред. общетехн. </w:t>
      </w:r>
      <w:proofErr w:type="gramStart"/>
      <w:r w:rsidRPr="00045F6A">
        <w:rPr>
          <w:rFonts w:ascii="Times New Roman" w:hAnsi="Times New Roman"/>
          <w:b/>
          <w:i/>
          <w:color w:val="000000"/>
          <w:sz w:val="24"/>
          <w:szCs w:val="24"/>
          <w:lang w:eastAsia="ru-RU"/>
        </w:rPr>
        <w:t>лит</w:t>
      </w:r>
      <w:proofErr w:type="gramEnd"/>
      <w:r w:rsidRPr="00045F6A">
        <w:rPr>
          <w:rFonts w:ascii="Times New Roman" w:hAnsi="Times New Roman"/>
          <w:b/>
          <w:i/>
          <w:color w:val="000000"/>
          <w:sz w:val="24"/>
          <w:szCs w:val="24"/>
          <w:lang w:eastAsia="ru-RU"/>
        </w:rPr>
        <w:t>., 1936. 332 с.</w:t>
      </w:r>
    </w:p>
    <w:p w:rsidR="00182C92" w:rsidRDefault="00182C92" w:rsidP="00182C92">
      <w:pPr>
        <w:jc w:val="both"/>
        <w:rPr>
          <w:rFonts w:ascii="Times New Roman" w:hAnsi="Times New Roman"/>
          <w:b/>
          <w:i/>
          <w:color w:val="000000"/>
          <w:sz w:val="24"/>
          <w:szCs w:val="24"/>
          <w:lang w:eastAsia="ru-RU"/>
        </w:rPr>
      </w:pPr>
      <w:r w:rsidRPr="00045F6A">
        <w:rPr>
          <w:rFonts w:ascii="Times New Roman" w:hAnsi="Times New Roman"/>
          <w:b/>
          <w:i/>
          <w:color w:val="000000"/>
          <w:sz w:val="24"/>
          <w:szCs w:val="24"/>
          <w:lang w:eastAsia="ru-RU"/>
        </w:rPr>
        <w:t xml:space="preserve">                    Российская наука в лицах. М.: Academia, 2003. Кн.2. С.158-174. </w:t>
      </w:r>
    </w:p>
    <w:p w:rsidR="00045F6A" w:rsidRPr="00045F6A" w:rsidRDefault="00045F6A" w:rsidP="00182C92">
      <w:pPr>
        <w:jc w:val="both"/>
        <w:rPr>
          <w:rFonts w:ascii="Times New Roman" w:hAnsi="Times New Roman"/>
          <w:b/>
          <w:i/>
          <w:color w:val="000000"/>
          <w:sz w:val="24"/>
          <w:szCs w:val="24"/>
          <w:lang w:eastAsia="ru-RU"/>
        </w:rPr>
      </w:pPr>
    </w:p>
    <w:p w:rsidR="00182C92" w:rsidRPr="0044785B" w:rsidRDefault="00182C92" w:rsidP="00182C92">
      <w:pPr>
        <w:jc w:val="both"/>
        <w:rPr>
          <w:rFonts w:ascii="Times New Roman" w:hAnsi="Times New Roman"/>
          <w:color w:val="000000"/>
          <w:sz w:val="24"/>
          <w:szCs w:val="24"/>
          <w:lang w:eastAsia="ru-RU"/>
        </w:rPr>
      </w:pPr>
      <w:r w:rsidRPr="00BD2CFF">
        <w:rPr>
          <w:rFonts w:ascii="Times New Roman" w:hAnsi="Times New Roman"/>
          <w:b/>
          <w:color w:val="000000"/>
          <w:sz w:val="24"/>
          <w:szCs w:val="24"/>
          <w:lang w:eastAsia="ru-RU"/>
        </w:rPr>
        <w:t xml:space="preserve"> 25 – 130 лет</w:t>
      </w:r>
      <w:r>
        <w:rPr>
          <w:rFonts w:ascii="Times New Roman" w:hAnsi="Times New Roman"/>
          <w:color w:val="000000"/>
          <w:sz w:val="24"/>
          <w:szCs w:val="24"/>
          <w:lang w:eastAsia="ru-RU"/>
        </w:rPr>
        <w:t xml:space="preserve"> со дня рождения Н.И.</w:t>
      </w:r>
      <w:r w:rsidRPr="0044785B">
        <w:rPr>
          <w:rFonts w:ascii="Times New Roman" w:hAnsi="Times New Roman"/>
          <w:color w:val="000000"/>
          <w:sz w:val="24"/>
          <w:szCs w:val="24"/>
          <w:lang w:eastAsia="ru-RU"/>
        </w:rPr>
        <w:t xml:space="preserve"> Вавилова (1887-1943), российского учёного-генетика, ботаника, селекционера, географа. </w:t>
      </w:r>
      <w:r w:rsidRPr="000D43B2">
        <w:rPr>
          <w:rFonts w:ascii="Times New Roman" w:hAnsi="Times New Roman"/>
          <w:color w:val="000000"/>
          <w:sz w:val="24"/>
          <w:szCs w:val="24"/>
          <w:lang w:eastAsia="ru-RU"/>
        </w:rPr>
        <w:t>Вавилов обладал феноменальной работ</w:t>
      </w:r>
      <w:r w:rsidRPr="000D43B2">
        <w:rPr>
          <w:rFonts w:ascii="Times New Roman" w:hAnsi="Times New Roman"/>
          <w:color w:val="000000"/>
          <w:sz w:val="24"/>
          <w:szCs w:val="24"/>
          <w:lang w:eastAsia="ru-RU"/>
        </w:rPr>
        <w:t>о</w:t>
      </w:r>
      <w:r w:rsidRPr="000D43B2">
        <w:rPr>
          <w:rFonts w:ascii="Times New Roman" w:hAnsi="Times New Roman"/>
          <w:color w:val="000000"/>
          <w:sz w:val="24"/>
          <w:szCs w:val="24"/>
          <w:lang w:eastAsia="ru-RU"/>
        </w:rPr>
        <w:t>способностью и памятью, умением работать в любых условиях, обычно спал не более 4-5 часов в сутки. Ученый никогда не бывал в отпусках. Отдыхом для него бы</w:t>
      </w:r>
      <w:r>
        <w:rPr>
          <w:rFonts w:ascii="Times New Roman" w:hAnsi="Times New Roman"/>
          <w:color w:val="000000"/>
          <w:sz w:val="24"/>
          <w:szCs w:val="24"/>
          <w:lang w:eastAsia="ru-RU"/>
        </w:rPr>
        <w:t>ла смена занятий. «Надо спешить</w:t>
      </w:r>
      <w:r w:rsidRPr="000D43B2">
        <w:rPr>
          <w:rFonts w:ascii="Times New Roman" w:hAnsi="Times New Roman"/>
          <w:color w:val="000000"/>
          <w:sz w:val="24"/>
          <w:szCs w:val="24"/>
          <w:lang w:eastAsia="ru-RU"/>
        </w:rPr>
        <w:t>»</w:t>
      </w:r>
      <w:r>
        <w:rPr>
          <w:rFonts w:ascii="Times New Roman" w:hAnsi="Times New Roman"/>
          <w:color w:val="000000"/>
          <w:sz w:val="24"/>
          <w:szCs w:val="24"/>
          <w:lang w:eastAsia="ru-RU"/>
        </w:rPr>
        <w:t>,</w:t>
      </w:r>
      <w:r w:rsidRPr="000D43B2">
        <w:rPr>
          <w:rFonts w:ascii="Times New Roman" w:hAnsi="Times New Roman"/>
          <w:color w:val="000000"/>
          <w:sz w:val="24"/>
          <w:szCs w:val="24"/>
          <w:lang w:eastAsia="ru-RU"/>
        </w:rPr>
        <w:t xml:space="preserve"> — говорил он. Как ученый он имел прирожденную спосо</w:t>
      </w:r>
      <w:r w:rsidRPr="000D43B2">
        <w:rPr>
          <w:rFonts w:ascii="Times New Roman" w:hAnsi="Times New Roman"/>
          <w:color w:val="000000"/>
          <w:sz w:val="24"/>
          <w:szCs w:val="24"/>
          <w:lang w:eastAsia="ru-RU"/>
        </w:rPr>
        <w:t>б</w:t>
      </w:r>
      <w:r w:rsidRPr="000D43B2">
        <w:rPr>
          <w:rFonts w:ascii="Times New Roman" w:hAnsi="Times New Roman"/>
          <w:color w:val="000000"/>
          <w:sz w:val="24"/>
          <w:szCs w:val="24"/>
          <w:lang w:eastAsia="ru-RU"/>
        </w:rPr>
        <w:t xml:space="preserve">ность к теоретическому мышлению, к широким обобщениям. </w:t>
      </w:r>
      <w:r w:rsidRPr="0044785B">
        <w:rPr>
          <w:rFonts w:ascii="Times New Roman" w:hAnsi="Times New Roman"/>
          <w:color w:val="000000"/>
          <w:sz w:val="24"/>
          <w:szCs w:val="24"/>
          <w:lang w:eastAsia="ru-RU"/>
        </w:rPr>
        <w:t>Николай Иванович В</w:t>
      </w:r>
      <w:r w:rsidRPr="0044785B">
        <w:rPr>
          <w:rFonts w:ascii="Times New Roman" w:hAnsi="Times New Roman"/>
          <w:color w:val="000000"/>
          <w:sz w:val="24"/>
          <w:szCs w:val="24"/>
          <w:lang w:eastAsia="ru-RU"/>
        </w:rPr>
        <w:t>а</w:t>
      </w:r>
      <w:r w:rsidRPr="0044785B">
        <w:rPr>
          <w:rFonts w:ascii="Times New Roman" w:hAnsi="Times New Roman"/>
          <w:color w:val="000000"/>
          <w:sz w:val="24"/>
          <w:szCs w:val="24"/>
          <w:lang w:eastAsia="ru-RU"/>
        </w:rPr>
        <w:t>вилов организатор и участник ботанико-агрономических экспедиций, охвативших большинство континентов (кроме Австралии и Антарктиды), в ходе которых выявил древние очаги формообразования культурных растений. Создал учение о мировых центрах происхождения культурных растений. Обосновал учение об иммунитете ра</w:t>
      </w:r>
      <w:r w:rsidRPr="0044785B">
        <w:rPr>
          <w:rFonts w:ascii="Times New Roman" w:hAnsi="Times New Roman"/>
          <w:color w:val="000000"/>
          <w:sz w:val="24"/>
          <w:szCs w:val="24"/>
          <w:lang w:eastAsia="ru-RU"/>
        </w:rPr>
        <w:t>с</w:t>
      </w:r>
      <w:r w:rsidRPr="0044785B">
        <w:rPr>
          <w:rFonts w:ascii="Times New Roman" w:hAnsi="Times New Roman"/>
          <w:color w:val="000000"/>
          <w:sz w:val="24"/>
          <w:szCs w:val="24"/>
          <w:lang w:eastAsia="ru-RU"/>
        </w:rPr>
        <w:t>тений, открыл закон гомологических рядов в наследственной изменчивости органи</w:t>
      </w:r>
      <w:r w:rsidRPr="0044785B">
        <w:rPr>
          <w:rFonts w:ascii="Times New Roman" w:hAnsi="Times New Roman"/>
          <w:color w:val="000000"/>
          <w:sz w:val="24"/>
          <w:szCs w:val="24"/>
          <w:lang w:eastAsia="ru-RU"/>
        </w:rPr>
        <w:t>з</w:t>
      </w:r>
      <w:r w:rsidRPr="0044785B">
        <w:rPr>
          <w:rFonts w:ascii="Times New Roman" w:hAnsi="Times New Roman"/>
          <w:color w:val="000000"/>
          <w:sz w:val="24"/>
          <w:szCs w:val="24"/>
          <w:lang w:eastAsia="ru-RU"/>
        </w:rPr>
        <w:t>мов. Внёс существенный вклад в разработку учения о биологическом виде. Под рук</w:t>
      </w:r>
      <w:r w:rsidRPr="0044785B">
        <w:rPr>
          <w:rFonts w:ascii="Times New Roman" w:hAnsi="Times New Roman"/>
          <w:color w:val="000000"/>
          <w:sz w:val="24"/>
          <w:szCs w:val="24"/>
          <w:lang w:eastAsia="ru-RU"/>
        </w:rPr>
        <w:t>о</w:t>
      </w:r>
      <w:r w:rsidRPr="0044785B">
        <w:rPr>
          <w:rFonts w:ascii="Times New Roman" w:hAnsi="Times New Roman"/>
          <w:color w:val="000000"/>
          <w:sz w:val="24"/>
          <w:szCs w:val="24"/>
          <w:lang w:eastAsia="ru-RU"/>
        </w:rPr>
        <w:t>водством Вавилова была создана крупнейшая в мире коллекция семян культурных растений. Он заложил основы системы государственных испытаний сортов полевых культур. Сформулировал принципы деятельности главного научного центра страны по аграрным наукам, создал сеть научных учреждений в этой области. За научно-исследовательские работы в области иммунитет</w:t>
      </w:r>
      <w:r>
        <w:rPr>
          <w:rFonts w:ascii="Times New Roman" w:hAnsi="Times New Roman"/>
          <w:color w:val="000000"/>
          <w:sz w:val="24"/>
          <w:szCs w:val="24"/>
          <w:lang w:eastAsia="ru-RU"/>
        </w:rPr>
        <w:t>а, происхождения культур</w:t>
      </w:r>
      <w:r w:rsidRPr="0044785B">
        <w:rPr>
          <w:rFonts w:ascii="Times New Roman" w:hAnsi="Times New Roman"/>
          <w:color w:val="000000"/>
          <w:sz w:val="24"/>
          <w:szCs w:val="24"/>
          <w:lang w:eastAsia="ru-RU"/>
        </w:rPr>
        <w:t>ных раст</w:t>
      </w:r>
      <w:r w:rsidRPr="0044785B">
        <w:rPr>
          <w:rFonts w:ascii="Times New Roman" w:hAnsi="Times New Roman"/>
          <w:color w:val="000000"/>
          <w:sz w:val="24"/>
          <w:szCs w:val="24"/>
          <w:lang w:eastAsia="ru-RU"/>
        </w:rPr>
        <w:t>е</w:t>
      </w:r>
      <w:r w:rsidRPr="0044785B">
        <w:rPr>
          <w:rFonts w:ascii="Times New Roman" w:hAnsi="Times New Roman"/>
          <w:color w:val="000000"/>
          <w:sz w:val="24"/>
          <w:szCs w:val="24"/>
          <w:lang w:eastAsia="ru-RU"/>
        </w:rPr>
        <w:t>ний и открытие закона гомологических рядов Вавилов получил премию имени В. И. Ленина (1926 г.). За исследования в Афганистане он был награждён золотой медалью имени Н. М. Пржевальского; за работы в области селекции и семеноводства — Бол</w:t>
      </w:r>
      <w:r w:rsidRPr="0044785B">
        <w:rPr>
          <w:rFonts w:ascii="Times New Roman" w:hAnsi="Times New Roman"/>
          <w:color w:val="000000"/>
          <w:sz w:val="24"/>
          <w:szCs w:val="24"/>
          <w:lang w:eastAsia="ru-RU"/>
        </w:rPr>
        <w:t>ь</w:t>
      </w:r>
      <w:r w:rsidRPr="0044785B">
        <w:rPr>
          <w:rFonts w:ascii="Times New Roman" w:hAnsi="Times New Roman"/>
          <w:color w:val="000000"/>
          <w:sz w:val="24"/>
          <w:szCs w:val="24"/>
          <w:lang w:eastAsia="ru-RU"/>
        </w:rPr>
        <w:t xml:space="preserve">шой золотой медалью Всесоюзной сельскохозяйственной выставки (1940 г.). Однако кампания против генетики, развязанная Т. Д. Лысенко и поддержанная партийными идеологами, привела к тому, что в 1940 г. деятельность учёного прервалась. </w:t>
      </w:r>
      <w:proofErr w:type="gramStart"/>
      <w:r w:rsidRPr="0044785B">
        <w:rPr>
          <w:rFonts w:ascii="Times New Roman" w:hAnsi="Times New Roman"/>
          <w:color w:val="000000"/>
          <w:sz w:val="24"/>
          <w:szCs w:val="24"/>
          <w:lang w:eastAsia="ru-RU"/>
        </w:rPr>
        <w:t xml:space="preserve">Вавилов </w:t>
      </w:r>
      <w:r w:rsidRPr="0044785B">
        <w:rPr>
          <w:rFonts w:ascii="Times New Roman" w:hAnsi="Times New Roman"/>
          <w:color w:val="000000"/>
          <w:sz w:val="24"/>
          <w:szCs w:val="24"/>
          <w:lang w:eastAsia="ru-RU"/>
        </w:rPr>
        <w:lastRenderedPageBreak/>
        <w:t xml:space="preserve">был арестован по обвинению во вредительстве и скончался от голода на тюремной койке в Саратове 26 января 1943 г.  </w:t>
      </w:r>
      <w:r w:rsidRPr="000D43B2">
        <w:rPr>
          <w:rFonts w:ascii="Times New Roman" w:hAnsi="Times New Roman"/>
          <w:color w:val="000000"/>
          <w:sz w:val="24"/>
          <w:szCs w:val="24"/>
          <w:lang w:eastAsia="ru-RU"/>
        </w:rPr>
        <w:t>Во время следс</w:t>
      </w:r>
      <w:r>
        <w:rPr>
          <w:rFonts w:ascii="Times New Roman" w:hAnsi="Times New Roman"/>
          <w:color w:val="000000"/>
          <w:sz w:val="24"/>
          <w:szCs w:val="24"/>
          <w:lang w:eastAsia="ru-RU"/>
        </w:rPr>
        <w:t xml:space="preserve">твия, </w:t>
      </w:r>
      <w:r w:rsidRPr="000D43B2">
        <w:rPr>
          <w:rFonts w:ascii="Times New Roman" w:hAnsi="Times New Roman"/>
          <w:color w:val="000000"/>
          <w:sz w:val="24"/>
          <w:szCs w:val="24"/>
          <w:lang w:eastAsia="ru-RU"/>
        </w:rPr>
        <w:t xml:space="preserve"> когда Вавилов имел возмо</w:t>
      </w:r>
      <w:r w:rsidRPr="000D43B2">
        <w:rPr>
          <w:rFonts w:ascii="Times New Roman" w:hAnsi="Times New Roman"/>
          <w:color w:val="000000"/>
          <w:sz w:val="24"/>
          <w:szCs w:val="24"/>
          <w:lang w:eastAsia="ru-RU"/>
        </w:rPr>
        <w:t>ж</w:t>
      </w:r>
      <w:r w:rsidRPr="000D43B2">
        <w:rPr>
          <w:rFonts w:ascii="Times New Roman" w:hAnsi="Times New Roman"/>
          <w:color w:val="000000"/>
          <w:sz w:val="24"/>
          <w:szCs w:val="24"/>
          <w:lang w:eastAsia="ru-RU"/>
        </w:rPr>
        <w:t>ность получать бумагу и карандаш, он написал большую книгу «История мирового земледелия», рукопись которой была уничтожена, «как не имеющая ценности» вместе с большим количеством других научных материалов, изъятых при обысках на кварт</w:t>
      </w:r>
      <w:r w:rsidRPr="000D43B2">
        <w:rPr>
          <w:rFonts w:ascii="Times New Roman" w:hAnsi="Times New Roman"/>
          <w:color w:val="000000"/>
          <w:sz w:val="24"/>
          <w:szCs w:val="24"/>
          <w:lang w:eastAsia="ru-RU"/>
        </w:rPr>
        <w:t>и</w:t>
      </w:r>
      <w:r w:rsidRPr="000D43B2">
        <w:rPr>
          <w:rFonts w:ascii="Times New Roman" w:hAnsi="Times New Roman"/>
          <w:color w:val="000000"/>
          <w:sz w:val="24"/>
          <w:szCs w:val="24"/>
          <w:lang w:eastAsia="ru-RU"/>
        </w:rPr>
        <w:t>ре и в</w:t>
      </w:r>
      <w:proofErr w:type="gramEnd"/>
      <w:r w:rsidRPr="000D43B2">
        <w:rPr>
          <w:rFonts w:ascii="Times New Roman" w:hAnsi="Times New Roman"/>
          <w:color w:val="000000"/>
          <w:sz w:val="24"/>
          <w:szCs w:val="24"/>
          <w:lang w:eastAsia="ru-RU"/>
        </w:rPr>
        <w:t xml:space="preserve"> </w:t>
      </w:r>
      <w:proofErr w:type="gramStart"/>
      <w:r w:rsidRPr="000D43B2">
        <w:rPr>
          <w:rFonts w:ascii="Times New Roman" w:hAnsi="Times New Roman"/>
          <w:color w:val="000000"/>
          <w:sz w:val="24"/>
          <w:szCs w:val="24"/>
          <w:lang w:eastAsia="ru-RU"/>
        </w:rPr>
        <w:t>институтах</w:t>
      </w:r>
      <w:proofErr w:type="gramEnd"/>
      <w:r w:rsidRPr="000D43B2">
        <w:rPr>
          <w:rFonts w:ascii="Times New Roman" w:hAnsi="Times New Roman"/>
          <w:color w:val="000000"/>
          <w:sz w:val="24"/>
          <w:szCs w:val="24"/>
          <w:lang w:eastAsia="ru-RU"/>
        </w:rPr>
        <w:t xml:space="preserve">, где он работал. </w:t>
      </w:r>
      <w:r>
        <w:rPr>
          <w:rFonts w:ascii="Times New Roman" w:hAnsi="Times New Roman"/>
          <w:color w:val="000000"/>
          <w:sz w:val="24"/>
          <w:szCs w:val="24"/>
          <w:lang w:eastAsia="ru-RU"/>
        </w:rPr>
        <w:t>В</w:t>
      </w:r>
      <w:r w:rsidRPr="000D43B2">
        <w:rPr>
          <w:rFonts w:ascii="Times New Roman" w:hAnsi="Times New Roman"/>
          <w:color w:val="000000"/>
          <w:sz w:val="24"/>
          <w:szCs w:val="24"/>
          <w:lang w:eastAsia="ru-RU"/>
        </w:rPr>
        <w:t xml:space="preserve"> 1955</w:t>
      </w:r>
      <w:r>
        <w:rPr>
          <w:rFonts w:ascii="Times New Roman" w:hAnsi="Times New Roman"/>
          <w:color w:val="000000"/>
          <w:sz w:val="24"/>
          <w:szCs w:val="24"/>
          <w:lang w:eastAsia="ru-RU"/>
        </w:rPr>
        <w:t xml:space="preserve"> г.</w:t>
      </w:r>
      <w:r w:rsidRPr="000D43B2">
        <w:rPr>
          <w:rFonts w:ascii="Times New Roman" w:hAnsi="Times New Roman"/>
          <w:color w:val="000000"/>
          <w:sz w:val="24"/>
          <w:szCs w:val="24"/>
          <w:lang w:eastAsia="ru-RU"/>
        </w:rPr>
        <w:t xml:space="preserve"> Вавилов был посмертно реабилитирован. </w:t>
      </w:r>
      <w:r w:rsidRPr="0044785B">
        <w:rPr>
          <w:rFonts w:ascii="Times New Roman" w:hAnsi="Times New Roman"/>
          <w:color w:val="000000"/>
          <w:sz w:val="24"/>
          <w:szCs w:val="24"/>
          <w:lang w:eastAsia="ru-RU"/>
        </w:rPr>
        <w:t>В 1965 г. учредили премию его имени, а в 1968 г. — золотую медаль, присуждаемую за выдающиеся научные работы и открытия в области сельского хозяйства.</w:t>
      </w:r>
    </w:p>
    <w:p w:rsidR="00182C92" w:rsidRPr="00045F6A" w:rsidRDefault="00182C92" w:rsidP="00045F6A">
      <w:pPr>
        <w:ind w:left="1134" w:hanging="1134"/>
        <w:jc w:val="both"/>
        <w:rPr>
          <w:rFonts w:ascii="Times New Roman" w:hAnsi="Times New Roman"/>
          <w:b/>
          <w:i/>
          <w:color w:val="000000"/>
          <w:sz w:val="24"/>
          <w:szCs w:val="24"/>
          <w:lang w:eastAsia="ru-RU"/>
        </w:rPr>
      </w:pPr>
      <w:r w:rsidRPr="0044785B">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Pr="00045F6A">
        <w:rPr>
          <w:rFonts w:ascii="Times New Roman" w:hAnsi="Times New Roman"/>
          <w:b/>
          <w:i/>
          <w:color w:val="000000"/>
          <w:sz w:val="24"/>
          <w:szCs w:val="24"/>
          <w:lang w:eastAsia="ru-RU"/>
        </w:rPr>
        <w:t>Николай Иванович Вавилов: очерки, воспоминания, мат</w:t>
      </w:r>
      <w:r w:rsidR="00FE15D3" w:rsidRPr="00045F6A">
        <w:rPr>
          <w:rFonts w:ascii="Times New Roman" w:hAnsi="Times New Roman"/>
          <w:b/>
          <w:i/>
          <w:color w:val="000000"/>
          <w:sz w:val="24"/>
          <w:szCs w:val="24"/>
          <w:lang w:eastAsia="ru-RU"/>
        </w:rPr>
        <w:t>ериалы.  М.: Наука, 1987. 487 с.</w:t>
      </w:r>
    </w:p>
    <w:p w:rsidR="00182C92" w:rsidRDefault="00182C92" w:rsidP="00045F6A">
      <w:pPr>
        <w:ind w:left="1134" w:hanging="1134"/>
        <w:jc w:val="both"/>
        <w:rPr>
          <w:rFonts w:ascii="Times New Roman" w:hAnsi="Times New Roman"/>
          <w:b/>
          <w:i/>
          <w:color w:val="000000"/>
          <w:sz w:val="24"/>
          <w:szCs w:val="24"/>
          <w:lang w:eastAsia="ru-RU"/>
        </w:rPr>
      </w:pPr>
      <w:r w:rsidRPr="00045F6A">
        <w:rPr>
          <w:rFonts w:ascii="Times New Roman" w:hAnsi="Times New Roman"/>
          <w:b/>
          <w:i/>
          <w:color w:val="000000"/>
          <w:sz w:val="24"/>
          <w:szCs w:val="24"/>
          <w:lang w:eastAsia="ru-RU"/>
        </w:rPr>
        <w:t xml:space="preserve">                    Николай Иванович Вавилов и страницы истории советской генетики / авт.-сост. И. А. Захаров.  М.: ИОГен РАН, 2000.  128 с.</w:t>
      </w:r>
    </w:p>
    <w:p w:rsidR="00045F6A" w:rsidRPr="00045F6A" w:rsidRDefault="00045F6A" w:rsidP="00182C92">
      <w:pPr>
        <w:ind w:left="1276" w:hanging="1276"/>
        <w:jc w:val="both"/>
        <w:rPr>
          <w:rFonts w:ascii="Times New Roman" w:hAnsi="Times New Roman"/>
          <w:b/>
          <w:i/>
          <w:color w:val="000000"/>
          <w:sz w:val="24"/>
          <w:szCs w:val="24"/>
          <w:lang w:eastAsia="ru-RU"/>
        </w:rPr>
      </w:pPr>
    </w:p>
    <w:p w:rsidR="00182C92" w:rsidRPr="0044785B" w:rsidRDefault="00182C92" w:rsidP="00182C92">
      <w:pPr>
        <w:jc w:val="both"/>
        <w:rPr>
          <w:rFonts w:ascii="Times New Roman" w:hAnsi="Times New Roman"/>
          <w:color w:val="000000"/>
          <w:sz w:val="24"/>
          <w:szCs w:val="24"/>
          <w:lang w:eastAsia="ru-RU"/>
        </w:rPr>
      </w:pPr>
      <w:r w:rsidRPr="000D43B2">
        <w:rPr>
          <w:rFonts w:ascii="Times New Roman" w:hAnsi="Times New Roman"/>
          <w:b/>
          <w:color w:val="000000"/>
          <w:sz w:val="24"/>
          <w:szCs w:val="24"/>
          <w:lang w:eastAsia="ru-RU"/>
        </w:rPr>
        <w:t>26 – 175 лет</w:t>
      </w:r>
      <w:r>
        <w:rPr>
          <w:rFonts w:ascii="Times New Roman" w:hAnsi="Times New Roman"/>
          <w:color w:val="000000"/>
          <w:sz w:val="24"/>
          <w:szCs w:val="24"/>
          <w:lang w:eastAsia="ru-RU"/>
        </w:rPr>
        <w:t xml:space="preserve"> со дня рождения Ш.А.</w:t>
      </w:r>
      <w:r w:rsidRPr="0044785B">
        <w:rPr>
          <w:rFonts w:ascii="Times New Roman" w:hAnsi="Times New Roman"/>
          <w:color w:val="000000"/>
          <w:sz w:val="24"/>
          <w:szCs w:val="24"/>
          <w:lang w:eastAsia="ru-RU"/>
        </w:rPr>
        <w:t xml:space="preserve"> Вюрца (1817-1884)</w:t>
      </w:r>
      <w:r>
        <w:rPr>
          <w:rFonts w:ascii="Times New Roman" w:hAnsi="Times New Roman"/>
          <w:color w:val="000000"/>
          <w:sz w:val="24"/>
          <w:szCs w:val="24"/>
          <w:lang w:eastAsia="ru-RU"/>
        </w:rPr>
        <w:t xml:space="preserve">, </w:t>
      </w:r>
      <w:r w:rsidRPr="0044785B">
        <w:rPr>
          <w:rFonts w:ascii="Times New Roman" w:hAnsi="Times New Roman"/>
          <w:color w:val="000000"/>
          <w:sz w:val="24"/>
          <w:szCs w:val="24"/>
          <w:lang w:eastAsia="ru-RU"/>
        </w:rPr>
        <w:t xml:space="preserve">французского химика, члена Парижской академии наук </w:t>
      </w:r>
      <w:r>
        <w:rPr>
          <w:rFonts w:ascii="Times New Roman" w:hAnsi="Times New Roman"/>
          <w:color w:val="000000"/>
          <w:sz w:val="24"/>
          <w:szCs w:val="24"/>
          <w:lang w:eastAsia="ru-RU"/>
        </w:rPr>
        <w:t>и её президента</w:t>
      </w:r>
      <w:r w:rsidRPr="0044785B">
        <w:rPr>
          <w:rFonts w:ascii="Times New Roman" w:hAnsi="Times New Roman"/>
          <w:color w:val="000000"/>
          <w:sz w:val="24"/>
          <w:szCs w:val="24"/>
          <w:lang w:eastAsia="ru-RU"/>
        </w:rPr>
        <w:t>, член-корреспондента Петербург</w:t>
      </w:r>
      <w:r>
        <w:rPr>
          <w:rFonts w:ascii="Times New Roman" w:hAnsi="Times New Roman"/>
          <w:color w:val="000000"/>
          <w:sz w:val="24"/>
          <w:szCs w:val="24"/>
          <w:lang w:eastAsia="ru-RU"/>
        </w:rPr>
        <w:t>ской АН</w:t>
      </w:r>
      <w:r w:rsidRPr="0044785B">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Pr="0044785B">
        <w:rPr>
          <w:rFonts w:ascii="Times New Roman" w:hAnsi="Times New Roman"/>
          <w:color w:val="000000"/>
          <w:sz w:val="24"/>
          <w:szCs w:val="24"/>
          <w:lang w:eastAsia="ru-RU"/>
        </w:rPr>
        <w:t xml:space="preserve">Вюрц – один из основателей синтетического направления в органической химии. В 1849 г. он синтезировал первые органические производные </w:t>
      </w:r>
      <w:r>
        <w:rPr>
          <w:rFonts w:ascii="Times New Roman" w:hAnsi="Times New Roman"/>
          <w:color w:val="000000"/>
          <w:sz w:val="24"/>
          <w:szCs w:val="24"/>
          <w:lang w:eastAsia="ru-RU"/>
        </w:rPr>
        <w:t xml:space="preserve">аммиака – метиламин и этиламин, </w:t>
      </w:r>
      <w:r w:rsidRPr="0044785B">
        <w:rPr>
          <w:rFonts w:ascii="Times New Roman" w:hAnsi="Times New Roman"/>
          <w:color w:val="000000"/>
          <w:sz w:val="24"/>
          <w:szCs w:val="24"/>
          <w:lang w:eastAsia="ru-RU"/>
        </w:rPr>
        <w:t>а шестью годами позже открыл новый метод синтеза углеводородов де</w:t>
      </w:r>
      <w:r w:rsidRPr="0044785B">
        <w:rPr>
          <w:rFonts w:ascii="Times New Roman" w:hAnsi="Times New Roman"/>
          <w:color w:val="000000"/>
          <w:sz w:val="24"/>
          <w:szCs w:val="24"/>
          <w:lang w:eastAsia="ru-RU"/>
        </w:rPr>
        <w:t>й</w:t>
      </w:r>
      <w:r w:rsidRPr="0044785B">
        <w:rPr>
          <w:rFonts w:ascii="Times New Roman" w:hAnsi="Times New Roman"/>
          <w:color w:val="000000"/>
          <w:sz w:val="24"/>
          <w:szCs w:val="24"/>
          <w:lang w:eastAsia="ru-RU"/>
        </w:rPr>
        <w:t xml:space="preserve">ствием металлического натрия </w:t>
      </w:r>
      <w:proofErr w:type="gramStart"/>
      <w:r w:rsidRPr="0044785B">
        <w:rPr>
          <w:rFonts w:ascii="Times New Roman" w:hAnsi="Times New Roman"/>
          <w:color w:val="000000"/>
          <w:sz w:val="24"/>
          <w:szCs w:val="24"/>
          <w:lang w:eastAsia="ru-RU"/>
        </w:rPr>
        <w:t>на</w:t>
      </w:r>
      <w:proofErr w:type="gramEnd"/>
      <w:r w:rsidRPr="0044785B">
        <w:rPr>
          <w:rFonts w:ascii="Times New Roman" w:hAnsi="Times New Roman"/>
          <w:color w:val="000000"/>
          <w:sz w:val="24"/>
          <w:szCs w:val="24"/>
          <w:lang w:eastAsia="ru-RU"/>
        </w:rPr>
        <w:t xml:space="preserve"> галогенопроизводные. В 1856 г. Вюрц синтезировал этиленгликоль, первый из двухатомных спиртов (гликолей), а затем его гомологи – пропиленгликоль и бутиленгликоль. Эти работы имели большое значение для пр</w:t>
      </w:r>
      <w:r w:rsidRPr="0044785B">
        <w:rPr>
          <w:rFonts w:ascii="Times New Roman" w:hAnsi="Times New Roman"/>
          <w:color w:val="000000"/>
          <w:sz w:val="24"/>
          <w:szCs w:val="24"/>
          <w:lang w:eastAsia="ru-RU"/>
        </w:rPr>
        <w:t>о</w:t>
      </w:r>
      <w:r w:rsidRPr="0044785B">
        <w:rPr>
          <w:rFonts w:ascii="Times New Roman" w:hAnsi="Times New Roman"/>
          <w:color w:val="000000"/>
          <w:sz w:val="24"/>
          <w:szCs w:val="24"/>
          <w:lang w:eastAsia="ru-RU"/>
        </w:rPr>
        <w:t>мышленного производства антифризов и растворителей. Вюрц  изобрел новый способ получения фенола, открыл (одновременно с А.П.</w:t>
      </w:r>
      <w:r>
        <w:rPr>
          <w:rFonts w:ascii="Times New Roman" w:hAnsi="Times New Roman"/>
          <w:color w:val="000000"/>
          <w:sz w:val="24"/>
          <w:szCs w:val="24"/>
          <w:lang w:eastAsia="ru-RU"/>
        </w:rPr>
        <w:t xml:space="preserve"> </w:t>
      </w:r>
      <w:r w:rsidRPr="0044785B">
        <w:rPr>
          <w:rFonts w:ascii="Times New Roman" w:hAnsi="Times New Roman"/>
          <w:color w:val="000000"/>
          <w:sz w:val="24"/>
          <w:szCs w:val="24"/>
          <w:lang w:eastAsia="ru-RU"/>
        </w:rPr>
        <w:t>Бородиным) альдольную конденс</w:t>
      </w:r>
      <w:r w:rsidRPr="0044785B">
        <w:rPr>
          <w:rFonts w:ascii="Times New Roman" w:hAnsi="Times New Roman"/>
          <w:color w:val="000000"/>
          <w:sz w:val="24"/>
          <w:szCs w:val="24"/>
          <w:lang w:eastAsia="ru-RU"/>
        </w:rPr>
        <w:t>а</w:t>
      </w:r>
      <w:r w:rsidRPr="0044785B">
        <w:rPr>
          <w:rFonts w:ascii="Times New Roman" w:hAnsi="Times New Roman"/>
          <w:color w:val="000000"/>
          <w:sz w:val="24"/>
          <w:szCs w:val="24"/>
          <w:lang w:eastAsia="ru-RU"/>
        </w:rPr>
        <w:t xml:space="preserve">цию. Работы Вюрца лежат в основе многих отраслей химической промышленности: получения каучука, синтеза фенолов, аминов, красителей, лекарственных веществ и т.д. В своих теоретических воззрениях Вюрц придерживался атомистических взглядов и способствовал их распространению во Франции. </w:t>
      </w:r>
    </w:p>
    <w:p w:rsidR="00182C92" w:rsidRPr="00045F6A" w:rsidRDefault="00182C92" w:rsidP="00182C92">
      <w:pPr>
        <w:ind w:left="1418" w:hanging="1418"/>
        <w:jc w:val="both"/>
        <w:rPr>
          <w:rFonts w:ascii="Times New Roman" w:hAnsi="Times New Roman"/>
          <w:b/>
          <w:i/>
          <w:color w:val="000000"/>
          <w:sz w:val="24"/>
          <w:szCs w:val="24"/>
          <w:lang w:eastAsia="ru-RU"/>
        </w:rPr>
      </w:pPr>
      <w:r w:rsidRPr="0044785B">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Pr="00045F6A">
        <w:rPr>
          <w:rFonts w:ascii="Times New Roman" w:hAnsi="Times New Roman"/>
          <w:b/>
          <w:i/>
          <w:color w:val="000000"/>
          <w:sz w:val="24"/>
          <w:szCs w:val="24"/>
          <w:lang w:eastAsia="ru-RU"/>
        </w:rPr>
        <w:t>Мусабеков, Ю.С. Шарль Адольф Вюрц. М.: Изд-во АН СССР, 1963.   95 с.</w:t>
      </w:r>
    </w:p>
    <w:p w:rsidR="00182C92" w:rsidRDefault="00182C92" w:rsidP="00182C92">
      <w:pPr>
        <w:ind w:left="1418" w:hanging="1418"/>
        <w:jc w:val="both"/>
        <w:rPr>
          <w:rFonts w:ascii="Times New Roman" w:hAnsi="Times New Roman"/>
          <w:b/>
          <w:i/>
          <w:color w:val="000000"/>
          <w:sz w:val="24"/>
          <w:szCs w:val="24"/>
          <w:lang w:eastAsia="ru-RU"/>
        </w:rPr>
      </w:pPr>
      <w:r w:rsidRPr="00045F6A">
        <w:rPr>
          <w:rFonts w:ascii="Times New Roman" w:hAnsi="Times New Roman"/>
          <w:b/>
          <w:i/>
          <w:color w:val="000000"/>
          <w:sz w:val="24"/>
          <w:szCs w:val="24"/>
          <w:lang w:eastAsia="ru-RU"/>
        </w:rPr>
        <w:t xml:space="preserve">                       Волков, В.А., Вонский, Е.В., Кузнецова, Г.И. Выдающиеся химики м</w:t>
      </w:r>
      <w:r w:rsidRPr="00045F6A">
        <w:rPr>
          <w:rFonts w:ascii="Times New Roman" w:hAnsi="Times New Roman"/>
          <w:b/>
          <w:i/>
          <w:color w:val="000000"/>
          <w:sz w:val="24"/>
          <w:szCs w:val="24"/>
          <w:lang w:eastAsia="ru-RU"/>
        </w:rPr>
        <w:t>и</w:t>
      </w:r>
      <w:r w:rsidRPr="00045F6A">
        <w:rPr>
          <w:rFonts w:ascii="Times New Roman" w:hAnsi="Times New Roman"/>
          <w:b/>
          <w:i/>
          <w:color w:val="000000"/>
          <w:sz w:val="24"/>
          <w:szCs w:val="24"/>
          <w:lang w:eastAsia="ru-RU"/>
        </w:rPr>
        <w:t>ра: биогр. справ. М.: Высшая шк., 1991. С. 107-108.</w:t>
      </w:r>
    </w:p>
    <w:p w:rsidR="00045F6A" w:rsidRPr="00045F6A" w:rsidRDefault="00045F6A" w:rsidP="00182C92">
      <w:pPr>
        <w:ind w:left="1418" w:hanging="1418"/>
        <w:jc w:val="both"/>
        <w:rPr>
          <w:rFonts w:ascii="Times New Roman" w:hAnsi="Times New Roman"/>
          <w:b/>
          <w:i/>
          <w:color w:val="000000"/>
          <w:sz w:val="24"/>
          <w:szCs w:val="24"/>
          <w:lang w:eastAsia="ru-RU"/>
        </w:rPr>
      </w:pPr>
    </w:p>
    <w:p w:rsidR="00182C92" w:rsidRPr="009E2AC1" w:rsidRDefault="00182C92" w:rsidP="00182C92">
      <w:pPr>
        <w:jc w:val="both"/>
        <w:rPr>
          <w:rFonts w:ascii="Times New Roman" w:hAnsi="Times New Roman"/>
          <w:color w:val="000000"/>
          <w:sz w:val="24"/>
          <w:szCs w:val="24"/>
          <w:lang w:eastAsia="ru-RU"/>
        </w:rPr>
      </w:pPr>
      <w:r w:rsidRPr="001D5C0B">
        <w:rPr>
          <w:rFonts w:ascii="Times New Roman" w:hAnsi="Times New Roman"/>
          <w:b/>
          <w:color w:val="000000"/>
          <w:sz w:val="24"/>
          <w:szCs w:val="24"/>
          <w:lang w:eastAsia="ru-RU"/>
        </w:rPr>
        <w:t>26 – 75 лет</w:t>
      </w:r>
      <w:r w:rsidRPr="009E2AC1">
        <w:rPr>
          <w:rFonts w:ascii="Times New Roman" w:hAnsi="Times New Roman"/>
          <w:color w:val="000000"/>
          <w:sz w:val="24"/>
          <w:szCs w:val="24"/>
          <w:lang w:eastAsia="ru-RU"/>
        </w:rPr>
        <w:t xml:space="preserve"> со дня рождения Б.Б. Егорова (1937-1994), летчика-космонавта и ученого в области молекулярной биологии и биотехнологии.</w:t>
      </w:r>
      <w:r>
        <w:rPr>
          <w:rFonts w:ascii="Times New Roman" w:hAnsi="Times New Roman"/>
          <w:color w:val="000000"/>
          <w:sz w:val="24"/>
          <w:szCs w:val="24"/>
          <w:lang w:eastAsia="ru-RU"/>
        </w:rPr>
        <w:t xml:space="preserve"> </w:t>
      </w:r>
      <w:r w:rsidRPr="00F57531">
        <w:rPr>
          <w:rFonts w:ascii="Times New Roman" w:hAnsi="Times New Roman"/>
          <w:color w:val="000000"/>
          <w:sz w:val="24"/>
          <w:szCs w:val="24"/>
          <w:lang w:eastAsia="ru-RU"/>
        </w:rPr>
        <w:t>Борис Егоров родился в Москве в семье выдающ</w:t>
      </w:r>
      <w:r>
        <w:rPr>
          <w:rFonts w:ascii="Times New Roman" w:hAnsi="Times New Roman"/>
          <w:color w:val="000000"/>
          <w:sz w:val="24"/>
          <w:szCs w:val="24"/>
          <w:lang w:eastAsia="ru-RU"/>
        </w:rPr>
        <w:t>егося русского нейрохирурга ака</w:t>
      </w:r>
      <w:r w:rsidRPr="00F57531">
        <w:rPr>
          <w:rFonts w:ascii="Times New Roman" w:hAnsi="Times New Roman"/>
          <w:color w:val="000000"/>
          <w:sz w:val="24"/>
          <w:szCs w:val="24"/>
          <w:lang w:eastAsia="ru-RU"/>
        </w:rPr>
        <w:t>демика Бориса Григорьевича Егорова. На старших курсах медицинского института юношу всё больше и больше стала увл</w:t>
      </w:r>
      <w:r w:rsidRPr="00F57531">
        <w:rPr>
          <w:rFonts w:ascii="Times New Roman" w:hAnsi="Times New Roman"/>
          <w:color w:val="000000"/>
          <w:sz w:val="24"/>
          <w:szCs w:val="24"/>
          <w:lang w:eastAsia="ru-RU"/>
        </w:rPr>
        <w:t>е</w:t>
      </w:r>
      <w:r w:rsidRPr="00F57531">
        <w:rPr>
          <w:rFonts w:ascii="Times New Roman" w:hAnsi="Times New Roman"/>
          <w:color w:val="000000"/>
          <w:sz w:val="24"/>
          <w:szCs w:val="24"/>
          <w:lang w:eastAsia="ru-RU"/>
        </w:rPr>
        <w:t xml:space="preserve">кать новая наука — космическая медицина. Он прошёл курс тренировок и подготовки к полёту человека в космос и активно включился в научно-исследовательскую работу. 12 октября </w:t>
      </w:r>
      <w:r>
        <w:rPr>
          <w:rFonts w:ascii="Times New Roman" w:hAnsi="Times New Roman"/>
          <w:color w:val="000000"/>
          <w:sz w:val="24"/>
          <w:szCs w:val="24"/>
          <w:lang w:eastAsia="ru-RU"/>
        </w:rPr>
        <w:t xml:space="preserve"> </w:t>
      </w:r>
      <w:r w:rsidRPr="00F57531">
        <w:rPr>
          <w:rFonts w:ascii="Times New Roman" w:hAnsi="Times New Roman"/>
          <w:color w:val="000000"/>
          <w:sz w:val="24"/>
          <w:szCs w:val="24"/>
          <w:lang w:eastAsia="ru-RU"/>
        </w:rPr>
        <w:t>1964 г. вместе с Владимиром Комаровым и Константином Феоктистовым он совершил полёт на космическом корабле Восход-1 и стал первым врачом, полете</w:t>
      </w:r>
      <w:r w:rsidRPr="00F57531">
        <w:rPr>
          <w:rFonts w:ascii="Times New Roman" w:hAnsi="Times New Roman"/>
          <w:color w:val="000000"/>
          <w:sz w:val="24"/>
          <w:szCs w:val="24"/>
          <w:lang w:eastAsia="ru-RU"/>
        </w:rPr>
        <w:t>в</w:t>
      </w:r>
      <w:r w:rsidRPr="00F57531">
        <w:rPr>
          <w:rFonts w:ascii="Times New Roman" w:hAnsi="Times New Roman"/>
          <w:color w:val="000000"/>
          <w:sz w:val="24"/>
          <w:szCs w:val="24"/>
          <w:lang w:eastAsia="ru-RU"/>
        </w:rPr>
        <w:t>шим в космос. В суточном полете  «Рубины»  (позывной экипажа) провели испытания нового корабля, в котором впервые космонавты могли находиться без спасательных скафандров. Это был самый счастливый день в жизни Б.Б. Егорова. «Разве забудешь такой день, — пишет Борис Борисович, — забудешь космодром и утро старта, объятия друзей, их сердечные напутствия, пожелания счастливого пути! Разве изгладятся из памяти волнующий момент приземления и первые шаги снова на родной земле!». Ег</w:t>
      </w:r>
      <w:r w:rsidRPr="00F57531">
        <w:rPr>
          <w:rFonts w:ascii="Times New Roman" w:hAnsi="Times New Roman"/>
          <w:color w:val="000000"/>
          <w:sz w:val="24"/>
          <w:szCs w:val="24"/>
          <w:lang w:eastAsia="ru-RU"/>
        </w:rPr>
        <w:t>о</w:t>
      </w:r>
      <w:r w:rsidRPr="00F57531">
        <w:rPr>
          <w:rFonts w:ascii="Times New Roman" w:hAnsi="Times New Roman"/>
          <w:color w:val="000000"/>
          <w:sz w:val="24"/>
          <w:szCs w:val="24"/>
          <w:lang w:eastAsia="ru-RU"/>
        </w:rPr>
        <w:t>ров – первый в мире врач, непосредственно изучавший в условиях космического пол</w:t>
      </w:r>
      <w:r w:rsidRPr="00F57531">
        <w:rPr>
          <w:rFonts w:ascii="Times New Roman" w:hAnsi="Times New Roman"/>
          <w:color w:val="000000"/>
          <w:sz w:val="24"/>
          <w:szCs w:val="24"/>
          <w:lang w:eastAsia="ru-RU"/>
        </w:rPr>
        <w:t>е</w:t>
      </w:r>
      <w:r w:rsidRPr="00F57531">
        <w:rPr>
          <w:rFonts w:ascii="Times New Roman" w:hAnsi="Times New Roman"/>
          <w:color w:val="000000"/>
          <w:sz w:val="24"/>
          <w:szCs w:val="24"/>
          <w:lang w:eastAsia="ru-RU"/>
        </w:rPr>
        <w:t>та действие на организм человека невесомости и других факторов полета. Егоров внес большой вклад в развитие отечественной космической медицины и биологии, яви</w:t>
      </w:r>
      <w:r w:rsidRPr="00F57531">
        <w:rPr>
          <w:rFonts w:ascii="Times New Roman" w:hAnsi="Times New Roman"/>
          <w:color w:val="000000"/>
          <w:sz w:val="24"/>
          <w:szCs w:val="24"/>
          <w:lang w:eastAsia="ru-RU"/>
        </w:rPr>
        <w:t>в</w:t>
      </w:r>
      <w:r w:rsidRPr="00F57531">
        <w:rPr>
          <w:rFonts w:ascii="Times New Roman" w:hAnsi="Times New Roman"/>
          <w:color w:val="000000"/>
          <w:sz w:val="24"/>
          <w:szCs w:val="24"/>
          <w:lang w:eastAsia="ru-RU"/>
        </w:rPr>
        <w:t xml:space="preserve">шись признанным специалистом в молекулярной биологии и физиологии клетки. Его концепция о дисбалансе сенсорных элементов вестибулярного аппарата в условиях невесомости, лежащем в основе расстройств вестибулярной системы, явилась основой </w:t>
      </w:r>
      <w:r w:rsidRPr="00F57531">
        <w:rPr>
          <w:rFonts w:ascii="Times New Roman" w:hAnsi="Times New Roman"/>
          <w:color w:val="000000"/>
          <w:sz w:val="24"/>
          <w:szCs w:val="24"/>
          <w:lang w:eastAsia="ru-RU"/>
        </w:rPr>
        <w:lastRenderedPageBreak/>
        <w:t>для разработки средств и методов противодействия развития синдрома укачивания в космических полетах. Он возглавлял работы по подготовке и проведению экспериме</w:t>
      </w:r>
      <w:r w:rsidRPr="00F57531">
        <w:rPr>
          <w:rFonts w:ascii="Times New Roman" w:hAnsi="Times New Roman"/>
          <w:color w:val="000000"/>
          <w:sz w:val="24"/>
          <w:szCs w:val="24"/>
          <w:lang w:eastAsia="ru-RU"/>
        </w:rPr>
        <w:t>н</w:t>
      </w:r>
      <w:r w:rsidRPr="00F57531">
        <w:rPr>
          <w:rFonts w:ascii="Times New Roman" w:hAnsi="Times New Roman"/>
          <w:color w:val="000000"/>
          <w:sz w:val="24"/>
          <w:szCs w:val="24"/>
          <w:lang w:eastAsia="ru-RU"/>
        </w:rPr>
        <w:t>тов на первом в мире длительно существова</w:t>
      </w:r>
      <w:r>
        <w:rPr>
          <w:rFonts w:ascii="Times New Roman" w:hAnsi="Times New Roman"/>
          <w:color w:val="000000"/>
          <w:sz w:val="24"/>
          <w:szCs w:val="24"/>
          <w:lang w:eastAsia="ru-RU"/>
        </w:rPr>
        <w:t>вшем биоспутнике  «Космос-110».</w:t>
      </w:r>
    </w:p>
    <w:p w:rsidR="00182C92" w:rsidRPr="00045F6A" w:rsidRDefault="00182C92" w:rsidP="00FE15D3">
      <w:pPr>
        <w:ind w:left="993"/>
        <w:rPr>
          <w:rFonts w:ascii="Times New Roman" w:hAnsi="Times New Roman"/>
          <w:b/>
          <w:i/>
          <w:color w:val="000000"/>
          <w:sz w:val="24"/>
          <w:szCs w:val="24"/>
          <w:lang w:eastAsia="ru-RU"/>
        </w:rPr>
      </w:pPr>
      <w:r w:rsidRPr="00045F6A">
        <w:rPr>
          <w:rFonts w:ascii="Times New Roman" w:hAnsi="Times New Roman"/>
          <w:b/>
          <w:i/>
          <w:color w:val="000000"/>
          <w:sz w:val="24"/>
          <w:szCs w:val="24"/>
          <w:lang w:eastAsia="ru-RU"/>
        </w:rPr>
        <w:t>Советские и российские космонавты: XX в.: справочник / авт.-сост.: И.А. Маринин [и др.]. М.: Новости космонавтики, 2001. С. 361-363.</w:t>
      </w:r>
    </w:p>
    <w:p w:rsidR="00182C92" w:rsidRPr="00052132" w:rsidRDefault="00182C92" w:rsidP="00182C92">
      <w:pPr>
        <w:jc w:val="both"/>
        <w:rPr>
          <w:rFonts w:ascii="Times New Roman" w:hAnsi="Times New Roman"/>
          <w:color w:val="000000"/>
          <w:sz w:val="24"/>
          <w:szCs w:val="24"/>
          <w:lang w:eastAsia="ru-RU"/>
        </w:rPr>
      </w:pPr>
      <w:r w:rsidRPr="004F41E5">
        <w:rPr>
          <w:rFonts w:ascii="Times New Roman" w:hAnsi="Times New Roman"/>
          <w:b/>
          <w:color w:val="000000"/>
          <w:sz w:val="24"/>
          <w:szCs w:val="24"/>
          <w:lang w:eastAsia="ru-RU"/>
        </w:rPr>
        <w:t>27 – 150 лет</w:t>
      </w:r>
      <w:r w:rsidRPr="00052132">
        <w:rPr>
          <w:rFonts w:ascii="Times New Roman" w:hAnsi="Times New Roman"/>
          <w:color w:val="000000"/>
          <w:sz w:val="24"/>
          <w:szCs w:val="24"/>
          <w:lang w:eastAsia="ru-RU"/>
        </w:rPr>
        <w:t xml:space="preserve"> со дня рождения </w:t>
      </w:r>
      <w:r>
        <w:rPr>
          <w:rFonts w:ascii="Times New Roman" w:hAnsi="Times New Roman"/>
          <w:color w:val="000000"/>
          <w:sz w:val="24"/>
          <w:szCs w:val="24"/>
          <w:lang w:eastAsia="ru-RU"/>
        </w:rPr>
        <w:t xml:space="preserve">И. </w:t>
      </w:r>
      <w:r w:rsidRPr="00052132">
        <w:rPr>
          <w:rFonts w:ascii="Times New Roman" w:hAnsi="Times New Roman"/>
          <w:color w:val="000000"/>
          <w:sz w:val="24"/>
          <w:szCs w:val="24"/>
          <w:lang w:eastAsia="ru-RU"/>
        </w:rPr>
        <w:t>Жолтовского  (1867-1959)</w:t>
      </w:r>
      <w:r>
        <w:rPr>
          <w:rFonts w:ascii="Times New Roman" w:hAnsi="Times New Roman"/>
          <w:color w:val="000000"/>
          <w:sz w:val="24"/>
          <w:szCs w:val="24"/>
          <w:lang w:eastAsia="ru-RU"/>
        </w:rPr>
        <w:t>,</w:t>
      </w:r>
      <w:r w:rsidRPr="00052132">
        <w:rPr>
          <w:rFonts w:ascii="Times New Roman" w:hAnsi="Times New Roman"/>
          <w:color w:val="000000"/>
          <w:sz w:val="24"/>
          <w:szCs w:val="24"/>
          <w:lang w:eastAsia="ru-RU"/>
        </w:rPr>
        <w:t xml:space="preserve"> русского архитектора, х</w:t>
      </w:r>
      <w:r w:rsidRPr="00052132">
        <w:rPr>
          <w:rFonts w:ascii="Times New Roman" w:hAnsi="Times New Roman"/>
          <w:color w:val="000000"/>
          <w:sz w:val="24"/>
          <w:szCs w:val="24"/>
          <w:lang w:eastAsia="ru-RU"/>
        </w:rPr>
        <w:t>у</w:t>
      </w:r>
      <w:r w:rsidRPr="00052132">
        <w:rPr>
          <w:rFonts w:ascii="Times New Roman" w:hAnsi="Times New Roman"/>
          <w:color w:val="000000"/>
          <w:sz w:val="24"/>
          <w:szCs w:val="24"/>
          <w:lang w:eastAsia="ru-RU"/>
        </w:rPr>
        <w:t xml:space="preserve">дожника, просветителя, крупнейшего представителя ретроспективизма в архитектуре Москвы. Состоялся как мастер нео-ренессанса и неоклассицизма в дореволюционный период, в советское время был одним из старейшин сталинской архитектуры. Начав работу в период зарождения </w:t>
      </w:r>
      <w:proofErr w:type="gramStart"/>
      <w:r w:rsidRPr="00052132">
        <w:rPr>
          <w:rFonts w:ascii="Times New Roman" w:hAnsi="Times New Roman"/>
          <w:color w:val="000000"/>
          <w:sz w:val="24"/>
          <w:szCs w:val="24"/>
          <w:lang w:eastAsia="ru-RU"/>
        </w:rPr>
        <w:t>стиля</w:t>
      </w:r>
      <w:proofErr w:type="gramEnd"/>
      <w:r w:rsidRPr="00052132">
        <w:rPr>
          <w:rFonts w:ascii="Times New Roman" w:hAnsi="Times New Roman"/>
          <w:color w:val="000000"/>
          <w:sz w:val="24"/>
          <w:szCs w:val="24"/>
          <w:lang w:eastAsia="ru-RU"/>
        </w:rPr>
        <w:t xml:space="preserve"> модерн в 1890-х годах, Жолтовский дожил до нач</w:t>
      </w:r>
      <w:r w:rsidRPr="00052132">
        <w:rPr>
          <w:rFonts w:ascii="Times New Roman" w:hAnsi="Times New Roman"/>
          <w:color w:val="000000"/>
          <w:sz w:val="24"/>
          <w:szCs w:val="24"/>
          <w:lang w:eastAsia="ru-RU"/>
        </w:rPr>
        <w:t>а</w:t>
      </w:r>
      <w:r w:rsidRPr="00052132">
        <w:rPr>
          <w:rFonts w:ascii="Times New Roman" w:hAnsi="Times New Roman"/>
          <w:color w:val="000000"/>
          <w:sz w:val="24"/>
          <w:szCs w:val="24"/>
          <w:lang w:eastAsia="ru-RU"/>
        </w:rPr>
        <w:t>ла эпохи крупнопа</w:t>
      </w:r>
      <w:r>
        <w:rPr>
          <w:rFonts w:ascii="Times New Roman" w:hAnsi="Times New Roman"/>
          <w:color w:val="000000"/>
          <w:sz w:val="24"/>
          <w:szCs w:val="24"/>
          <w:lang w:eastAsia="ru-RU"/>
        </w:rPr>
        <w:t xml:space="preserve">нельного домостроения 1950-х </w:t>
      </w:r>
      <w:r w:rsidRPr="00052132">
        <w:rPr>
          <w:rFonts w:ascii="Times New Roman" w:hAnsi="Times New Roman"/>
          <w:color w:val="000000"/>
          <w:sz w:val="24"/>
          <w:szCs w:val="24"/>
          <w:lang w:eastAsia="ru-RU"/>
        </w:rPr>
        <w:t>и сам также принимал участие в проектировании</w:t>
      </w:r>
      <w:r>
        <w:rPr>
          <w:rFonts w:ascii="Times New Roman" w:hAnsi="Times New Roman"/>
          <w:color w:val="000000"/>
          <w:sz w:val="24"/>
          <w:szCs w:val="24"/>
          <w:lang w:eastAsia="ru-RU"/>
        </w:rPr>
        <w:t xml:space="preserve"> первых крупнопанельных домов. </w:t>
      </w:r>
      <w:proofErr w:type="gramStart"/>
      <w:r w:rsidRPr="00052132">
        <w:rPr>
          <w:rFonts w:ascii="Times New Roman" w:hAnsi="Times New Roman"/>
          <w:color w:val="000000"/>
          <w:sz w:val="24"/>
          <w:szCs w:val="24"/>
          <w:lang w:eastAsia="ru-RU"/>
        </w:rPr>
        <w:t>Для творчества Жолтовского хара</w:t>
      </w:r>
      <w:r w:rsidRPr="00052132">
        <w:rPr>
          <w:rFonts w:ascii="Times New Roman" w:hAnsi="Times New Roman"/>
          <w:color w:val="000000"/>
          <w:sz w:val="24"/>
          <w:szCs w:val="24"/>
          <w:lang w:eastAsia="ru-RU"/>
        </w:rPr>
        <w:t>к</w:t>
      </w:r>
      <w:r w:rsidRPr="00052132">
        <w:rPr>
          <w:rFonts w:ascii="Times New Roman" w:hAnsi="Times New Roman"/>
          <w:color w:val="000000"/>
          <w:sz w:val="24"/>
          <w:szCs w:val="24"/>
          <w:lang w:eastAsia="ru-RU"/>
        </w:rPr>
        <w:t>терны высокое профессиональное мастерство, академическое великолепие, эрудир</w:t>
      </w:r>
      <w:r w:rsidRPr="00052132">
        <w:rPr>
          <w:rFonts w:ascii="Times New Roman" w:hAnsi="Times New Roman"/>
          <w:color w:val="000000"/>
          <w:sz w:val="24"/>
          <w:szCs w:val="24"/>
          <w:lang w:eastAsia="ru-RU"/>
        </w:rPr>
        <w:t>о</w:t>
      </w:r>
      <w:r w:rsidRPr="00052132">
        <w:rPr>
          <w:rFonts w:ascii="Times New Roman" w:hAnsi="Times New Roman"/>
          <w:color w:val="000000"/>
          <w:sz w:val="24"/>
          <w:szCs w:val="24"/>
          <w:lang w:eastAsia="ru-RU"/>
        </w:rPr>
        <w:t>ванность в вопросах классической архитектуры.</w:t>
      </w:r>
      <w:proofErr w:type="gramEnd"/>
      <w:r w:rsidRPr="00052132">
        <w:rPr>
          <w:rFonts w:ascii="Times New Roman" w:hAnsi="Times New Roman"/>
          <w:color w:val="000000"/>
          <w:sz w:val="24"/>
          <w:szCs w:val="24"/>
          <w:lang w:eastAsia="ru-RU"/>
        </w:rPr>
        <w:t xml:space="preserve">  </w:t>
      </w:r>
      <w:r w:rsidRPr="00DF25F1">
        <w:rPr>
          <w:rFonts w:ascii="Times New Roman" w:hAnsi="Times New Roman"/>
          <w:color w:val="000000"/>
          <w:sz w:val="24"/>
          <w:szCs w:val="24"/>
          <w:lang w:eastAsia="ru-RU"/>
        </w:rPr>
        <w:t>По проектам Жолтовского построены</w:t>
      </w:r>
      <w:r>
        <w:rPr>
          <w:rFonts w:ascii="Times New Roman" w:hAnsi="Times New Roman"/>
          <w:color w:val="000000"/>
          <w:sz w:val="24"/>
          <w:szCs w:val="24"/>
          <w:lang w:eastAsia="ru-RU"/>
        </w:rPr>
        <w:t xml:space="preserve"> з</w:t>
      </w:r>
      <w:r w:rsidRPr="00DF25F1">
        <w:rPr>
          <w:rFonts w:ascii="Times New Roman" w:hAnsi="Times New Roman"/>
          <w:color w:val="000000"/>
          <w:sz w:val="24"/>
          <w:szCs w:val="24"/>
          <w:lang w:eastAsia="ru-RU"/>
        </w:rPr>
        <w:t xml:space="preserve">дание Московского </w:t>
      </w:r>
      <w:r>
        <w:rPr>
          <w:rFonts w:ascii="Times New Roman" w:hAnsi="Times New Roman"/>
          <w:color w:val="000000"/>
          <w:sz w:val="24"/>
          <w:szCs w:val="24"/>
          <w:lang w:eastAsia="ru-RU"/>
        </w:rPr>
        <w:t>ипподрома, г</w:t>
      </w:r>
      <w:r w:rsidRPr="00DF25F1">
        <w:rPr>
          <w:rFonts w:ascii="Times New Roman" w:hAnsi="Times New Roman"/>
          <w:color w:val="000000"/>
          <w:sz w:val="24"/>
          <w:szCs w:val="24"/>
          <w:lang w:eastAsia="ru-RU"/>
        </w:rPr>
        <w:t>ородской особняк Та</w:t>
      </w:r>
      <w:r>
        <w:rPr>
          <w:rFonts w:ascii="Times New Roman" w:hAnsi="Times New Roman"/>
          <w:color w:val="000000"/>
          <w:sz w:val="24"/>
          <w:szCs w:val="24"/>
          <w:lang w:eastAsia="ru-RU"/>
        </w:rPr>
        <w:t>расова по улице Спиридоновка, п</w:t>
      </w:r>
      <w:r w:rsidRPr="00DF25F1">
        <w:rPr>
          <w:rFonts w:ascii="Times New Roman" w:hAnsi="Times New Roman"/>
          <w:color w:val="000000"/>
          <w:sz w:val="24"/>
          <w:szCs w:val="24"/>
          <w:lang w:eastAsia="ru-RU"/>
        </w:rPr>
        <w:t>авильон «Шестигранник» в парке Горького (ныне занимает центр современной кул</w:t>
      </w:r>
      <w:r w:rsidRPr="00DF25F1">
        <w:rPr>
          <w:rFonts w:ascii="Times New Roman" w:hAnsi="Times New Roman"/>
          <w:color w:val="000000"/>
          <w:sz w:val="24"/>
          <w:szCs w:val="24"/>
          <w:lang w:eastAsia="ru-RU"/>
        </w:rPr>
        <w:t>ь</w:t>
      </w:r>
      <w:r w:rsidRPr="00DF25F1">
        <w:rPr>
          <w:rFonts w:ascii="Times New Roman" w:hAnsi="Times New Roman"/>
          <w:color w:val="000000"/>
          <w:sz w:val="24"/>
          <w:szCs w:val="24"/>
          <w:lang w:eastAsia="ru-RU"/>
        </w:rPr>
        <w:t>туры «Гараж»)</w:t>
      </w:r>
      <w:r>
        <w:rPr>
          <w:rFonts w:ascii="Times New Roman" w:hAnsi="Times New Roman"/>
          <w:color w:val="000000"/>
          <w:sz w:val="24"/>
          <w:szCs w:val="24"/>
          <w:lang w:eastAsia="ru-RU"/>
        </w:rPr>
        <w:t>, ж</w:t>
      </w:r>
      <w:r w:rsidRPr="00DF25F1">
        <w:rPr>
          <w:rFonts w:ascii="Times New Roman" w:hAnsi="Times New Roman"/>
          <w:color w:val="000000"/>
          <w:sz w:val="24"/>
          <w:szCs w:val="24"/>
          <w:lang w:eastAsia="ru-RU"/>
        </w:rPr>
        <w:t>илой дом на Ленин</w:t>
      </w:r>
      <w:r>
        <w:rPr>
          <w:rFonts w:ascii="Times New Roman" w:hAnsi="Times New Roman"/>
          <w:color w:val="000000"/>
          <w:sz w:val="24"/>
          <w:szCs w:val="24"/>
          <w:lang w:eastAsia="ru-RU"/>
        </w:rPr>
        <w:t>ском проспекте и на Смоленской площади, кин</w:t>
      </w:r>
      <w:r>
        <w:rPr>
          <w:rFonts w:ascii="Times New Roman" w:hAnsi="Times New Roman"/>
          <w:color w:val="000000"/>
          <w:sz w:val="24"/>
          <w:szCs w:val="24"/>
          <w:lang w:eastAsia="ru-RU"/>
        </w:rPr>
        <w:t>о</w:t>
      </w:r>
      <w:r>
        <w:rPr>
          <w:rFonts w:ascii="Times New Roman" w:hAnsi="Times New Roman"/>
          <w:color w:val="000000"/>
          <w:sz w:val="24"/>
          <w:szCs w:val="24"/>
          <w:lang w:eastAsia="ru-RU"/>
        </w:rPr>
        <w:t>театры «Буревестник»</w:t>
      </w:r>
      <w:r w:rsidRPr="00DF25F1">
        <w:rPr>
          <w:rFonts w:ascii="Times New Roman" w:hAnsi="Times New Roman"/>
          <w:color w:val="000000"/>
          <w:sz w:val="24"/>
          <w:szCs w:val="24"/>
          <w:lang w:eastAsia="ru-RU"/>
        </w:rPr>
        <w:t xml:space="preserve"> и «Побе</w:t>
      </w:r>
      <w:r>
        <w:rPr>
          <w:rFonts w:ascii="Times New Roman" w:hAnsi="Times New Roman"/>
          <w:color w:val="000000"/>
          <w:sz w:val="24"/>
          <w:szCs w:val="24"/>
          <w:lang w:eastAsia="ru-RU"/>
        </w:rPr>
        <w:t>да» (Абельмановская улица) и т</w:t>
      </w:r>
      <w:proofErr w:type="gramStart"/>
      <w:r>
        <w:rPr>
          <w:rFonts w:ascii="Times New Roman" w:hAnsi="Times New Roman"/>
          <w:color w:val="000000"/>
          <w:sz w:val="24"/>
          <w:szCs w:val="24"/>
          <w:lang w:eastAsia="ru-RU"/>
        </w:rPr>
        <w:t>.д</w:t>
      </w:r>
      <w:proofErr w:type="gramEnd"/>
    </w:p>
    <w:p w:rsidR="00182C92" w:rsidRPr="00045F6A" w:rsidRDefault="00182C92" w:rsidP="00182C92">
      <w:pPr>
        <w:ind w:left="993" w:hanging="993"/>
        <w:jc w:val="both"/>
        <w:rPr>
          <w:rFonts w:ascii="Times New Roman" w:hAnsi="Times New Roman"/>
          <w:b/>
          <w:i/>
          <w:color w:val="000000"/>
          <w:sz w:val="24"/>
          <w:szCs w:val="24"/>
          <w:lang w:eastAsia="ru-RU"/>
        </w:rPr>
      </w:pPr>
      <w:r w:rsidRPr="00052132">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00045F6A">
        <w:rPr>
          <w:rFonts w:ascii="Times New Roman" w:hAnsi="Times New Roman"/>
          <w:color w:val="000000"/>
          <w:sz w:val="24"/>
          <w:szCs w:val="24"/>
          <w:lang w:eastAsia="ru-RU"/>
        </w:rPr>
        <w:t xml:space="preserve"> </w:t>
      </w:r>
      <w:r w:rsidRPr="00045F6A">
        <w:rPr>
          <w:rFonts w:ascii="Times New Roman" w:hAnsi="Times New Roman"/>
          <w:b/>
          <w:i/>
          <w:color w:val="000000"/>
          <w:sz w:val="24"/>
          <w:szCs w:val="24"/>
          <w:lang w:eastAsia="ru-RU"/>
        </w:rPr>
        <w:t xml:space="preserve">Хмельницкий, Д., Фирсова, А. Иван Жолтовский. Архитектор </w:t>
      </w:r>
      <w:proofErr w:type="gramStart"/>
      <w:r w:rsidRPr="00045F6A">
        <w:rPr>
          <w:rFonts w:ascii="Times New Roman" w:hAnsi="Times New Roman"/>
          <w:b/>
          <w:i/>
          <w:color w:val="000000"/>
          <w:sz w:val="24"/>
          <w:szCs w:val="24"/>
          <w:lang w:eastAsia="ru-RU"/>
        </w:rPr>
        <w:t>советск</w:t>
      </w:r>
      <w:r w:rsidRPr="00045F6A">
        <w:rPr>
          <w:rFonts w:ascii="Times New Roman" w:hAnsi="Times New Roman"/>
          <w:b/>
          <w:i/>
          <w:color w:val="000000"/>
          <w:sz w:val="24"/>
          <w:szCs w:val="24"/>
          <w:lang w:eastAsia="ru-RU"/>
        </w:rPr>
        <w:t>о</w:t>
      </w:r>
      <w:r w:rsidRPr="00045F6A">
        <w:rPr>
          <w:rFonts w:ascii="Times New Roman" w:hAnsi="Times New Roman"/>
          <w:b/>
          <w:i/>
          <w:color w:val="000000"/>
          <w:sz w:val="24"/>
          <w:szCs w:val="24"/>
          <w:lang w:eastAsia="ru-RU"/>
        </w:rPr>
        <w:t>го</w:t>
      </w:r>
      <w:proofErr w:type="gramEnd"/>
      <w:r w:rsidRPr="00045F6A">
        <w:rPr>
          <w:rFonts w:ascii="Times New Roman" w:hAnsi="Times New Roman"/>
          <w:b/>
          <w:i/>
          <w:color w:val="000000"/>
          <w:sz w:val="24"/>
          <w:szCs w:val="24"/>
          <w:lang w:eastAsia="ru-RU"/>
        </w:rPr>
        <w:t xml:space="preserve"> палладианства. Берлин: DOM publishers, 2015. 212 с.</w:t>
      </w:r>
    </w:p>
    <w:p w:rsidR="00182C92" w:rsidRDefault="00182C92" w:rsidP="00182C92">
      <w:pPr>
        <w:jc w:val="both"/>
        <w:rPr>
          <w:rFonts w:ascii="Times New Roman" w:hAnsi="Times New Roman"/>
          <w:b/>
          <w:i/>
          <w:color w:val="000000"/>
          <w:sz w:val="24"/>
          <w:szCs w:val="24"/>
          <w:lang w:eastAsia="ru-RU"/>
        </w:rPr>
      </w:pPr>
      <w:r w:rsidRPr="00045F6A">
        <w:rPr>
          <w:rFonts w:ascii="Times New Roman" w:hAnsi="Times New Roman"/>
          <w:b/>
          <w:i/>
          <w:color w:val="000000"/>
          <w:sz w:val="24"/>
          <w:szCs w:val="24"/>
          <w:lang w:eastAsia="ru-RU"/>
        </w:rPr>
        <w:tab/>
        <w:t xml:space="preserve">    </w:t>
      </w:r>
      <w:r w:rsidR="00045F6A" w:rsidRPr="00045F6A">
        <w:rPr>
          <w:rFonts w:ascii="Times New Roman" w:hAnsi="Times New Roman"/>
          <w:b/>
          <w:i/>
          <w:color w:val="000000"/>
          <w:sz w:val="24"/>
          <w:szCs w:val="24"/>
          <w:lang w:eastAsia="ru-RU"/>
        </w:rPr>
        <w:t xml:space="preserve"> </w:t>
      </w:r>
      <w:r w:rsidRPr="00045F6A">
        <w:rPr>
          <w:rFonts w:ascii="Times New Roman" w:hAnsi="Times New Roman"/>
          <w:b/>
          <w:i/>
          <w:color w:val="000000"/>
          <w:sz w:val="24"/>
          <w:szCs w:val="24"/>
          <w:lang w:eastAsia="ru-RU"/>
        </w:rPr>
        <w:t>Academia. Архитекту</w:t>
      </w:r>
      <w:r w:rsidR="001D1784" w:rsidRPr="00045F6A">
        <w:rPr>
          <w:rFonts w:ascii="Times New Roman" w:hAnsi="Times New Roman"/>
          <w:b/>
          <w:i/>
          <w:color w:val="000000"/>
          <w:sz w:val="24"/>
          <w:szCs w:val="24"/>
          <w:lang w:eastAsia="ru-RU"/>
        </w:rPr>
        <w:t>ра и строительст</w:t>
      </w:r>
      <w:r w:rsidRPr="00045F6A">
        <w:rPr>
          <w:rFonts w:ascii="Times New Roman" w:hAnsi="Times New Roman"/>
          <w:b/>
          <w:i/>
          <w:color w:val="000000"/>
          <w:sz w:val="24"/>
          <w:szCs w:val="24"/>
          <w:lang w:eastAsia="ru-RU"/>
        </w:rPr>
        <w:t>во. 2015. №4. С.23-31.</w:t>
      </w:r>
    </w:p>
    <w:p w:rsidR="00045F6A" w:rsidRPr="00045F6A" w:rsidRDefault="00045F6A" w:rsidP="00182C92">
      <w:pPr>
        <w:jc w:val="both"/>
        <w:rPr>
          <w:rFonts w:ascii="Times New Roman" w:hAnsi="Times New Roman"/>
          <w:b/>
          <w:i/>
          <w:color w:val="000000"/>
          <w:sz w:val="24"/>
          <w:szCs w:val="24"/>
          <w:lang w:eastAsia="ru-RU"/>
        </w:rPr>
      </w:pPr>
    </w:p>
    <w:p w:rsidR="00182C92" w:rsidRPr="00052132" w:rsidRDefault="00182C92" w:rsidP="00182C92">
      <w:pPr>
        <w:jc w:val="both"/>
        <w:rPr>
          <w:rFonts w:ascii="Times New Roman" w:hAnsi="Times New Roman"/>
          <w:color w:val="000000"/>
          <w:sz w:val="24"/>
          <w:szCs w:val="24"/>
          <w:lang w:eastAsia="ru-RU"/>
        </w:rPr>
      </w:pPr>
      <w:r w:rsidRPr="00220925">
        <w:rPr>
          <w:rFonts w:ascii="Times New Roman" w:hAnsi="Times New Roman"/>
          <w:b/>
          <w:color w:val="000000"/>
          <w:sz w:val="24"/>
          <w:szCs w:val="24"/>
          <w:lang w:eastAsia="ru-RU"/>
        </w:rPr>
        <w:t>30 – 200 лет</w:t>
      </w:r>
      <w:r w:rsidRPr="00052132">
        <w:rPr>
          <w:rFonts w:ascii="Times New Roman" w:hAnsi="Times New Roman"/>
          <w:color w:val="000000"/>
          <w:sz w:val="24"/>
          <w:szCs w:val="24"/>
          <w:lang w:eastAsia="ru-RU"/>
        </w:rPr>
        <w:t xml:space="preserve"> назад (1817) в Москве был открыт Манеж. Своим возникновением Манеж обязан московскому пожару 1</w:t>
      </w:r>
      <w:r>
        <w:rPr>
          <w:rFonts w:ascii="Times New Roman" w:hAnsi="Times New Roman"/>
          <w:color w:val="000000"/>
          <w:sz w:val="24"/>
          <w:szCs w:val="24"/>
          <w:lang w:eastAsia="ru-RU"/>
        </w:rPr>
        <w:t>812 г.</w:t>
      </w:r>
      <w:r w:rsidRPr="00052132">
        <w:rPr>
          <w:rFonts w:ascii="Times New Roman" w:hAnsi="Times New Roman"/>
          <w:color w:val="000000"/>
          <w:sz w:val="24"/>
          <w:szCs w:val="24"/>
          <w:lang w:eastAsia="ru-RU"/>
        </w:rPr>
        <w:t xml:space="preserve"> в дни наполеоновского нашествия. Город, пол</w:t>
      </w:r>
      <w:r w:rsidRPr="00052132">
        <w:rPr>
          <w:rFonts w:ascii="Times New Roman" w:hAnsi="Times New Roman"/>
          <w:color w:val="000000"/>
          <w:sz w:val="24"/>
          <w:szCs w:val="24"/>
          <w:lang w:eastAsia="ru-RU"/>
        </w:rPr>
        <w:t>ы</w:t>
      </w:r>
      <w:r w:rsidRPr="00052132">
        <w:rPr>
          <w:rFonts w:ascii="Times New Roman" w:hAnsi="Times New Roman"/>
          <w:color w:val="000000"/>
          <w:sz w:val="24"/>
          <w:szCs w:val="24"/>
          <w:lang w:eastAsia="ru-RU"/>
        </w:rPr>
        <w:t>хавший целую неделю, был серьёзно опустошён. После победы Комиссия для стро</w:t>
      </w:r>
      <w:r w:rsidRPr="00052132">
        <w:rPr>
          <w:rFonts w:ascii="Times New Roman" w:hAnsi="Times New Roman"/>
          <w:color w:val="000000"/>
          <w:sz w:val="24"/>
          <w:szCs w:val="24"/>
          <w:lang w:eastAsia="ru-RU"/>
        </w:rPr>
        <w:t>е</w:t>
      </w:r>
      <w:r w:rsidRPr="00052132">
        <w:rPr>
          <w:rFonts w:ascii="Times New Roman" w:hAnsi="Times New Roman"/>
          <w:color w:val="000000"/>
          <w:sz w:val="24"/>
          <w:szCs w:val="24"/>
          <w:lang w:eastAsia="ru-RU"/>
        </w:rPr>
        <w:t>ния города Москвы начала превращать выгоревшую беспорядочную средневековую застройку в единый классицистический архитектурный ансамбль. В число возведе</w:t>
      </w:r>
      <w:r w:rsidRPr="00052132">
        <w:rPr>
          <w:rFonts w:ascii="Times New Roman" w:hAnsi="Times New Roman"/>
          <w:color w:val="000000"/>
          <w:sz w:val="24"/>
          <w:szCs w:val="24"/>
          <w:lang w:eastAsia="ru-RU"/>
        </w:rPr>
        <w:t>н</w:t>
      </w:r>
      <w:r w:rsidRPr="00052132">
        <w:rPr>
          <w:rFonts w:ascii="Times New Roman" w:hAnsi="Times New Roman"/>
          <w:color w:val="000000"/>
          <w:sz w:val="24"/>
          <w:szCs w:val="24"/>
          <w:lang w:eastAsia="ru-RU"/>
        </w:rPr>
        <w:t>ных зданий вошёл Манеж, называемый тогда «Экзерциргаузом» (домом для упражн</w:t>
      </w:r>
      <w:r w:rsidRPr="00052132">
        <w:rPr>
          <w:rFonts w:ascii="Times New Roman" w:hAnsi="Times New Roman"/>
          <w:color w:val="000000"/>
          <w:sz w:val="24"/>
          <w:szCs w:val="24"/>
          <w:lang w:eastAsia="ru-RU"/>
        </w:rPr>
        <w:t>е</w:t>
      </w:r>
      <w:r w:rsidRPr="00052132">
        <w:rPr>
          <w:rFonts w:ascii="Times New Roman" w:hAnsi="Times New Roman"/>
          <w:color w:val="000000"/>
          <w:sz w:val="24"/>
          <w:szCs w:val="24"/>
          <w:lang w:eastAsia="ru-RU"/>
        </w:rPr>
        <w:t>ний), рассчитанн</w:t>
      </w:r>
      <w:r>
        <w:rPr>
          <w:rFonts w:ascii="Times New Roman" w:hAnsi="Times New Roman"/>
          <w:color w:val="000000"/>
          <w:sz w:val="24"/>
          <w:szCs w:val="24"/>
          <w:lang w:eastAsia="ru-RU"/>
        </w:rPr>
        <w:t>ый на пехотный полк</w:t>
      </w:r>
      <w:r w:rsidRPr="00052132">
        <w:rPr>
          <w:rFonts w:ascii="Times New Roman" w:hAnsi="Times New Roman"/>
          <w:color w:val="000000"/>
          <w:sz w:val="24"/>
          <w:szCs w:val="24"/>
          <w:lang w:eastAsia="ru-RU"/>
        </w:rPr>
        <w:t>. Здание предназначалось для военной муштры, расположенных поблизо</w:t>
      </w:r>
      <w:r>
        <w:rPr>
          <w:rFonts w:ascii="Times New Roman" w:hAnsi="Times New Roman"/>
          <w:color w:val="000000"/>
          <w:sz w:val="24"/>
          <w:szCs w:val="24"/>
          <w:lang w:eastAsia="ru-RU"/>
        </w:rPr>
        <w:t>сти полков. В 1817 г.</w:t>
      </w:r>
      <w:r w:rsidRPr="00052132">
        <w:rPr>
          <w:rFonts w:ascii="Times New Roman" w:hAnsi="Times New Roman"/>
          <w:color w:val="000000"/>
          <w:sz w:val="24"/>
          <w:szCs w:val="24"/>
          <w:lang w:eastAsia="ru-RU"/>
        </w:rPr>
        <w:t xml:space="preserve"> работа над проектом была поручена а</w:t>
      </w:r>
      <w:r w:rsidRPr="00052132">
        <w:rPr>
          <w:rFonts w:ascii="Times New Roman" w:hAnsi="Times New Roman"/>
          <w:color w:val="000000"/>
          <w:sz w:val="24"/>
          <w:szCs w:val="24"/>
          <w:lang w:eastAsia="ru-RU"/>
        </w:rPr>
        <w:t>р</w:t>
      </w:r>
      <w:r w:rsidRPr="00052132">
        <w:rPr>
          <w:rFonts w:ascii="Times New Roman" w:hAnsi="Times New Roman"/>
          <w:color w:val="000000"/>
          <w:sz w:val="24"/>
          <w:szCs w:val="24"/>
          <w:lang w:eastAsia="ru-RU"/>
        </w:rPr>
        <w:t>хитектору А. А. Бетанкуру. Перед ним стояла задача возведения огромного здания, где полк мог бы маневрировать безо всяких помех. Вскоре он создал проект сооружения, равного которому дол</w:t>
      </w:r>
      <w:r>
        <w:rPr>
          <w:rFonts w:ascii="Times New Roman" w:hAnsi="Times New Roman"/>
          <w:color w:val="000000"/>
          <w:sz w:val="24"/>
          <w:szCs w:val="24"/>
          <w:lang w:eastAsia="ru-RU"/>
        </w:rPr>
        <w:t>го не было в мире. Стро</w:t>
      </w:r>
      <w:r w:rsidRPr="00052132">
        <w:rPr>
          <w:rFonts w:ascii="Times New Roman" w:hAnsi="Times New Roman"/>
          <w:color w:val="000000"/>
          <w:sz w:val="24"/>
          <w:szCs w:val="24"/>
          <w:lang w:eastAsia="ru-RU"/>
        </w:rPr>
        <w:t>ительные работы шли ударными темп</w:t>
      </w:r>
      <w:r w:rsidRPr="00052132">
        <w:rPr>
          <w:rFonts w:ascii="Times New Roman" w:hAnsi="Times New Roman"/>
          <w:color w:val="000000"/>
          <w:sz w:val="24"/>
          <w:szCs w:val="24"/>
          <w:lang w:eastAsia="ru-RU"/>
        </w:rPr>
        <w:t>а</w:t>
      </w:r>
      <w:r w:rsidRPr="00052132">
        <w:rPr>
          <w:rFonts w:ascii="Times New Roman" w:hAnsi="Times New Roman"/>
          <w:color w:val="000000"/>
          <w:sz w:val="24"/>
          <w:szCs w:val="24"/>
          <w:lang w:eastAsia="ru-RU"/>
        </w:rPr>
        <w:t>ми. Через 8 месяцев после начала строительства, 30 ноября 1817 года, в пятилетнюю годовщину победы над Наполеоном, Экзерциргауз был торжественно открыт в пр</w:t>
      </w:r>
      <w:r w:rsidRPr="00052132">
        <w:rPr>
          <w:rFonts w:ascii="Times New Roman" w:hAnsi="Times New Roman"/>
          <w:color w:val="000000"/>
          <w:sz w:val="24"/>
          <w:szCs w:val="24"/>
          <w:lang w:eastAsia="ru-RU"/>
        </w:rPr>
        <w:t>и</w:t>
      </w:r>
      <w:r w:rsidRPr="00052132">
        <w:rPr>
          <w:rFonts w:ascii="Times New Roman" w:hAnsi="Times New Roman"/>
          <w:color w:val="000000"/>
          <w:sz w:val="24"/>
          <w:szCs w:val="24"/>
          <w:lang w:eastAsia="ru-RU"/>
        </w:rPr>
        <w:t>сутствии императора и при параде войск. В глазах москвичей Манеж сразу же стал памятником победе в войне 1812 г</w:t>
      </w:r>
      <w:r>
        <w:rPr>
          <w:rFonts w:ascii="Times New Roman" w:hAnsi="Times New Roman"/>
          <w:color w:val="000000"/>
          <w:sz w:val="24"/>
          <w:szCs w:val="24"/>
          <w:lang w:eastAsia="ru-RU"/>
        </w:rPr>
        <w:t>. С 1957 г.</w:t>
      </w:r>
      <w:r w:rsidRPr="00052132">
        <w:rPr>
          <w:rFonts w:ascii="Times New Roman" w:hAnsi="Times New Roman"/>
          <w:color w:val="000000"/>
          <w:sz w:val="24"/>
          <w:szCs w:val="24"/>
          <w:lang w:eastAsia="ru-RU"/>
        </w:rPr>
        <w:t xml:space="preserve"> Манеж постоянно используется для в</w:t>
      </w:r>
      <w:r w:rsidRPr="00052132">
        <w:rPr>
          <w:rFonts w:ascii="Times New Roman" w:hAnsi="Times New Roman"/>
          <w:color w:val="000000"/>
          <w:sz w:val="24"/>
          <w:szCs w:val="24"/>
          <w:lang w:eastAsia="ru-RU"/>
        </w:rPr>
        <w:t>ы</w:t>
      </w:r>
      <w:r w:rsidRPr="00052132">
        <w:rPr>
          <w:rFonts w:ascii="Times New Roman" w:hAnsi="Times New Roman"/>
          <w:color w:val="000000"/>
          <w:sz w:val="24"/>
          <w:szCs w:val="24"/>
          <w:lang w:eastAsia="ru-RU"/>
        </w:rPr>
        <w:t xml:space="preserve">ставок, экспозиций и других публичных мероприятий. </w:t>
      </w:r>
    </w:p>
    <w:p w:rsidR="00182C92" w:rsidRPr="00045F6A" w:rsidRDefault="00182C92" w:rsidP="00182C92">
      <w:pPr>
        <w:ind w:left="993"/>
        <w:jc w:val="both"/>
        <w:rPr>
          <w:rFonts w:ascii="Times New Roman" w:hAnsi="Times New Roman"/>
          <w:b/>
          <w:i/>
          <w:color w:val="000000"/>
          <w:sz w:val="24"/>
          <w:szCs w:val="24"/>
          <w:lang w:eastAsia="ru-RU"/>
        </w:rPr>
      </w:pPr>
      <w:proofErr w:type="gramStart"/>
      <w:r w:rsidRPr="00045F6A">
        <w:rPr>
          <w:rFonts w:ascii="Times New Roman" w:hAnsi="Times New Roman"/>
          <w:b/>
          <w:i/>
          <w:color w:val="000000"/>
          <w:sz w:val="24"/>
          <w:szCs w:val="24"/>
          <w:lang w:eastAsia="ru-RU"/>
        </w:rPr>
        <w:t>Васькин</w:t>
      </w:r>
      <w:proofErr w:type="gramEnd"/>
      <w:r w:rsidRPr="00045F6A">
        <w:rPr>
          <w:rFonts w:ascii="Times New Roman" w:hAnsi="Times New Roman"/>
          <w:b/>
          <w:i/>
          <w:color w:val="000000"/>
          <w:sz w:val="24"/>
          <w:szCs w:val="24"/>
          <w:lang w:eastAsia="ru-RU"/>
        </w:rPr>
        <w:t xml:space="preserve">, А.А., Гольдштадт, М.Г. Старая Москва в границах Камер-Коллежского вала. </w:t>
      </w:r>
      <w:proofErr w:type="gramStart"/>
      <w:r w:rsidRPr="00045F6A">
        <w:rPr>
          <w:rFonts w:ascii="Times New Roman" w:hAnsi="Times New Roman"/>
          <w:b/>
          <w:i/>
          <w:color w:val="000000"/>
          <w:sz w:val="24"/>
          <w:szCs w:val="24"/>
          <w:lang w:eastAsia="ru-RU"/>
        </w:rPr>
        <w:t>По шелковой Воздвиженке, по замшевой Манежной: фотопутеводитель.</w:t>
      </w:r>
      <w:proofErr w:type="gramEnd"/>
      <w:r w:rsidRPr="00045F6A">
        <w:rPr>
          <w:rFonts w:ascii="Times New Roman" w:hAnsi="Times New Roman"/>
          <w:b/>
          <w:i/>
          <w:color w:val="000000"/>
          <w:sz w:val="24"/>
          <w:szCs w:val="24"/>
          <w:lang w:eastAsia="ru-RU"/>
        </w:rPr>
        <w:t xml:space="preserve"> М.: Компания Спутник+, 2002. 102 с.</w:t>
      </w:r>
    </w:p>
    <w:p w:rsidR="00FE15D3" w:rsidRPr="00045F6A" w:rsidRDefault="00182C92" w:rsidP="00045F6A">
      <w:pPr>
        <w:ind w:left="993"/>
        <w:jc w:val="both"/>
        <w:rPr>
          <w:rFonts w:ascii="Times New Roman" w:hAnsi="Times New Roman"/>
          <w:b/>
          <w:i/>
          <w:color w:val="000000"/>
          <w:sz w:val="24"/>
          <w:szCs w:val="24"/>
          <w:lang w:eastAsia="ru-RU"/>
        </w:rPr>
      </w:pPr>
      <w:r w:rsidRPr="00045F6A">
        <w:rPr>
          <w:rFonts w:ascii="Times New Roman" w:hAnsi="Times New Roman"/>
          <w:b/>
          <w:i/>
          <w:color w:val="000000"/>
          <w:sz w:val="24"/>
          <w:szCs w:val="24"/>
          <w:lang w:eastAsia="ru-RU"/>
        </w:rPr>
        <w:t xml:space="preserve">Александров, Ю. История Москвы в памятниках. М.: ИТРК, 2002. С.253-254. </w:t>
      </w:r>
    </w:p>
    <w:p w:rsidR="00FE15D3" w:rsidRDefault="00FE15D3" w:rsidP="00182C92">
      <w:pPr>
        <w:ind w:left="993"/>
        <w:jc w:val="both"/>
        <w:rPr>
          <w:rFonts w:ascii="Times New Roman" w:hAnsi="Times New Roman"/>
          <w:color w:val="000000"/>
          <w:sz w:val="24"/>
          <w:szCs w:val="24"/>
          <w:lang w:eastAsia="ru-RU"/>
        </w:rPr>
      </w:pPr>
    </w:p>
    <w:p w:rsidR="00182C92" w:rsidRPr="00052132" w:rsidRDefault="00182C92" w:rsidP="00182C92">
      <w:pPr>
        <w:jc w:val="both"/>
        <w:rPr>
          <w:rFonts w:ascii="Times New Roman" w:hAnsi="Times New Roman"/>
          <w:color w:val="000000"/>
          <w:sz w:val="24"/>
          <w:szCs w:val="24"/>
          <w:lang w:eastAsia="ru-RU"/>
        </w:rPr>
      </w:pPr>
    </w:p>
    <w:p w:rsidR="00182C92" w:rsidRPr="00045F6A" w:rsidRDefault="00182C92" w:rsidP="00045F6A">
      <w:pPr>
        <w:jc w:val="center"/>
        <w:rPr>
          <w:rFonts w:ascii="Times New Roman" w:hAnsi="Times New Roman"/>
          <w:color w:val="000000"/>
          <w:sz w:val="40"/>
          <w:szCs w:val="40"/>
          <w:lang w:eastAsia="ru-RU"/>
        </w:rPr>
      </w:pPr>
      <w:r w:rsidRPr="00045F6A">
        <w:rPr>
          <w:rFonts w:ascii="Times New Roman" w:hAnsi="Times New Roman"/>
          <w:b/>
          <w:color w:val="000000"/>
          <w:sz w:val="40"/>
          <w:szCs w:val="40"/>
          <w:lang w:eastAsia="ru-RU"/>
        </w:rPr>
        <w:t>ДЕКАБРЬ</w:t>
      </w:r>
    </w:p>
    <w:p w:rsidR="00182C92" w:rsidRDefault="00182C92" w:rsidP="00182C92">
      <w:pPr>
        <w:rPr>
          <w:rFonts w:ascii="Times New Roman" w:hAnsi="Times New Roman"/>
          <w:b/>
          <w:color w:val="000000"/>
          <w:sz w:val="28"/>
          <w:szCs w:val="28"/>
          <w:lang w:eastAsia="ru-RU"/>
        </w:rPr>
      </w:pPr>
    </w:p>
    <w:p w:rsidR="00182C92" w:rsidRPr="0054190D" w:rsidRDefault="00182C92" w:rsidP="00182C92">
      <w:pPr>
        <w:jc w:val="both"/>
        <w:rPr>
          <w:rFonts w:ascii="Times New Roman" w:hAnsi="Times New Roman"/>
          <w:color w:val="000000"/>
          <w:sz w:val="24"/>
          <w:szCs w:val="24"/>
          <w:lang w:eastAsia="ru-RU"/>
        </w:rPr>
      </w:pPr>
      <w:r w:rsidRPr="0054190D">
        <w:rPr>
          <w:rFonts w:ascii="Times New Roman" w:hAnsi="Times New Roman"/>
          <w:b/>
          <w:color w:val="000000"/>
          <w:sz w:val="24"/>
          <w:szCs w:val="24"/>
          <w:lang w:eastAsia="ru-RU"/>
        </w:rPr>
        <w:t>1 – 225 лет</w:t>
      </w:r>
      <w:r>
        <w:rPr>
          <w:rFonts w:ascii="Times New Roman" w:hAnsi="Times New Roman"/>
          <w:color w:val="000000"/>
          <w:sz w:val="24"/>
          <w:szCs w:val="24"/>
          <w:lang w:eastAsia="ru-RU"/>
        </w:rPr>
        <w:t xml:space="preserve"> со дня рождения Н. И. Лобачевского (1792 -</w:t>
      </w:r>
      <w:r w:rsidRPr="0054190D">
        <w:rPr>
          <w:rFonts w:ascii="Times New Roman" w:hAnsi="Times New Roman"/>
          <w:color w:val="000000"/>
          <w:sz w:val="24"/>
          <w:szCs w:val="24"/>
          <w:lang w:eastAsia="ru-RU"/>
        </w:rPr>
        <w:t>1856), русского математика, создателя неевклидовой геометрии (геометрии Лобачевского), деятеля университе</w:t>
      </w:r>
      <w:r w:rsidRPr="0054190D">
        <w:rPr>
          <w:rFonts w:ascii="Times New Roman" w:hAnsi="Times New Roman"/>
          <w:color w:val="000000"/>
          <w:sz w:val="24"/>
          <w:szCs w:val="24"/>
          <w:lang w:eastAsia="ru-RU"/>
        </w:rPr>
        <w:t>т</w:t>
      </w:r>
      <w:r w:rsidRPr="0054190D">
        <w:rPr>
          <w:rFonts w:ascii="Times New Roman" w:hAnsi="Times New Roman"/>
          <w:color w:val="000000"/>
          <w:sz w:val="24"/>
          <w:szCs w:val="24"/>
          <w:lang w:eastAsia="ru-RU"/>
        </w:rPr>
        <w:t>ского образования и народного просвещения. Лобачевский был «великим строителем» Казанского универси</w:t>
      </w:r>
      <w:r>
        <w:rPr>
          <w:rFonts w:ascii="Times New Roman" w:hAnsi="Times New Roman"/>
          <w:color w:val="000000"/>
          <w:sz w:val="24"/>
          <w:szCs w:val="24"/>
          <w:lang w:eastAsia="ru-RU"/>
        </w:rPr>
        <w:t xml:space="preserve">тета. </w:t>
      </w:r>
      <w:r w:rsidRPr="0054190D">
        <w:rPr>
          <w:rFonts w:ascii="Times New Roman" w:hAnsi="Times New Roman"/>
          <w:color w:val="000000"/>
          <w:sz w:val="24"/>
          <w:szCs w:val="24"/>
          <w:lang w:eastAsia="ru-RU"/>
        </w:rPr>
        <w:t xml:space="preserve">Родился в Нижегородской губернии. Учился в Казанской </w:t>
      </w:r>
      <w:r w:rsidRPr="0054190D">
        <w:rPr>
          <w:rFonts w:ascii="Times New Roman" w:hAnsi="Times New Roman"/>
          <w:color w:val="000000"/>
          <w:sz w:val="24"/>
          <w:szCs w:val="24"/>
          <w:lang w:eastAsia="ru-RU"/>
        </w:rPr>
        <w:lastRenderedPageBreak/>
        <w:t>гимназии, где очень быстро заметили феноменальные способности Николая</w:t>
      </w:r>
      <w:r>
        <w:rPr>
          <w:rFonts w:ascii="Times New Roman" w:hAnsi="Times New Roman"/>
          <w:color w:val="000000"/>
          <w:sz w:val="24"/>
          <w:szCs w:val="24"/>
          <w:lang w:eastAsia="ru-RU"/>
        </w:rPr>
        <w:t xml:space="preserve">. </w:t>
      </w:r>
      <w:r w:rsidRPr="0054190D">
        <w:rPr>
          <w:rFonts w:ascii="Times New Roman" w:hAnsi="Times New Roman"/>
          <w:color w:val="000000"/>
          <w:sz w:val="24"/>
          <w:szCs w:val="24"/>
          <w:lang w:eastAsia="ru-RU"/>
        </w:rPr>
        <w:t>В 1811 г., окончив университет</w:t>
      </w:r>
      <w:r>
        <w:rPr>
          <w:rFonts w:ascii="Times New Roman" w:hAnsi="Times New Roman"/>
          <w:color w:val="000000"/>
          <w:sz w:val="24"/>
          <w:szCs w:val="24"/>
          <w:lang w:eastAsia="ru-RU"/>
        </w:rPr>
        <w:t>,</w:t>
      </w:r>
      <w:r w:rsidRPr="0054190D">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остается при нем</w:t>
      </w:r>
      <w:r w:rsidRPr="0054190D">
        <w:rPr>
          <w:rFonts w:ascii="Times New Roman" w:hAnsi="Times New Roman"/>
          <w:color w:val="000000"/>
          <w:sz w:val="24"/>
          <w:szCs w:val="24"/>
          <w:lang w:eastAsia="ru-RU"/>
        </w:rPr>
        <w:t>,  активно работает над главным делом своей жизни – созданием неевклидовой геометрии. 23 февра</w:t>
      </w:r>
      <w:r>
        <w:rPr>
          <w:rFonts w:ascii="Times New Roman" w:hAnsi="Times New Roman"/>
          <w:color w:val="000000"/>
          <w:sz w:val="24"/>
          <w:szCs w:val="24"/>
          <w:lang w:eastAsia="ru-RU"/>
        </w:rPr>
        <w:t>ля 1826 г.</w:t>
      </w:r>
      <w:r w:rsidRPr="0054190D">
        <w:rPr>
          <w:rFonts w:ascii="Times New Roman" w:hAnsi="Times New Roman"/>
          <w:color w:val="000000"/>
          <w:sz w:val="24"/>
          <w:szCs w:val="24"/>
          <w:lang w:eastAsia="ru-RU"/>
        </w:rPr>
        <w:t xml:space="preserve"> Лобачевский делает доклад «Сжатое изложение начал геометрии». Теперь эта дата считается днем рожд</w:t>
      </w:r>
      <w:r w:rsidRPr="0054190D">
        <w:rPr>
          <w:rFonts w:ascii="Times New Roman" w:hAnsi="Times New Roman"/>
          <w:color w:val="000000"/>
          <w:sz w:val="24"/>
          <w:szCs w:val="24"/>
          <w:lang w:eastAsia="ru-RU"/>
        </w:rPr>
        <w:t>е</w:t>
      </w:r>
      <w:r w:rsidRPr="0054190D">
        <w:rPr>
          <w:rFonts w:ascii="Times New Roman" w:hAnsi="Times New Roman"/>
          <w:color w:val="000000"/>
          <w:sz w:val="24"/>
          <w:szCs w:val="24"/>
          <w:lang w:eastAsia="ru-RU"/>
        </w:rPr>
        <w:t>ния неевклидовой геометрии. Его идеи были поддержаны тогдашним «королем мат</w:t>
      </w:r>
      <w:r w:rsidRPr="0054190D">
        <w:rPr>
          <w:rFonts w:ascii="Times New Roman" w:hAnsi="Times New Roman"/>
          <w:color w:val="000000"/>
          <w:sz w:val="24"/>
          <w:szCs w:val="24"/>
          <w:lang w:eastAsia="ru-RU"/>
        </w:rPr>
        <w:t>е</w:t>
      </w:r>
      <w:r w:rsidRPr="0054190D">
        <w:rPr>
          <w:rFonts w:ascii="Times New Roman" w:hAnsi="Times New Roman"/>
          <w:color w:val="000000"/>
          <w:sz w:val="24"/>
          <w:szCs w:val="24"/>
          <w:lang w:eastAsia="ru-RU"/>
        </w:rPr>
        <w:t>матики» Гауссом, который выразил свою симпатию к идеям русского учёного: он р</w:t>
      </w:r>
      <w:r w:rsidRPr="0054190D">
        <w:rPr>
          <w:rFonts w:ascii="Times New Roman" w:hAnsi="Times New Roman"/>
          <w:color w:val="000000"/>
          <w:sz w:val="24"/>
          <w:szCs w:val="24"/>
          <w:lang w:eastAsia="ru-RU"/>
        </w:rPr>
        <w:t>е</w:t>
      </w:r>
      <w:r w:rsidRPr="0054190D">
        <w:rPr>
          <w:rFonts w:ascii="Times New Roman" w:hAnsi="Times New Roman"/>
          <w:color w:val="000000"/>
          <w:sz w:val="24"/>
          <w:szCs w:val="24"/>
          <w:lang w:eastAsia="ru-RU"/>
        </w:rPr>
        <w:t>комендовал избрать Лобачевского иностранным членом-корреспондентом Гёттинге</w:t>
      </w:r>
      <w:r w:rsidRPr="0054190D">
        <w:rPr>
          <w:rFonts w:ascii="Times New Roman" w:hAnsi="Times New Roman"/>
          <w:color w:val="000000"/>
          <w:sz w:val="24"/>
          <w:szCs w:val="24"/>
          <w:lang w:eastAsia="ru-RU"/>
        </w:rPr>
        <w:t>н</w:t>
      </w:r>
      <w:r w:rsidRPr="0054190D">
        <w:rPr>
          <w:rFonts w:ascii="Times New Roman" w:hAnsi="Times New Roman"/>
          <w:color w:val="000000"/>
          <w:sz w:val="24"/>
          <w:szCs w:val="24"/>
          <w:lang w:eastAsia="ru-RU"/>
        </w:rPr>
        <w:t>ского королевского научного общества как «одного из превосходнейших математиков русского государства». Гаусс также начал изучать русский язык, чтобы ознакомиться с деталями открытий казанского геометра. Избрание Лобачевского состоялось в 1842 г. и стало единственным прижизненным признанием научных заслуг ученого. Лобаче</w:t>
      </w:r>
      <w:r w:rsidRPr="0054190D">
        <w:rPr>
          <w:rFonts w:ascii="Times New Roman" w:hAnsi="Times New Roman"/>
          <w:color w:val="000000"/>
          <w:sz w:val="24"/>
          <w:szCs w:val="24"/>
          <w:lang w:eastAsia="ru-RU"/>
        </w:rPr>
        <w:t>в</w:t>
      </w:r>
      <w:r w:rsidRPr="0054190D">
        <w:rPr>
          <w:rFonts w:ascii="Times New Roman" w:hAnsi="Times New Roman"/>
          <w:color w:val="000000"/>
          <w:sz w:val="24"/>
          <w:szCs w:val="24"/>
          <w:lang w:eastAsia="ru-RU"/>
        </w:rPr>
        <w:t>ский умер непризнанным, не дожив до торжества своих идей всего 10–12 лет. Откр</w:t>
      </w:r>
      <w:r w:rsidRPr="0054190D">
        <w:rPr>
          <w:rFonts w:ascii="Times New Roman" w:hAnsi="Times New Roman"/>
          <w:color w:val="000000"/>
          <w:sz w:val="24"/>
          <w:szCs w:val="24"/>
          <w:lang w:eastAsia="ru-RU"/>
        </w:rPr>
        <w:t>ы</w:t>
      </w:r>
      <w:r w:rsidRPr="0054190D">
        <w:rPr>
          <w:rFonts w:ascii="Times New Roman" w:hAnsi="Times New Roman"/>
          <w:color w:val="000000"/>
          <w:sz w:val="24"/>
          <w:szCs w:val="24"/>
          <w:lang w:eastAsia="ru-RU"/>
        </w:rPr>
        <w:t xml:space="preserve">тие Лобачевского, не получившее признания современников, совершило переворот в представлении о природе пространства, в основе которого более </w:t>
      </w:r>
      <w:r>
        <w:rPr>
          <w:rFonts w:ascii="Times New Roman" w:hAnsi="Times New Roman"/>
          <w:color w:val="000000"/>
          <w:sz w:val="24"/>
          <w:szCs w:val="24"/>
          <w:lang w:eastAsia="ru-RU"/>
        </w:rPr>
        <w:t xml:space="preserve">    </w:t>
      </w:r>
      <w:r w:rsidRPr="0054190D">
        <w:rPr>
          <w:rFonts w:ascii="Times New Roman" w:hAnsi="Times New Roman"/>
          <w:color w:val="000000"/>
          <w:sz w:val="24"/>
          <w:szCs w:val="24"/>
          <w:lang w:eastAsia="ru-RU"/>
        </w:rPr>
        <w:t>2 тыс. лет лежало учение Евклида, и оказало огромное влияние на развитие математического мышления. Известный английский математик Уильям Клиффорд назвал Лобачевского «Коперн</w:t>
      </w:r>
      <w:r w:rsidRPr="0054190D">
        <w:rPr>
          <w:rFonts w:ascii="Times New Roman" w:hAnsi="Times New Roman"/>
          <w:color w:val="000000"/>
          <w:sz w:val="24"/>
          <w:szCs w:val="24"/>
          <w:lang w:eastAsia="ru-RU"/>
        </w:rPr>
        <w:t>и</w:t>
      </w:r>
      <w:r w:rsidRPr="0054190D">
        <w:rPr>
          <w:rFonts w:ascii="Times New Roman" w:hAnsi="Times New Roman"/>
          <w:color w:val="000000"/>
          <w:sz w:val="24"/>
          <w:szCs w:val="24"/>
          <w:lang w:eastAsia="ru-RU"/>
        </w:rPr>
        <w:t xml:space="preserve">ком геометрии».    В 1992 году была учреждена медаль имени Лобачевского. Ею награждают каждых пять лет за выдающиеся достижения в исследовании геометрии. </w:t>
      </w:r>
      <w:r>
        <w:rPr>
          <w:rFonts w:ascii="Times New Roman" w:hAnsi="Times New Roman"/>
          <w:color w:val="000000"/>
          <w:sz w:val="24"/>
          <w:szCs w:val="24"/>
          <w:lang w:eastAsia="ru-RU"/>
        </w:rPr>
        <w:t xml:space="preserve">         </w:t>
      </w:r>
    </w:p>
    <w:p w:rsidR="00182C92" w:rsidRPr="00045F6A" w:rsidRDefault="00045F6A" w:rsidP="00182C92">
      <w:pPr>
        <w:ind w:left="1134" w:hanging="567"/>
        <w:rPr>
          <w:rFonts w:ascii="Times New Roman" w:hAnsi="Times New Roman"/>
          <w:b/>
          <w:i/>
          <w:color w:val="000000"/>
          <w:sz w:val="24"/>
          <w:szCs w:val="24"/>
          <w:lang w:eastAsia="ru-RU"/>
        </w:rPr>
      </w:pPr>
      <w:r>
        <w:rPr>
          <w:rFonts w:ascii="Times New Roman" w:hAnsi="Times New Roman"/>
          <w:color w:val="000000"/>
          <w:sz w:val="24"/>
          <w:szCs w:val="24"/>
          <w:lang w:eastAsia="ru-RU"/>
        </w:rPr>
        <w:t xml:space="preserve">        </w:t>
      </w:r>
      <w:r w:rsidR="00182C92" w:rsidRPr="00045F6A">
        <w:rPr>
          <w:rFonts w:ascii="Times New Roman" w:hAnsi="Times New Roman"/>
          <w:b/>
          <w:i/>
          <w:color w:val="000000"/>
          <w:sz w:val="24"/>
          <w:szCs w:val="24"/>
          <w:lang w:eastAsia="ru-RU"/>
        </w:rPr>
        <w:t xml:space="preserve">Надеждин, Н.Я. Новые направления в науке. М.: ОЛМА Медиа Групп, 2014. С.26-33. </w:t>
      </w:r>
    </w:p>
    <w:p w:rsidR="00182C92" w:rsidRDefault="00182C92" w:rsidP="00182C92">
      <w:pPr>
        <w:ind w:left="1134" w:hanging="1134"/>
        <w:rPr>
          <w:rFonts w:ascii="Times New Roman" w:hAnsi="Times New Roman"/>
          <w:b/>
          <w:i/>
          <w:color w:val="000000"/>
          <w:sz w:val="24"/>
          <w:szCs w:val="24"/>
          <w:lang w:eastAsia="ru-RU"/>
        </w:rPr>
      </w:pPr>
      <w:r w:rsidRPr="00045F6A">
        <w:rPr>
          <w:rFonts w:ascii="Times New Roman" w:hAnsi="Times New Roman"/>
          <w:b/>
          <w:i/>
          <w:color w:val="000000"/>
          <w:sz w:val="24"/>
          <w:szCs w:val="24"/>
          <w:lang w:eastAsia="ru-RU"/>
        </w:rPr>
        <w:t xml:space="preserve">                  Васильев, А.В. Николай Иванович Лобачевский, 1792-1856. М.: Наука, 1992. 227 с.</w:t>
      </w:r>
    </w:p>
    <w:p w:rsidR="00045F6A" w:rsidRPr="00045F6A" w:rsidRDefault="00045F6A" w:rsidP="00182C92">
      <w:pPr>
        <w:ind w:left="1134" w:hanging="1134"/>
        <w:rPr>
          <w:rFonts w:ascii="Times New Roman" w:hAnsi="Times New Roman"/>
          <w:b/>
          <w:i/>
          <w:color w:val="000000"/>
          <w:sz w:val="24"/>
          <w:szCs w:val="24"/>
          <w:lang w:eastAsia="ru-RU"/>
        </w:rPr>
      </w:pPr>
    </w:p>
    <w:p w:rsidR="00182C92" w:rsidRPr="004F61A5" w:rsidRDefault="00182C92" w:rsidP="00182C92">
      <w:pPr>
        <w:jc w:val="both"/>
        <w:rPr>
          <w:rFonts w:ascii="Times New Roman" w:hAnsi="Times New Roman"/>
          <w:color w:val="000000"/>
          <w:sz w:val="24"/>
          <w:szCs w:val="24"/>
          <w:lang w:eastAsia="ru-RU"/>
        </w:rPr>
      </w:pPr>
      <w:r w:rsidRPr="004F61A5">
        <w:rPr>
          <w:rFonts w:ascii="Times New Roman" w:hAnsi="Times New Roman"/>
          <w:b/>
          <w:color w:val="000000"/>
          <w:sz w:val="24"/>
          <w:szCs w:val="24"/>
          <w:lang w:eastAsia="ru-RU"/>
        </w:rPr>
        <w:t xml:space="preserve"> </w:t>
      </w:r>
      <w:r>
        <w:rPr>
          <w:rFonts w:ascii="Times New Roman" w:hAnsi="Times New Roman"/>
          <w:b/>
          <w:color w:val="000000"/>
          <w:sz w:val="24"/>
          <w:szCs w:val="24"/>
          <w:lang w:eastAsia="ru-RU"/>
        </w:rPr>
        <w:t>2</w:t>
      </w:r>
      <w:r w:rsidRPr="004F61A5">
        <w:rPr>
          <w:rFonts w:ascii="Times New Roman" w:hAnsi="Times New Roman"/>
          <w:b/>
          <w:color w:val="000000"/>
          <w:sz w:val="24"/>
          <w:szCs w:val="24"/>
          <w:lang w:eastAsia="ru-RU"/>
        </w:rPr>
        <w:t xml:space="preserve"> – 275 лет</w:t>
      </w:r>
      <w:r>
        <w:rPr>
          <w:rFonts w:ascii="Times New Roman" w:hAnsi="Times New Roman"/>
          <w:color w:val="000000"/>
          <w:sz w:val="24"/>
          <w:szCs w:val="24"/>
          <w:lang w:eastAsia="ru-RU"/>
        </w:rPr>
        <w:t xml:space="preserve"> со дня рождения П.Б. </w:t>
      </w:r>
      <w:r w:rsidRPr="004F61A5">
        <w:rPr>
          <w:rFonts w:ascii="Times New Roman" w:hAnsi="Times New Roman"/>
          <w:color w:val="000000"/>
          <w:sz w:val="24"/>
          <w:szCs w:val="24"/>
          <w:lang w:eastAsia="ru-RU"/>
        </w:rPr>
        <w:t>Иноходцева (</w:t>
      </w:r>
      <w:r>
        <w:rPr>
          <w:rFonts w:ascii="Times New Roman" w:hAnsi="Times New Roman"/>
          <w:color w:val="000000"/>
          <w:sz w:val="24"/>
          <w:szCs w:val="24"/>
          <w:lang w:eastAsia="ru-RU"/>
        </w:rPr>
        <w:t>1742-1806</w:t>
      </w:r>
      <w:r w:rsidRPr="004F61A5">
        <w:rPr>
          <w:rFonts w:ascii="Times New Roman" w:hAnsi="Times New Roman"/>
          <w:color w:val="000000"/>
          <w:sz w:val="24"/>
          <w:szCs w:val="24"/>
          <w:lang w:eastAsia="ru-RU"/>
        </w:rPr>
        <w:t>), русского ученого-астронома и первого русского историка астрономи</w:t>
      </w:r>
      <w:r>
        <w:rPr>
          <w:rFonts w:ascii="Times New Roman" w:hAnsi="Times New Roman"/>
          <w:color w:val="000000"/>
          <w:sz w:val="24"/>
          <w:szCs w:val="24"/>
          <w:lang w:eastAsia="ru-RU"/>
        </w:rPr>
        <w:t>и, академика  Петербургской ак</w:t>
      </w:r>
      <w:r>
        <w:rPr>
          <w:rFonts w:ascii="Times New Roman" w:hAnsi="Times New Roman"/>
          <w:color w:val="000000"/>
          <w:sz w:val="24"/>
          <w:szCs w:val="24"/>
          <w:lang w:eastAsia="ru-RU"/>
        </w:rPr>
        <w:t>а</w:t>
      </w:r>
      <w:r>
        <w:rPr>
          <w:rFonts w:ascii="Times New Roman" w:hAnsi="Times New Roman"/>
          <w:color w:val="000000"/>
          <w:sz w:val="24"/>
          <w:szCs w:val="24"/>
          <w:lang w:eastAsia="ru-RU"/>
        </w:rPr>
        <w:t xml:space="preserve">демии наук. </w:t>
      </w:r>
      <w:r w:rsidRPr="004F61A5">
        <w:rPr>
          <w:rFonts w:ascii="Times New Roman" w:hAnsi="Times New Roman"/>
          <w:color w:val="000000"/>
          <w:sz w:val="24"/>
          <w:szCs w:val="24"/>
          <w:lang w:eastAsia="ru-RU"/>
        </w:rPr>
        <w:t>Исключительные способности открыли ему, сыну солдата, возможность получения образования в гимназии и уни</w:t>
      </w:r>
      <w:r>
        <w:rPr>
          <w:rFonts w:ascii="Times New Roman" w:hAnsi="Times New Roman"/>
          <w:color w:val="000000"/>
          <w:sz w:val="24"/>
          <w:szCs w:val="24"/>
          <w:lang w:eastAsia="ru-RU"/>
        </w:rPr>
        <w:t>верситете при Петербургской академии наук</w:t>
      </w:r>
      <w:r w:rsidRPr="004F61A5">
        <w:rPr>
          <w:rFonts w:ascii="Times New Roman" w:hAnsi="Times New Roman"/>
          <w:color w:val="000000"/>
          <w:sz w:val="24"/>
          <w:szCs w:val="24"/>
          <w:lang w:eastAsia="ru-RU"/>
        </w:rPr>
        <w:t>, а затем в Гёттингенском университете, где изучал аэрометрию, гидродинамику, опт</w:t>
      </w:r>
      <w:r w:rsidRPr="004F61A5">
        <w:rPr>
          <w:rFonts w:ascii="Times New Roman" w:hAnsi="Times New Roman"/>
          <w:color w:val="000000"/>
          <w:sz w:val="24"/>
          <w:szCs w:val="24"/>
          <w:lang w:eastAsia="ru-RU"/>
        </w:rPr>
        <w:t>и</w:t>
      </w:r>
      <w:r w:rsidRPr="004F61A5">
        <w:rPr>
          <w:rFonts w:ascii="Times New Roman" w:hAnsi="Times New Roman"/>
          <w:color w:val="000000"/>
          <w:sz w:val="24"/>
          <w:szCs w:val="24"/>
          <w:lang w:eastAsia="ru-RU"/>
        </w:rPr>
        <w:t>ку, статику, механику и физическую астрономию. Вернувшись в Россию, Иноходцев становится сотрудником великого математика Л. Эйлера. В 1769–1775 годах Инохо</w:t>
      </w:r>
      <w:r w:rsidRPr="004F61A5">
        <w:rPr>
          <w:rFonts w:ascii="Times New Roman" w:hAnsi="Times New Roman"/>
          <w:color w:val="000000"/>
          <w:sz w:val="24"/>
          <w:szCs w:val="24"/>
          <w:lang w:eastAsia="ru-RU"/>
        </w:rPr>
        <w:t>д</w:t>
      </w:r>
      <w:r w:rsidRPr="004F61A5">
        <w:rPr>
          <w:rFonts w:ascii="Times New Roman" w:hAnsi="Times New Roman"/>
          <w:color w:val="000000"/>
          <w:sz w:val="24"/>
          <w:szCs w:val="24"/>
          <w:lang w:eastAsia="ru-RU"/>
        </w:rPr>
        <w:t>цев совершает экспедицию для наблюдения прохождения Венеры и одновременно для географического исследования Волги и Дона. Через 6 лет Иноходцев совершил др</w:t>
      </w:r>
      <w:r w:rsidRPr="004F61A5">
        <w:rPr>
          <w:rFonts w:ascii="Times New Roman" w:hAnsi="Times New Roman"/>
          <w:color w:val="000000"/>
          <w:sz w:val="24"/>
          <w:szCs w:val="24"/>
          <w:lang w:eastAsia="ru-RU"/>
        </w:rPr>
        <w:t>у</w:t>
      </w:r>
      <w:r w:rsidRPr="004F61A5">
        <w:rPr>
          <w:rFonts w:ascii="Times New Roman" w:hAnsi="Times New Roman"/>
          <w:color w:val="000000"/>
          <w:sz w:val="24"/>
          <w:szCs w:val="24"/>
          <w:lang w:eastAsia="ru-RU"/>
        </w:rPr>
        <w:t>гую экспедицию — для точного определения широты и долготы ряда городов России (1776–1785). На основании собранных материалов им были составлены географич</w:t>
      </w:r>
      <w:r w:rsidRPr="004F61A5">
        <w:rPr>
          <w:rFonts w:ascii="Times New Roman" w:hAnsi="Times New Roman"/>
          <w:color w:val="000000"/>
          <w:sz w:val="24"/>
          <w:szCs w:val="24"/>
          <w:lang w:eastAsia="ru-RU"/>
        </w:rPr>
        <w:t>е</w:t>
      </w:r>
      <w:r w:rsidRPr="004F61A5">
        <w:rPr>
          <w:rFonts w:ascii="Times New Roman" w:hAnsi="Times New Roman"/>
          <w:color w:val="000000"/>
          <w:sz w:val="24"/>
          <w:szCs w:val="24"/>
          <w:lang w:eastAsia="ru-RU"/>
        </w:rPr>
        <w:t>ские, экономические и этнографические описания ряда областей. В районе Белгорода и Курска обнаружил сильную аномалию поля земного магнетизма, высказав предп</w:t>
      </w:r>
      <w:r w:rsidRPr="004F61A5">
        <w:rPr>
          <w:rFonts w:ascii="Times New Roman" w:hAnsi="Times New Roman"/>
          <w:color w:val="000000"/>
          <w:sz w:val="24"/>
          <w:szCs w:val="24"/>
          <w:lang w:eastAsia="ru-RU"/>
        </w:rPr>
        <w:t>о</w:t>
      </w:r>
      <w:r w:rsidRPr="004F61A5">
        <w:rPr>
          <w:rFonts w:ascii="Times New Roman" w:hAnsi="Times New Roman"/>
          <w:color w:val="000000"/>
          <w:sz w:val="24"/>
          <w:szCs w:val="24"/>
          <w:lang w:eastAsia="ru-RU"/>
        </w:rPr>
        <w:t>ложение  о причинах необычного явления: «можно предположить здесь близость з</w:t>
      </w:r>
      <w:r w:rsidRPr="004F61A5">
        <w:rPr>
          <w:rFonts w:ascii="Times New Roman" w:hAnsi="Times New Roman"/>
          <w:color w:val="000000"/>
          <w:sz w:val="24"/>
          <w:szCs w:val="24"/>
          <w:lang w:eastAsia="ru-RU"/>
        </w:rPr>
        <w:t>а</w:t>
      </w:r>
      <w:r w:rsidRPr="004F61A5">
        <w:rPr>
          <w:rFonts w:ascii="Times New Roman" w:hAnsi="Times New Roman"/>
          <w:color w:val="000000"/>
          <w:sz w:val="24"/>
          <w:szCs w:val="24"/>
          <w:lang w:eastAsia="ru-RU"/>
        </w:rPr>
        <w:t>лежей железной руды» (обнаружение Курской магнитной аномалии). Иноходцев та</w:t>
      </w:r>
      <w:r w:rsidRPr="004F61A5">
        <w:rPr>
          <w:rFonts w:ascii="Times New Roman" w:hAnsi="Times New Roman"/>
          <w:color w:val="000000"/>
          <w:sz w:val="24"/>
          <w:szCs w:val="24"/>
          <w:lang w:eastAsia="ru-RU"/>
        </w:rPr>
        <w:t>к</w:t>
      </w:r>
      <w:r w:rsidRPr="004F61A5">
        <w:rPr>
          <w:rFonts w:ascii="Times New Roman" w:hAnsi="Times New Roman"/>
          <w:color w:val="000000"/>
          <w:sz w:val="24"/>
          <w:szCs w:val="24"/>
          <w:lang w:eastAsia="ru-RU"/>
        </w:rPr>
        <w:t>же опубликовал ряд статей с описанием метеорологических наблюдений. Он прин</w:t>
      </w:r>
      <w:r w:rsidRPr="004F61A5">
        <w:rPr>
          <w:rFonts w:ascii="Times New Roman" w:hAnsi="Times New Roman"/>
          <w:color w:val="000000"/>
          <w:sz w:val="24"/>
          <w:szCs w:val="24"/>
          <w:lang w:eastAsia="ru-RU"/>
        </w:rPr>
        <w:t>и</w:t>
      </w:r>
      <w:r w:rsidRPr="004F61A5">
        <w:rPr>
          <w:rFonts w:ascii="Times New Roman" w:hAnsi="Times New Roman"/>
          <w:color w:val="000000"/>
          <w:sz w:val="24"/>
          <w:szCs w:val="24"/>
          <w:lang w:eastAsia="ru-RU"/>
        </w:rPr>
        <w:t>мал активное участие в работе над Словарем Академии Российской. Суждения Ин</w:t>
      </w:r>
      <w:r w:rsidRPr="004F61A5">
        <w:rPr>
          <w:rFonts w:ascii="Times New Roman" w:hAnsi="Times New Roman"/>
          <w:color w:val="000000"/>
          <w:sz w:val="24"/>
          <w:szCs w:val="24"/>
          <w:lang w:eastAsia="ru-RU"/>
        </w:rPr>
        <w:t>о</w:t>
      </w:r>
      <w:r w:rsidRPr="004F61A5">
        <w:rPr>
          <w:rFonts w:ascii="Times New Roman" w:hAnsi="Times New Roman"/>
          <w:color w:val="000000"/>
          <w:sz w:val="24"/>
          <w:szCs w:val="24"/>
          <w:lang w:eastAsia="ru-RU"/>
        </w:rPr>
        <w:t>ходцева по многим вопросам истории науки были прогрессивными для его времени и оказали влияние на современников.</w:t>
      </w:r>
    </w:p>
    <w:p w:rsidR="00182C92" w:rsidRPr="00045F6A" w:rsidRDefault="00182C92" w:rsidP="00182C92">
      <w:pPr>
        <w:ind w:left="851" w:hanging="851"/>
        <w:rPr>
          <w:rFonts w:ascii="Times New Roman" w:hAnsi="Times New Roman"/>
          <w:b/>
          <w:i/>
          <w:color w:val="000000"/>
          <w:sz w:val="24"/>
          <w:szCs w:val="24"/>
          <w:lang w:eastAsia="ru-RU"/>
        </w:rPr>
      </w:pPr>
      <w:r w:rsidRPr="004F61A5">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Pr="00045F6A">
        <w:rPr>
          <w:rFonts w:ascii="Times New Roman" w:hAnsi="Times New Roman"/>
          <w:b/>
          <w:i/>
          <w:color w:val="000000"/>
          <w:sz w:val="24"/>
          <w:szCs w:val="24"/>
          <w:lang w:eastAsia="ru-RU"/>
        </w:rPr>
        <w:t xml:space="preserve">Кулябко, Е.С. Замечательные питомцы Академического университета. Л.: Наука, 1977. С. 79-85. </w:t>
      </w:r>
    </w:p>
    <w:p w:rsidR="00182C92" w:rsidRPr="00045F6A" w:rsidRDefault="00182C92" w:rsidP="00182C92">
      <w:pPr>
        <w:rPr>
          <w:rFonts w:ascii="Times New Roman" w:hAnsi="Times New Roman"/>
          <w:b/>
          <w:i/>
          <w:color w:val="000000"/>
          <w:sz w:val="24"/>
          <w:szCs w:val="24"/>
          <w:lang w:eastAsia="ru-RU"/>
        </w:rPr>
      </w:pPr>
      <w:r w:rsidRPr="00045F6A">
        <w:rPr>
          <w:rFonts w:ascii="Times New Roman" w:hAnsi="Times New Roman"/>
          <w:b/>
          <w:i/>
          <w:color w:val="000000"/>
          <w:sz w:val="24"/>
          <w:szCs w:val="24"/>
          <w:lang w:eastAsia="ru-RU"/>
        </w:rPr>
        <w:t xml:space="preserve">              </w:t>
      </w:r>
      <w:r w:rsidR="001D1784" w:rsidRPr="00045F6A">
        <w:rPr>
          <w:rFonts w:ascii="Times New Roman" w:hAnsi="Times New Roman"/>
          <w:b/>
          <w:i/>
          <w:color w:val="000000"/>
          <w:sz w:val="24"/>
          <w:szCs w:val="24"/>
          <w:lang w:eastAsia="ru-RU"/>
        </w:rPr>
        <w:t>Астрономический журнал.</w:t>
      </w:r>
      <w:r w:rsidRPr="00045F6A">
        <w:rPr>
          <w:rFonts w:ascii="Times New Roman" w:hAnsi="Times New Roman"/>
          <w:b/>
          <w:i/>
          <w:color w:val="000000"/>
          <w:sz w:val="24"/>
          <w:szCs w:val="24"/>
          <w:lang w:eastAsia="ru-RU"/>
        </w:rPr>
        <w:t xml:space="preserve"> 1952. Т.29., вып. 3. С.363-368.</w:t>
      </w:r>
    </w:p>
    <w:p w:rsidR="00182C92" w:rsidRDefault="00182C92" w:rsidP="00182C92">
      <w:pPr>
        <w:rPr>
          <w:rFonts w:ascii="Times New Roman" w:hAnsi="Times New Roman"/>
          <w:color w:val="000000"/>
          <w:sz w:val="24"/>
          <w:szCs w:val="24"/>
          <w:lang w:eastAsia="ru-RU"/>
        </w:rPr>
      </w:pPr>
    </w:p>
    <w:p w:rsidR="00182C92" w:rsidRPr="008359CF" w:rsidRDefault="00182C92" w:rsidP="00182C92">
      <w:pPr>
        <w:jc w:val="both"/>
        <w:rPr>
          <w:rFonts w:ascii="Times New Roman" w:hAnsi="Times New Roman"/>
          <w:color w:val="000000"/>
          <w:sz w:val="24"/>
          <w:szCs w:val="24"/>
          <w:lang w:eastAsia="ru-RU"/>
        </w:rPr>
      </w:pPr>
      <w:r w:rsidRPr="008359CF">
        <w:rPr>
          <w:rFonts w:ascii="Times New Roman" w:hAnsi="Times New Roman"/>
          <w:b/>
          <w:color w:val="000000"/>
          <w:sz w:val="24"/>
          <w:szCs w:val="24"/>
          <w:lang w:eastAsia="ru-RU"/>
        </w:rPr>
        <w:t>2 – 50 лет</w:t>
      </w:r>
      <w:r w:rsidRPr="008359CF">
        <w:rPr>
          <w:rFonts w:ascii="Times New Roman" w:hAnsi="Times New Roman"/>
          <w:color w:val="000000"/>
          <w:sz w:val="24"/>
          <w:szCs w:val="24"/>
          <w:lang w:eastAsia="ru-RU"/>
        </w:rPr>
        <w:t xml:space="preserve"> назад (1967) была проведена первая операция по пересадке сердца человеку. Её провёл профессор Кристиан Барнард  в Кейптауне (ЮАР).  Первым пациенто</w:t>
      </w:r>
      <w:r>
        <w:rPr>
          <w:rFonts w:ascii="Times New Roman" w:hAnsi="Times New Roman"/>
          <w:color w:val="000000"/>
          <w:sz w:val="24"/>
          <w:szCs w:val="24"/>
          <w:lang w:eastAsia="ru-RU"/>
        </w:rPr>
        <w:t>м стал продавец колониальных то</w:t>
      </w:r>
      <w:r w:rsidRPr="008359CF">
        <w:rPr>
          <w:rFonts w:ascii="Times New Roman" w:hAnsi="Times New Roman"/>
          <w:color w:val="000000"/>
          <w:sz w:val="24"/>
          <w:szCs w:val="24"/>
          <w:lang w:eastAsia="ru-RU"/>
        </w:rPr>
        <w:t>варов по имени Луис Васкански – он страдал хронической болезнью сердца. А первым донором сердца стала Девиза Дарвали, которая в свои 25 лет оказалась жертвой автомобильной аварии. Первая операция в мире по пересадке сердца длилась 6 часов, а профессору Кристиану Барнарду ассистировала группа, с</w:t>
      </w:r>
      <w:r w:rsidRPr="008359CF">
        <w:rPr>
          <w:rFonts w:ascii="Times New Roman" w:hAnsi="Times New Roman"/>
          <w:color w:val="000000"/>
          <w:sz w:val="24"/>
          <w:szCs w:val="24"/>
          <w:lang w:eastAsia="ru-RU"/>
        </w:rPr>
        <w:t>о</w:t>
      </w:r>
      <w:r w:rsidRPr="008359CF">
        <w:rPr>
          <w:rFonts w:ascii="Times New Roman" w:hAnsi="Times New Roman"/>
          <w:color w:val="000000"/>
          <w:sz w:val="24"/>
          <w:szCs w:val="24"/>
          <w:lang w:eastAsia="ru-RU"/>
        </w:rPr>
        <w:lastRenderedPageBreak/>
        <w:t>стоящая из 30 врачей и медсестер. К сожалению, первая пересадка сердца человеку оказалась бесполезной – Луис Васкански прожил после операции лишь 18 дней и умер от воспаления лёгких. Барнард продолжал работать, несмотря на критику и неудачи. И уже вторая пересадка сердца увенчалась несомненным успехом – пациент прож</w:t>
      </w:r>
      <w:r>
        <w:rPr>
          <w:rFonts w:ascii="Times New Roman" w:hAnsi="Times New Roman"/>
          <w:color w:val="000000"/>
          <w:sz w:val="24"/>
          <w:szCs w:val="24"/>
          <w:lang w:eastAsia="ru-RU"/>
        </w:rPr>
        <w:t>ил с новым сердцем 19 месяцев!</w:t>
      </w:r>
    </w:p>
    <w:p w:rsidR="00182C92" w:rsidRDefault="00182C92" w:rsidP="00182C92">
      <w:pPr>
        <w:rPr>
          <w:rFonts w:ascii="Times New Roman" w:hAnsi="Times New Roman"/>
          <w:color w:val="000000"/>
          <w:sz w:val="24"/>
          <w:szCs w:val="24"/>
          <w:lang w:eastAsia="ru-RU"/>
        </w:rPr>
      </w:pPr>
      <w:r w:rsidRPr="008359CF">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Pr="008359CF">
        <w:rPr>
          <w:rFonts w:ascii="Times New Roman" w:hAnsi="Times New Roman"/>
          <w:color w:val="000000"/>
          <w:sz w:val="24"/>
          <w:szCs w:val="24"/>
          <w:lang w:eastAsia="ru-RU"/>
        </w:rPr>
        <w:t>12 очерков по истории патологии и медици</w:t>
      </w:r>
      <w:r>
        <w:rPr>
          <w:rFonts w:ascii="Times New Roman" w:hAnsi="Times New Roman"/>
          <w:color w:val="000000"/>
          <w:sz w:val="24"/>
          <w:szCs w:val="24"/>
          <w:lang w:eastAsia="ru-RU"/>
        </w:rPr>
        <w:t>ны. СПб: Синтез бук, 2013. С.</w:t>
      </w:r>
      <w:r w:rsidRPr="008359CF">
        <w:rPr>
          <w:rFonts w:ascii="Times New Roman" w:hAnsi="Times New Roman"/>
          <w:color w:val="000000"/>
          <w:sz w:val="24"/>
          <w:szCs w:val="24"/>
          <w:lang w:eastAsia="ru-RU"/>
        </w:rPr>
        <w:t>167-188.</w:t>
      </w:r>
    </w:p>
    <w:p w:rsidR="00182C92" w:rsidRPr="0031330F" w:rsidRDefault="00182C92" w:rsidP="00182C92">
      <w:pPr>
        <w:jc w:val="both"/>
        <w:rPr>
          <w:rFonts w:ascii="Times New Roman" w:hAnsi="Times New Roman"/>
          <w:color w:val="000000"/>
          <w:sz w:val="24"/>
          <w:szCs w:val="24"/>
          <w:lang w:eastAsia="ru-RU"/>
        </w:rPr>
      </w:pPr>
      <w:r w:rsidRPr="0031330F">
        <w:rPr>
          <w:rFonts w:ascii="Times New Roman" w:hAnsi="Times New Roman"/>
          <w:b/>
          <w:color w:val="000000"/>
          <w:sz w:val="24"/>
          <w:szCs w:val="24"/>
          <w:lang w:eastAsia="ru-RU"/>
        </w:rPr>
        <w:t>4 – 165 лет</w:t>
      </w:r>
      <w:r>
        <w:rPr>
          <w:rFonts w:ascii="Times New Roman" w:hAnsi="Times New Roman"/>
          <w:color w:val="000000"/>
          <w:sz w:val="24"/>
          <w:szCs w:val="24"/>
          <w:lang w:eastAsia="ru-RU"/>
        </w:rPr>
        <w:t xml:space="preserve"> со дня рождения О.Д. Хвольсона </w:t>
      </w:r>
      <w:r w:rsidRPr="0031330F">
        <w:rPr>
          <w:rFonts w:ascii="Times New Roman" w:hAnsi="Times New Roman"/>
          <w:color w:val="000000"/>
          <w:sz w:val="24"/>
          <w:szCs w:val="24"/>
          <w:lang w:eastAsia="ru-RU"/>
        </w:rPr>
        <w:t>(1852-1934)</w:t>
      </w:r>
      <w:r>
        <w:rPr>
          <w:rFonts w:ascii="Times New Roman" w:hAnsi="Times New Roman"/>
          <w:color w:val="000000"/>
          <w:sz w:val="24"/>
          <w:szCs w:val="24"/>
          <w:lang w:eastAsia="ru-RU"/>
        </w:rPr>
        <w:t xml:space="preserve">, </w:t>
      </w:r>
      <w:r w:rsidRPr="0031330F">
        <w:rPr>
          <w:rFonts w:ascii="Times New Roman" w:hAnsi="Times New Roman"/>
          <w:color w:val="000000"/>
          <w:sz w:val="24"/>
          <w:szCs w:val="24"/>
          <w:lang w:eastAsia="ru-RU"/>
        </w:rPr>
        <w:t>российского учёного-физика и педагога. Труды Хвольсона касаются почти всех разделов физики, включая работы по магнетизму, по теплопроводности и по диффузии света. Большую известность пр</w:t>
      </w:r>
      <w:r w:rsidRPr="0031330F">
        <w:rPr>
          <w:rFonts w:ascii="Times New Roman" w:hAnsi="Times New Roman"/>
          <w:color w:val="000000"/>
          <w:sz w:val="24"/>
          <w:szCs w:val="24"/>
          <w:lang w:eastAsia="ru-RU"/>
        </w:rPr>
        <w:t>и</w:t>
      </w:r>
      <w:r w:rsidRPr="0031330F">
        <w:rPr>
          <w:rFonts w:ascii="Times New Roman" w:hAnsi="Times New Roman"/>
          <w:color w:val="000000"/>
          <w:sz w:val="24"/>
          <w:szCs w:val="24"/>
          <w:lang w:eastAsia="ru-RU"/>
        </w:rPr>
        <w:t>обрели его работы по актинометрии. Создал конструкции актинометра и пиргели</w:t>
      </w:r>
      <w:r w:rsidRPr="0031330F">
        <w:rPr>
          <w:rFonts w:ascii="Times New Roman" w:hAnsi="Times New Roman"/>
          <w:color w:val="000000"/>
          <w:sz w:val="24"/>
          <w:szCs w:val="24"/>
          <w:lang w:eastAsia="ru-RU"/>
        </w:rPr>
        <w:t>о</w:t>
      </w:r>
      <w:r w:rsidRPr="0031330F">
        <w:rPr>
          <w:rFonts w:ascii="Times New Roman" w:hAnsi="Times New Roman"/>
          <w:color w:val="000000"/>
          <w:sz w:val="24"/>
          <w:szCs w:val="24"/>
          <w:lang w:eastAsia="ru-RU"/>
        </w:rPr>
        <w:t>метра, которые долгое время применялись в России  на некоторых метеорологических обсерваториях. По</w:t>
      </w:r>
      <w:r>
        <w:rPr>
          <w:rFonts w:ascii="Times New Roman" w:hAnsi="Times New Roman"/>
          <w:color w:val="000000"/>
          <w:sz w:val="24"/>
          <w:szCs w:val="24"/>
          <w:lang w:eastAsia="ru-RU"/>
        </w:rPr>
        <w:t>сле 1896 г.</w:t>
      </w:r>
      <w:r w:rsidRPr="0031330F">
        <w:rPr>
          <w:rFonts w:ascii="Times New Roman" w:hAnsi="Times New Roman"/>
          <w:color w:val="000000"/>
          <w:sz w:val="24"/>
          <w:szCs w:val="24"/>
          <w:lang w:eastAsia="ru-RU"/>
        </w:rPr>
        <w:t xml:space="preserve"> Хвольсон занимался главным образом составлением п</w:t>
      </w:r>
      <w:r w:rsidRPr="0031330F">
        <w:rPr>
          <w:rFonts w:ascii="Times New Roman" w:hAnsi="Times New Roman"/>
          <w:color w:val="000000"/>
          <w:sz w:val="24"/>
          <w:szCs w:val="24"/>
          <w:lang w:eastAsia="ru-RU"/>
        </w:rPr>
        <w:t>я</w:t>
      </w:r>
      <w:r w:rsidRPr="0031330F">
        <w:rPr>
          <w:rFonts w:ascii="Times New Roman" w:hAnsi="Times New Roman"/>
          <w:color w:val="000000"/>
          <w:sz w:val="24"/>
          <w:szCs w:val="24"/>
          <w:lang w:eastAsia="ru-RU"/>
        </w:rPr>
        <w:t>титомного «Курса физики», который в значительной мере содействовал поднятию уровня преподавания физики и долгое время оставался основным пособием в сове</w:t>
      </w:r>
      <w:r w:rsidRPr="0031330F">
        <w:rPr>
          <w:rFonts w:ascii="Times New Roman" w:hAnsi="Times New Roman"/>
          <w:color w:val="000000"/>
          <w:sz w:val="24"/>
          <w:szCs w:val="24"/>
          <w:lang w:eastAsia="ru-RU"/>
        </w:rPr>
        <w:t>т</w:t>
      </w:r>
      <w:r w:rsidRPr="0031330F">
        <w:rPr>
          <w:rFonts w:ascii="Times New Roman" w:hAnsi="Times New Roman"/>
          <w:color w:val="000000"/>
          <w:sz w:val="24"/>
          <w:szCs w:val="24"/>
          <w:lang w:eastAsia="ru-RU"/>
        </w:rPr>
        <w:t xml:space="preserve">ских вузах. </w:t>
      </w:r>
      <w:proofErr w:type="gramStart"/>
      <w:r w:rsidRPr="0031330F">
        <w:rPr>
          <w:rFonts w:ascii="Times New Roman" w:hAnsi="Times New Roman"/>
          <w:color w:val="000000"/>
          <w:sz w:val="24"/>
          <w:szCs w:val="24"/>
          <w:lang w:eastAsia="ru-RU"/>
        </w:rPr>
        <w:t>Этот курс был переведён на немецкий, французский и испанский языки.</w:t>
      </w:r>
      <w:proofErr w:type="gramEnd"/>
      <w:r w:rsidRPr="0031330F">
        <w:rPr>
          <w:rFonts w:ascii="Times New Roman" w:hAnsi="Times New Roman"/>
          <w:color w:val="000000"/>
          <w:sz w:val="24"/>
          <w:szCs w:val="24"/>
          <w:lang w:eastAsia="ru-RU"/>
        </w:rPr>
        <w:t xml:space="preserve"> В одной из своих работ А. Эйнштейн назвал его «превосходным учебником физики».  </w:t>
      </w:r>
    </w:p>
    <w:p w:rsidR="00182C92" w:rsidRPr="00045F6A" w:rsidRDefault="00182C92" w:rsidP="00182C92">
      <w:pPr>
        <w:ind w:left="709" w:hanging="709"/>
        <w:rPr>
          <w:rFonts w:ascii="Times New Roman" w:hAnsi="Times New Roman"/>
          <w:b/>
          <w:i/>
          <w:color w:val="000000"/>
          <w:sz w:val="24"/>
          <w:szCs w:val="24"/>
          <w:lang w:eastAsia="ru-RU"/>
        </w:rPr>
      </w:pPr>
      <w:r>
        <w:rPr>
          <w:rFonts w:ascii="Times New Roman" w:hAnsi="Times New Roman"/>
          <w:color w:val="000000"/>
          <w:sz w:val="24"/>
          <w:szCs w:val="24"/>
          <w:lang w:eastAsia="ru-RU"/>
        </w:rPr>
        <w:t xml:space="preserve">            </w:t>
      </w:r>
      <w:r w:rsidRPr="00045F6A">
        <w:rPr>
          <w:rFonts w:ascii="Times New Roman" w:hAnsi="Times New Roman"/>
          <w:b/>
          <w:i/>
          <w:color w:val="000000"/>
          <w:sz w:val="24"/>
          <w:szCs w:val="24"/>
          <w:lang w:eastAsia="ru-RU"/>
        </w:rPr>
        <w:t>Хвольсон, О.Д. Курс физики О.Д. Хвольсона. СПб</w:t>
      </w:r>
      <w:proofErr w:type="gramStart"/>
      <w:r w:rsidRPr="00045F6A">
        <w:rPr>
          <w:rFonts w:ascii="Times New Roman" w:hAnsi="Times New Roman"/>
          <w:b/>
          <w:i/>
          <w:color w:val="000000"/>
          <w:sz w:val="24"/>
          <w:szCs w:val="24"/>
          <w:lang w:eastAsia="ru-RU"/>
        </w:rPr>
        <w:t xml:space="preserve">.: </w:t>
      </w:r>
      <w:proofErr w:type="gramEnd"/>
      <w:r w:rsidRPr="00045F6A">
        <w:rPr>
          <w:rFonts w:ascii="Times New Roman" w:hAnsi="Times New Roman"/>
          <w:b/>
          <w:i/>
          <w:color w:val="000000"/>
          <w:sz w:val="24"/>
          <w:szCs w:val="24"/>
          <w:lang w:eastAsia="ru-RU"/>
        </w:rPr>
        <w:t xml:space="preserve">К.Р. Риккер, 1897. 630 с. </w:t>
      </w:r>
    </w:p>
    <w:p w:rsidR="00182C92" w:rsidRDefault="00182C92" w:rsidP="00182C92">
      <w:pPr>
        <w:tabs>
          <w:tab w:val="left" w:pos="709"/>
        </w:tabs>
        <w:ind w:left="709" w:hanging="709"/>
        <w:rPr>
          <w:rFonts w:ascii="Times New Roman" w:hAnsi="Times New Roman"/>
          <w:b/>
          <w:i/>
          <w:color w:val="000000"/>
          <w:sz w:val="24"/>
          <w:szCs w:val="24"/>
          <w:lang w:eastAsia="ru-RU"/>
        </w:rPr>
      </w:pPr>
      <w:r w:rsidRPr="00045F6A">
        <w:rPr>
          <w:rFonts w:ascii="Times New Roman" w:hAnsi="Times New Roman"/>
          <w:b/>
          <w:i/>
          <w:color w:val="000000"/>
          <w:sz w:val="24"/>
          <w:szCs w:val="24"/>
          <w:lang w:eastAsia="ru-RU"/>
        </w:rPr>
        <w:t xml:space="preserve">            Исследования по истории физики и механики.  2003.  М.: Наука, 2003. С.145-219.    </w:t>
      </w:r>
    </w:p>
    <w:p w:rsidR="00045F6A" w:rsidRPr="00045F6A" w:rsidRDefault="00045F6A" w:rsidP="00182C92">
      <w:pPr>
        <w:tabs>
          <w:tab w:val="left" w:pos="709"/>
        </w:tabs>
        <w:ind w:left="709" w:hanging="709"/>
        <w:rPr>
          <w:rFonts w:ascii="Times New Roman" w:hAnsi="Times New Roman"/>
          <w:b/>
          <w:i/>
          <w:color w:val="000000"/>
          <w:sz w:val="24"/>
          <w:szCs w:val="24"/>
          <w:lang w:eastAsia="ru-RU"/>
        </w:rPr>
      </w:pPr>
    </w:p>
    <w:p w:rsidR="00182C92" w:rsidRPr="00840510" w:rsidRDefault="00182C92" w:rsidP="00182C92">
      <w:pPr>
        <w:tabs>
          <w:tab w:val="left" w:pos="0"/>
        </w:tabs>
        <w:ind w:hanging="709"/>
        <w:jc w:val="both"/>
        <w:rPr>
          <w:rFonts w:ascii="Times New Roman" w:hAnsi="Times New Roman"/>
          <w:color w:val="000000"/>
          <w:sz w:val="24"/>
          <w:szCs w:val="24"/>
          <w:lang w:eastAsia="ru-RU"/>
        </w:rPr>
      </w:pPr>
      <w:r>
        <w:rPr>
          <w:rFonts w:ascii="Times New Roman" w:hAnsi="Times New Roman"/>
          <w:b/>
          <w:color w:val="000000"/>
          <w:sz w:val="24"/>
          <w:szCs w:val="24"/>
          <w:lang w:eastAsia="ru-RU"/>
        </w:rPr>
        <w:t xml:space="preserve">            </w:t>
      </w:r>
      <w:r w:rsidRPr="004C42DF">
        <w:rPr>
          <w:rFonts w:ascii="Times New Roman" w:hAnsi="Times New Roman"/>
          <w:b/>
          <w:color w:val="000000"/>
          <w:sz w:val="24"/>
          <w:szCs w:val="24"/>
          <w:lang w:eastAsia="ru-RU"/>
        </w:rPr>
        <w:t>5 – 60 лет</w:t>
      </w:r>
      <w:r w:rsidRPr="00840510">
        <w:rPr>
          <w:rFonts w:ascii="Times New Roman" w:hAnsi="Times New Roman"/>
          <w:color w:val="000000"/>
          <w:sz w:val="24"/>
          <w:szCs w:val="24"/>
          <w:lang w:eastAsia="ru-RU"/>
        </w:rPr>
        <w:t xml:space="preserve"> назад спущен на воду (</w:t>
      </w:r>
      <w:r>
        <w:rPr>
          <w:rFonts w:ascii="Times New Roman" w:hAnsi="Times New Roman"/>
          <w:color w:val="000000"/>
          <w:sz w:val="24"/>
          <w:szCs w:val="24"/>
          <w:lang w:eastAsia="ru-RU"/>
        </w:rPr>
        <w:t>1957) атомный ледокол «Ленин»</w:t>
      </w:r>
      <w:r w:rsidRPr="004C42DF">
        <w:t xml:space="preserve"> </w:t>
      </w:r>
      <w:r w:rsidRPr="004C42DF">
        <w:rPr>
          <w:rFonts w:ascii="Times New Roman" w:hAnsi="Times New Roman"/>
          <w:color w:val="000000"/>
          <w:sz w:val="24"/>
          <w:szCs w:val="24"/>
          <w:lang w:eastAsia="ru-RU"/>
        </w:rPr>
        <w:t xml:space="preserve">– </w:t>
      </w:r>
      <w:r w:rsidRPr="00840510">
        <w:rPr>
          <w:rFonts w:ascii="Times New Roman" w:hAnsi="Times New Roman"/>
          <w:color w:val="000000"/>
          <w:sz w:val="24"/>
          <w:szCs w:val="24"/>
          <w:lang w:eastAsia="ru-RU"/>
        </w:rPr>
        <w:t xml:space="preserve">первое в мире надводное судно с ядерной силовой установкой. Главным конструктором проекта </w:t>
      </w:r>
      <w:r>
        <w:rPr>
          <w:rFonts w:ascii="Times New Roman" w:hAnsi="Times New Roman"/>
          <w:color w:val="000000"/>
          <w:sz w:val="24"/>
          <w:szCs w:val="24"/>
          <w:lang w:eastAsia="ru-RU"/>
        </w:rPr>
        <w:t xml:space="preserve">был </w:t>
      </w:r>
      <w:r w:rsidRPr="00840510">
        <w:rPr>
          <w:rFonts w:ascii="Times New Roman" w:hAnsi="Times New Roman"/>
          <w:color w:val="000000"/>
          <w:sz w:val="24"/>
          <w:szCs w:val="24"/>
          <w:lang w:eastAsia="ru-RU"/>
        </w:rPr>
        <w:t>Василий Неганов. Под руководством выдающегося ученого Игоря Африкантова пр</w:t>
      </w:r>
      <w:r w:rsidRPr="00840510">
        <w:rPr>
          <w:rFonts w:ascii="Times New Roman" w:hAnsi="Times New Roman"/>
          <w:color w:val="000000"/>
          <w:sz w:val="24"/>
          <w:szCs w:val="24"/>
          <w:lang w:eastAsia="ru-RU"/>
        </w:rPr>
        <w:t>о</w:t>
      </w:r>
      <w:r w:rsidRPr="00840510">
        <w:rPr>
          <w:rFonts w:ascii="Times New Roman" w:hAnsi="Times New Roman"/>
          <w:color w:val="000000"/>
          <w:sz w:val="24"/>
          <w:szCs w:val="24"/>
          <w:lang w:eastAsia="ru-RU"/>
        </w:rPr>
        <w:t>ектировалась атомная установка, научное руководство возглав</w:t>
      </w:r>
      <w:r>
        <w:rPr>
          <w:rFonts w:ascii="Times New Roman" w:hAnsi="Times New Roman"/>
          <w:color w:val="000000"/>
          <w:sz w:val="24"/>
          <w:szCs w:val="24"/>
          <w:lang w:eastAsia="ru-RU"/>
        </w:rPr>
        <w:t>лял академик             А.</w:t>
      </w:r>
      <w:r w:rsidRPr="00840510">
        <w:rPr>
          <w:rFonts w:ascii="Times New Roman" w:hAnsi="Times New Roman"/>
          <w:color w:val="000000"/>
          <w:sz w:val="24"/>
          <w:szCs w:val="24"/>
          <w:lang w:eastAsia="ru-RU"/>
        </w:rPr>
        <w:t>П. Александров.  Ледокол был построен</w:t>
      </w:r>
      <w:r>
        <w:rPr>
          <w:rFonts w:ascii="Times New Roman" w:hAnsi="Times New Roman"/>
          <w:color w:val="000000"/>
          <w:sz w:val="24"/>
          <w:szCs w:val="24"/>
          <w:lang w:eastAsia="ru-RU"/>
        </w:rPr>
        <w:t xml:space="preserve"> </w:t>
      </w:r>
      <w:r w:rsidRPr="00840510">
        <w:rPr>
          <w:rFonts w:ascii="Times New Roman" w:hAnsi="Times New Roman"/>
          <w:color w:val="000000"/>
          <w:sz w:val="24"/>
          <w:szCs w:val="24"/>
          <w:lang w:eastAsia="ru-RU"/>
        </w:rPr>
        <w:t xml:space="preserve">для обслуживания </w:t>
      </w:r>
      <w:r>
        <w:rPr>
          <w:rFonts w:ascii="Times New Roman" w:hAnsi="Times New Roman"/>
          <w:color w:val="000000"/>
          <w:sz w:val="24"/>
          <w:szCs w:val="24"/>
          <w:lang w:eastAsia="ru-RU"/>
        </w:rPr>
        <w:t xml:space="preserve"> </w:t>
      </w:r>
      <w:r w:rsidRPr="00840510">
        <w:rPr>
          <w:rFonts w:ascii="Times New Roman" w:hAnsi="Times New Roman"/>
          <w:color w:val="000000"/>
          <w:sz w:val="24"/>
          <w:szCs w:val="24"/>
          <w:lang w:eastAsia="ru-RU"/>
        </w:rPr>
        <w:t>Северного морского п</w:t>
      </w:r>
      <w:r w:rsidRPr="00840510">
        <w:rPr>
          <w:rFonts w:ascii="Times New Roman" w:hAnsi="Times New Roman"/>
          <w:color w:val="000000"/>
          <w:sz w:val="24"/>
          <w:szCs w:val="24"/>
          <w:lang w:eastAsia="ru-RU"/>
        </w:rPr>
        <w:t>у</w:t>
      </w:r>
      <w:r w:rsidRPr="00840510">
        <w:rPr>
          <w:rFonts w:ascii="Times New Roman" w:hAnsi="Times New Roman"/>
          <w:color w:val="000000"/>
          <w:sz w:val="24"/>
          <w:szCs w:val="24"/>
          <w:lang w:eastAsia="ru-RU"/>
        </w:rPr>
        <w:t>ти. Первым капитаном "Ленина" стал Павел Пономарев. Благодаря большой мощности энергетической установки и высокой автономности, ледокол уже в первые навигации показал прекрасную работоспособность, что позволило существенно продлить срок навигации</w:t>
      </w:r>
      <w:r>
        <w:rPr>
          <w:rFonts w:ascii="Times New Roman" w:hAnsi="Times New Roman"/>
          <w:color w:val="000000"/>
          <w:sz w:val="24"/>
          <w:szCs w:val="24"/>
          <w:lang w:eastAsia="ru-RU"/>
        </w:rPr>
        <w:t>. В июне 1971 г.</w:t>
      </w:r>
      <w:r w:rsidRPr="00840510">
        <w:rPr>
          <w:rFonts w:ascii="Times New Roman" w:hAnsi="Times New Roman"/>
          <w:color w:val="000000"/>
          <w:sz w:val="24"/>
          <w:szCs w:val="24"/>
          <w:lang w:eastAsia="ru-RU"/>
        </w:rPr>
        <w:t xml:space="preserve"> ледокол «Ленин» первым из надводных судов прошёл с</w:t>
      </w:r>
      <w:r w:rsidRPr="00840510">
        <w:rPr>
          <w:rFonts w:ascii="Times New Roman" w:hAnsi="Times New Roman"/>
          <w:color w:val="000000"/>
          <w:sz w:val="24"/>
          <w:szCs w:val="24"/>
          <w:lang w:eastAsia="ru-RU"/>
        </w:rPr>
        <w:t>е</w:t>
      </w:r>
      <w:r w:rsidRPr="00840510">
        <w:rPr>
          <w:rFonts w:ascii="Times New Roman" w:hAnsi="Times New Roman"/>
          <w:color w:val="000000"/>
          <w:sz w:val="24"/>
          <w:szCs w:val="24"/>
          <w:lang w:eastAsia="ru-RU"/>
        </w:rPr>
        <w:t>вернее Северной Земли. Таким образом</w:t>
      </w:r>
      <w:r>
        <w:rPr>
          <w:rFonts w:ascii="Times New Roman" w:hAnsi="Times New Roman"/>
          <w:color w:val="000000"/>
          <w:sz w:val="24"/>
          <w:szCs w:val="24"/>
          <w:lang w:eastAsia="ru-RU"/>
        </w:rPr>
        <w:t>,</w:t>
      </w:r>
      <w:r w:rsidRPr="00840510">
        <w:rPr>
          <w:rFonts w:ascii="Times New Roman" w:hAnsi="Times New Roman"/>
          <w:color w:val="000000"/>
          <w:sz w:val="24"/>
          <w:szCs w:val="24"/>
          <w:lang w:eastAsia="ru-RU"/>
        </w:rPr>
        <w:t xml:space="preserve"> была подготовлена экспедиция ледокола «Арктика» на Северный по</w:t>
      </w:r>
      <w:r>
        <w:rPr>
          <w:rFonts w:ascii="Times New Roman" w:hAnsi="Times New Roman"/>
          <w:color w:val="000000"/>
          <w:sz w:val="24"/>
          <w:szCs w:val="24"/>
          <w:lang w:eastAsia="ru-RU"/>
        </w:rPr>
        <w:t>люс в 1977 г</w:t>
      </w:r>
      <w:r w:rsidRPr="00840510">
        <w:rPr>
          <w:rFonts w:ascii="Times New Roman" w:hAnsi="Times New Roman"/>
          <w:color w:val="000000"/>
          <w:sz w:val="24"/>
          <w:szCs w:val="24"/>
          <w:lang w:eastAsia="ru-RU"/>
        </w:rPr>
        <w:t>. Ледокол «Ленин»</w:t>
      </w:r>
      <w:r>
        <w:rPr>
          <w:rFonts w:ascii="Times New Roman" w:hAnsi="Times New Roman"/>
          <w:color w:val="000000"/>
          <w:sz w:val="24"/>
          <w:szCs w:val="24"/>
          <w:lang w:eastAsia="ru-RU"/>
        </w:rPr>
        <w:t xml:space="preserve"> проработал 30 лет и в 1989 г.</w:t>
      </w:r>
      <w:r w:rsidRPr="00840510">
        <w:rPr>
          <w:rFonts w:ascii="Times New Roman" w:hAnsi="Times New Roman"/>
          <w:color w:val="000000"/>
          <w:sz w:val="24"/>
          <w:szCs w:val="24"/>
          <w:lang w:eastAsia="ru-RU"/>
        </w:rPr>
        <w:t xml:space="preserve"> был выведен из эксплуатации и поставлен на вечную стоянку в Мурманске. В кают-компании «Ленина» побывали Фидель Кастро, Юрий Гагарин, король Норвегии Х</w:t>
      </w:r>
      <w:r w:rsidRPr="00840510">
        <w:rPr>
          <w:rFonts w:ascii="Times New Roman" w:hAnsi="Times New Roman"/>
          <w:color w:val="000000"/>
          <w:sz w:val="24"/>
          <w:szCs w:val="24"/>
          <w:lang w:eastAsia="ru-RU"/>
        </w:rPr>
        <w:t>а</w:t>
      </w:r>
      <w:r w:rsidRPr="00840510">
        <w:rPr>
          <w:rFonts w:ascii="Times New Roman" w:hAnsi="Times New Roman"/>
          <w:color w:val="000000"/>
          <w:sz w:val="24"/>
          <w:szCs w:val="24"/>
          <w:lang w:eastAsia="ru-RU"/>
        </w:rPr>
        <w:t>ральд V и другие не менее известные люди. Сейчас на ледоколе действует музей, в</w:t>
      </w:r>
      <w:r w:rsidRPr="00840510">
        <w:rPr>
          <w:rFonts w:ascii="Times New Roman" w:hAnsi="Times New Roman"/>
          <w:color w:val="000000"/>
          <w:sz w:val="24"/>
          <w:szCs w:val="24"/>
          <w:lang w:eastAsia="ru-RU"/>
        </w:rPr>
        <w:t>е</w:t>
      </w:r>
      <w:r w:rsidRPr="00840510">
        <w:rPr>
          <w:rFonts w:ascii="Times New Roman" w:hAnsi="Times New Roman"/>
          <w:color w:val="000000"/>
          <w:sz w:val="24"/>
          <w:szCs w:val="24"/>
          <w:lang w:eastAsia="ru-RU"/>
        </w:rPr>
        <w:t>дутся работы по расширению экспозиции.</w:t>
      </w:r>
    </w:p>
    <w:p w:rsidR="00182C92" w:rsidRPr="00045F6A" w:rsidRDefault="00045F6A" w:rsidP="00182C92">
      <w:pPr>
        <w:tabs>
          <w:tab w:val="left" w:pos="426"/>
        </w:tabs>
        <w:ind w:left="426" w:hanging="426"/>
        <w:rPr>
          <w:rFonts w:ascii="Times New Roman" w:hAnsi="Times New Roman"/>
          <w:b/>
          <w:i/>
          <w:color w:val="000000"/>
          <w:sz w:val="24"/>
          <w:szCs w:val="24"/>
          <w:lang w:eastAsia="ru-RU"/>
        </w:rPr>
      </w:pPr>
      <w:r>
        <w:rPr>
          <w:rFonts w:ascii="Times New Roman" w:hAnsi="Times New Roman"/>
          <w:color w:val="000000"/>
          <w:sz w:val="24"/>
          <w:szCs w:val="24"/>
          <w:lang w:eastAsia="ru-RU"/>
        </w:rPr>
        <w:t xml:space="preserve">       </w:t>
      </w:r>
      <w:r w:rsidR="00182C92" w:rsidRPr="00045F6A">
        <w:rPr>
          <w:rFonts w:ascii="Times New Roman" w:hAnsi="Times New Roman"/>
          <w:b/>
          <w:i/>
          <w:color w:val="000000"/>
          <w:sz w:val="24"/>
          <w:szCs w:val="24"/>
          <w:lang w:eastAsia="ru-RU"/>
        </w:rPr>
        <w:t>Гангут: науч</w:t>
      </w:r>
      <w:proofErr w:type="gramStart"/>
      <w:r w:rsidR="00182C92" w:rsidRPr="00045F6A">
        <w:rPr>
          <w:rFonts w:ascii="Times New Roman" w:hAnsi="Times New Roman"/>
          <w:b/>
          <w:i/>
          <w:color w:val="000000"/>
          <w:sz w:val="24"/>
          <w:szCs w:val="24"/>
          <w:lang w:eastAsia="ru-RU"/>
        </w:rPr>
        <w:t>.-</w:t>
      </w:r>
      <w:proofErr w:type="gramEnd"/>
      <w:r w:rsidR="00182C92" w:rsidRPr="00045F6A">
        <w:rPr>
          <w:rFonts w:ascii="Times New Roman" w:hAnsi="Times New Roman"/>
          <w:b/>
          <w:i/>
          <w:color w:val="000000"/>
          <w:sz w:val="24"/>
          <w:szCs w:val="24"/>
          <w:lang w:eastAsia="ru-RU"/>
        </w:rPr>
        <w:t>попул. сб. ст. по истории флота и судостроения. Вып. 8. СПб</w:t>
      </w:r>
      <w:proofErr w:type="gramStart"/>
      <w:r w:rsidR="00182C92" w:rsidRPr="00045F6A">
        <w:rPr>
          <w:rFonts w:ascii="Times New Roman" w:hAnsi="Times New Roman"/>
          <w:b/>
          <w:i/>
          <w:color w:val="000000"/>
          <w:sz w:val="24"/>
          <w:szCs w:val="24"/>
          <w:lang w:eastAsia="ru-RU"/>
        </w:rPr>
        <w:t xml:space="preserve">.: </w:t>
      </w:r>
      <w:proofErr w:type="gramEnd"/>
      <w:r w:rsidR="00182C92" w:rsidRPr="00045F6A">
        <w:rPr>
          <w:rFonts w:ascii="Times New Roman" w:hAnsi="Times New Roman"/>
          <w:b/>
          <w:i/>
          <w:color w:val="000000"/>
          <w:sz w:val="24"/>
          <w:szCs w:val="24"/>
          <w:lang w:eastAsia="ru-RU"/>
        </w:rPr>
        <w:t>Ленко, 1995. С. 79-88.</w:t>
      </w:r>
    </w:p>
    <w:p w:rsidR="00182C92" w:rsidRDefault="00045F6A" w:rsidP="00FE15D3">
      <w:pPr>
        <w:tabs>
          <w:tab w:val="left" w:pos="709"/>
        </w:tabs>
        <w:ind w:left="709" w:hanging="709"/>
        <w:rPr>
          <w:rFonts w:ascii="Times New Roman" w:hAnsi="Times New Roman"/>
          <w:b/>
          <w:i/>
          <w:color w:val="000000"/>
          <w:sz w:val="24"/>
          <w:szCs w:val="24"/>
          <w:lang w:eastAsia="ru-RU"/>
        </w:rPr>
      </w:pPr>
      <w:r w:rsidRPr="00045F6A">
        <w:rPr>
          <w:rFonts w:ascii="Times New Roman" w:hAnsi="Times New Roman"/>
          <w:b/>
          <w:i/>
          <w:color w:val="000000"/>
          <w:sz w:val="24"/>
          <w:szCs w:val="24"/>
          <w:lang w:eastAsia="ru-RU"/>
        </w:rPr>
        <w:t xml:space="preserve">       </w:t>
      </w:r>
      <w:r w:rsidR="00182C92" w:rsidRPr="00045F6A">
        <w:rPr>
          <w:rFonts w:ascii="Times New Roman" w:hAnsi="Times New Roman"/>
          <w:b/>
          <w:i/>
          <w:color w:val="000000"/>
          <w:sz w:val="24"/>
          <w:szCs w:val="24"/>
          <w:lang w:eastAsia="ru-RU"/>
        </w:rPr>
        <w:t>Энергия: эко</w:t>
      </w:r>
      <w:r w:rsidR="001D1784" w:rsidRPr="00045F6A">
        <w:rPr>
          <w:rFonts w:ascii="Times New Roman" w:hAnsi="Times New Roman"/>
          <w:b/>
          <w:i/>
          <w:color w:val="000000"/>
          <w:sz w:val="24"/>
          <w:szCs w:val="24"/>
          <w:lang w:eastAsia="ru-RU"/>
        </w:rPr>
        <w:t>номика, техника, экология. 2010.</w:t>
      </w:r>
      <w:r w:rsidR="00182C92" w:rsidRPr="00045F6A">
        <w:rPr>
          <w:rFonts w:ascii="Times New Roman" w:hAnsi="Times New Roman"/>
          <w:b/>
          <w:i/>
          <w:color w:val="000000"/>
          <w:sz w:val="24"/>
          <w:szCs w:val="24"/>
          <w:lang w:eastAsia="ru-RU"/>
        </w:rPr>
        <w:t xml:space="preserve"> №5. С. 44-49. </w:t>
      </w:r>
    </w:p>
    <w:p w:rsidR="00045F6A" w:rsidRPr="00045F6A" w:rsidRDefault="00045F6A" w:rsidP="00FE15D3">
      <w:pPr>
        <w:tabs>
          <w:tab w:val="left" w:pos="709"/>
        </w:tabs>
        <w:ind w:left="709" w:hanging="709"/>
        <w:rPr>
          <w:rFonts w:ascii="Times New Roman" w:hAnsi="Times New Roman"/>
          <w:b/>
          <w:i/>
          <w:color w:val="000000"/>
          <w:sz w:val="24"/>
          <w:szCs w:val="24"/>
          <w:lang w:eastAsia="ru-RU"/>
        </w:rPr>
      </w:pPr>
    </w:p>
    <w:p w:rsidR="00182C92" w:rsidRPr="004F61A5" w:rsidRDefault="00182C92" w:rsidP="00182C92">
      <w:pPr>
        <w:jc w:val="both"/>
        <w:rPr>
          <w:rFonts w:ascii="Times New Roman" w:hAnsi="Times New Roman"/>
          <w:color w:val="000000"/>
          <w:sz w:val="24"/>
          <w:szCs w:val="24"/>
          <w:lang w:eastAsia="ru-RU"/>
        </w:rPr>
      </w:pPr>
      <w:r w:rsidRPr="004F61A5">
        <w:rPr>
          <w:rFonts w:ascii="Times New Roman" w:hAnsi="Times New Roman"/>
          <w:b/>
          <w:color w:val="000000"/>
          <w:sz w:val="24"/>
          <w:szCs w:val="24"/>
          <w:lang w:eastAsia="ru-RU"/>
        </w:rPr>
        <w:t>6 – 275 лет</w:t>
      </w:r>
      <w:r>
        <w:rPr>
          <w:rFonts w:ascii="Times New Roman" w:hAnsi="Times New Roman"/>
          <w:color w:val="000000"/>
          <w:sz w:val="24"/>
          <w:szCs w:val="24"/>
          <w:lang w:eastAsia="ru-RU"/>
        </w:rPr>
        <w:t xml:space="preserve"> со дня рождения Н. Леблана </w:t>
      </w:r>
      <w:r w:rsidRPr="004F61A5">
        <w:rPr>
          <w:rFonts w:ascii="Times New Roman" w:hAnsi="Times New Roman"/>
          <w:color w:val="000000"/>
          <w:sz w:val="24"/>
          <w:szCs w:val="24"/>
          <w:lang w:eastAsia="ru-RU"/>
        </w:rPr>
        <w:t>(</w:t>
      </w:r>
      <w:r>
        <w:rPr>
          <w:rFonts w:ascii="Times New Roman" w:hAnsi="Times New Roman"/>
          <w:color w:val="000000"/>
          <w:sz w:val="24"/>
          <w:szCs w:val="24"/>
          <w:lang w:eastAsia="ru-RU"/>
        </w:rPr>
        <w:t>1742-</w:t>
      </w:r>
      <w:r w:rsidRPr="004F61A5">
        <w:rPr>
          <w:rFonts w:ascii="Times New Roman" w:hAnsi="Times New Roman"/>
          <w:color w:val="000000"/>
          <w:sz w:val="24"/>
          <w:szCs w:val="24"/>
          <w:lang w:eastAsia="ru-RU"/>
        </w:rPr>
        <w:t>1806)</w:t>
      </w:r>
      <w:r>
        <w:rPr>
          <w:rFonts w:ascii="Times New Roman" w:hAnsi="Times New Roman"/>
          <w:color w:val="000000"/>
          <w:sz w:val="24"/>
          <w:szCs w:val="24"/>
          <w:lang w:eastAsia="ru-RU"/>
        </w:rPr>
        <w:t>,</w:t>
      </w:r>
      <w:r w:rsidRPr="004F61A5">
        <w:rPr>
          <w:rFonts w:ascii="Times New Roman" w:hAnsi="Times New Roman"/>
          <w:color w:val="000000"/>
          <w:sz w:val="24"/>
          <w:szCs w:val="24"/>
          <w:lang w:eastAsia="ru-RU"/>
        </w:rPr>
        <w:t xml:space="preserve"> французского химика-технолога</w:t>
      </w:r>
      <w:r>
        <w:rPr>
          <w:rFonts w:ascii="Times New Roman" w:hAnsi="Times New Roman"/>
          <w:color w:val="000000"/>
          <w:sz w:val="24"/>
          <w:szCs w:val="24"/>
          <w:lang w:eastAsia="ru-RU"/>
        </w:rPr>
        <w:t>.     Р</w:t>
      </w:r>
      <w:r w:rsidRPr="004F61A5">
        <w:rPr>
          <w:rFonts w:ascii="Times New Roman" w:hAnsi="Times New Roman"/>
          <w:color w:val="000000"/>
          <w:sz w:val="24"/>
          <w:szCs w:val="24"/>
          <w:lang w:eastAsia="ru-RU"/>
        </w:rPr>
        <w:t>аботал домашним врачом при дворе Луи Филиппа II, герцога Орле</w:t>
      </w:r>
      <w:r>
        <w:rPr>
          <w:rFonts w:ascii="Times New Roman" w:hAnsi="Times New Roman"/>
          <w:color w:val="000000"/>
          <w:sz w:val="24"/>
          <w:szCs w:val="24"/>
          <w:lang w:eastAsia="ru-RU"/>
        </w:rPr>
        <w:t>анского. В 1775 г.</w:t>
      </w:r>
      <w:r w:rsidRPr="004F61A5">
        <w:rPr>
          <w:rFonts w:ascii="Times New Roman" w:hAnsi="Times New Roman"/>
          <w:color w:val="000000"/>
          <w:sz w:val="24"/>
          <w:szCs w:val="24"/>
          <w:lang w:eastAsia="ru-RU"/>
        </w:rPr>
        <w:t xml:space="preserve"> Французская академ</w:t>
      </w:r>
      <w:r>
        <w:rPr>
          <w:rFonts w:ascii="Times New Roman" w:hAnsi="Times New Roman"/>
          <w:color w:val="000000"/>
          <w:sz w:val="24"/>
          <w:szCs w:val="24"/>
          <w:lang w:eastAsia="ru-RU"/>
        </w:rPr>
        <w:t>ия наук объявила конкурс</w:t>
      </w:r>
      <w:r w:rsidRPr="004F61A5">
        <w:rPr>
          <w:rFonts w:ascii="Times New Roman" w:hAnsi="Times New Roman"/>
          <w:color w:val="000000"/>
          <w:sz w:val="24"/>
          <w:szCs w:val="24"/>
          <w:lang w:eastAsia="ru-RU"/>
        </w:rPr>
        <w:t xml:space="preserve"> на лучший процесс получения кальц</w:t>
      </w:r>
      <w:r w:rsidRPr="004F61A5">
        <w:rPr>
          <w:rFonts w:ascii="Times New Roman" w:hAnsi="Times New Roman"/>
          <w:color w:val="000000"/>
          <w:sz w:val="24"/>
          <w:szCs w:val="24"/>
          <w:lang w:eastAsia="ru-RU"/>
        </w:rPr>
        <w:t>и</w:t>
      </w:r>
      <w:r w:rsidRPr="004F61A5">
        <w:rPr>
          <w:rFonts w:ascii="Times New Roman" w:hAnsi="Times New Roman"/>
          <w:color w:val="000000"/>
          <w:sz w:val="24"/>
          <w:szCs w:val="24"/>
          <w:lang w:eastAsia="ru-RU"/>
        </w:rPr>
        <w:t>нированной соды из соли. К 1791</w:t>
      </w:r>
      <w:r>
        <w:rPr>
          <w:rFonts w:ascii="Times New Roman" w:hAnsi="Times New Roman"/>
          <w:color w:val="000000"/>
          <w:sz w:val="24"/>
          <w:szCs w:val="24"/>
          <w:lang w:eastAsia="ru-RU"/>
        </w:rPr>
        <w:t xml:space="preserve"> </w:t>
      </w:r>
      <w:r w:rsidRPr="004F61A5">
        <w:rPr>
          <w:rFonts w:ascii="Times New Roman" w:hAnsi="Times New Roman"/>
          <w:color w:val="000000"/>
          <w:sz w:val="24"/>
          <w:szCs w:val="24"/>
          <w:lang w:eastAsia="ru-RU"/>
        </w:rPr>
        <w:t xml:space="preserve">г. Леблан придумал способ производства карбоната натрия из соли посредством двухступенчатого процесса. Премия была присуждена ему. Первый содовый завод по способу Леблана </w:t>
      </w:r>
      <w:r>
        <w:rPr>
          <w:rFonts w:ascii="Times New Roman" w:hAnsi="Times New Roman"/>
          <w:color w:val="000000"/>
          <w:sz w:val="24"/>
          <w:szCs w:val="24"/>
          <w:lang w:eastAsia="ru-RU"/>
        </w:rPr>
        <w:t>начал работать во Франции в этом же году</w:t>
      </w:r>
      <w:r w:rsidRPr="004F61A5">
        <w:rPr>
          <w:rFonts w:ascii="Times New Roman" w:hAnsi="Times New Roman"/>
          <w:color w:val="000000"/>
          <w:sz w:val="24"/>
          <w:szCs w:val="24"/>
          <w:lang w:eastAsia="ru-RU"/>
        </w:rPr>
        <w:t>. В годы Великой французской революции был управляющим пороховым и с</w:t>
      </w:r>
      <w:r w:rsidRPr="004F61A5">
        <w:rPr>
          <w:rFonts w:ascii="Times New Roman" w:hAnsi="Times New Roman"/>
          <w:color w:val="000000"/>
          <w:sz w:val="24"/>
          <w:szCs w:val="24"/>
          <w:lang w:eastAsia="ru-RU"/>
        </w:rPr>
        <w:t>е</w:t>
      </w:r>
      <w:r w:rsidRPr="004F61A5">
        <w:rPr>
          <w:rFonts w:ascii="Times New Roman" w:hAnsi="Times New Roman"/>
          <w:color w:val="000000"/>
          <w:sz w:val="24"/>
          <w:szCs w:val="24"/>
          <w:lang w:eastAsia="ru-RU"/>
        </w:rPr>
        <w:t xml:space="preserve">литряным производствами. </w:t>
      </w:r>
      <w:proofErr w:type="gramStart"/>
      <w:r w:rsidRPr="004F61A5">
        <w:rPr>
          <w:rFonts w:ascii="Times New Roman" w:hAnsi="Times New Roman"/>
          <w:color w:val="000000"/>
          <w:sz w:val="24"/>
          <w:szCs w:val="24"/>
          <w:lang w:eastAsia="ru-RU"/>
        </w:rPr>
        <w:t>Разорённый</w:t>
      </w:r>
      <w:proofErr w:type="gramEnd"/>
      <w:r w:rsidRPr="004F61A5">
        <w:rPr>
          <w:rFonts w:ascii="Times New Roman" w:hAnsi="Times New Roman"/>
          <w:color w:val="000000"/>
          <w:sz w:val="24"/>
          <w:szCs w:val="24"/>
          <w:lang w:eastAsia="ru-RU"/>
        </w:rPr>
        <w:t xml:space="preserve"> после ликвидации патента на производство соды и закрытия содового завода, покончил с собой. Технологию производства соды по Леблану использовали во многих странах Европы, но уже через несколько лет начали</w:t>
      </w:r>
      <w:r>
        <w:rPr>
          <w:rFonts w:ascii="Times New Roman" w:hAnsi="Times New Roman"/>
          <w:color w:val="000000"/>
          <w:sz w:val="24"/>
          <w:szCs w:val="24"/>
          <w:lang w:eastAsia="ru-RU"/>
        </w:rPr>
        <w:t xml:space="preserve"> использовать</w:t>
      </w:r>
      <w:r w:rsidRPr="004F61A5">
        <w:rPr>
          <w:rFonts w:ascii="Times New Roman" w:hAnsi="Times New Roman"/>
          <w:color w:val="000000"/>
          <w:sz w:val="24"/>
          <w:szCs w:val="24"/>
          <w:lang w:eastAsia="ru-RU"/>
        </w:rPr>
        <w:t xml:space="preserve"> новую технологию производства соды - аммиачный способ, изобретенный бельгийским инженером-химиком Эрнестом Сольве.  </w:t>
      </w:r>
    </w:p>
    <w:p w:rsidR="00182C92" w:rsidRPr="00045F6A" w:rsidRDefault="00045F6A" w:rsidP="00182C92">
      <w:pPr>
        <w:ind w:left="1134" w:hanging="1134"/>
        <w:rPr>
          <w:rFonts w:ascii="Times New Roman" w:hAnsi="Times New Roman"/>
          <w:b/>
          <w:i/>
          <w:color w:val="000000"/>
          <w:sz w:val="24"/>
          <w:szCs w:val="24"/>
          <w:lang w:eastAsia="ru-RU"/>
        </w:rPr>
      </w:pPr>
      <w:r>
        <w:rPr>
          <w:rFonts w:ascii="Times New Roman" w:hAnsi="Times New Roman"/>
          <w:color w:val="000000"/>
          <w:sz w:val="24"/>
          <w:szCs w:val="24"/>
          <w:lang w:eastAsia="ru-RU"/>
        </w:rPr>
        <w:lastRenderedPageBreak/>
        <w:t xml:space="preserve">                  </w:t>
      </w:r>
      <w:r w:rsidR="00182C92" w:rsidRPr="00045F6A">
        <w:rPr>
          <w:rFonts w:ascii="Times New Roman" w:hAnsi="Times New Roman"/>
          <w:b/>
          <w:i/>
          <w:color w:val="000000"/>
          <w:sz w:val="24"/>
          <w:szCs w:val="24"/>
          <w:lang w:eastAsia="ru-RU"/>
        </w:rPr>
        <w:t xml:space="preserve">Биографии великих химиков: пер. </w:t>
      </w:r>
      <w:proofErr w:type="gramStart"/>
      <w:r w:rsidR="00182C92" w:rsidRPr="00045F6A">
        <w:rPr>
          <w:rFonts w:ascii="Times New Roman" w:hAnsi="Times New Roman"/>
          <w:b/>
          <w:i/>
          <w:color w:val="000000"/>
          <w:sz w:val="24"/>
          <w:szCs w:val="24"/>
          <w:lang w:eastAsia="ru-RU"/>
        </w:rPr>
        <w:t>с</w:t>
      </w:r>
      <w:proofErr w:type="gramEnd"/>
      <w:r w:rsidR="00182C92" w:rsidRPr="00045F6A">
        <w:rPr>
          <w:rFonts w:ascii="Times New Roman" w:hAnsi="Times New Roman"/>
          <w:b/>
          <w:i/>
          <w:color w:val="000000"/>
          <w:sz w:val="24"/>
          <w:szCs w:val="24"/>
          <w:lang w:eastAsia="ru-RU"/>
        </w:rPr>
        <w:t xml:space="preserve"> </w:t>
      </w:r>
      <w:proofErr w:type="gramStart"/>
      <w:r w:rsidR="00182C92" w:rsidRPr="00045F6A">
        <w:rPr>
          <w:rFonts w:ascii="Times New Roman" w:hAnsi="Times New Roman"/>
          <w:b/>
          <w:i/>
          <w:color w:val="000000"/>
          <w:sz w:val="24"/>
          <w:szCs w:val="24"/>
          <w:lang w:eastAsia="ru-RU"/>
        </w:rPr>
        <w:t>нем</w:t>
      </w:r>
      <w:proofErr w:type="gramEnd"/>
      <w:r w:rsidR="00182C92" w:rsidRPr="00045F6A">
        <w:rPr>
          <w:rFonts w:ascii="Times New Roman" w:hAnsi="Times New Roman"/>
          <w:b/>
          <w:i/>
          <w:color w:val="000000"/>
          <w:sz w:val="24"/>
          <w:szCs w:val="24"/>
          <w:lang w:eastAsia="ru-RU"/>
        </w:rPr>
        <w:t>. / под ред. Г.В. Быкова, С.А. П</w:t>
      </w:r>
      <w:r w:rsidR="00182C92" w:rsidRPr="00045F6A">
        <w:rPr>
          <w:rFonts w:ascii="Times New Roman" w:hAnsi="Times New Roman"/>
          <w:b/>
          <w:i/>
          <w:color w:val="000000"/>
          <w:sz w:val="24"/>
          <w:szCs w:val="24"/>
          <w:lang w:eastAsia="ru-RU"/>
        </w:rPr>
        <w:t>о</w:t>
      </w:r>
      <w:r w:rsidR="00182C92" w:rsidRPr="00045F6A">
        <w:rPr>
          <w:rFonts w:ascii="Times New Roman" w:hAnsi="Times New Roman"/>
          <w:b/>
          <w:i/>
          <w:color w:val="000000"/>
          <w:sz w:val="24"/>
          <w:szCs w:val="24"/>
          <w:lang w:eastAsia="ru-RU"/>
        </w:rPr>
        <w:t>година. М.: Мир, 1981. С. 322-331.</w:t>
      </w:r>
    </w:p>
    <w:p w:rsidR="00182C92" w:rsidRDefault="00045F6A" w:rsidP="00182C92">
      <w:pPr>
        <w:ind w:left="1134" w:hanging="1134"/>
        <w:rPr>
          <w:rFonts w:ascii="Times New Roman" w:hAnsi="Times New Roman"/>
          <w:b/>
          <w:i/>
          <w:color w:val="000000"/>
          <w:sz w:val="24"/>
          <w:szCs w:val="24"/>
          <w:lang w:eastAsia="ru-RU"/>
        </w:rPr>
      </w:pPr>
      <w:r w:rsidRPr="00045F6A">
        <w:rPr>
          <w:rFonts w:ascii="Times New Roman" w:hAnsi="Times New Roman"/>
          <w:b/>
          <w:i/>
          <w:color w:val="000000"/>
          <w:sz w:val="24"/>
          <w:szCs w:val="24"/>
          <w:lang w:eastAsia="ru-RU"/>
        </w:rPr>
        <w:t xml:space="preserve">                  </w:t>
      </w:r>
      <w:r w:rsidR="00182C92" w:rsidRPr="00045F6A">
        <w:rPr>
          <w:rFonts w:ascii="Times New Roman" w:hAnsi="Times New Roman"/>
          <w:b/>
          <w:i/>
          <w:color w:val="000000"/>
          <w:sz w:val="24"/>
          <w:szCs w:val="24"/>
          <w:lang w:eastAsia="ru-RU"/>
        </w:rPr>
        <w:t xml:space="preserve">Фигуровский, Н.А. Очерк общей истории химии: от древнейших времен до начала </w:t>
      </w:r>
      <w:r w:rsidR="00182C92" w:rsidRPr="00045F6A">
        <w:rPr>
          <w:rFonts w:ascii="Times New Roman" w:hAnsi="Times New Roman"/>
          <w:b/>
          <w:i/>
          <w:color w:val="000000"/>
          <w:sz w:val="24"/>
          <w:szCs w:val="24"/>
          <w:lang w:val="en-US" w:eastAsia="ru-RU"/>
        </w:rPr>
        <w:t>XIX</w:t>
      </w:r>
      <w:r w:rsidR="00182C92" w:rsidRPr="00045F6A">
        <w:rPr>
          <w:rFonts w:ascii="Times New Roman" w:hAnsi="Times New Roman"/>
          <w:b/>
          <w:i/>
          <w:color w:val="000000"/>
          <w:sz w:val="24"/>
          <w:szCs w:val="24"/>
          <w:lang w:eastAsia="ru-RU"/>
        </w:rPr>
        <w:t xml:space="preserve"> в. М.: Наука, 1969. С.395-396.</w:t>
      </w:r>
    </w:p>
    <w:p w:rsidR="00045F6A" w:rsidRPr="00045F6A" w:rsidRDefault="00045F6A" w:rsidP="00182C92">
      <w:pPr>
        <w:ind w:left="1134" w:hanging="1134"/>
        <w:rPr>
          <w:rFonts w:ascii="Times New Roman" w:hAnsi="Times New Roman"/>
          <w:b/>
          <w:i/>
          <w:color w:val="000000"/>
          <w:sz w:val="24"/>
          <w:szCs w:val="24"/>
          <w:lang w:eastAsia="ru-RU"/>
        </w:rPr>
      </w:pPr>
    </w:p>
    <w:p w:rsidR="00182C92" w:rsidRPr="009B0CE5" w:rsidRDefault="00182C92" w:rsidP="00182C92">
      <w:pPr>
        <w:jc w:val="both"/>
        <w:rPr>
          <w:rFonts w:ascii="Times New Roman" w:hAnsi="Times New Roman"/>
          <w:color w:val="000000"/>
          <w:sz w:val="24"/>
          <w:szCs w:val="24"/>
          <w:lang w:eastAsia="ru-RU"/>
        </w:rPr>
      </w:pPr>
      <w:r>
        <w:rPr>
          <w:rFonts w:ascii="Times New Roman" w:hAnsi="Times New Roman"/>
          <w:b/>
          <w:color w:val="000000"/>
          <w:sz w:val="24"/>
          <w:szCs w:val="24"/>
          <w:lang w:eastAsia="ru-RU"/>
        </w:rPr>
        <w:t>8 – 9</w:t>
      </w:r>
      <w:r w:rsidRPr="009B0CE5">
        <w:rPr>
          <w:rFonts w:ascii="Times New Roman" w:hAnsi="Times New Roman"/>
          <w:b/>
          <w:color w:val="000000"/>
          <w:sz w:val="24"/>
          <w:szCs w:val="24"/>
          <w:lang w:eastAsia="ru-RU"/>
        </w:rPr>
        <w:t xml:space="preserve">0 лет </w:t>
      </w:r>
      <w:r w:rsidRPr="009B0CE5">
        <w:rPr>
          <w:rFonts w:ascii="Times New Roman" w:hAnsi="Times New Roman"/>
          <w:color w:val="000000"/>
          <w:sz w:val="24"/>
          <w:szCs w:val="24"/>
          <w:lang w:eastAsia="ru-RU"/>
        </w:rPr>
        <w:t>со дня рождения (1927) В.А. Шаталова, летчика-космонавта.</w:t>
      </w:r>
      <w:r w:rsidRPr="007F64D9">
        <w:t xml:space="preserve"> </w:t>
      </w:r>
      <w:r>
        <w:rPr>
          <w:rFonts w:ascii="Times New Roman" w:hAnsi="Times New Roman"/>
          <w:color w:val="000000"/>
          <w:sz w:val="24"/>
          <w:szCs w:val="24"/>
          <w:lang w:eastAsia="ru-RU"/>
        </w:rPr>
        <w:t>В 1963 г.</w:t>
      </w:r>
      <w:r w:rsidRPr="007F64D9">
        <w:rPr>
          <w:rFonts w:ascii="Times New Roman" w:hAnsi="Times New Roman"/>
          <w:color w:val="000000"/>
          <w:sz w:val="24"/>
          <w:szCs w:val="24"/>
          <w:lang w:eastAsia="ru-RU"/>
        </w:rPr>
        <w:t xml:space="preserve"> з</w:t>
      </w:r>
      <w:r w:rsidRPr="007F64D9">
        <w:rPr>
          <w:rFonts w:ascii="Times New Roman" w:hAnsi="Times New Roman"/>
          <w:color w:val="000000"/>
          <w:sz w:val="24"/>
          <w:szCs w:val="24"/>
          <w:lang w:eastAsia="ru-RU"/>
        </w:rPr>
        <w:t>а</w:t>
      </w:r>
      <w:r w:rsidRPr="007F64D9">
        <w:rPr>
          <w:rFonts w:ascii="Times New Roman" w:hAnsi="Times New Roman"/>
          <w:color w:val="000000"/>
          <w:sz w:val="24"/>
          <w:szCs w:val="24"/>
          <w:lang w:eastAsia="ru-RU"/>
        </w:rPr>
        <w:t>числен в отряд советских космонавтов.</w:t>
      </w:r>
      <w:r>
        <w:rPr>
          <w:rFonts w:ascii="Times New Roman" w:hAnsi="Times New Roman"/>
          <w:color w:val="000000"/>
          <w:sz w:val="24"/>
          <w:szCs w:val="24"/>
          <w:lang w:eastAsia="ru-RU"/>
        </w:rPr>
        <w:t xml:space="preserve"> В.А. Шаталов вместе с А.</w:t>
      </w:r>
      <w:r w:rsidRPr="007F64D9">
        <w:rPr>
          <w:rFonts w:ascii="Times New Roman" w:hAnsi="Times New Roman"/>
          <w:color w:val="000000"/>
          <w:sz w:val="24"/>
          <w:szCs w:val="24"/>
          <w:lang w:eastAsia="ru-RU"/>
        </w:rPr>
        <w:t>С. Елисеевым пе</w:t>
      </w:r>
      <w:r w:rsidRPr="007F64D9">
        <w:rPr>
          <w:rFonts w:ascii="Times New Roman" w:hAnsi="Times New Roman"/>
          <w:color w:val="000000"/>
          <w:sz w:val="24"/>
          <w:szCs w:val="24"/>
          <w:lang w:eastAsia="ru-RU"/>
        </w:rPr>
        <w:t>р</w:t>
      </w:r>
      <w:r w:rsidRPr="007F64D9">
        <w:rPr>
          <w:rFonts w:ascii="Times New Roman" w:hAnsi="Times New Roman"/>
          <w:color w:val="000000"/>
          <w:sz w:val="24"/>
          <w:szCs w:val="24"/>
          <w:lang w:eastAsia="ru-RU"/>
        </w:rPr>
        <w:t>выми из советских космонавтов совершили три космических полёта.</w:t>
      </w:r>
      <w:r w:rsidRPr="00785C94">
        <w:t xml:space="preserve"> </w:t>
      </w:r>
      <w:r w:rsidRPr="00785C94">
        <w:rPr>
          <w:rFonts w:ascii="Times New Roman" w:hAnsi="Times New Roman"/>
          <w:color w:val="000000"/>
          <w:sz w:val="24"/>
          <w:szCs w:val="24"/>
          <w:lang w:eastAsia="ru-RU"/>
        </w:rPr>
        <w:t>Свой первый космический полет сове</w:t>
      </w:r>
      <w:r>
        <w:rPr>
          <w:rFonts w:ascii="Times New Roman" w:hAnsi="Times New Roman"/>
          <w:color w:val="000000"/>
          <w:sz w:val="24"/>
          <w:szCs w:val="24"/>
          <w:lang w:eastAsia="ru-RU"/>
        </w:rPr>
        <w:t>ршил с 14 по 17 января 1969 г.</w:t>
      </w:r>
      <w:r w:rsidRPr="00785C94">
        <w:rPr>
          <w:rFonts w:ascii="Times New Roman" w:hAnsi="Times New Roman"/>
          <w:color w:val="000000"/>
          <w:sz w:val="24"/>
          <w:szCs w:val="24"/>
          <w:lang w:eastAsia="ru-RU"/>
        </w:rPr>
        <w:t xml:space="preserve"> на космическом корабле "С</w:t>
      </w:r>
      <w:r w:rsidRPr="00785C94">
        <w:rPr>
          <w:rFonts w:ascii="Times New Roman" w:hAnsi="Times New Roman"/>
          <w:color w:val="000000"/>
          <w:sz w:val="24"/>
          <w:szCs w:val="24"/>
          <w:lang w:eastAsia="ru-RU"/>
        </w:rPr>
        <w:t>о</w:t>
      </w:r>
      <w:r w:rsidRPr="00785C94">
        <w:rPr>
          <w:rFonts w:ascii="Times New Roman" w:hAnsi="Times New Roman"/>
          <w:color w:val="000000"/>
          <w:sz w:val="24"/>
          <w:szCs w:val="24"/>
          <w:lang w:eastAsia="ru-RU"/>
        </w:rPr>
        <w:t>юз-4". Во время полета была проведена стыковка космических кораблей "Союз-4" и "Союз-5" и образована первая в мире экспериментальная космическая станция. Два члена экипажа корабля "Союз-5" Алексей Станиславович Елисеев и Евгений Василь</w:t>
      </w:r>
      <w:r w:rsidRPr="00785C94">
        <w:rPr>
          <w:rFonts w:ascii="Times New Roman" w:hAnsi="Times New Roman"/>
          <w:color w:val="000000"/>
          <w:sz w:val="24"/>
          <w:szCs w:val="24"/>
          <w:lang w:eastAsia="ru-RU"/>
        </w:rPr>
        <w:t>е</w:t>
      </w:r>
      <w:r w:rsidRPr="00785C94">
        <w:rPr>
          <w:rFonts w:ascii="Times New Roman" w:hAnsi="Times New Roman"/>
          <w:color w:val="000000"/>
          <w:sz w:val="24"/>
          <w:szCs w:val="24"/>
          <w:lang w:eastAsia="ru-RU"/>
        </w:rPr>
        <w:t>вич Хрунов через открытый космос перешли в корабль "Союз-4" и вместе с Владим</w:t>
      </w:r>
      <w:r w:rsidRPr="00785C94">
        <w:rPr>
          <w:rFonts w:ascii="Times New Roman" w:hAnsi="Times New Roman"/>
          <w:color w:val="000000"/>
          <w:sz w:val="24"/>
          <w:szCs w:val="24"/>
          <w:lang w:eastAsia="ru-RU"/>
        </w:rPr>
        <w:t>и</w:t>
      </w:r>
      <w:r w:rsidRPr="00785C94">
        <w:rPr>
          <w:rFonts w:ascii="Times New Roman" w:hAnsi="Times New Roman"/>
          <w:color w:val="000000"/>
          <w:sz w:val="24"/>
          <w:szCs w:val="24"/>
          <w:lang w:eastAsia="ru-RU"/>
        </w:rPr>
        <w:t>ром Александровичем Шаталовым возвратились на нем на Землю. Продолжител</w:t>
      </w:r>
      <w:r w:rsidRPr="00785C94">
        <w:rPr>
          <w:rFonts w:ascii="Times New Roman" w:hAnsi="Times New Roman"/>
          <w:color w:val="000000"/>
          <w:sz w:val="24"/>
          <w:szCs w:val="24"/>
          <w:lang w:eastAsia="ru-RU"/>
        </w:rPr>
        <w:t>ь</w:t>
      </w:r>
      <w:r w:rsidRPr="00785C94">
        <w:rPr>
          <w:rFonts w:ascii="Times New Roman" w:hAnsi="Times New Roman"/>
          <w:color w:val="000000"/>
          <w:sz w:val="24"/>
          <w:szCs w:val="24"/>
          <w:lang w:eastAsia="ru-RU"/>
        </w:rPr>
        <w:t>ность полета составила 2 дня 23 часа 20 минут 47 секунд. Продолжил подготовку к новым полетам в космос. Свой второй полет в космос совершил с 13 по 18 ок</w:t>
      </w:r>
      <w:r>
        <w:rPr>
          <w:rFonts w:ascii="Times New Roman" w:hAnsi="Times New Roman"/>
          <w:color w:val="000000"/>
          <w:sz w:val="24"/>
          <w:szCs w:val="24"/>
          <w:lang w:eastAsia="ru-RU"/>
        </w:rPr>
        <w:t>тября 1969 г.</w:t>
      </w:r>
      <w:r w:rsidRPr="00785C94">
        <w:rPr>
          <w:rFonts w:ascii="Times New Roman" w:hAnsi="Times New Roman"/>
          <w:color w:val="000000"/>
          <w:sz w:val="24"/>
          <w:szCs w:val="24"/>
          <w:lang w:eastAsia="ru-RU"/>
        </w:rPr>
        <w:t xml:space="preserve"> вместе с Елисеевым в качестве командира космического корабля "Союз-8".</w:t>
      </w:r>
      <w:r w:rsidRPr="00785C94">
        <w:t xml:space="preserve"> </w:t>
      </w:r>
      <w:r w:rsidRPr="00E93535">
        <w:rPr>
          <w:rFonts w:ascii="Times New Roman" w:hAnsi="Times New Roman"/>
          <w:sz w:val="24"/>
          <w:szCs w:val="24"/>
        </w:rPr>
        <w:t>Свой третий полет в космос сове</w:t>
      </w:r>
      <w:r>
        <w:rPr>
          <w:rFonts w:ascii="Times New Roman" w:hAnsi="Times New Roman"/>
          <w:sz w:val="24"/>
          <w:szCs w:val="24"/>
        </w:rPr>
        <w:t>ршил с 23 по 25 апреля 1971 г. вместе с А.С. Елисе</w:t>
      </w:r>
      <w:r>
        <w:rPr>
          <w:rFonts w:ascii="Times New Roman" w:hAnsi="Times New Roman"/>
          <w:sz w:val="24"/>
          <w:szCs w:val="24"/>
        </w:rPr>
        <w:t>е</w:t>
      </w:r>
      <w:r>
        <w:rPr>
          <w:rFonts w:ascii="Times New Roman" w:hAnsi="Times New Roman"/>
          <w:sz w:val="24"/>
          <w:szCs w:val="24"/>
        </w:rPr>
        <w:t>вым и Н.Н.</w:t>
      </w:r>
      <w:r w:rsidRPr="00E93535">
        <w:rPr>
          <w:rFonts w:ascii="Times New Roman" w:hAnsi="Times New Roman"/>
          <w:sz w:val="24"/>
          <w:szCs w:val="24"/>
        </w:rPr>
        <w:t xml:space="preserve"> Рукавишниковым в качестве командира космического корабля "Союз-10".</w:t>
      </w:r>
      <w:r w:rsidRPr="00E93535">
        <w:rPr>
          <w:szCs w:val="24"/>
        </w:rPr>
        <w:t xml:space="preserve"> </w:t>
      </w:r>
      <w:r w:rsidRPr="00785C94">
        <w:rPr>
          <w:rFonts w:ascii="Times New Roman" w:hAnsi="Times New Roman"/>
          <w:color w:val="000000"/>
          <w:sz w:val="24"/>
          <w:szCs w:val="24"/>
          <w:lang w:eastAsia="ru-RU"/>
        </w:rPr>
        <w:t>Дважды Герой Советского Союза</w:t>
      </w:r>
    </w:p>
    <w:p w:rsidR="00182C92" w:rsidRPr="00045F6A" w:rsidRDefault="00182C92" w:rsidP="00182C92">
      <w:pPr>
        <w:jc w:val="both"/>
        <w:rPr>
          <w:rFonts w:ascii="Times New Roman" w:hAnsi="Times New Roman"/>
          <w:b/>
          <w:i/>
          <w:color w:val="000000"/>
          <w:sz w:val="24"/>
          <w:szCs w:val="24"/>
          <w:lang w:eastAsia="ru-RU"/>
        </w:rPr>
      </w:pPr>
      <w:r>
        <w:rPr>
          <w:rFonts w:ascii="Times New Roman" w:hAnsi="Times New Roman"/>
          <w:color w:val="000000"/>
          <w:sz w:val="24"/>
          <w:szCs w:val="24"/>
          <w:lang w:eastAsia="ru-RU"/>
        </w:rPr>
        <w:t xml:space="preserve">                 </w:t>
      </w:r>
      <w:r w:rsidRPr="00045F6A">
        <w:rPr>
          <w:rFonts w:ascii="Times New Roman" w:hAnsi="Times New Roman"/>
          <w:b/>
          <w:i/>
          <w:color w:val="000000"/>
          <w:sz w:val="24"/>
          <w:szCs w:val="24"/>
          <w:lang w:eastAsia="ru-RU"/>
        </w:rPr>
        <w:t>Шаталов, В.А. Трудные дороги космоса. М.: Молодая гвардия, 1978. 228 с.</w:t>
      </w:r>
    </w:p>
    <w:p w:rsidR="00182C92" w:rsidRDefault="00182C92" w:rsidP="00182C92">
      <w:pPr>
        <w:jc w:val="both"/>
        <w:rPr>
          <w:rFonts w:ascii="Times New Roman" w:hAnsi="Times New Roman"/>
          <w:b/>
          <w:i/>
          <w:color w:val="000000"/>
          <w:sz w:val="24"/>
          <w:szCs w:val="24"/>
          <w:lang w:eastAsia="ru-RU"/>
        </w:rPr>
      </w:pPr>
      <w:r w:rsidRPr="00045F6A">
        <w:rPr>
          <w:rFonts w:ascii="Times New Roman" w:hAnsi="Times New Roman"/>
          <w:b/>
          <w:i/>
          <w:color w:val="000000"/>
          <w:sz w:val="24"/>
          <w:szCs w:val="24"/>
          <w:lang w:eastAsia="ru-RU"/>
        </w:rPr>
        <w:t xml:space="preserve">                 Новости космонавтики. 2002. № 4. С. 58-63.</w:t>
      </w:r>
    </w:p>
    <w:p w:rsidR="00045F6A" w:rsidRPr="00045F6A" w:rsidRDefault="00045F6A" w:rsidP="00182C92">
      <w:pPr>
        <w:jc w:val="both"/>
        <w:rPr>
          <w:rFonts w:ascii="Times New Roman" w:hAnsi="Times New Roman"/>
          <w:b/>
          <w:i/>
          <w:color w:val="000000"/>
          <w:sz w:val="24"/>
          <w:szCs w:val="24"/>
          <w:lang w:eastAsia="ru-RU"/>
        </w:rPr>
      </w:pPr>
    </w:p>
    <w:p w:rsidR="00182C92" w:rsidRPr="00DA135F" w:rsidRDefault="00182C92" w:rsidP="00182C92">
      <w:pPr>
        <w:jc w:val="both"/>
        <w:rPr>
          <w:rFonts w:ascii="Times New Roman" w:hAnsi="Times New Roman"/>
          <w:color w:val="000000"/>
          <w:sz w:val="24"/>
          <w:szCs w:val="24"/>
          <w:lang w:eastAsia="ru-RU"/>
        </w:rPr>
      </w:pPr>
      <w:r>
        <w:rPr>
          <w:rFonts w:ascii="Times New Roman" w:hAnsi="Times New Roman"/>
          <w:b/>
          <w:color w:val="000000"/>
          <w:sz w:val="24"/>
          <w:szCs w:val="24"/>
          <w:lang w:eastAsia="ru-RU"/>
        </w:rPr>
        <w:t>9</w:t>
      </w:r>
      <w:r w:rsidRPr="00DA135F">
        <w:rPr>
          <w:rFonts w:ascii="Times New Roman" w:hAnsi="Times New Roman"/>
          <w:b/>
          <w:color w:val="000000"/>
          <w:sz w:val="24"/>
          <w:szCs w:val="24"/>
          <w:lang w:eastAsia="ru-RU"/>
        </w:rPr>
        <w:t xml:space="preserve"> – 300 лет</w:t>
      </w:r>
      <w:r>
        <w:rPr>
          <w:rFonts w:ascii="Times New Roman" w:hAnsi="Times New Roman"/>
          <w:color w:val="000000"/>
          <w:sz w:val="24"/>
          <w:szCs w:val="24"/>
          <w:lang w:eastAsia="ru-RU"/>
        </w:rPr>
        <w:t xml:space="preserve"> со дня рождения И.-И.</w:t>
      </w:r>
      <w:r w:rsidRPr="00DA135F">
        <w:rPr>
          <w:rFonts w:ascii="Times New Roman" w:hAnsi="Times New Roman"/>
          <w:color w:val="000000"/>
          <w:sz w:val="24"/>
          <w:szCs w:val="24"/>
          <w:lang w:eastAsia="ru-RU"/>
        </w:rPr>
        <w:t xml:space="preserve"> Винкельмана (1717-1768), немецкого искусствов</w:t>
      </w:r>
      <w:r w:rsidRPr="00DA135F">
        <w:rPr>
          <w:rFonts w:ascii="Times New Roman" w:hAnsi="Times New Roman"/>
          <w:color w:val="000000"/>
          <w:sz w:val="24"/>
          <w:szCs w:val="24"/>
          <w:lang w:eastAsia="ru-RU"/>
        </w:rPr>
        <w:t>е</w:t>
      </w:r>
      <w:r w:rsidRPr="00DA135F">
        <w:rPr>
          <w:rFonts w:ascii="Times New Roman" w:hAnsi="Times New Roman"/>
          <w:color w:val="000000"/>
          <w:sz w:val="24"/>
          <w:szCs w:val="24"/>
          <w:lang w:eastAsia="ru-RU"/>
        </w:rPr>
        <w:t>да, основоположника современных представлений об античном искусстве и археол</w:t>
      </w:r>
      <w:r w:rsidRPr="00DA135F">
        <w:rPr>
          <w:rFonts w:ascii="Times New Roman" w:hAnsi="Times New Roman"/>
          <w:color w:val="000000"/>
          <w:sz w:val="24"/>
          <w:szCs w:val="24"/>
          <w:lang w:eastAsia="ru-RU"/>
        </w:rPr>
        <w:t>о</w:t>
      </w:r>
      <w:r w:rsidRPr="00DA135F">
        <w:rPr>
          <w:rFonts w:ascii="Times New Roman" w:hAnsi="Times New Roman"/>
          <w:color w:val="000000"/>
          <w:sz w:val="24"/>
          <w:szCs w:val="24"/>
          <w:lang w:eastAsia="ru-RU"/>
        </w:rPr>
        <w:t>гии, историка и</w:t>
      </w:r>
      <w:r>
        <w:rPr>
          <w:rFonts w:ascii="Times New Roman" w:hAnsi="Times New Roman"/>
          <w:color w:val="000000"/>
          <w:sz w:val="24"/>
          <w:szCs w:val="24"/>
          <w:lang w:eastAsia="ru-RU"/>
        </w:rPr>
        <w:t xml:space="preserve"> теоретика античного искусства.</w:t>
      </w:r>
      <w:r w:rsidRPr="00DA135F">
        <w:rPr>
          <w:rFonts w:ascii="Times New Roman" w:hAnsi="Times New Roman"/>
          <w:color w:val="000000"/>
          <w:sz w:val="24"/>
          <w:szCs w:val="24"/>
          <w:lang w:eastAsia="ru-RU"/>
        </w:rPr>
        <w:t xml:space="preserve"> Главное произведение Винкельмана — «Истор</w:t>
      </w:r>
      <w:r>
        <w:rPr>
          <w:rFonts w:ascii="Times New Roman" w:hAnsi="Times New Roman"/>
          <w:color w:val="000000"/>
          <w:sz w:val="24"/>
          <w:szCs w:val="24"/>
          <w:lang w:eastAsia="ru-RU"/>
        </w:rPr>
        <w:t>ия искусства древности» (1763) –</w:t>
      </w:r>
      <w:r w:rsidRPr="00DA135F">
        <w:rPr>
          <w:rFonts w:ascii="Times New Roman" w:hAnsi="Times New Roman"/>
          <w:color w:val="000000"/>
          <w:sz w:val="24"/>
          <w:szCs w:val="24"/>
          <w:lang w:eastAsia="ru-RU"/>
        </w:rPr>
        <w:t xml:space="preserve"> первый образец научной истории иску</w:t>
      </w:r>
      <w:r w:rsidRPr="00DA135F">
        <w:rPr>
          <w:rFonts w:ascii="Times New Roman" w:hAnsi="Times New Roman"/>
          <w:color w:val="000000"/>
          <w:sz w:val="24"/>
          <w:szCs w:val="24"/>
          <w:lang w:eastAsia="ru-RU"/>
        </w:rPr>
        <w:t>с</w:t>
      </w:r>
      <w:r w:rsidRPr="00DA135F">
        <w:rPr>
          <w:rFonts w:ascii="Times New Roman" w:hAnsi="Times New Roman"/>
          <w:color w:val="000000"/>
          <w:sz w:val="24"/>
          <w:szCs w:val="24"/>
          <w:lang w:eastAsia="ru-RU"/>
        </w:rPr>
        <w:t>ства, где рассматриваются не отдельные мастера, а искусство в целом в его расцвете и упадке. Идеализируя античность, историк считал древнегреческое искусство образцом для всех времён и народов. С именем Винкельмана, провозгласившим древнегреч</w:t>
      </w:r>
      <w:r w:rsidRPr="00DA135F">
        <w:rPr>
          <w:rFonts w:ascii="Times New Roman" w:hAnsi="Times New Roman"/>
          <w:color w:val="000000"/>
          <w:sz w:val="24"/>
          <w:szCs w:val="24"/>
          <w:lang w:eastAsia="ru-RU"/>
        </w:rPr>
        <w:t>е</w:t>
      </w:r>
      <w:r w:rsidRPr="00DA135F">
        <w:rPr>
          <w:rFonts w:ascii="Times New Roman" w:hAnsi="Times New Roman"/>
          <w:color w:val="000000"/>
          <w:sz w:val="24"/>
          <w:szCs w:val="24"/>
          <w:lang w:eastAsia="ru-RU"/>
        </w:rPr>
        <w:t>ское искусство высшим достижением культурной истории человечества, связан пов</w:t>
      </w:r>
      <w:r w:rsidRPr="00DA135F">
        <w:rPr>
          <w:rFonts w:ascii="Times New Roman" w:hAnsi="Times New Roman"/>
          <w:color w:val="000000"/>
          <w:sz w:val="24"/>
          <w:szCs w:val="24"/>
          <w:lang w:eastAsia="ru-RU"/>
        </w:rPr>
        <w:t>о</w:t>
      </w:r>
      <w:r w:rsidRPr="00DA135F">
        <w:rPr>
          <w:rFonts w:ascii="Times New Roman" w:hAnsi="Times New Roman"/>
          <w:color w:val="000000"/>
          <w:sz w:val="24"/>
          <w:szCs w:val="24"/>
          <w:lang w:eastAsia="ru-RU"/>
        </w:rPr>
        <w:t>рот интереса к античности, до этого преимущественно уделявшегося Древнему Риму.</w:t>
      </w:r>
    </w:p>
    <w:p w:rsidR="00182C92" w:rsidRPr="00045F6A" w:rsidRDefault="00182C92" w:rsidP="00182C92">
      <w:pPr>
        <w:ind w:left="1134" w:hanging="1134"/>
        <w:jc w:val="both"/>
        <w:rPr>
          <w:rFonts w:ascii="Times New Roman" w:hAnsi="Times New Roman"/>
          <w:b/>
          <w:i/>
          <w:color w:val="000000"/>
          <w:sz w:val="24"/>
          <w:szCs w:val="24"/>
          <w:lang w:eastAsia="ru-RU"/>
        </w:rPr>
      </w:pPr>
      <w:r w:rsidRPr="00DA135F">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Pr="00045F6A">
        <w:rPr>
          <w:rFonts w:ascii="Times New Roman" w:hAnsi="Times New Roman"/>
          <w:b/>
          <w:i/>
          <w:color w:val="000000"/>
          <w:sz w:val="24"/>
          <w:szCs w:val="24"/>
          <w:lang w:eastAsia="ru-RU"/>
        </w:rPr>
        <w:t>Блохина, И.В. Архитектура: всемирная история архитектуры и ст</w:t>
      </w:r>
      <w:r w:rsidRPr="00045F6A">
        <w:rPr>
          <w:rFonts w:ascii="Times New Roman" w:hAnsi="Times New Roman"/>
          <w:b/>
          <w:i/>
          <w:color w:val="000000"/>
          <w:sz w:val="24"/>
          <w:szCs w:val="24"/>
          <w:lang w:eastAsia="ru-RU"/>
        </w:rPr>
        <w:t>и</w:t>
      </w:r>
      <w:r w:rsidRPr="00045F6A">
        <w:rPr>
          <w:rFonts w:ascii="Times New Roman" w:hAnsi="Times New Roman"/>
          <w:b/>
          <w:i/>
          <w:color w:val="000000"/>
          <w:sz w:val="24"/>
          <w:szCs w:val="24"/>
          <w:lang w:eastAsia="ru-RU"/>
        </w:rPr>
        <w:t xml:space="preserve">лей. М.: АСТ, 2014. С.296-297.    </w:t>
      </w:r>
    </w:p>
    <w:p w:rsidR="00182C92" w:rsidRDefault="00182C92" w:rsidP="009E1C61">
      <w:pPr>
        <w:ind w:left="1134" w:hanging="1134"/>
        <w:jc w:val="both"/>
        <w:rPr>
          <w:rFonts w:ascii="Times New Roman" w:hAnsi="Times New Roman"/>
          <w:b/>
          <w:i/>
          <w:color w:val="000000"/>
          <w:sz w:val="24"/>
          <w:szCs w:val="24"/>
          <w:lang w:eastAsia="ru-RU"/>
        </w:rPr>
      </w:pPr>
      <w:r w:rsidRPr="00045F6A">
        <w:rPr>
          <w:rFonts w:ascii="Times New Roman" w:hAnsi="Times New Roman"/>
          <w:b/>
          <w:i/>
          <w:color w:val="000000"/>
          <w:sz w:val="24"/>
          <w:szCs w:val="24"/>
          <w:lang w:eastAsia="ru-RU"/>
        </w:rPr>
        <w:t xml:space="preserve">                   Большая энциклопедия: В 62 т. / гл. ред. С.А. Кондратов. М.: Терра, 2006.     Т. 9. С. 221.</w:t>
      </w:r>
    </w:p>
    <w:p w:rsidR="00045F6A" w:rsidRPr="00045F6A" w:rsidRDefault="00045F6A" w:rsidP="009E1C61">
      <w:pPr>
        <w:ind w:left="1134" w:hanging="1134"/>
        <w:jc w:val="both"/>
        <w:rPr>
          <w:rFonts w:ascii="Times New Roman" w:hAnsi="Times New Roman"/>
          <w:b/>
          <w:i/>
          <w:color w:val="000000"/>
          <w:sz w:val="24"/>
          <w:szCs w:val="24"/>
          <w:lang w:eastAsia="ru-RU"/>
        </w:rPr>
      </w:pPr>
    </w:p>
    <w:p w:rsidR="00182C92" w:rsidRPr="00287311" w:rsidRDefault="00182C92" w:rsidP="00182C92">
      <w:pPr>
        <w:jc w:val="both"/>
        <w:rPr>
          <w:rFonts w:ascii="Times New Roman" w:hAnsi="Times New Roman"/>
          <w:color w:val="000000"/>
          <w:sz w:val="24"/>
          <w:szCs w:val="24"/>
          <w:lang w:eastAsia="ru-RU"/>
        </w:rPr>
      </w:pPr>
      <w:r w:rsidRPr="00C02664">
        <w:rPr>
          <w:rFonts w:ascii="Times New Roman" w:hAnsi="Times New Roman"/>
          <w:b/>
          <w:color w:val="000000"/>
          <w:sz w:val="24"/>
          <w:szCs w:val="24"/>
          <w:lang w:eastAsia="ru-RU"/>
        </w:rPr>
        <w:t>9 – 275 лет</w:t>
      </w:r>
      <w:r>
        <w:rPr>
          <w:rFonts w:ascii="Times New Roman" w:hAnsi="Times New Roman"/>
          <w:color w:val="000000"/>
          <w:sz w:val="24"/>
          <w:szCs w:val="24"/>
          <w:lang w:eastAsia="ru-RU"/>
        </w:rPr>
        <w:t xml:space="preserve"> со дня рождения К.-В. Шееле (1742 -</w:t>
      </w:r>
      <w:r w:rsidRPr="00287311">
        <w:rPr>
          <w:rFonts w:ascii="Times New Roman" w:hAnsi="Times New Roman"/>
          <w:color w:val="000000"/>
          <w:sz w:val="24"/>
          <w:szCs w:val="24"/>
          <w:lang w:eastAsia="ru-RU"/>
        </w:rPr>
        <w:t>1786), шведского химика, члена К</w:t>
      </w:r>
      <w:r w:rsidRPr="00287311">
        <w:rPr>
          <w:rFonts w:ascii="Times New Roman" w:hAnsi="Times New Roman"/>
          <w:color w:val="000000"/>
          <w:sz w:val="24"/>
          <w:szCs w:val="24"/>
          <w:lang w:eastAsia="ru-RU"/>
        </w:rPr>
        <w:t>о</w:t>
      </w:r>
      <w:r w:rsidRPr="00287311">
        <w:rPr>
          <w:rFonts w:ascii="Times New Roman" w:hAnsi="Times New Roman"/>
          <w:color w:val="000000"/>
          <w:sz w:val="24"/>
          <w:szCs w:val="24"/>
          <w:lang w:eastAsia="ru-RU"/>
        </w:rPr>
        <w:t>роле</w:t>
      </w:r>
      <w:r>
        <w:rPr>
          <w:rFonts w:ascii="Times New Roman" w:hAnsi="Times New Roman"/>
          <w:color w:val="000000"/>
          <w:sz w:val="24"/>
          <w:szCs w:val="24"/>
          <w:lang w:eastAsia="ru-RU"/>
        </w:rPr>
        <w:t xml:space="preserve">вской шведской академии наук.  </w:t>
      </w:r>
      <w:r w:rsidRPr="00287311">
        <w:rPr>
          <w:rFonts w:ascii="Times New Roman" w:hAnsi="Times New Roman"/>
          <w:color w:val="000000"/>
          <w:sz w:val="24"/>
          <w:szCs w:val="24"/>
          <w:lang w:eastAsia="ru-RU"/>
        </w:rPr>
        <w:t>Ему исполни</w:t>
      </w:r>
      <w:r>
        <w:rPr>
          <w:rFonts w:ascii="Times New Roman" w:hAnsi="Times New Roman"/>
          <w:color w:val="000000"/>
          <w:sz w:val="24"/>
          <w:szCs w:val="24"/>
          <w:lang w:eastAsia="ru-RU"/>
        </w:rPr>
        <w:t>лось пятнадцать лет, когда</w:t>
      </w:r>
      <w:r w:rsidRPr="00287311">
        <w:rPr>
          <w:rFonts w:ascii="Times New Roman" w:hAnsi="Times New Roman"/>
          <w:color w:val="000000"/>
          <w:sz w:val="24"/>
          <w:szCs w:val="24"/>
          <w:lang w:eastAsia="ru-RU"/>
        </w:rPr>
        <w:t xml:space="preserve"> сбылась его детская мечта: отец отдал его учеником к знакомому аптекарю. Ученье, по обыч</w:t>
      </w:r>
      <w:r w:rsidRPr="00287311">
        <w:rPr>
          <w:rFonts w:ascii="Times New Roman" w:hAnsi="Times New Roman"/>
          <w:color w:val="000000"/>
          <w:sz w:val="24"/>
          <w:szCs w:val="24"/>
          <w:lang w:eastAsia="ru-RU"/>
        </w:rPr>
        <w:t>а</w:t>
      </w:r>
      <w:r w:rsidRPr="00287311">
        <w:rPr>
          <w:rFonts w:ascii="Times New Roman" w:hAnsi="Times New Roman"/>
          <w:color w:val="000000"/>
          <w:sz w:val="24"/>
          <w:szCs w:val="24"/>
          <w:lang w:eastAsia="ru-RU"/>
        </w:rPr>
        <w:t>ям того времени, должно было длиться около десяти лет. Шееле уже через шесть лет успешно сдал экзамены и получил звание аптекаря. В совершенстве овладев профе</w:t>
      </w:r>
      <w:r w:rsidRPr="00287311">
        <w:rPr>
          <w:rFonts w:ascii="Times New Roman" w:hAnsi="Times New Roman"/>
          <w:color w:val="000000"/>
          <w:sz w:val="24"/>
          <w:szCs w:val="24"/>
          <w:lang w:eastAsia="ru-RU"/>
        </w:rPr>
        <w:t>с</w:t>
      </w:r>
      <w:r w:rsidRPr="00287311">
        <w:rPr>
          <w:rFonts w:ascii="Times New Roman" w:hAnsi="Times New Roman"/>
          <w:color w:val="000000"/>
          <w:sz w:val="24"/>
          <w:szCs w:val="24"/>
          <w:lang w:eastAsia="ru-RU"/>
        </w:rPr>
        <w:t>сией и перебравшись в Стокгольм, Шееле приступает к самостоятельным научным изысканиям. Самыми первые его научные достижения были связаны с выделением и характеристикой винной кислоты, которую он получил из ее соли - винного камня. Шведский химик оказался автором стольких открытий, что их хватило бы на добрый десяток ученых, и многие их этих открытий относились к получению и очистке ки</w:t>
      </w:r>
      <w:r w:rsidRPr="00287311">
        <w:rPr>
          <w:rFonts w:ascii="Times New Roman" w:hAnsi="Times New Roman"/>
          <w:color w:val="000000"/>
          <w:sz w:val="24"/>
          <w:szCs w:val="24"/>
          <w:lang w:eastAsia="ru-RU"/>
        </w:rPr>
        <w:t>с</w:t>
      </w:r>
      <w:r>
        <w:rPr>
          <w:rFonts w:ascii="Times New Roman" w:hAnsi="Times New Roman"/>
          <w:color w:val="000000"/>
          <w:sz w:val="24"/>
          <w:szCs w:val="24"/>
          <w:lang w:eastAsia="ru-RU"/>
        </w:rPr>
        <w:t xml:space="preserve">лот. Химическая интуиция Шееле </w:t>
      </w:r>
      <w:r w:rsidRPr="00287311">
        <w:rPr>
          <w:rFonts w:ascii="Times New Roman" w:hAnsi="Times New Roman"/>
          <w:color w:val="000000"/>
          <w:sz w:val="24"/>
          <w:szCs w:val="24"/>
          <w:lang w:eastAsia="ru-RU"/>
        </w:rPr>
        <w:t>была поразительной, так что Дюма справедливо сказал, что Шееле «не мог прикоснуться к какому-либо телу, без того чтобы не сд</w:t>
      </w:r>
      <w:r w:rsidRPr="00287311">
        <w:rPr>
          <w:rFonts w:ascii="Times New Roman" w:hAnsi="Times New Roman"/>
          <w:color w:val="000000"/>
          <w:sz w:val="24"/>
          <w:szCs w:val="24"/>
          <w:lang w:eastAsia="ru-RU"/>
        </w:rPr>
        <w:t>е</w:t>
      </w:r>
      <w:r w:rsidRPr="00287311">
        <w:rPr>
          <w:rFonts w:ascii="Times New Roman" w:hAnsi="Times New Roman"/>
          <w:color w:val="000000"/>
          <w:sz w:val="24"/>
          <w:szCs w:val="24"/>
          <w:lang w:eastAsia="ru-RU"/>
        </w:rPr>
        <w:t>лать открытия». Ученому принадлежит честь открытия множества неорганических и органических веществ, первым п</w:t>
      </w:r>
      <w:r>
        <w:rPr>
          <w:rFonts w:ascii="Times New Roman" w:hAnsi="Times New Roman"/>
          <w:color w:val="000000"/>
          <w:sz w:val="24"/>
          <w:szCs w:val="24"/>
          <w:lang w:eastAsia="ru-RU"/>
        </w:rPr>
        <w:t>олучил хлор</w:t>
      </w:r>
      <w:r w:rsidRPr="00287311">
        <w:rPr>
          <w:rFonts w:ascii="Times New Roman" w:hAnsi="Times New Roman"/>
          <w:color w:val="000000"/>
          <w:sz w:val="24"/>
          <w:szCs w:val="24"/>
          <w:lang w:eastAsia="ru-RU"/>
        </w:rPr>
        <w:t>, серо</w:t>
      </w:r>
      <w:r>
        <w:rPr>
          <w:rFonts w:ascii="Times New Roman" w:hAnsi="Times New Roman"/>
          <w:color w:val="000000"/>
          <w:sz w:val="24"/>
          <w:szCs w:val="24"/>
          <w:lang w:eastAsia="ru-RU"/>
        </w:rPr>
        <w:t>водород, глицерин</w:t>
      </w:r>
      <w:r w:rsidRPr="00287311">
        <w:rPr>
          <w:rFonts w:ascii="Times New Roman" w:hAnsi="Times New Roman"/>
          <w:color w:val="000000"/>
          <w:sz w:val="24"/>
          <w:szCs w:val="24"/>
          <w:lang w:eastAsia="ru-RU"/>
        </w:rPr>
        <w:t>, синиль</w:t>
      </w:r>
      <w:r>
        <w:rPr>
          <w:rFonts w:ascii="Times New Roman" w:hAnsi="Times New Roman"/>
          <w:color w:val="000000"/>
          <w:sz w:val="24"/>
          <w:szCs w:val="24"/>
          <w:lang w:eastAsia="ru-RU"/>
        </w:rPr>
        <w:t>ную ки</w:t>
      </w:r>
      <w:r>
        <w:rPr>
          <w:rFonts w:ascii="Times New Roman" w:hAnsi="Times New Roman"/>
          <w:color w:val="000000"/>
          <w:sz w:val="24"/>
          <w:szCs w:val="24"/>
          <w:lang w:eastAsia="ru-RU"/>
        </w:rPr>
        <w:t>с</w:t>
      </w:r>
      <w:r>
        <w:rPr>
          <w:rFonts w:ascii="Times New Roman" w:hAnsi="Times New Roman"/>
          <w:color w:val="000000"/>
          <w:sz w:val="24"/>
          <w:szCs w:val="24"/>
          <w:lang w:eastAsia="ru-RU"/>
        </w:rPr>
        <w:t>лоту</w:t>
      </w:r>
      <w:r w:rsidRPr="00287311">
        <w:rPr>
          <w:rFonts w:ascii="Times New Roman" w:hAnsi="Times New Roman"/>
          <w:color w:val="000000"/>
          <w:sz w:val="24"/>
          <w:szCs w:val="24"/>
          <w:lang w:eastAsia="ru-RU"/>
        </w:rPr>
        <w:t xml:space="preserve">, ряд органических кислот, доказал сложный состав воздуха и многое другое. В </w:t>
      </w:r>
      <w:r w:rsidRPr="00287311">
        <w:rPr>
          <w:rFonts w:ascii="Times New Roman" w:hAnsi="Times New Roman"/>
          <w:color w:val="000000"/>
          <w:sz w:val="24"/>
          <w:szCs w:val="24"/>
          <w:lang w:eastAsia="ru-RU"/>
        </w:rPr>
        <w:lastRenderedPageBreak/>
        <w:t>1775 г. за выдающиеся достижения в области химии он был избран действительным членом Шведской королевской Академии наук, став единственным учёным, который удостоился этой чести, не имея высшего образования.</w:t>
      </w:r>
    </w:p>
    <w:p w:rsidR="00182C92" w:rsidRPr="00045F6A" w:rsidRDefault="00182C92" w:rsidP="00182C92">
      <w:pPr>
        <w:ind w:left="1134" w:hanging="1134"/>
        <w:jc w:val="both"/>
        <w:rPr>
          <w:rFonts w:ascii="Times New Roman" w:hAnsi="Times New Roman"/>
          <w:b/>
          <w:i/>
          <w:color w:val="000000"/>
          <w:sz w:val="24"/>
          <w:szCs w:val="24"/>
          <w:lang w:eastAsia="ru-RU"/>
        </w:rPr>
      </w:pPr>
      <w:r w:rsidRPr="00287311">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Pr="00045F6A">
        <w:rPr>
          <w:rFonts w:ascii="Times New Roman" w:hAnsi="Times New Roman"/>
          <w:b/>
          <w:i/>
          <w:color w:val="000000"/>
          <w:sz w:val="24"/>
          <w:szCs w:val="24"/>
          <w:lang w:eastAsia="ru-RU"/>
        </w:rPr>
        <w:t>Манолов, К. Великие химики: пер. с болг. 3-е изд. М.: Мир, 1985. Т.1. С. 122-141.</w:t>
      </w:r>
    </w:p>
    <w:p w:rsidR="00182C92" w:rsidRDefault="00182C92" w:rsidP="00182C92">
      <w:pPr>
        <w:ind w:left="1134"/>
        <w:jc w:val="both"/>
        <w:rPr>
          <w:rFonts w:ascii="Times New Roman" w:hAnsi="Times New Roman"/>
          <w:b/>
          <w:i/>
          <w:color w:val="000000"/>
          <w:sz w:val="24"/>
          <w:szCs w:val="24"/>
          <w:lang w:eastAsia="ru-RU"/>
        </w:rPr>
      </w:pPr>
      <w:r w:rsidRPr="00045F6A">
        <w:rPr>
          <w:rFonts w:ascii="Times New Roman" w:hAnsi="Times New Roman"/>
          <w:b/>
          <w:i/>
          <w:color w:val="000000"/>
          <w:sz w:val="24"/>
          <w:szCs w:val="24"/>
          <w:lang w:eastAsia="ru-RU"/>
        </w:rPr>
        <w:t xml:space="preserve">Биографии великих химиков: пер. </w:t>
      </w:r>
      <w:proofErr w:type="gramStart"/>
      <w:r w:rsidRPr="00045F6A">
        <w:rPr>
          <w:rFonts w:ascii="Times New Roman" w:hAnsi="Times New Roman"/>
          <w:b/>
          <w:i/>
          <w:color w:val="000000"/>
          <w:sz w:val="24"/>
          <w:szCs w:val="24"/>
          <w:lang w:eastAsia="ru-RU"/>
        </w:rPr>
        <w:t>с</w:t>
      </w:r>
      <w:proofErr w:type="gramEnd"/>
      <w:r w:rsidRPr="00045F6A">
        <w:rPr>
          <w:rFonts w:ascii="Times New Roman" w:hAnsi="Times New Roman"/>
          <w:b/>
          <w:i/>
          <w:color w:val="000000"/>
          <w:sz w:val="24"/>
          <w:szCs w:val="24"/>
          <w:lang w:eastAsia="ru-RU"/>
        </w:rPr>
        <w:t xml:space="preserve"> </w:t>
      </w:r>
      <w:proofErr w:type="gramStart"/>
      <w:r w:rsidRPr="00045F6A">
        <w:rPr>
          <w:rFonts w:ascii="Times New Roman" w:hAnsi="Times New Roman"/>
          <w:b/>
          <w:i/>
          <w:color w:val="000000"/>
          <w:sz w:val="24"/>
          <w:szCs w:val="24"/>
          <w:lang w:eastAsia="ru-RU"/>
        </w:rPr>
        <w:t>нем</w:t>
      </w:r>
      <w:proofErr w:type="gramEnd"/>
      <w:r w:rsidRPr="00045F6A">
        <w:rPr>
          <w:rFonts w:ascii="Times New Roman" w:hAnsi="Times New Roman"/>
          <w:b/>
          <w:i/>
          <w:color w:val="000000"/>
          <w:sz w:val="24"/>
          <w:szCs w:val="24"/>
          <w:lang w:eastAsia="ru-RU"/>
        </w:rPr>
        <w:t>. / под ред. Г.В. Быкова, С.А. П</w:t>
      </w:r>
      <w:r w:rsidRPr="00045F6A">
        <w:rPr>
          <w:rFonts w:ascii="Times New Roman" w:hAnsi="Times New Roman"/>
          <w:b/>
          <w:i/>
          <w:color w:val="000000"/>
          <w:sz w:val="24"/>
          <w:szCs w:val="24"/>
          <w:lang w:eastAsia="ru-RU"/>
        </w:rPr>
        <w:t>о</w:t>
      </w:r>
      <w:r w:rsidRPr="00045F6A">
        <w:rPr>
          <w:rFonts w:ascii="Times New Roman" w:hAnsi="Times New Roman"/>
          <w:b/>
          <w:i/>
          <w:color w:val="000000"/>
          <w:sz w:val="24"/>
          <w:szCs w:val="24"/>
          <w:lang w:eastAsia="ru-RU"/>
        </w:rPr>
        <w:t xml:space="preserve">година. М.: Мир, 1981. С. 60- 64.   </w:t>
      </w:r>
    </w:p>
    <w:p w:rsidR="00045F6A" w:rsidRPr="00045F6A" w:rsidRDefault="00045F6A" w:rsidP="00182C92">
      <w:pPr>
        <w:ind w:left="1134"/>
        <w:jc w:val="both"/>
        <w:rPr>
          <w:rFonts w:ascii="Times New Roman" w:hAnsi="Times New Roman"/>
          <w:b/>
          <w:i/>
          <w:color w:val="000000"/>
          <w:sz w:val="24"/>
          <w:szCs w:val="24"/>
          <w:lang w:eastAsia="ru-RU"/>
        </w:rPr>
      </w:pPr>
    </w:p>
    <w:p w:rsidR="00182C92" w:rsidRPr="0031330F" w:rsidRDefault="00182C92" w:rsidP="00182C92">
      <w:pPr>
        <w:jc w:val="both"/>
        <w:rPr>
          <w:rFonts w:ascii="Times New Roman" w:hAnsi="Times New Roman"/>
          <w:color w:val="000000"/>
          <w:sz w:val="24"/>
          <w:szCs w:val="24"/>
          <w:lang w:eastAsia="ru-RU"/>
        </w:rPr>
      </w:pPr>
      <w:r w:rsidRPr="0031330F">
        <w:rPr>
          <w:rFonts w:ascii="Times New Roman" w:hAnsi="Times New Roman"/>
          <w:b/>
          <w:color w:val="000000"/>
          <w:sz w:val="24"/>
          <w:szCs w:val="24"/>
          <w:lang w:eastAsia="ru-RU"/>
        </w:rPr>
        <w:t>9 – 175 лет</w:t>
      </w:r>
      <w:r>
        <w:rPr>
          <w:rFonts w:ascii="Times New Roman" w:hAnsi="Times New Roman"/>
          <w:color w:val="000000"/>
          <w:sz w:val="24"/>
          <w:szCs w:val="24"/>
          <w:lang w:eastAsia="ru-RU"/>
        </w:rPr>
        <w:t xml:space="preserve"> со дня рождения П.А.</w:t>
      </w:r>
      <w:r w:rsidRPr="0031330F">
        <w:rPr>
          <w:rFonts w:ascii="Times New Roman" w:hAnsi="Times New Roman"/>
          <w:color w:val="000000"/>
          <w:sz w:val="24"/>
          <w:szCs w:val="24"/>
          <w:lang w:eastAsia="ru-RU"/>
        </w:rPr>
        <w:t xml:space="preserve"> Кропоткина (1842-1921),</w:t>
      </w:r>
      <w:r>
        <w:rPr>
          <w:rFonts w:ascii="Times New Roman" w:hAnsi="Times New Roman"/>
          <w:color w:val="000000"/>
          <w:sz w:val="24"/>
          <w:szCs w:val="24"/>
          <w:lang w:eastAsia="ru-RU"/>
        </w:rPr>
        <w:t xml:space="preserve"> </w:t>
      </w:r>
      <w:r w:rsidRPr="0031330F">
        <w:rPr>
          <w:rFonts w:ascii="Times New Roman" w:hAnsi="Times New Roman"/>
          <w:color w:val="000000"/>
          <w:sz w:val="24"/>
          <w:szCs w:val="24"/>
          <w:lang w:eastAsia="ru-RU"/>
        </w:rPr>
        <w:t>русского революционера-анархиста и учёного, географа, геоморфолога, историка, публициста. Создатель иде</w:t>
      </w:r>
      <w:r w:rsidRPr="0031330F">
        <w:rPr>
          <w:rFonts w:ascii="Times New Roman" w:hAnsi="Times New Roman"/>
          <w:color w:val="000000"/>
          <w:sz w:val="24"/>
          <w:szCs w:val="24"/>
          <w:lang w:eastAsia="ru-RU"/>
        </w:rPr>
        <w:t>о</w:t>
      </w:r>
      <w:r w:rsidRPr="0031330F">
        <w:rPr>
          <w:rFonts w:ascii="Times New Roman" w:hAnsi="Times New Roman"/>
          <w:color w:val="000000"/>
          <w:sz w:val="24"/>
          <w:szCs w:val="24"/>
          <w:lang w:eastAsia="ru-RU"/>
        </w:rPr>
        <w:t xml:space="preserve">логии </w:t>
      </w:r>
      <w:proofErr w:type="gramStart"/>
      <w:r w:rsidRPr="0031330F">
        <w:rPr>
          <w:rFonts w:ascii="Times New Roman" w:hAnsi="Times New Roman"/>
          <w:color w:val="000000"/>
          <w:sz w:val="24"/>
          <w:szCs w:val="24"/>
          <w:lang w:eastAsia="ru-RU"/>
        </w:rPr>
        <w:t>анархо-коммунизма</w:t>
      </w:r>
      <w:proofErr w:type="gramEnd"/>
      <w:r w:rsidRPr="0031330F">
        <w:rPr>
          <w:rFonts w:ascii="Times New Roman" w:hAnsi="Times New Roman"/>
          <w:color w:val="000000"/>
          <w:sz w:val="24"/>
          <w:szCs w:val="24"/>
          <w:lang w:eastAsia="ru-RU"/>
        </w:rPr>
        <w:t xml:space="preserve"> и один из самых влиятельных теоретиков анархизма Кр</w:t>
      </w:r>
      <w:r w:rsidRPr="0031330F">
        <w:rPr>
          <w:rFonts w:ascii="Times New Roman" w:hAnsi="Times New Roman"/>
          <w:color w:val="000000"/>
          <w:sz w:val="24"/>
          <w:szCs w:val="24"/>
          <w:lang w:eastAsia="ru-RU"/>
        </w:rPr>
        <w:t>о</w:t>
      </w:r>
      <w:r w:rsidRPr="0031330F">
        <w:rPr>
          <w:rFonts w:ascii="Times New Roman" w:hAnsi="Times New Roman"/>
          <w:color w:val="000000"/>
          <w:sz w:val="24"/>
          <w:szCs w:val="24"/>
          <w:lang w:eastAsia="ru-RU"/>
        </w:rPr>
        <w:t>поткин оставил выдающийся вклад в геоморфологии и географии. Его деятельность началась с научных экспедиций в Сибири, позднее он занимал должность секретаря Отдела физической географии Русского Географического общества. Несколько лет Кропоткин занимался научной работой на тему строения горной Азии и законов ра</w:t>
      </w:r>
      <w:r w:rsidRPr="0031330F">
        <w:rPr>
          <w:rFonts w:ascii="Times New Roman" w:hAnsi="Times New Roman"/>
          <w:color w:val="000000"/>
          <w:sz w:val="24"/>
          <w:szCs w:val="24"/>
          <w:lang w:eastAsia="ru-RU"/>
        </w:rPr>
        <w:t>с</w:t>
      </w:r>
      <w:r w:rsidRPr="0031330F">
        <w:rPr>
          <w:rFonts w:ascii="Times New Roman" w:hAnsi="Times New Roman"/>
          <w:color w:val="000000"/>
          <w:sz w:val="24"/>
          <w:szCs w:val="24"/>
          <w:lang w:eastAsia="ru-RU"/>
        </w:rPr>
        <w:t xml:space="preserve">положения её хребтов и плоскогорий. Он считал эту работу своим  главным вкладом в науку. Кропоткин заложил основу теории четвертичных оледенений и ввёл термин </w:t>
      </w:r>
      <w:r>
        <w:rPr>
          <w:rFonts w:ascii="Times New Roman" w:hAnsi="Times New Roman"/>
          <w:color w:val="000000"/>
          <w:sz w:val="24"/>
          <w:szCs w:val="24"/>
          <w:lang w:eastAsia="ru-RU"/>
        </w:rPr>
        <w:t>«</w:t>
      </w:r>
      <w:r w:rsidRPr="0031330F">
        <w:rPr>
          <w:rFonts w:ascii="Times New Roman" w:hAnsi="Times New Roman"/>
          <w:color w:val="000000"/>
          <w:sz w:val="24"/>
          <w:szCs w:val="24"/>
          <w:lang w:eastAsia="ru-RU"/>
        </w:rPr>
        <w:t>вечная мерзлота</w:t>
      </w:r>
      <w:r>
        <w:rPr>
          <w:rFonts w:ascii="Times New Roman" w:hAnsi="Times New Roman"/>
          <w:color w:val="000000"/>
          <w:sz w:val="24"/>
          <w:szCs w:val="24"/>
          <w:lang w:eastAsia="ru-RU"/>
        </w:rPr>
        <w:t>»</w:t>
      </w:r>
      <w:r w:rsidRPr="0031330F">
        <w:rPr>
          <w:rFonts w:ascii="Times New Roman" w:hAnsi="Times New Roman"/>
          <w:color w:val="000000"/>
          <w:sz w:val="24"/>
          <w:szCs w:val="24"/>
          <w:lang w:eastAsia="ru-RU"/>
        </w:rPr>
        <w:t>. Он смог собрать прочную доказательную базу, благодаря которой идея оледенения Земли в прошлом стала настоящей научной теорией.</w:t>
      </w:r>
    </w:p>
    <w:p w:rsidR="00182C92" w:rsidRPr="00045F6A" w:rsidRDefault="00182C92" w:rsidP="00182C92">
      <w:pPr>
        <w:jc w:val="both"/>
        <w:rPr>
          <w:rFonts w:ascii="Times New Roman" w:hAnsi="Times New Roman"/>
          <w:b/>
          <w:i/>
          <w:color w:val="000000"/>
          <w:sz w:val="24"/>
          <w:szCs w:val="24"/>
          <w:lang w:eastAsia="ru-RU"/>
        </w:rPr>
      </w:pPr>
      <w:r w:rsidRPr="0031330F">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Pr="00045F6A">
        <w:rPr>
          <w:rFonts w:ascii="Times New Roman" w:hAnsi="Times New Roman"/>
          <w:b/>
          <w:i/>
          <w:color w:val="000000"/>
          <w:sz w:val="24"/>
          <w:szCs w:val="24"/>
          <w:lang w:eastAsia="ru-RU"/>
        </w:rPr>
        <w:t>Маркин, В. А. Неизвестный Кропоткин.  М.: Олма-пресс, 2002. 448 с.</w:t>
      </w:r>
    </w:p>
    <w:p w:rsidR="00182C92" w:rsidRDefault="00182C92" w:rsidP="00182C92">
      <w:pPr>
        <w:ind w:left="993" w:hanging="993"/>
        <w:jc w:val="both"/>
        <w:rPr>
          <w:rFonts w:ascii="Times New Roman" w:hAnsi="Times New Roman"/>
          <w:b/>
          <w:i/>
          <w:color w:val="000000"/>
          <w:sz w:val="24"/>
          <w:szCs w:val="24"/>
          <w:lang w:eastAsia="ru-RU"/>
        </w:rPr>
      </w:pPr>
      <w:r w:rsidRPr="00045F6A">
        <w:rPr>
          <w:rFonts w:ascii="Times New Roman" w:hAnsi="Times New Roman"/>
          <w:b/>
          <w:i/>
          <w:color w:val="000000"/>
          <w:sz w:val="24"/>
          <w:szCs w:val="24"/>
          <w:lang w:eastAsia="ru-RU"/>
        </w:rPr>
        <w:t xml:space="preserve">                7 научных прорывов России и ещё 42 открытия, о которых нужно знать / А. Милютин, С. Болушевский. М.: Эксмо, 2011. С.248-251.</w:t>
      </w:r>
    </w:p>
    <w:p w:rsidR="00045F6A" w:rsidRPr="00045F6A" w:rsidRDefault="00045F6A" w:rsidP="00182C92">
      <w:pPr>
        <w:ind w:left="993" w:hanging="993"/>
        <w:jc w:val="both"/>
        <w:rPr>
          <w:rFonts w:ascii="Times New Roman" w:hAnsi="Times New Roman"/>
          <w:b/>
          <w:i/>
          <w:color w:val="000000"/>
          <w:sz w:val="24"/>
          <w:szCs w:val="24"/>
          <w:lang w:eastAsia="ru-RU"/>
        </w:rPr>
      </w:pPr>
    </w:p>
    <w:p w:rsidR="00182C92" w:rsidRDefault="00182C92" w:rsidP="00182C92">
      <w:pPr>
        <w:jc w:val="both"/>
        <w:rPr>
          <w:rFonts w:ascii="Times New Roman" w:hAnsi="Times New Roman"/>
          <w:sz w:val="24"/>
          <w:szCs w:val="24"/>
        </w:rPr>
      </w:pPr>
      <w:r w:rsidRPr="00280F4D">
        <w:rPr>
          <w:rFonts w:ascii="Times New Roman" w:hAnsi="Times New Roman"/>
          <w:b/>
          <w:color w:val="000000"/>
          <w:sz w:val="24"/>
          <w:szCs w:val="24"/>
        </w:rPr>
        <w:t>10 – 35 лет</w:t>
      </w:r>
      <w:r w:rsidRPr="00280F4D">
        <w:rPr>
          <w:rFonts w:ascii="Times New Roman" w:hAnsi="Times New Roman"/>
          <w:color w:val="000000"/>
          <w:sz w:val="24"/>
          <w:szCs w:val="24"/>
        </w:rPr>
        <w:t xml:space="preserve"> назад (1982) в Политехническом музее</w:t>
      </w:r>
      <w:r>
        <w:rPr>
          <w:rFonts w:ascii="Times New Roman" w:hAnsi="Times New Roman"/>
          <w:color w:val="000000"/>
          <w:sz w:val="24"/>
          <w:szCs w:val="24"/>
        </w:rPr>
        <w:t xml:space="preserve"> открылась выставка «Уникальные </w:t>
      </w:r>
      <w:r w:rsidRPr="00280F4D">
        <w:rPr>
          <w:rFonts w:ascii="Times New Roman" w:hAnsi="Times New Roman"/>
          <w:color w:val="000000"/>
          <w:sz w:val="24"/>
          <w:szCs w:val="24"/>
        </w:rPr>
        <w:t>памятники науки и техники» из фондов Политехнического музея и частных собраний московских коллекционеров.</w:t>
      </w:r>
      <w:r w:rsidRPr="00280F4D">
        <w:rPr>
          <w:rFonts w:ascii="Times New Roman" w:hAnsi="Times New Roman"/>
          <w:sz w:val="24"/>
          <w:szCs w:val="24"/>
        </w:rPr>
        <w:t xml:space="preserve"> Выставка была организована Политехническим музеем и Всероссийским обществом охраны памятников истории и культуры и приурочена к 110-летию музея. Основными поставщиками музею диковинной архаической техники и изделий старинной технологии стали частные коллекционеры. </w:t>
      </w:r>
      <w:proofErr w:type="gramStart"/>
      <w:r w:rsidRPr="00280F4D">
        <w:rPr>
          <w:rFonts w:ascii="Times New Roman" w:hAnsi="Times New Roman"/>
          <w:sz w:val="24"/>
          <w:szCs w:val="24"/>
        </w:rPr>
        <w:t>На выставке, помимо драгоценных экспонатов, хранящихся в специальной стальной комнате музея, появ</w:t>
      </w:r>
      <w:r w:rsidRPr="00280F4D">
        <w:rPr>
          <w:rFonts w:ascii="Times New Roman" w:hAnsi="Times New Roman"/>
          <w:sz w:val="24"/>
          <w:szCs w:val="24"/>
        </w:rPr>
        <w:t>и</w:t>
      </w:r>
      <w:r w:rsidRPr="00280F4D">
        <w:rPr>
          <w:rFonts w:ascii="Times New Roman" w:hAnsi="Times New Roman"/>
          <w:sz w:val="24"/>
          <w:szCs w:val="24"/>
        </w:rPr>
        <w:t>лись музыкальные автоматы и часы XVIII—XIX вв. из коллекции С.В. Образцова, арифмометр        К. Томаса 1870 г. из коллекции Л.Е. Майстрова, писчие перья XIX в. из коллекции В.А. Телешова, старинные фотокамеры из коллекции М.И. Голосовск</w:t>
      </w:r>
      <w:r w:rsidRPr="00280F4D">
        <w:rPr>
          <w:rFonts w:ascii="Times New Roman" w:hAnsi="Times New Roman"/>
          <w:sz w:val="24"/>
          <w:szCs w:val="24"/>
        </w:rPr>
        <w:t>о</w:t>
      </w:r>
      <w:r w:rsidRPr="00280F4D">
        <w:rPr>
          <w:rFonts w:ascii="Times New Roman" w:hAnsi="Times New Roman"/>
          <w:sz w:val="24"/>
          <w:szCs w:val="24"/>
        </w:rPr>
        <w:t>го, поддужные колокольчики XIX в. из коллекции Л.3.</w:t>
      </w:r>
      <w:proofErr w:type="gramEnd"/>
      <w:r w:rsidRPr="00280F4D">
        <w:rPr>
          <w:rFonts w:ascii="Times New Roman" w:hAnsi="Times New Roman"/>
          <w:sz w:val="24"/>
          <w:szCs w:val="24"/>
        </w:rPr>
        <w:t xml:space="preserve"> Година и В.Н. Кузнецова, бо</w:t>
      </w:r>
      <w:r w:rsidRPr="00280F4D">
        <w:rPr>
          <w:rFonts w:ascii="Times New Roman" w:hAnsi="Times New Roman"/>
          <w:sz w:val="24"/>
          <w:szCs w:val="24"/>
        </w:rPr>
        <w:t>л</w:t>
      </w:r>
      <w:r w:rsidRPr="00280F4D">
        <w:rPr>
          <w:rFonts w:ascii="Times New Roman" w:hAnsi="Times New Roman"/>
          <w:sz w:val="24"/>
          <w:szCs w:val="24"/>
        </w:rPr>
        <w:t xml:space="preserve">гарские чэны— </w:t>
      </w:r>
      <w:proofErr w:type="gramStart"/>
      <w:r w:rsidRPr="00280F4D">
        <w:rPr>
          <w:rFonts w:ascii="Times New Roman" w:hAnsi="Times New Roman"/>
          <w:sz w:val="24"/>
          <w:szCs w:val="24"/>
        </w:rPr>
        <w:t>не</w:t>
      </w:r>
      <w:proofErr w:type="gramEnd"/>
      <w:r w:rsidRPr="00280F4D">
        <w:rPr>
          <w:rFonts w:ascii="Times New Roman" w:hAnsi="Times New Roman"/>
          <w:sz w:val="24"/>
          <w:szCs w:val="24"/>
        </w:rPr>
        <w:t>обычные старинные колокола из коллекции писателя В.А. Солоух</w:t>
      </w:r>
      <w:r w:rsidRPr="00280F4D">
        <w:rPr>
          <w:rFonts w:ascii="Times New Roman" w:hAnsi="Times New Roman"/>
          <w:sz w:val="24"/>
          <w:szCs w:val="24"/>
        </w:rPr>
        <w:t>и</w:t>
      </w:r>
      <w:r w:rsidRPr="00280F4D">
        <w:rPr>
          <w:rFonts w:ascii="Times New Roman" w:hAnsi="Times New Roman"/>
          <w:sz w:val="24"/>
          <w:szCs w:val="24"/>
        </w:rPr>
        <w:t>на, мотоцикл “Нортон” (Англия, 1908 г.) в прекрасном ходовом состоянии из колле</w:t>
      </w:r>
      <w:r w:rsidRPr="00280F4D">
        <w:rPr>
          <w:rFonts w:ascii="Times New Roman" w:hAnsi="Times New Roman"/>
          <w:sz w:val="24"/>
          <w:szCs w:val="24"/>
        </w:rPr>
        <w:t>к</w:t>
      </w:r>
      <w:r w:rsidRPr="00280F4D">
        <w:rPr>
          <w:rFonts w:ascii="Times New Roman" w:hAnsi="Times New Roman"/>
          <w:sz w:val="24"/>
          <w:szCs w:val="24"/>
        </w:rPr>
        <w:t xml:space="preserve">ции мотоциклов П. М. Анисимова и другие. </w:t>
      </w:r>
      <w:proofErr w:type="gramStart"/>
      <w:r w:rsidRPr="00280F4D">
        <w:rPr>
          <w:rFonts w:ascii="Times New Roman" w:hAnsi="Times New Roman"/>
          <w:sz w:val="24"/>
          <w:szCs w:val="24"/>
        </w:rPr>
        <w:t xml:space="preserve">Выставлены для всеобщего обозрения и </w:t>
      </w:r>
      <w:proofErr w:type="gramEnd"/>
    </w:p>
    <w:p w:rsidR="00182C92" w:rsidRPr="009E1C61" w:rsidRDefault="00182C92" w:rsidP="009E1C61">
      <w:pPr>
        <w:jc w:val="both"/>
        <w:rPr>
          <w:rFonts w:ascii="Times New Roman" w:hAnsi="Times New Roman"/>
          <w:sz w:val="24"/>
          <w:szCs w:val="24"/>
        </w:rPr>
      </w:pPr>
      <w:r w:rsidRPr="00280F4D">
        <w:rPr>
          <w:rFonts w:ascii="Times New Roman" w:hAnsi="Times New Roman"/>
          <w:sz w:val="24"/>
          <w:szCs w:val="24"/>
        </w:rPr>
        <w:t>три уникальных изделия народного умельца с Украины, знаменитого мастера мини</w:t>
      </w:r>
      <w:r w:rsidRPr="00280F4D">
        <w:rPr>
          <w:rFonts w:ascii="Times New Roman" w:hAnsi="Times New Roman"/>
          <w:sz w:val="24"/>
          <w:szCs w:val="24"/>
        </w:rPr>
        <w:t>а</w:t>
      </w:r>
      <w:r w:rsidRPr="00280F4D">
        <w:rPr>
          <w:rFonts w:ascii="Times New Roman" w:hAnsi="Times New Roman"/>
          <w:sz w:val="24"/>
          <w:szCs w:val="24"/>
        </w:rPr>
        <w:t>тюр Н.С. Сядристого, обошедшие многие столицы мира — от Парижа до Монреаля и Токио. Это фрегат, длина корпуса которого 3,5 миллиметра, а толщина оснастки — 3 микрона, что в 400 раз тоньше человеческого волоса, и который собран из 337 дет</w:t>
      </w:r>
      <w:r w:rsidRPr="00280F4D">
        <w:rPr>
          <w:rFonts w:ascii="Times New Roman" w:hAnsi="Times New Roman"/>
          <w:sz w:val="24"/>
          <w:szCs w:val="24"/>
        </w:rPr>
        <w:t>а</w:t>
      </w:r>
      <w:r w:rsidRPr="00280F4D">
        <w:rPr>
          <w:rFonts w:ascii="Times New Roman" w:hAnsi="Times New Roman"/>
          <w:sz w:val="24"/>
          <w:szCs w:val="24"/>
        </w:rPr>
        <w:t>лей. Это самый маленький в мире действующий синхронный электромотор, умести</w:t>
      </w:r>
      <w:r w:rsidRPr="00280F4D">
        <w:rPr>
          <w:rFonts w:ascii="Times New Roman" w:hAnsi="Times New Roman"/>
          <w:sz w:val="24"/>
          <w:szCs w:val="24"/>
        </w:rPr>
        <w:t>в</w:t>
      </w:r>
      <w:r w:rsidRPr="00280F4D">
        <w:rPr>
          <w:rFonts w:ascii="Times New Roman" w:hAnsi="Times New Roman"/>
          <w:sz w:val="24"/>
          <w:szCs w:val="24"/>
        </w:rPr>
        <w:t>шийся в кубике объемом 1/20 куб. мм, то есть в 800 раз меньше размера спичечной головки. Это неповторимый образец механики, электротехники и ювелирного дела — стрекоза из стекла и золота в натуральную величину, в один из глаз которой вмонт</w:t>
      </w:r>
      <w:r w:rsidRPr="00280F4D">
        <w:rPr>
          <w:rFonts w:ascii="Times New Roman" w:hAnsi="Times New Roman"/>
          <w:sz w:val="24"/>
          <w:szCs w:val="24"/>
        </w:rPr>
        <w:t>и</w:t>
      </w:r>
      <w:r w:rsidRPr="00280F4D">
        <w:rPr>
          <w:rFonts w:ascii="Times New Roman" w:hAnsi="Times New Roman"/>
          <w:sz w:val="24"/>
          <w:szCs w:val="24"/>
        </w:rPr>
        <w:t>рованы самые маленькие в мире электрочасы. Двигатель и часы состоят из 130 дет</w:t>
      </w:r>
      <w:r w:rsidRPr="00280F4D">
        <w:rPr>
          <w:rFonts w:ascii="Times New Roman" w:hAnsi="Times New Roman"/>
          <w:sz w:val="24"/>
          <w:szCs w:val="24"/>
        </w:rPr>
        <w:t>а</w:t>
      </w:r>
      <w:r w:rsidRPr="00280F4D">
        <w:rPr>
          <w:rFonts w:ascii="Times New Roman" w:hAnsi="Times New Roman"/>
          <w:sz w:val="24"/>
          <w:szCs w:val="24"/>
        </w:rPr>
        <w:t xml:space="preserve">лей. </w:t>
      </w:r>
    </w:p>
    <w:p w:rsidR="00182C92" w:rsidRPr="00045F6A" w:rsidRDefault="00182C92" w:rsidP="00045F6A">
      <w:pPr>
        <w:suppressAutoHyphens/>
        <w:ind w:left="1077"/>
        <w:jc w:val="both"/>
        <w:rPr>
          <w:rFonts w:ascii="Times New Roman" w:hAnsi="Times New Roman"/>
          <w:b/>
          <w:i/>
          <w:color w:val="000000"/>
          <w:sz w:val="24"/>
          <w:szCs w:val="24"/>
        </w:rPr>
      </w:pPr>
      <w:r w:rsidRPr="00045F6A">
        <w:rPr>
          <w:rFonts w:ascii="Times New Roman" w:hAnsi="Times New Roman"/>
          <w:b/>
          <w:i/>
          <w:color w:val="000000"/>
          <w:sz w:val="24"/>
          <w:szCs w:val="24"/>
        </w:rPr>
        <w:t>Сквозь призму времени: Политехнический музей вчера, сегодня, завтра: сборник / сост. Я.Д. Барский. М.: Знание, 1987. С. 149-150.</w:t>
      </w:r>
    </w:p>
    <w:p w:rsidR="00182C92" w:rsidRDefault="00182C92" w:rsidP="00045F6A">
      <w:pPr>
        <w:suppressAutoHyphens/>
        <w:ind w:left="1077"/>
        <w:jc w:val="both"/>
        <w:rPr>
          <w:rFonts w:ascii="Times New Roman" w:hAnsi="Times New Roman"/>
          <w:b/>
          <w:i/>
          <w:color w:val="000000"/>
          <w:sz w:val="24"/>
          <w:szCs w:val="24"/>
        </w:rPr>
      </w:pPr>
      <w:r w:rsidRPr="00045F6A">
        <w:rPr>
          <w:rFonts w:ascii="Times New Roman" w:hAnsi="Times New Roman"/>
          <w:b/>
          <w:i/>
          <w:color w:val="000000"/>
          <w:sz w:val="24"/>
          <w:szCs w:val="24"/>
        </w:rPr>
        <w:t>Принципы историографии естествознания: </w:t>
      </w:r>
      <w:proofErr w:type="gramStart"/>
      <w:r w:rsidRPr="00045F6A">
        <w:rPr>
          <w:rFonts w:ascii="Times New Roman" w:hAnsi="Times New Roman"/>
          <w:b/>
          <w:i/>
          <w:color w:val="000000"/>
          <w:sz w:val="24"/>
          <w:szCs w:val="24"/>
          <w:lang w:val="en-US"/>
        </w:rPr>
        <w:t>XX</w:t>
      </w:r>
      <w:r w:rsidRPr="00045F6A">
        <w:rPr>
          <w:rFonts w:ascii="Times New Roman" w:hAnsi="Times New Roman"/>
          <w:b/>
          <w:i/>
          <w:color w:val="000000"/>
          <w:sz w:val="24"/>
          <w:szCs w:val="24"/>
        </w:rPr>
        <w:t> век/ отв.</w:t>
      </w:r>
      <w:proofErr w:type="gramEnd"/>
      <w:r w:rsidRPr="00045F6A">
        <w:rPr>
          <w:rFonts w:ascii="Times New Roman" w:hAnsi="Times New Roman"/>
          <w:b/>
          <w:i/>
          <w:color w:val="000000"/>
          <w:sz w:val="24"/>
          <w:szCs w:val="24"/>
        </w:rPr>
        <w:t xml:space="preserve"> ред. И.С. Тимофеев. СПб</w:t>
      </w:r>
      <w:proofErr w:type="gramStart"/>
      <w:r w:rsidRPr="00045F6A">
        <w:rPr>
          <w:rFonts w:ascii="Times New Roman" w:hAnsi="Times New Roman"/>
          <w:b/>
          <w:i/>
          <w:color w:val="000000"/>
          <w:sz w:val="24"/>
          <w:szCs w:val="24"/>
        </w:rPr>
        <w:t xml:space="preserve">.: </w:t>
      </w:r>
      <w:proofErr w:type="gramEnd"/>
      <w:r w:rsidRPr="00045F6A">
        <w:rPr>
          <w:rFonts w:ascii="Times New Roman" w:hAnsi="Times New Roman"/>
          <w:b/>
          <w:i/>
          <w:color w:val="000000"/>
          <w:sz w:val="24"/>
          <w:szCs w:val="24"/>
        </w:rPr>
        <w:t>Алетейя, 2001. С. 415.</w:t>
      </w:r>
    </w:p>
    <w:p w:rsidR="00045F6A" w:rsidRPr="00045F6A" w:rsidRDefault="00045F6A" w:rsidP="00045F6A">
      <w:pPr>
        <w:suppressAutoHyphens/>
        <w:ind w:left="1077"/>
        <w:jc w:val="both"/>
        <w:rPr>
          <w:rFonts w:ascii="Times New Roman" w:hAnsi="Times New Roman"/>
          <w:b/>
          <w:i/>
          <w:color w:val="000000"/>
          <w:sz w:val="24"/>
          <w:szCs w:val="24"/>
        </w:rPr>
      </w:pPr>
    </w:p>
    <w:p w:rsidR="00182C92" w:rsidRPr="00F2706B" w:rsidRDefault="00182C92" w:rsidP="00045F6A">
      <w:pPr>
        <w:jc w:val="both"/>
        <w:rPr>
          <w:rFonts w:ascii="Times New Roman" w:hAnsi="Times New Roman"/>
          <w:color w:val="000000"/>
          <w:sz w:val="24"/>
          <w:szCs w:val="24"/>
          <w:lang w:eastAsia="ru-RU"/>
        </w:rPr>
      </w:pPr>
      <w:r w:rsidRPr="00F2706B">
        <w:rPr>
          <w:rFonts w:ascii="Times New Roman" w:hAnsi="Times New Roman"/>
          <w:b/>
          <w:color w:val="000000"/>
          <w:sz w:val="24"/>
          <w:szCs w:val="24"/>
          <w:lang w:eastAsia="ru-RU"/>
        </w:rPr>
        <w:lastRenderedPageBreak/>
        <w:t>12 – 145 лет</w:t>
      </w:r>
      <w:r w:rsidRPr="00F2706B">
        <w:rPr>
          <w:rFonts w:ascii="Times New Roman" w:hAnsi="Times New Roman"/>
          <w:color w:val="000000"/>
          <w:sz w:val="24"/>
          <w:szCs w:val="24"/>
          <w:lang w:eastAsia="ru-RU"/>
        </w:rPr>
        <w:t xml:space="preserve"> со дня открытия (1872) По</w:t>
      </w:r>
      <w:r>
        <w:rPr>
          <w:rFonts w:ascii="Times New Roman" w:hAnsi="Times New Roman"/>
          <w:color w:val="000000"/>
          <w:sz w:val="24"/>
          <w:szCs w:val="24"/>
          <w:lang w:eastAsia="ru-RU"/>
        </w:rPr>
        <w:t>литехнического музея в Москве.  О</w:t>
      </w:r>
      <w:r w:rsidRPr="00F2706B">
        <w:rPr>
          <w:rFonts w:ascii="Times New Roman" w:hAnsi="Times New Roman"/>
          <w:color w:val="000000"/>
          <w:sz w:val="24"/>
          <w:szCs w:val="24"/>
          <w:lang w:eastAsia="ru-RU"/>
        </w:rPr>
        <w:t>дин из ст</w:t>
      </w:r>
      <w:r w:rsidRPr="00F2706B">
        <w:rPr>
          <w:rFonts w:ascii="Times New Roman" w:hAnsi="Times New Roman"/>
          <w:color w:val="000000"/>
          <w:sz w:val="24"/>
          <w:szCs w:val="24"/>
          <w:lang w:eastAsia="ru-RU"/>
        </w:rPr>
        <w:t>а</w:t>
      </w:r>
      <w:r w:rsidRPr="00F2706B">
        <w:rPr>
          <w:rFonts w:ascii="Times New Roman" w:hAnsi="Times New Roman"/>
          <w:color w:val="000000"/>
          <w:sz w:val="24"/>
          <w:szCs w:val="24"/>
          <w:lang w:eastAsia="ru-RU"/>
        </w:rPr>
        <w:t>рейших научно-технических музеев мира. Музей создан на основе фондов Политехн</w:t>
      </w:r>
      <w:r w:rsidRPr="00F2706B">
        <w:rPr>
          <w:rFonts w:ascii="Times New Roman" w:hAnsi="Times New Roman"/>
          <w:color w:val="000000"/>
          <w:sz w:val="24"/>
          <w:szCs w:val="24"/>
          <w:lang w:eastAsia="ru-RU"/>
        </w:rPr>
        <w:t>и</w:t>
      </w:r>
      <w:r>
        <w:rPr>
          <w:rFonts w:ascii="Times New Roman" w:hAnsi="Times New Roman"/>
          <w:color w:val="000000"/>
          <w:sz w:val="24"/>
          <w:szCs w:val="24"/>
          <w:lang w:eastAsia="ru-RU"/>
        </w:rPr>
        <w:t>ческой выставки 1872 г.</w:t>
      </w:r>
      <w:r w:rsidRPr="00F2706B">
        <w:rPr>
          <w:rFonts w:ascii="Times New Roman" w:hAnsi="Times New Roman"/>
          <w:color w:val="000000"/>
          <w:sz w:val="24"/>
          <w:szCs w:val="24"/>
          <w:lang w:eastAsia="ru-RU"/>
        </w:rPr>
        <w:t xml:space="preserve"> по инициативе Общества любителей естествознания, антр</w:t>
      </w:r>
      <w:r w:rsidRPr="00F2706B">
        <w:rPr>
          <w:rFonts w:ascii="Times New Roman" w:hAnsi="Times New Roman"/>
          <w:color w:val="000000"/>
          <w:sz w:val="24"/>
          <w:szCs w:val="24"/>
          <w:lang w:eastAsia="ru-RU"/>
        </w:rPr>
        <w:t>о</w:t>
      </w:r>
      <w:r w:rsidRPr="00F2706B">
        <w:rPr>
          <w:rFonts w:ascii="Times New Roman" w:hAnsi="Times New Roman"/>
          <w:color w:val="000000"/>
          <w:sz w:val="24"/>
          <w:szCs w:val="24"/>
          <w:lang w:eastAsia="ru-RU"/>
        </w:rPr>
        <w:t>пологии и этнографии при активном участии его членов, профессоров Московского универси</w:t>
      </w:r>
      <w:r>
        <w:rPr>
          <w:rFonts w:ascii="Times New Roman" w:hAnsi="Times New Roman"/>
          <w:color w:val="000000"/>
          <w:sz w:val="24"/>
          <w:szCs w:val="24"/>
          <w:lang w:eastAsia="ru-RU"/>
        </w:rPr>
        <w:t>тета Г.</w:t>
      </w:r>
      <w:r w:rsidRPr="00F2706B">
        <w:rPr>
          <w:rFonts w:ascii="Times New Roman" w:hAnsi="Times New Roman"/>
          <w:color w:val="000000"/>
          <w:sz w:val="24"/>
          <w:szCs w:val="24"/>
          <w:lang w:eastAsia="ru-RU"/>
        </w:rPr>
        <w:t>Е. Щу</w:t>
      </w:r>
      <w:r>
        <w:rPr>
          <w:rFonts w:ascii="Times New Roman" w:hAnsi="Times New Roman"/>
          <w:color w:val="000000"/>
          <w:sz w:val="24"/>
          <w:szCs w:val="24"/>
          <w:lang w:eastAsia="ru-RU"/>
        </w:rPr>
        <w:t>ровского, А.</w:t>
      </w:r>
      <w:r w:rsidRPr="00F2706B">
        <w:rPr>
          <w:rFonts w:ascii="Times New Roman" w:hAnsi="Times New Roman"/>
          <w:color w:val="000000"/>
          <w:sz w:val="24"/>
          <w:szCs w:val="24"/>
          <w:lang w:eastAsia="ru-RU"/>
        </w:rPr>
        <w:t>П. Богданова и других. Открытие музея состоялось во временном здани</w:t>
      </w:r>
      <w:r>
        <w:rPr>
          <w:rFonts w:ascii="Times New Roman" w:hAnsi="Times New Roman"/>
          <w:color w:val="000000"/>
          <w:sz w:val="24"/>
          <w:szCs w:val="24"/>
          <w:lang w:eastAsia="ru-RU"/>
        </w:rPr>
        <w:t>и на ул. Пречистенке в 1872 г</w:t>
      </w:r>
      <w:r w:rsidRPr="00F2706B">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В 1877 г.</w:t>
      </w:r>
      <w:r w:rsidRPr="00F2706B">
        <w:rPr>
          <w:rFonts w:ascii="Times New Roman" w:hAnsi="Times New Roman"/>
          <w:color w:val="000000"/>
          <w:sz w:val="24"/>
          <w:szCs w:val="24"/>
          <w:lang w:eastAsia="ru-RU"/>
        </w:rPr>
        <w:t xml:space="preserve"> по проекту архитектора И. А. Монигетти бы</w:t>
      </w:r>
      <w:r>
        <w:rPr>
          <w:rFonts w:ascii="Times New Roman" w:hAnsi="Times New Roman"/>
          <w:color w:val="000000"/>
          <w:sz w:val="24"/>
          <w:szCs w:val="24"/>
          <w:lang w:eastAsia="ru-RU"/>
        </w:rPr>
        <w:t>ла закончена цен</w:t>
      </w:r>
      <w:r w:rsidRPr="00F2706B">
        <w:rPr>
          <w:rFonts w:ascii="Times New Roman" w:hAnsi="Times New Roman"/>
          <w:color w:val="000000"/>
          <w:sz w:val="24"/>
          <w:szCs w:val="24"/>
          <w:lang w:eastAsia="ru-RU"/>
        </w:rPr>
        <w:t>тральная часть здания музея (руководил строител</w:t>
      </w:r>
      <w:r w:rsidRPr="00F2706B">
        <w:rPr>
          <w:rFonts w:ascii="Times New Roman" w:hAnsi="Times New Roman"/>
          <w:color w:val="000000"/>
          <w:sz w:val="24"/>
          <w:szCs w:val="24"/>
          <w:lang w:eastAsia="ru-RU"/>
        </w:rPr>
        <w:t>ь</w:t>
      </w:r>
      <w:r w:rsidRPr="00F2706B">
        <w:rPr>
          <w:rFonts w:ascii="Times New Roman" w:hAnsi="Times New Roman"/>
          <w:color w:val="000000"/>
          <w:sz w:val="24"/>
          <w:szCs w:val="24"/>
          <w:lang w:eastAsia="ru-RU"/>
        </w:rPr>
        <w:t>ством Н. А. Шохин). Южное крыло Политехнического музея возведено по проекту а</w:t>
      </w:r>
      <w:r w:rsidRPr="00F2706B">
        <w:rPr>
          <w:rFonts w:ascii="Times New Roman" w:hAnsi="Times New Roman"/>
          <w:color w:val="000000"/>
          <w:sz w:val="24"/>
          <w:szCs w:val="24"/>
          <w:lang w:eastAsia="ru-RU"/>
        </w:rPr>
        <w:t>р</w:t>
      </w:r>
      <w:r w:rsidRPr="00F2706B">
        <w:rPr>
          <w:rFonts w:ascii="Times New Roman" w:hAnsi="Times New Roman"/>
          <w:color w:val="000000"/>
          <w:sz w:val="24"/>
          <w:szCs w:val="24"/>
          <w:lang w:eastAsia="ru-RU"/>
        </w:rPr>
        <w:t xml:space="preserve">хитектора Н. А. Шохина </w:t>
      </w:r>
      <w:r>
        <w:rPr>
          <w:rFonts w:ascii="Times New Roman" w:hAnsi="Times New Roman"/>
          <w:color w:val="000000"/>
          <w:sz w:val="24"/>
          <w:szCs w:val="24"/>
          <w:lang w:eastAsia="ru-RU"/>
        </w:rPr>
        <w:t xml:space="preserve"> в 1883 г. С</w:t>
      </w:r>
      <w:r w:rsidRPr="00F2706B">
        <w:rPr>
          <w:rFonts w:ascii="Times New Roman" w:hAnsi="Times New Roman"/>
          <w:color w:val="000000"/>
          <w:sz w:val="24"/>
          <w:szCs w:val="24"/>
          <w:lang w:eastAsia="ru-RU"/>
        </w:rPr>
        <w:t>троительством руко</w:t>
      </w:r>
      <w:r>
        <w:rPr>
          <w:rFonts w:ascii="Times New Roman" w:hAnsi="Times New Roman"/>
          <w:color w:val="000000"/>
          <w:sz w:val="24"/>
          <w:szCs w:val="24"/>
          <w:lang w:eastAsia="ru-RU"/>
        </w:rPr>
        <w:t>водил архитектор А.Е. Вебер</w:t>
      </w:r>
      <w:r w:rsidRPr="00F2706B">
        <w:rPr>
          <w:rFonts w:ascii="Times New Roman" w:hAnsi="Times New Roman"/>
          <w:color w:val="000000"/>
          <w:sz w:val="24"/>
          <w:szCs w:val="24"/>
          <w:lang w:eastAsia="ru-RU"/>
        </w:rPr>
        <w:t xml:space="preserve"> при участии архитекто</w:t>
      </w:r>
      <w:r>
        <w:rPr>
          <w:rFonts w:ascii="Times New Roman" w:hAnsi="Times New Roman"/>
          <w:color w:val="000000"/>
          <w:sz w:val="24"/>
          <w:szCs w:val="24"/>
          <w:lang w:eastAsia="ru-RU"/>
        </w:rPr>
        <w:t>ра И.П. Машкова, а в 1896 г.</w:t>
      </w:r>
      <w:r w:rsidRPr="00F2706B">
        <w:rPr>
          <w:rFonts w:ascii="Times New Roman" w:hAnsi="Times New Roman"/>
          <w:color w:val="000000"/>
          <w:sz w:val="24"/>
          <w:szCs w:val="24"/>
          <w:lang w:eastAsia="ru-RU"/>
        </w:rPr>
        <w:t xml:space="preserve"> закончено правое крыло музея. Северный корпус построен позд</w:t>
      </w:r>
      <w:r>
        <w:rPr>
          <w:rFonts w:ascii="Times New Roman" w:hAnsi="Times New Roman"/>
          <w:color w:val="000000"/>
          <w:sz w:val="24"/>
          <w:szCs w:val="24"/>
          <w:lang w:eastAsia="ru-RU"/>
        </w:rPr>
        <w:t>нее, в 1903-1907 гг</w:t>
      </w:r>
      <w:r w:rsidRPr="00F2706B">
        <w:rPr>
          <w:rFonts w:ascii="Times New Roman" w:hAnsi="Times New Roman"/>
          <w:color w:val="000000"/>
          <w:sz w:val="24"/>
          <w:szCs w:val="24"/>
          <w:lang w:eastAsia="ru-RU"/>
        </w:rPr>
        <w:t>. Всего же строительство здания продолжалось 30 лет. Музей прикладных знаний –  изначальное предназначение м</w:t>
      </w:r>
      <w:r w:rsidRPr="00F2706B">
        <w:rPr>
          <w:rFonts w:ascii="Times New Roman" w:hAnsi="Times New Roman"/>
          <w:color w:val="000000"/>
          <w:sz w:val="24"/>
          <w:szCs w:val="24"/>
          <w:lang w:eastAsia="ru-RU"/>
        </w:rPr>
        <w:t>у</w:t>
      </w:r>
      <w:r w:rsidRPr="00F2706B">
        <w:rPr>
          <w:rFonts w:ascii="Times New Roman" w:hAnsi="Times New Roman"/>
          <w:color w:val="000000"/>
          <w:sz w:val="24"/>
          <w:szCs w:val="24"/>
          <w:lang w:eastAsia="ru-RU"/>
        </w:rPr>
        <w:t>зея. Первая экспозиция состояла из 9 отделов, тесно связанных с прикладными наук</w:t>
      </w:r>
      <w:r w:rsidRPr="00F2706B">
        <w:rPr>
          <w:rFonts w:ascii="Times New Roman" w:hAnsi="Times New Roman"/>
          <w:color w:val="000000"/>
          <w:sz w:val="24"/>
          <w:szCs w:val="24"/>
          <w:lang w:eastAsia="ru-RU"/>
        </w:rPr>
        <w:t>а</w:t>
      </w:r>
      <w:r w:rsidRPr="00F2706B">
        <w:rPr>
          <w:rFonts w:ascii="Times New Roman" w:hAnsi="Times New Roman"/>
          <w:color w:val="000000"/>
          <w:sz w:val="24"/>
          <w:szCs w:val="24"/>
          <w:lang w:eastAsia="ru-RU"/>
        </w:rPr>
        <w:t>ми. Сегодня Политехнический музей –  крупнейший технический музей России, хр</w:t>
      </w:r>
      <w:r w:rsidRPr="00F2706B">
        <w:rPr>
          <w:rFonts w:ascii="Times New Roman" w:hAnsi="Times New Roman"/>
          <w:color w:val="000000"/>
          <w:sz w:val="24"/>
          <w:szCs w:val="24"/>
          <w:lang w:eastAsia="ru-RU"/>
        </w:rPr>
        <w:t>а</w:t>
      </w:r>
      <w:r w:rsidRPr="00F2706B">
        <w:rPr>
          <w:rFonts w:ascii="Times New Roman" w:hAnsi="Times New Roman"/>
          <w:color w:val="000000"/>
          <w:sz w:val="24"/>
          <w:szCs w:val="24"/>
          <w:lang w:eastAsia="ru-RU"/>
        </w:rPr>
        <w:t>нит свыше 190 тыс. музейных предметов, около 150 музейных коллекций по разли</w:t>
      </w:r>
      <w:r w:rsidRPr="00F2706B">
        <w:rPr>
          <w:rFonts w:ascii="Times New Roman" w:hAnsi="Times New Roman"/>
          <w:color w:val="000000"/>
          <w:sz w:val="24"/>
          <w:szCs w:val="24"/>
          <w:lang w:eastAsia="ru-RU"/>
        </w:rPr>
        <w:t>ч</w:t>
      </w:r>
      <w:r w:rsidRPr="00F2706B">
        <w:rPr>
          <w:rFonts w:ascii="Times New Roman" w:hAnsi="Times New Roman"/>
          <w:color w:val="000000"/>
          <w:sz w:val="24"/>
          <w:szCs w:val="24"/>
          <w:lang w:eastAsia="ru-RU"/>
        </w:rPr>
        <w:t>ным областям техники и научных знаний. Экспозиции музея рассказывают об истории техники и её творцах, поясняют принципы действия различных технических устройств. В комплекс Политехнического музея входит Политехническая библиотека (более 3 миллионов книг и печатных изданий) и Большая аудитория — важная пу</w:t>
      </w:r>
      <w:r w:rsidRPr="00F2706B">
        <w:rPr>
          <w:rFonts w:ascii="Times New Roman" w:hAnsi="Times New Roman"/>
          <w:color w:val="000000"/>
          <w:sz w:val="24"/>
          <w:szCs w:val="24"/>
          <w:lang w:eastAsia="ru-RU"/>
        </w:rPr>
        <w:t>б</w:t>
      </w:r>
      <w:r w:rsidRPr="00F2706B">
        <w:rPr>
          <w:rFonts w:ascii="Times New Roman" w:hAnsi="Times New Roman"/>
          <w:color w:val="000000"/>
          <w:sz w:val="24"/>
          <w:szCs w:val="24"/>
          <w:lang w:eastAsia="ru-RU"/>
        </w:rPr>
        <w:t>личная площадка Москвы. Её откры</w:t>
      </w:r>
      <w:r>
        <w:rPr>
          <w:rFonts w:ascii="Times New Roman" w:hAnsi="Times New Roman"/>
          <w:color w:val="000000"/>
          <w:sz w:val="24"/>
          <w:szCs w:val="24"/>
          <w:lang w:eastAsia="ru-RU"/>
        </w:rPr>
        <w:t>тие в 1907 г.</w:t>
      </w:r>
      <w:r w:rsidRPr="00F2706B">
        <w:rPr>
          <w:rFonts w:ascii="Times New Roman" w:hAnsi="Times New Roman"/>
          <w:color w:val="000000"/>
          <w:sz w:val="24"/>
          <w:szCs w:val="24"/>
          <w:lang w:eastAsia="ru-RU"/>
        </w:rPr>
        <w:t xml:space="preserve"> позволило проводить широкую пу</w:t>
      </w:r>
      <w:r w:rsidRPr="00F2706B">
        <w:rPr>
          <w:rFonts w:ascii="Times New Roman" w:hAnsi="Times New Roman"/>
          <w:color w:val="000000"/>
          <w:sz w:val="24"/>
          <w:szCs w:val="24"/>
          <w:lang w:eastAsia="ru-RU"/>
        </w:rPr>
        <w:t>б</w:t>
      </w:r>
      <w:r w:rsidRPr="00F2706B">
        <w:rPr>
          <w:rFonts w:ascii="Times New Roman" w:hAnsi="Times New Roman"/>
          <w:color w:val="000000"/>
          <w:sz w:val="24"/>
          <w:szCs w:val="24"/>
          <w:lang w:eastAsia="ru-RU"/>
        </w:rPr>
        <w:t>личную демонстрацию научных опытов, а также лекции, диспуты, литературные веч</w:t>
      </w:r>
      <w:r w:rsidRPr="00F2706B">
        <w:rPr>
          <w:rFonts w:ascii="Times New Roman" w:hAnsi="Times New Roman"/>
          <w:color w:val="000000"/>
          <w:sz w:val="24"/>
          <w:szCs w:val="24"/>
          <w:lang w:eastAsia="ru-RU"/>
        </w:rPr>
        <w:t>е</w:t>
      </w:r>
      <w:r w:rsidRPr="00F2706B">
        <w:rPr>
          <w:rFonts w:ascii="Times New Roman" w:hAnsi="Times New Roman"/>
          <w:color w:val="000000"/>
          <w:sz w:val="24"/>
          <w:szCs w:val="24"/>
          <w:lang w:eastAsia="ru-RU"/>
        </w:rPr>
        <w:t xml:space="preserve">ра, конференции. Здесь в разное время выступали Нильс Бор, И. Мечников, </w:t>
      </w:r>
      <w:r>
        <w:rPr>
          <w:rFonts w:ascii="Times New Roman" w:hAnsi="Times New Roman"/>
          <w:color w:val="000000"/>
          <w:sz w:val="24"/>
          <w:szCs w:val="24"/>
          <w:lang w:eastAsia="ru-RU"/>
        </w:rPr>
        <w:t xml:space="preserve"> </w:t>
      </w:r>
      <w:r w:rsidRPr="00F2706B">
        <w:rPr>
          <w:rFonts w:ascii="Times New Roman" w:hAnsi="Times New Roman"/>
          <w:color w:val="000000"/>
          <w:sz w:val="24"/>
          <w:szCs w:val="24"/>
          <w:lang w:eastAsia="ru-RU"/>
        </w:rPr>
        <w:t>К. Тим</w:t>
      </w:r>
      <w:r w:rsidRPr="00F2706B">
        <w:rPr>
          <w:rFonts w:ascii="Times New Roman" w:hAnsi="Times New Roman"/>
          <w:color w:val="000000"/>
          <w:sz w:val="24"/>
          <w:szCs w:val="24"/>
          <w:lang w:eastAsia="ru-RU"/>
        </w:rPr>
        <w:t>и</w:t>
      </w:r>
      <w:r w:rsidRPr="00F2706B">
        <w:rPr>
          <w:rFonts w:ascii="Times New Roman" w:hAnsi="Times New Roman"/>
          <w:color w:val="000000"/>
          <w:sz w:val="24"/>
          <w:szCs w:val="24"/>
          <w:lang w:eastAsia="ru-RU"/>
        </w:rPr>
        <w:t>рязев, А. Блок, В. Маяковский, Е. Евтушенко, Б. Окуджава и многие другие выдающ</w:t>
      </w:r>
      <w:r w:rsidRPr="00F2706B">
        <w:rPr>
          <w:rFonts w:ascii="Times New Roman" w:hAnsi="Times New Roman"/>
          <w:color w:val="000000"/>
          <w:sz w:val="24"/>
          <w:szCs w:val="24"/>
          <w:lang w:eastAsia="ru-RU"/>
        </w:rPr>
        <w:t>и</w:t>
      </w:r>
      <w:r w:rsidRPr="00F2706B">
        <w:rPr>
          <w:rFonts w:ascii="Times New Roman" w:hAnsi="Times New Roman"/>
          <w:color w:val="000000"/>
          <w:sz w:val="24"/>
          <w:szCs w:val="24"/>
          <w:lang w:eastAsia="ru-RU"/>
        </w:rPr>
        <w:t>еся деятели науки и культуры.</w:t>
      </w:r>
    </w:p>
    <w:p w:rsidR="00182C92" w:rsidRPr="00045F6A" w:rsidRDefault="00182C92" w:rsidP="00182C92">
      <w:pPr>
        <w:ind w:left="993" w:hanging="993"/>
        <w:jc w:val="both"/>
        <w:rPr>
          <w:rFonts w:ascii="Times New Roman" w:hAnsi="Times New Roman"/>
          <w:b/>
          <w:i/>
          <w:color w:val="000000"/>
          <w:sz w:val="24"/>
          <w:szCs w:val="24"/>
          <w:lang w:eastAsia="ru-RU"/>
        </w:rPr>
      </w:pPr>
      <w:r w:rsidRPr="00F2706B">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Pr="00045F6A">
        <w:rPr>
          <w:rFonts w:ascii="Times New Roman" w:hAnsi="Times New Roman"/>
          <w:b/>
          <w:i/>
          <w:color w:val="000000"/>
          <w:sz w:val="24"/>
          <w:szCs w:val="24"/>
          <w:lang w:eastAsia="ru-RU"/>
        </w:rPr>
        <w:t xml:space="preserve">Шохин, Н.А. Исторический очерк постройки Музея прикладных знаний на Лубянской площади в Москве. М.: типолит. А.В. Муратова, 1894.  27 с. </w:t>
      </w:r>
    </w:p>
    <w:p w:rsidR="00182C92" w:rsidRDefault="00182C92" w:rsidP="009E1C61">
      <w:pPr>
        <w:ind w:left="993" w:hanging="993"/>
        <w:jc w:val="both"/>
        <w:rPr>
          <w:rFonts w:ascii="Times New Roman" w:hAnsi="Times New Roman"/>
          <w:b/>
          <w:i/>
          <w:color w:val="000000"/>
          <w:sz w:val="24"/>
          <w:szCs w:val="24"/>
          <w:lang w:eastAsia="ru-RU"/>
        </w:rPr>
      </w:pPr>
      <w:r w:rsidRPr="00045F6A">
        <w:rPr>
          <w:rFonts w:ascii="Times New Roman" w:hAnsi="Times New Roman"/>
          <w:b/>
          <w:i/>
          <w:color w:val="000000"/>
          <w:sz w:val="24"/>
          <w:szCs w:val="24"/>
          <w:lang w:eastAsia="ru-RU"/>
        </w:rPr>
        <w:t xml:space="preserve">                 Сквозь призму времени: Политехнический музей вчера, сегодня, завтра: сборник / сост. Я. Д. Барский.  М.: Знание, 1987.  176 с.</w:t>
      </w:r>
    </w:p>
    <w:p w:rsidR="00045F6A" w:rsidRPr="00045F6A" w:rsidRDefault="00045F6A" w:rsidP="009E1C61">
      <w:pPr>
        <w:ind w:left="993" w:hanging="993"/>
        <w:jc w:val="both"/>
        <w:rPr>
          <w:rFonts w:ascii="Times New Roman" w:hAnsi="Times New Roman"/>
          <w:b/>
          <w:i/>
          <w:color w:val="000000"/>
          <w:sz w:val="24"/>
          <w:szCs w:val="24"/>
          <w:lang w:eastAsia="ru-RU"/>
        </w:rPr>
      </w:pPr>
    </w:p>
    <w:p w:rsidR="00182C92" w:rsidRPr="005D21BF" w:rsidRDefault="00182C92" w:rsidP="00182C92">
      <w:pPr>
        <w:jc w:val="both"/>
        <w:rPr>
          <w:rFonts w:ascii="Times New Roman" w:hAnsi="Times New Roman"/>
          <w:color w:val="000000"/>
          <w:sz w:val="24"/>
          <w:szCs w:val="24"/>
          <w:lang w:eastAsia="ru-RU"/>
        </w:rPr>
      </w:pPr>
      <w:r w:rsidRPr="00325D7C">
        <w:rPr>
          <w:rFonts w:ascii="Times New Roman" w:hAnsi="Times New Roman"/>
          <w:b/>
          <w:color w:val="000000"/>
          <w:sz w:val="24"/>
          <w:szCs w:val="24"/>
          <w:lang w:eastAsia="ru-RU"/>
        </w:rPr>
        <w:t xml:space="preserve">12 – 80 лет </w:t>
      </w:r>
      <w:r w:rsidRPr="005D21BF">
        <w:rPr>
          <w:rFonts w:ascii="Times New Roman" w:hAnsi="Times New Roman"/>
          <w:color w:val="000000"/>
          <w:sz w:val="24"/>
          <w:szCs w:val="24"/>
          <w:lang w:eastAsia="ru-RU"/>
        </w:rPr>
        <w:t>со дня рождения (1937) С.М. Стишова, ученого-физика.</w:t>
      </w:r>
      <w:r w:rsidRPr="005D21BF">
        <w:t xml:space="preserve"> </w:t>
      </w:r>
      <w:r w:rsidRPr="005D21BF">
        <w:rPr>
          <w:rFonts w:ascii="Times New Roman" w:hAnsi="Times New Roman"/>
          <w:color w:val="000000"/>
          <w:sz w:val="24"/>
          <w:szCs w:val="24"/>
          <w:lang w:eastAsia="ru-RU"/>
        </w:rPr>
        <w:t>Сергей Михайл</w:t>
      </w:r>
      <w:r w:rsidRPr="005D21BF">
        <w:rPr>
          <w:rFonts w:ascii="Times New Roman" w:hAnsi="Times New Roman"/>
          <w:color w:val="000000"/>
          <w:sz w:val="24"/>
          <w:szCs w:val="24"/>
          <w:lang w:eastAsia="ru-RU"/>
        </w:rPr>
        <w:t>о</w:t>
      </w:r>
      <w:r w:rsidRPr="005D21BF">
        <w:rPr>
          <w:rFonts w:ascii="Times New Roman" w:hAnsi="Times New Roman"/>
          <w:color w:val="000000"/>
          <w:sz w:val="24"/>
          <w:szCs w:val="24"/>
          <w:lang w:eastAsia="ru-RU"/>
        </w:rPr>
        <w:t>вич Стишов – специалист мирового уровня в области физики и техники высоких да</w:t>
      </w:r>
      <w:r w:rsidRPr="005D21BF">
        <w:rPr>
          <w:rFonts w:ascii="Times New Roman" w:hAnsi="Times New Roman"/>
          <w:color w:val="000000"/>
          <w:sz w:val="24"/>
          <w:szCs w:val="24"/>
          <w:lang w:eastAsia="ru-RU"/>
        </w:rPr>
        <w:t>в</w:t>
      </w:r>
      <w:r w:rsidRPr="005D21BF">
        <w:rPr>
          <w:rFonts w:ascii="Times New Roman" w:hAnsi="Times New Roman"/>
          <w:color w:val="000000"/>
          <w:sz w:val="24"/>
          <w:szCs w:val="24"/>
          <w:lang w:eastAsia="ru-RU"/>
        </w:rPr>
        <w:t>лений и физики конденсированных сред. Ему присущи незатухающий интерес к пр</w:t>
      </w:r>
      <w:r w:rsidRPr="005D21BF">
        <w:rPr>
          <w:rFonts w:ascii="Times New Roman" w:hAnsi="Times New Roman"/>
          <w:color w:val="000000"/>
          <w:sz w:val="24"/>
          <w:szCs w:val="24"/>
          <w:lang w:eastAsia="ru-RU"/>
        </w:rPr>
        <w:t>о</w:t>
      </w:r>
      <w:r w:rsidRPr="005D21BF">
        <w:rPr>
          <w:rFonts w:ascii="Times New Roman" w:hAnsi="Times New Roman"/>
          <w:color w:val="000000"/>
          <w:sz w:val="24"/>
          <w:szCs w:val="24"/>
          <w:lang w:eastAsia="ru-RU"/>
        </w:rPr>
        <w:t>блемам физики, незаурядное мастерство экспериментатора и глубокая физическая и</w:t>
      </w:r>
      <w:r w:rsidRPr="005D21BF">
        <w:rPr>
          <w:rFonts w:ascii="Times New Roman" w:hAnsi="Times New Roman"/>
          <w:color w:val="000000"/>
          <w:sz w:val="24"/>
          <w:szCs w:val="24"/>
          <w:lang w:eastAsia="ru-RU"/>
        </w:rPr>
        <w:t>н</w:t>
      </w:r>
      <w:r w:rsidRPr="005D21BF">
        <w:rPr>
          <w:rFonts w:ascii="Times New Roman" w:hAnsi="Times New Roman"/>
          <w:color w:val="000000"/>
          <w:sz w:val="24"/>
          <w:szCs w:val="24"/>
          <w:lang w:eastAsia="ru-RU"/>
        </w:rPr>
        <w:t>туиция.</w:t>
      </w:r>
      <w:r>
        <w:rPr>
          <w:rFonts w:ascii="Times New Roman" w:hAnsi="Times New Roman"/>
          <w:color w:val="000000"/>
          <w:sz w:val="24"/>
          <w:szCs w:val="24"/>
          <w:lang w:eastAsia="ru-RU"/>
        </w:rPr>
        <w:t xml:space="preserve"> </w:t>
      </w:r>
      <w:r w:rsidRPr="005D21BF">
        <w:rPr>
          <w:rFonts w:ascii="Times New Roman" w:hAnsi="Times New Roman"/>
          <w:color w:val="000000"/>
          <w:sz w:val="24"/>
          <w:szCs w:val="24"/>
          <w:lang w:eastAsia="ru-RU"/>
        </w:rPr>
        <w:t>Имя Стишова приобрело широкую известность, когда он, будучи еще асп</w:t>
      </w:r>
      <w:r w:rsidRPr="005D21BF">
        <w:rPr>
          <w:rFonts w:ascii="Times New Roman" w:hAnsi="Times New Roman"/>
          <w:color w:val="000000"/>
          <w:sz w:val="24"/>
          <w:szCs w:val="24"/>
          <w:lang w:eastAsia="ru-RU"/>
        </w:rPr>
        <w:t>и</w:t>
      </w:r>
      <w:r w:rsidRPr="005D21BF">
        <w:rPr>
          <w:rFonts w:ascii="Times New Roman" w:hAnsi="Times New Roman"/>
          <w:color w:val="000000"/>
          <w:sz w:val="24"/>
          <w:szCs w:val="24"/>
          <w:lang w:eastAsia="ru-RU"/>
        </w:rPr>
        <w:t>рантом, получил в лаборатории новую сверхплотную модификацию кремнезема. Вп</w:t>
      </w:r>
      <w:r w:rsidRPr="005D21BF">
        <w:rPr>
          <w:rFonts w:ascii="Times New Roman" w:hAnsi="Times New Roman"/>
          <w:color w:val="000000"/>
          <w:sz w:val="24"/>
          <w:szCs w:val="24"/>
          <w:lang w:eastAsia="ru-RU"/>
        </w:rPr>
        <w:t>о</w:t>
      </w:r>
      <w:r w:rsidRPr="005D21BF">
        <w:rPr>
          <w:rFonts w:ascii="Times New Roman" w:hAnsi="Times New Roman"/>
          <w:color w:val="000000"/>
          <w:sz w:val="24"/>
          <w:szCs w:val="24"/>
          <w:lang w:eastAsia="ru-RU"/>
        </w:rPr>
        <w:t>следствии эта модификация была найдена в Аризонском метеоритном кратере и названа американцами «стишовитом».</w:t>
      </w:r>
    </w:p>
    <w:p w:rsidR="00182C92" w:rsidRPr="00045F6A" w:rsidRDefault="00182C92" w:rsidP="00182C92">
      <w:pPr>
        <w:jc w:val="both"/>
        <w:rPr>
          <w:rFonts w:ascii="Times New Roman" w:hAnsi="Times New Roman"/>
          <w:b/>
          <w:i/>
          <w:color w:val="000000"/>
          <w:sz w:val="24"/>
          <w:szCs w:val="24"/>
          <w:lang w:eastAsia="ru-RU"/>
        </w:rPr>
      </w:pPr>
      <w:r>
        <w:rPr>
          <w:rFonts w:ascii="Times New Roman" w:hAnsi="Times New Roman"/>
          <w:color w:val="000000"/>
          <w:sz w:val="24"/>
          <w:szCs w:val="24"/>
          <w:lang w:eastAsia="ru-RU"/>
        </w:rPr>
        <w:t xml:space="preserve">                   </w:t>
      </w:r>
      <w:r w:rsidR="001D1784" w:rsidRPr="00045F6A">
        <w:rPr>
          <w:rFonts w:ascii="Times New Roman" w:hAnsi="Times New Roman"/>
          <w:b/>
          <w:i/>
          <w:color w:val="000000"/>
          <w:sz w:val="24"/>
          <w:szCs w:val="24"/>
          <w:lang w:eastAsia="ru-RU"/>
        </w:rPr>
        <w:t>Успехи физических</w:t>
      </w:r>
      <w:r w:rsidRPr="00045F6A">
        <w:rPr>
          <w:rFonts w:ascii="Times New Roman" w:hAnsi="Times New Roman"/>
          <w:b/>
          <w:i/>
          <w:color w:val="000000"/>
          <w:sz w:val="24"/>
          <w:szCs w:val="24"/>
          <w:lang w:eastAsia="ru-RU"/>
        </w:rPr>
        <w:t xml:space="preserve"> наук. 2007. Т. 177, № 12. С. 1387-1388.</w:t>
      </w:r>
    </w:p>
    <w:p w:rsidR="00182C92" w:rsidRDefault="00182C92" w:rsidP="00182C92">
      <w:pPr>
        <w:jc w:val="both"/>
        <w:rPr>
          <w:rFonts w:ascii="Times New Roman" w:hAnsi="Times New Roman"/>
          <w:b/>
          <w:i/>
          <w:color w:val="000000"/>
          <w:sz w:val="24"/>
          <w:szCs w:val="24"/>
          <w:lang w:eastAsia="ru-RU"/>
        </w:rPr>
      </w:pPr>
      <w:r w:rsidRPr="00045F6A">
        <w:rPr>
          <w:rFonts w:ascii="Times New Roman" w:hAnsi="Times New Roman"/>
          <w:b/>
          <w:i/>
          <w:color w:val="000000"/>
          <w:sz w:val="24"/>
          <w:szCs w:val="24"/>
          <w:lang w:eastAsia="ru-RU"/>
        </w:rPr>
        <w:t xml:space="preserve">                   Вес</w:t>
      </w:r>
      <w:r w:rsidR="001D1784" w:rsidRPr="00045F6A">
        <w:rPr>
          <w:rFonts w:ascii="Times New Roman" w:hAnsi="Times New Roman"/>
          <w:b/>
          <w:i/>
          <w:color w:val="000000"/>
          <w:sz w:val="24"/>
          <w:szCs w:val="24"/>
          <w:lang w:eastAsia="ru-RU"/>
        </w:rPr>
        <w:t>тник Российской академии</w:t>
      </w:r>
      <w:r w:rsidRPr="00045F6A">
        <w:rPr>
          <w:rFonts w:ascii="Times New Roman" w:hAnsi="Times New Roman"/>
          <w:b/>
          <w:i/>
          <w:color w:val="000000"/>
          <w:sz w:val="24"/>
          <w:szCs w:val="24"/>
          <w:lang w:eastAsia="ru-RU"/>
        </w:rPr>
        <w:t xml:space="preserve"> наук. 1998. Т.68, № 5. С. 471.</w:t>
      </w:r>
    </w:p>
    <w:p w:rsidR="00045F6A" w:rsidRPr="00045F6A" w:rsidRDefault="00045F6A" w:rsidP="00182C92">
      <w:pPr>
        <w:jc w:val="both"/>
        <w:rPr>
          <w:rFonts w:ascii="Times New Roman" w:hAnsi="Times New Roman"/>
          <w:b/>
          <w:i/>
          <w:color w:val="000000"/>
          <w:sz w:val="24"/>
          <w:szCs w:val="24"/>
          <w:lang w:eastAsia="ru-RU"/>
        </w:rPr>
      </w:pPr>
    </w:p>
    <w:p w:rsidR="00182C92" w:rsidRPr="000E46BD" w:rsidRDefault="00182C92" w:rsidP="00182C92">
      <w:pPr>
        <w:jc w:val="both"/>
        <w:rPr>
          <w:rFonts w:ascii="Times New Roman" w:hAnsi="Times New Roman"/>
          <w:color w:val="000000"/>
          <w:sz w:val="24"/>
          <w:szCs w:val="24"/>
          <w:lang w:eastAsia="ru-RU"/>
        </w:rPr>
      </w:pPr>
      <w:r w:rsidRPr="000E46BD">
        <w:rPr>
          <w:rFonts w:ascii="Times New Roman" w:hAnsi="Times New Roman"/>
          <w:b/>
          <w:color w:val="000000"/>
          <w:sz w:val="24"/>
          <w:szCs w:val="24"/>
          <w:lang w:eastAsia="ru-RU"/>
        </w:rPr>
        <w:t>12 – 70 лет</w:t>
      </w:r>
      <w:r w:rsidRPr="000E46BD">
        <w:rPr>
          <w:rFonts w:ascii="Times New Roman" w:hAnsi="Times New Roman"/>
          <w:color w:val="000000"/>
          <w:sz w:val="24"/>
          <w:szCs w:val="24"/>
          <w:lang w:eastAsia="ru-RU"/>
        </w:rPr>
        <w:t xml:space="preserve"> со времени создания (1947) ОКБ имени М.Л. Миля.</w:t>
      </w:r>
      <w:r w:rsidRPr="000E46BD">
        <w:t xml:space="preserve"> </w:t>
      </w:r>
      <w:r>
        <w:t xml:space="preserve"> </w:t>
      </w:r>
      <w:r>
        <w:rPr>
          <w:rFonts w:ascii="Times New Roman" w:hAnsi="Times New Roman"/>
          <w:sz w:val="24"/>
          <w:szCs w:val="24"/>
        </w:rPr>
        <w:t xml:space="preserve">Сегодня </w:t>
      </w:r>
      <w:r w:rsidRPr="00A05ED2">
        <w:rPr>
          <w:rFonts w:ascii="Times New Roman" w:hAnsi="Times New Roman"/>
          <w:sz w:val="24"/>
          <w:szCs w:val="24"/>
        </w:rPr>
        <w:t>Москов</w:t>
      </w:r>
      <w:r>
        <w:rPr>
          <w:rFonts w:ascii="Times New Roman" w:hAnsi="Times New Roman"/>
          <w:sz w:val="24"/>
          <w:szCs w:val="24"/>
        </w:rPr>
        <w:t>ский вертолётный завод имени М.</w:t>
      </w:r>
      <w:r w:rsidRPr="00A05ED2">
        <w:rPr>
          <w:rFonts w:ascii="Times New Roman" w:hAnsi="Times New Roman"/>
          <w:sz w:val="24"/>
          <w:szCs w:val="24"/>
        </w:rPr>
        <w:t>Л. Миля –</w:t>
      </w:r>
      <w:r>
        <w:rPr>
          <w:rFonts w:ascii="Times New Roman" w:hAnsi="Times New Roman"/>
          <w:sz w:val="24"/>
          <w:szCs w:val="24"/>
        </w:rPr>
        <w:t xml:space="preserve"> </w:t>
      </w:r>
      <w:r w:rsidRPr="000E46BD">
        <w:rPr>
          <w:rFonts w:ascii="Times New Roman" w:hAnsi="Times New Roman"/>
          <w:color w:val="000000"/>
          <w:sz w:val="24"/>
          <w:szCs w:val="24"/>
          <w:lang w:eastAsia="ru-RU"/>
        </w:rPr>
        <w:t>один из мировых лидеров вертолетостроител</w:t>
      </w:r>
      <w:r w:rsidRPr="000E46BD">
        <w:rPr>
          <w:rFonts w:ascii="Times New Roman" w:hAnsi="Times New Roman"/>
          <w:color w:val="000000"/>
          <w:sz w:val="24"/>
          <w:szCs w:val="24"/>
          <w:lang w:eastAsia="ru-RU"/>
        </w:rPr>
        <w:t>ь</w:t>
      </w:r>
      <w:r w:rsidRPr="000E46BD">
        <w:rPr>
          <w:rFonts w:ascii="Times New Roman" w:hAnsi="Times New Roman"/>
          <w:color w:val="000000"/>
          <w:sz w:val="24"/>
          <w:szCs w:val="24"/>
          <w:lang w:eastAsia="ru-RU"/>
        </w:rPr>
        <w:t>ной отрасли, единственный разработчик и производитель вертолетов в России, а также одна из немногих компаний в мире, обладающих возможностями проектирования, производства, испытаний и технического обслуживания современных гражданских и военных вертолетов.</w:t>
      </w:r>
      <w:r w:rsidRPr="00A05ED2">
        <w:t xml:space="preserve"> </w:t>
      </w:r>
      <w:r w:rsidRPr="00A05ED2">
        <w:rPr>
          <w:rFonts w:ascii="Times New Roman" w:hAnsi="Times New Roman"/>
          <w:color w:val="000000"/>
          <w:sz w:val="24"/>
          <w:szCs w:val="24"/>
          <w:lang w:eastAsia="ru-RU"/>
        </w:rPr>
        <w:t>Включает ОКБ, опытное производство, прогрессивный экспер</w:t>
      </w:r>
      <w:r w:rsidRPr="00A05ED2">
        <w:rPr>
          <w:rFonts w:ascii="Times New Roman" w:hAnsi="Times New Roman"/>
          <w:color w:val="000000"/>
          <w:sz w:val="24"/>
          <w:szCs w:val="24"/>
          <w:lang w:eastAsia="ru-RU"/>
        </w:rPr>
        <w:t>и</w:t>
      </w:r>
      <w:r w:rsidRPr="00A05ED2">
        <w:rPr>
          <w:rFonts w:ascii="Times New Roman" w:hAnsi="Times New Roman"/>
          <w:color w:val="000000"/>
          <w:sz w:val="24"/>
          <w:szCs w:val="24"/>
          <w:lang w:eastAsia="ru-RU"/>
        </w:rPr>
        <w:t>ментально-исследовательский комплекс, инженерно-инновационный центр и ун</w:t>
      </w:r>
      <w:r w:rsidRPr="00A05ED2">
        <w:rPr>
          <w:rFonts w:ascii="Times New Roman" w:hAnsi="Times New Roman"/>
          <w:color w:val="000000"/>
          <w:sz w:val="24"/>
          <w:szCs w:val="24"/>
          <w:lang w:eastAsia="ru-RU"/>
        </w:rPr>
        <w:t>и</w:t>
      </w:r>
      <w:r w:rsidRPr="00A05ED2">
        <w:rPr>
          <w:rFonts w:ascii="Times New Roman" w:hAnsi="Times New Roman"/>
          <w:color w:val="000000"/>
          <w:sz w:val="24"/>
          <w:szCs w:val="24"/>
          <w:lang w:eastAsia="ru-RU"/>
        </w:rPr>
        <w:t>кальную летно-испытательную базу.</w:t>
      </w:r>
    </w:p>
    <w:p w:rsidR="00182C92" w:rsidRPr="00045F6A" w:rsidRDefault="00182C92" w:rsidP="00182C92">
      <w:pPr>
        <w:jc w:val="both"/>
        <w:rPr>
          <w:rFonts w:ascii="Times New Roman" w:hAnsi="Times New Roman"/>
          <w:b/>
          <w:i/>
          <w:color w:val="000000"/>
          <w:sz w:val="24"/>
          <w:szCs w:val="24"/>
          <w:lang w:eastAsia="ru-RU"/>
        </w:rPr>
      </w:pPr>
      <w:r>
        <w:rPr>
          <w:rFonts w:ascii="Times New Roman" w:hAnsi="Times New Roman"/>
          <w:color w:val="000000"/>
          <w:sz w:val="24"/>
          <w:szCs w:val="24"/>
          <w:lang w:eastAsia="ru-RU"/>
        </w:rPr>
        <w:t xml:space="preserve">                   </w:t>
      </w:r>
      <w:r w:rsidRPr="00045F6A">
        <w:rPr>
          <w:rFonts w:ascii="Times New Roman" w:hAnsi="Times New Roman"/>
          <w:b/>
          <w:i/>
          <w:color w:val="000000"/>
          <w:sz w:val="24"/>
          <w:szCs w:val="24"/>
          <w:lang w:eastAsia="ru-RU"/>
        </w:rPr>
        <w:t>Из истории авиации и космонавтики. М., 1986. Вып. 54. С. 172-177.</w:t>
      </w:r>
    </w:p>
    <w:p w:rsidR="00182C92" w:rsidRDefault="00182C92" w:rsidP="00182C92">
      <w:pPr>
        <w:jc w:val="both"/>
        <w:rPr>
          <w:rFonts w:ascii="Times New Roman" w:hAnsi="Times New Roman"/>
          <w:b/>
          <w:i/>
          <w:color w:val="000000"/>
          <w:sz w:val="24"/>
          <w:szCs w:val="24"/>
          <w:lang w:eastAsia="ru-RU"/>
        </w:rPr>
      </w:pPr>
      <w:r w:rsidRPr="00045F6A">
        <w:rPr>
          <w:rFonts w:ascii="Times New Roman" w:hAnsi="Times New Roman"/>
          <w:b/>
          <w:i/>
          <w:color w:val="000000"/>
          <w:sz w:val="24"/>
          <w:szCs w:val="24"/>
          <w:lang w:eastAsia="ru-RU"/>
        </w:rPr>
        <w:t xml:space="preserve">                   Вертолет. 2007. № 4. С. 46-47.</w:t>
      </w:r>
    </w:p>
    <w:p w:rsidR="00045F6A" w:rsidRPr="00045F6A" w:rsidRDefault="00045F6A" w:rsidP="00182C92">
      <w:pPr>
        <w:jc w:val="both"/>
        <w:rPr>
          <w:rFonts w:ascii="Times New Roman" w:hAnsi="Times New Roman"/>
          <w:b/>
          <w:i/>
          <w:color w:val="000000"/>
          <w:sz w:val="24"/>
          <w:szCs w:val="24"/>
          <w:lang w:eastAsia="ru-RU"/>
        </w:rPr>
      </w:pPr>
    </w:p>
    <w:p w:rsidR="00182C92" w:rsidRPr="0098066B" w:rsidRDefault="00182C92" w:rsidP="00182C92">
      <w:pPr>
        <w:jc w:val="both"/>
        <w:rPr>
          <w:rFonts w:ascii="Times New Roman" w:hAnsi="Times New Roman"/>
          <w:sz w:val="24"/>
          <w:szCs w:val="24"/>
          <w:lang w:eastAsia="ru-RU"/>
        </w:rPr>
      </w:pPr>
      <w:r>
        <w:rPr>
          <w:rFonts w:ascii="Times New Roman" w:hAnsi="Times New Roman"/>
          <w:b/>
          <w:sz w:val="24"/>
          <w:szCs w:val="24"/>
          <w:lang w:eastAsia="ru-RU"/>
        </w:rPr>
        <w:lastRenderedPageBreak/>
        <w:t>14 – 95</w:t>
      </w:r>
      <w:r w:rsidRPr="0098066B">
        <w:rPr>
          <w:rFonts w:ascii="Times New Roman" w:hAnsi="Times New Roman"/>
          <w:b/>
          <w:sz w:val="24"/>
          <w:szCs w:val="24"/>
          <w:lang w:eastAsia="ru-RU"/>
        </w:rPr>
        <w:t xml:space="preserve"> лет</w:t>
      </w:r>
      <w:r w:rsidRPr="0098066B">
        <w:rPr>
          <w:rFonts w:ascii="Times New Roman" w:hAnsi="Times New Roman"/>
          <w:b/>
          <w:sz w:val="28"/>
          <w:szCs w:val="28"/>
          <w:lang w:eastAsia="ru-RU"/>
        </w:rPr>
        <w:t xml:space="preserve"> </w:t>
      </w:r>
      <w:r w:rsidRPr="0098066B">
        <w:rPr>
          <w:rFonts w:ascii="Times New Roman" w:hAnsi="Times New Roman"/>
          <w:sz w:val="24"/>
          <w:szCs w:val="24"/>
          <w:lang w:eastAsia="ru-RU"/>
        </w:rPr>
        <w:t>со дня рождения Н.Г. Басова (1922-2001), ученого-физика, одного из осн</w:t>
      </w:r>
      <w:r w:rsidRPr="0098066B">
        <w:rPr>
          <w:rFonts w:ascii="Times New Roman" w:hAnsi="Times New Roman"/>
          <w:sz w:val="24"/>
          <w:szCs w:val="24"/>
          <w:lang w:eastAsia="ru-RU"/>
        </w:rPr>
        <w:t>о</w:t>
      </w:r>
      <w:r w:rsidRPr="0098066B">
        <w:rPr>
          <w:rFonts w:ascii="Times New Roman" w:hAnsi="Times New Roman"/>
          <w:sz w:val="24"/>
          <w:szCs w:val="24"/>
          <w:lang w:eastAsia="ru-RU"/>
        </w:rPr>
        <w:t>воположников квантовой электроники, лауреата Нобелевской премии.</w:t>
      </w:r>
      <w:r w:rsidRPr="004C7D39">
        <w:t xml:space="preserve"> </w:t>
      </w:r>
      <w:r>
        <w:rPr>
          <w:rFonts w:ascii="Times New Roman" w:hAnsi="Times New Roman"/>
          <w:sz w:val="24"/>
          <w:szCs w:val="24"/>
          <w:lang w:eastAsia="ru-RU"/>
        </w:rPr>
        <w:t>Вместе с А.</w:t>
      </w:r>
      <w:r w:rsidRPr="004C7D39">
        <w:rPr>
          <w:rFonts w:ascii="Times New Roman" w:hAnsi="Times New Roman"/>
          <w:sz w:val="24"/>
          <w:szCs w:val="24"/>
          <w:lang w:eastAsia="ru-RU"/>
        </w:rPr>
        <w:t>М. Прохоровым он установил принцип усиления и генерации электромагнитного излуч</w:t>
      </w:r>
      <w:r w:rsidRPr="004C7D39">
        <w:rPr>
          <w:rFonts w:ascii="Times New Roman" w:hAnsi="Times New Roman"/>
          <w:sz w:val="24"/>
          <w:szCs w:val="24"/>
          <w:lang w:eastAsia="ru-RU"/>
        </w:rPr>
        <w:t>е</w:t>
      </w:r>
      <w:r w:rsidRPr="004C7D39">
        <w:rPr>
          <w:rFonts w:ascii="Times New Roman" w:hAnsi="Times New Roman"/>
          <w:sz w:val="24"/>
          <w:szCs w:val="24"/>
          <w:lang w:eastAsia="ru-RU"/>
        </w:rPr>
        <w:t>ния квантовыми сист</w:t>
      </w:r>
      <w:r>
        <w:rPr>
          <w:rFonts w:ascii="Times New Roman" w:hAnsi="Times New Roman"/>
          <w:sz w:val="24"/>
          <w:szCs w:val="24"/>
          <w:lang w:eastAsia="ru-RU"/>
        </w:rPr>
        <w:t>емами, что позволило в 1954 г.</w:t>
      </w:r>
      <w:r w:rsidRPr="004C7D39">
        <w:rPr>
          <w:rFonts w:ascii="Times New Roman" w:hAnsi="Times New Roman"/>
          <w:sz w:val="24"/>
          <w:szCs w:val="24"/>
          <w:lang w:eastAsia="ru-RU"/>
        </w:rPr>
        <w:t xml:space="preserve"> создать первый квантовый ген</w:t>
      </w:r>
      <w:r w:rsidRPr="004C7D39">
        <w:rPr>
          <w:rFonts w:ascii="Times New Roman" w:hAnsi="Times New Roman"/>
          <w:sz w:val="24"/>
          <w:szCs w:val="24"/>
          <w:lang w:eastAsia="ru-RU"/>
        </w:rPr>
        <w:t>е</w:t>
      </w:r>
      <w:r w:rsidRPr="004C7D39">
        <w:rPr>
          <w:rFonts w:ascii="Times New Roman" w:hAnsi="Times New Roman"/>
          <w:sz w:val="24"/>
          <w:szCs w:val="24"/>
          <w:lang w:eastAsia="ru-RU"/>
        </w:rPr>
        <w:t>ратор (мазер) на пучке молекул аммиака. В следующем году была предложена трё</w:t>
      </w:r>
      <w:r w:rsidRPr="004C7D39">
        <w:rPr>
          <w:rFonts w:ascii="Times New Roman" w:hAnsi="Times New Roman"/>
          <w:sz w:val="24"/>
          <w:szCs w:val="24"/>
          <w:lang w:eastAsia="ru-RU"/>
        </w:rPr>
        <w:t>х</w:t>
      </w:r>
      <w:r w:rsidRPr="004C7D39">
        <w:rPr>
          <w:rFonts w:ascii="Times New Roman" w:hAnsi="Times New Roman"/>
          <w:sz w:val="24"/>
          <w:szCs w:val="24"/>
          <w:lang w:eastAsia="ru-RU"/>
        </w:rPr>
        <w:t>уровневая схема создания инверсной населённости уровней, нашедшая широкое пр</w:t>
      </w:r>
      <w:r w:rsidRPr="004C7D39">
        <w:rPr>
          <w:rFonts w:ascii="Times New Roman" w:hAnsi="Times New Roman"/>
          <w:sz w:val="24"/>
          <w:szCs w:val="24"/>
          <w:lang w:eastAsia="ru-RU"/>
        </w:rPr>
        <w:t>и</w:t>
      </w:r>
      <w:r w:rsidRPr="004C7D39">
        <w:rPr>
          <w:rFonts w:ascii="Times New Roman" w:hAnsi="Times New Roman"/>
          <w:sz w:val="24"/>
          <w:szCs w:val="24"/>
          <w:lang w:eastAsia="ru-RU"/>
        </w:rPr>
        <w:t>менение в мазерах и лазерах. Эти работы</w:t>
      </w:r>
      <w:r>
        <w:rPr>
          <w:rFonts w:ascii="Times New Roman" w:hAnsi="Times New Roman"/>
          <w:sz w:val="24"/>
          <w:szCs w:val="24"/>
          <w:lang w:eastAsia="ru-RU"/>
        </w:rPr>
        <w:t xml:space="preserve">, </w:t>
      </w:r>
      <w:r w:rsidRPr="004C7D39">
        <w:rPr>
          <w:rFonts w:ascii="Times New Roman" w:hAnsi="Times New Roman"/>
          <w:sz w:val="24"/>
          <w:szCs w:val="24"/>
          <w:lang w:eastAsia="ru-RU"/>
        </w:rPr>
        <w:t>а также исследования американского физика Ч. Т</w:t>
      </w:r>
      <w:r>
        <w:rPr>
          <w:rFonts w:ascii="Times New Roman" w:hAnsi="Times New Roman"/>
          <w:sz w:val="24"/>
          <w:szCs w:val="24"/>
          <w:lang w:eastAsia="ru-RU"/>
        </w:rPr>
        <w:t>аунса,</w:t>
      </w:r>
      <w:r w:rsidRPr="004C7D39">
        <w:rPr>
          <w:rFonts w:ascii="Times New Roman" w:hAnsi="Times New Roman"/>
          <w:sz w:val="24"/>
          <w:szCs w:val="24"/>
          <w:lang w:eastAsia="ru-RU"/>
        </w:rPr>
        <w:t xml:space="preserve"> легли в основу нового направления в физике — квантовой электроники. </w:t>
      </w:r>
      <w:r>
        <w:rPr>
          <w:rFonts w:ascii="Times New Roman" w:hAnsi="Times New Roman"/>
          <w:sz w:val="24"/>
          <w:szCs w:val="24"/>
          <w:lang w:eastAsia="ru-RU"/>
        </w:rPr>
        <w:t>В 1964 г.</w:t>
      </w:r>
      <w:r w:rsidRPr="004C7D39">
        <w:rPr>
          <w:rFonts w:ascii="Times New Roman" w:hAnsi="Times New Roman"/>
          <w:sz w:val="24"/>
          <w:szCs w:val="24"/>
          <w:lang w:eastAsia="ru-RU"/>
        </w:rPr>
        <w:t xml:space="preserve"> </w:t>
      </w:r>
      <w:r>
        <w:rPr>
          <w:rFonts w:ascii="Times New Roman" w:hAnsi="Times New Roman"/>
          <w:sz w:val="24"/>
          <w:szCs w:val="24"/>
          <w:lang w:eastAsia="ru-RU"/>
        </w:rPr>
        <w:t>Н.Г. Басову и А.</w:t>
      </w:r>
      <w:r w:rsidRPr="004C7D39">
        <w:rPr>
          <w:rFonts w:ascii="Times New Roman" w:hAnsi="Times New Roman"/>
          <w:sz w:val="24"/>
          <w:szCs w:val="24"/>
          <w:lang w:eastAsia="ru-RU"/>
        </w:rPr>
        <w:t>М. Прохоров</w:t>
      </w:r>
      <w:r>
        <w:rPr>
          <w:rFonts w:ascii="Times New Roman" w:hAnsi="Times New Roman"/>
          <w:sz w:val="24"/>
          <w:szCs w:val="24"/>
          <w:lang w:eastAsia="ru-RU"/>
        </w:rPr>
        <w:t>у</w:t>
      </w:r>
      <w:r w:rsidRPr="004C7D39">
        <w:rPr>
          <w:rFonts w:ascii="Times New Roman" w:hAnsi="Times New Roman"/>
          <w:sz w:val="24"/>
          <w:szCs w:val="24"/>
          <w:lang w:eastAsia="ru-RU"/>
        </w:rPr>
        <w:t xml:space="preserve"> совместно с Ч. Х. Таунсом за «фундаментал</w:t>
      </w:r>
      <w:r w:rsidRPr="004C7D39">
        <w:rPr>
          <w:rFonts w:ascii="Times New Roman" w:hAnsi="Times New Roman"/>
          <w:sz w:val="24"/>
          <w:szCs w:val="24"/>
          <w:lang w:eastAsia="ru-RU"/>
        </w:rPr>
        <w:t>ь</w:t>
      </w:r>
      <w:r w:rsidRPr="004C7D39">
        <w:rPr>
          <w:rFonts w:ascii="Times New Roman" w:hAnsi="Times New Roman"/>
          <w:sz w:val="24"/>
          <w:szCs w:val="24"/>
          <w:lang w:eastAsia="ru-RU"/>
        </w:rPr>
        <w:t>ные работы в области квантовой электроники, которые привели к созданию генерат</w:t>
      </w:r>
      <w:r w:rsidRPr="004C7D39">
        <w:rPr>
          <w:rFonts w:ascii="Times New Roman" w:hAnsi="Times New Roman"/>
          <w:sz w:val="24"/>
          <w:szCs w:val="24"/>
          <w:lang w:eastAsia="ru-RU"/>
        </w:rPr>
        <w:t>о</w:t>
      </w:r>
      <w:r w:rsidRPr="004C7D39">
        <w:rPr>
          <w:rFonts w:ascii="Times New Roman" w:hAnsi="Times New Roman"/>
          <w:sz w:val="24"/>
          <w:szCs w:val="24"/>
          <w:lang w:eastAsia="ru-RU"/>
        </w:rPr>
        <w:t>ров и усилителей на лазерно-мазерном принципе», была присуждена Нобелевская премия по физике.</w:t>
      </w:r>
    </w:p>
    <w:p w:rsidR="00182C92" w:rsidRPr="00045F6A" w:rsidRDefault="00182C92" w:rsidP="00182C92">
      <w:pPr>
        <w:ind w:left="1134"/>
        <w:rPr>
          <w:rFonts w:ascii="Times New Roman" w:hAnsi="Times New Roman"/>
          <w:b/>
          <w:i/>
          <w:sz w:val="24"/>
          <w:szCs w:val="24"/>
          <w:lang w:eastAsia="ru-RU"/>
        </w:rPr>
      </w:pPr>
      <w:r w:rsidRPr="00045F6A">
        <w:rPr>
          <w:rFonts w:ascii="Times New Roman" w:hAnsi="Times New Roman"/>
          <w:b/>
          <w:i/>
          <w:sz w:val="24"/>
          <w:szCs w:val="24"/>
          <w:lang w:eastAsia="ru-RU"/>
        </w:rPr>
        <w:t>Николай Геннадиевич Басов: биобиблиография. 2-е изд. / сост.: И.Г. Бебих [и др.] М.: Наука, 1993. 266 с.</w:t>
      </w:r>
    </w:p>
    <w:p w:rsidR="00182C92" w:rsidRDefault="00182C92" w:rsidP="00182C92">
      <w:pPr>
        <w:ind w:left="1134" w:hanging="1134"/>
        <w:rPr>
          <w:rFonts w:ascii="Times New Roman" w:hAnsi="Times New Roman"/>
          <w:b/>
          <w:i/>
          <w:sz w:val="24"/>
          <w:szCs w:val="24"/>
          <w:lang w:eastAsia="ru-RU"/>
        </w:rPr>
      </w:pPr>
      <w:r w:rsidRPr="00045F6A">
        <w:rPr>
          <w:rFonts w:ascii="Times New Roman" w:hAnsi="Times New Roman"/>
          <w:b/>
          <w:i/>
          <w:sz w:val="24"/>
          <w:szCs w:val="24"/>
          <w:lang w:eastAsia="ru-RU"/>
        </w:rPr>
        <w:t xml:space="preserve">                   Нобелевские премии по физике: 1901-2004 / А.М. Финкельштейн [и др.]. СПб</w:t>
      </w:r>
      <w:proofErr w:type="gramStart"/>
      <w:r w:rsidRPr="00045F6A">
        <w:rPr>
          <w:rFonts w:ascii="Times New Roman" w:hAnsi="Times New Roman"/>
          <w:b/>
          <w:i/>
          <w:sz w:val="24"/>
          <w:szCs w:val="24"/>
          <w:lang w:eastAsia="ru-RU"/>
        </w:rPr>
        <w:t xml:space="preserve">.: </w:t>
      </w:r>
      <w:proofErr w:type="gramEnd"/>
      <w:r w:rsidRPr="00045F6A">
        <w:rPr>
          <w:rFonts w:ascii="Times New Roman" w:hAnsi="Times New Roman"/>
          <w:b/>
          <w:i/>
          <w:sz w:val="24"/>
          <w:szCs w:val="24"/>
          <w:lang w:eastAsia="ru-RU"/>
        </w:rPr>
        <w:t>Гуманистика, 2005. [Т.] 1. С. 608-611.</w:t>
      </w:r>
    </w:p>
    <w:p w:rsidR="00045F6A" w:rsidRPr="00045F6A" w:rsidRDefault="00045F6A" w:rsidP="00182C92">
      <w:pPr>
        <w:ind w:left="1134" w:hanging="1134"/>
        <w:rPr>
          <w:rFonts w:ascii="Times New Roman" w:hAnsi="Times New Roman"/>
          <w:b/>
          <w:i/>
          <w:sz w:val="24"/>
          <w:szCs w:val="24"/>
          <w:lang w:eastAsia="ru-RU"/>
        </w:rPr>
      </w:pPr>
    </w:p>
    <w:p w:rsidR="00182C92" w:rsidRPr="00F2706B" w:rsidRDefault="00182C92" w:rsidP="00182C92">
      <w:pPr>
        <w:jc w:val="both"/>
        <w:rPr>
          <w:rFonts w:ascii="Times New Roman" w:hAnsi="Times New Roman"/>
          <w:sz w:val="24"/>
          <w:szCs w:val="24"/>
          <w:lang w:eastAsia="ru-RU"/>
        </w:rPr>
      </w:pPr>
      <w:r w:rsidRPr="00F2706B">
        <w:rPr>
          <w:rFonts w:ascii="Times New Roman" w:hAnsi="Times New Roman"/>
          <w:b/>
          <w:sz w:val="24"/>
          <w:szCs w:val="24"/>
          <w:lang w:eastAsia="ru-RU"/>
        </w:rPr>
        <w:t>15 – 175 лет</w:t>
      </w:r>
      <w:r>
        <w:rPr>
          <w:rFonts w:ascii="Times New Roman" w:hAnsi="Times New Roman"/>
          <w:sz w:val="24"/>
          <w:szCs w:val="24"/>
          <w:lang w:eastAsia="ru-RU"/>
        </w:rPr>
        <w:t xml:space="preserve"> со дня рождения Н.А.</w:t>
      </w:r>
      <w:r w:rsidRPr="00F2706B">
        <w:rPr>
          <w:rFonts w:ascii="Times New Roman" w:hAnsi="Times New Roman"/>
          <w:sz w:val="24"/>
          <w:szCs w:val="24"/>
          <w:lang w:eastAsia="ru-RU"/>
        </w:rPr>
        <w:t xml:space="preserve"> Бунге (1842-1915)</w:t>
      </w:r>
      <w:r>
        <w:rPr>
          <w:rFonts w:ascii="Times New Roman" w:hAnsi="Times New Roman"/>
          <w:sz w:val="24"/>
          <w:szCs w:val="24"/>
          <w:lang w:eastAsia="ru-RU"/>
        </w:rPr>
        <w:t>, русского химика</w:t>
      </w:r>
      <w:r w:rsidRPr="00F2706B">
        <w:rPr>
          <w:rFonts w:ascii="Times New Roman" w:hAnsi="Times New Roman"/>
          <w:sz w:val="24"/>
          <w:szCs w:val="24"/>
          <w:lang w:eastAsia="ru-RU"/>
        </w:rPr>
        <w:t xml:space="preserve">. </w:t>
      </w:r>
      <w:proofErr w:type="gramStart"/>
      <w:r w:rsidRPr="00F2706B">
        <w:rPr>
          <w:rFonts w:ascii="Times New Roman" w:hAnsi="Times New Roman"/>
          <w:sz w:val="24"/>
          <w:szCs w:val="24"/>
          <w:lang w:eastAsia="ru-RU"/>
        </w:rPr>
        <w:t xml:space="preserve">Работы </w:t>
      </w:r>
      <w:r>
        <w:rPr>
          <w:rFonts w:ascii="Times New Roman" w:hAnsi="Times New Roman"/>
          <w:sz w:val="24"/>
          <w:szCs w:val="24"/>
          <w:lang w:eastAsia="ru-RU"/>
        </w:rPr>
        <w:t xml:space="preserve">  </w:t>
      </w:r>
      <w:r w:rsidRPr="00F2706B">
        <w:rPr>
          <w:rFonts w:ascii="Times New Roman" w:hAnsi="Times New Roman"/>
          <w:sz w:val="24"/>
          <w:szCs w:val="24"/>
          <w:lang w:eastAsia="ru-RU"/>
        </w:rPr>
        <w:t xml:space="preserve">Бунге </w:t>
      </w:r>
      <w:r>
        <w:rPr>
          <w:rFonts w:ascii="Times New Roman" w:hAnsi="Times New Roman"/>
          <w:sz w:val="24"/>
          <w:szCs w:val="24"/>
          <w:lang w:eastAsia="ru-RU"/>
        </w:rPr>
        <w:t xml:space="preserve">  </w:t>
      </w:r>
      <w:r w:rsidRPr="00F2706B">
        <w:rPr>
          <w:rFonts w:ascii="Times New Roman" w:hAnsi="Times New Roman"/>
          <w:sz w:val="24"/>
          <w:szCs w:val="24"/>
          <w:lang w:eastAsia="ru-RU"/>
        </w:rPr>
        <w:t>относятся частью к чистой, частью к технической химии и касаются различных прои</w:t>
      </w:r>
      <w:r w:rsidRPr="00F2706B">
        <w:rPr>
          <w:rFonts w:ascii="Times New Roman" w:hAnsi="Times New Roman"/>
          <w:sz w:val="24"/>
          <w:szCs w:val="24"/>
          <w:lang w:eastAsia="ru-RU"/>
        </w:rPr>
        <w:t>з</w:t>
      </w:r>
      <w:r w:rsidRPr="00F2706B">
        <w:rPr>
          <w:rFonts w:ascii="Times New Roman" w:hAnsi="Times New Roman"/>
          <w:sz w:val="24"/>
          <w:szCs w:val="24"/>
          <w:lang w:eastAsia="ru-RU"/>
        </w:rPr>
        <w:t>водств.</w:t>
      </w:r>
      <w:proofErr w:type="gramEnd"/>
      <w:r w:rsidRPr="00F2706B">
        <w:rPr>
          <w:rFonts w:ascii="Times New Roman" w:hAnsi="Times New Roman"/>
          <w:sz w:val="24"/>
          <w:szCs w:val="24"/>
          <w:lang w:eastAsia="ru-RU"/>
        </w:rPr>
        <w:t xml:space="preserve"> Из них по чистой химии наиболее заметны исследования по электролизу орг</w:t>
      </w:r>
      <w:r w:rsidRPr="00F2706B">
        <w:rPr>
          <w:rFonts w:ascii="Times New Roman" w:hAnsi="Times New Roman"/>
          <w:sz w:val="24"/>
          <w:szCs w:val="24"/>
          <w:lang w:eastAsia="ru-RU"/>
        </w:rPr>
        <w:t>а</w:t>
      </w:r>
      <w:r w:rsidRPr="00F2706B">
        <w:rPr>
          <w:rFonts w:ascii="Times New Roman" w:hAnsi="Times New Roman"/>
          <w:sz w:val="24"/>
          <w:szCs w:val="24"/>
          <w:lang w:eastAsia="ru-RU"/>
        </w:rPr>
        <w:t>нических кислот. Ценным вкладом в русскую химико-техническую литературу пре</w:t>
      </w:r>
      <w:r w:rsidRPr="00F2706B">
        <w:rPr>
          <w:rFonts w:ascii="Times New Roman" w:hAnsi="Times New Roman"/>
          <w:sz w:val="24"/>
          <w:szCs w:val="24"/>
          <w:lang w:eastAsia="ru-RU"/>
        </w:rPr>
        <w:t>д</w:t>
      </w:r>
      <w:r w:rsidRPr="00F2706B">
        <w:rPr>
          <w:rFonts w:ascii="Times New Roman" w:hAnsi="Times New Roman"/>
          <w:sz w:val="24"/>
          <w:szCs w:val="24"/>
          <w:lang w:eastAsia="ru-RU"/>
        </w:rPr>
        <w:t>ставляется «Химическая технология»</w:t>
      </w:r>
      <w:r>
        <w:rPr>
          <w:rFonts w:ascii="Times New Roman" w:hAnsi="Times New Roman"/>
          <w:sz w:val="24"/>
          <w:szCs w:val="24"/>
          <w:lang w:eastAsia="ru-RU"/>
        </w:rPr>
        <w:t>, первы</w:t>
      </w:r>
      <w:r w:rsidRPr="00F2706B">
        <w:rPr>
          <w:rFonts w:ascii="Times New Roman" w:hAnsi="Times New Roman"/>
          <w:sz w:val="24"/>
          <w:szCs w:val="24"/>
          <w:lang w:eastAsia="ru-RU"/>
        </w:rPr>
        <w:t>й вы</w:t>
      </w:r>
      <w:r>
        <w:rPr>
          <w:rFonts w:ascii="Times New Roman" w:hAnsi="Times New Roman"/>
          <w:sz w:val="24"/>
          <w:szCs w:val="24"/>
          <w:lang w:eastAsia="ru-RU"/>
        </w:rPr>
        <w:t>пуск которой трактует о воде, второ</w:t>
      </w:r>
      <w:r w:rsidRPr="00F2706B">
        <w:rPr>
          <w:rFonts w:ascii="Times New Roman" w:hAnsi="Times New Roman"/>
          <w:sz w:val="24"/>
          <w:szCs w:val="24"/>
          <w:lang w:eastAsia="ru-RU"/>
        </w:rPr>
        <w:t>й о топливе. Кроме того, под ре</w:t>
      </w:r>
      <w:r>
        <w:rPr>
          <w:rFonts w:ascii="Times New Roman" w:hAnsi="Times New Roman"/>
          <w:sz w:val="24"/>
          <w:szCs w:val="24"/>
          <w:lang w:eastAsia="ru-RU"/>
        </w:rPr>
        <w:t>дакцией</w:t>
      </w:r>
      <w:r w:rsidRPr="00F2706B">
        <w:rPr>
          <w:rFonts w:ascii="Times New Roman" w:hAnsi="Times New Roman"/>
          <w:sz w:val="24"/>
          <w:szCs w:val="24"/>
          <w:lang w:eastAsia="ru-RU"/>
        </w:rPr>
        <w:t xml:space="preserve"> Бунге был составлен библиографический «Ук</w:t>
      </w:r>
      <w:r w:rsidRPr="00F2706B">
        <w:rPr>
          <w:rFonts w:ascii="Times New Roman" w:hAnsi="Times New Roman"/>
          <w:sz w:val="24"/>
          <w:szCs w:val="24"/>
          <w:lang w:eastAsia="ru-RU"/>
        </w:rPr>
        <w:t>а</w:t>
      </w:r>
      <w:r w:rsidRPr="00F2706B">
        <w:rPr>
          <w:rFonts w:ascii="Times New Roman" w:hAnsi="Times New Roman"/>
          <w:sz w:val="24"/>
          <w:szCs w:val="24"/>
          <w:lang w:eastAsia="ru-RU"/>
        </w:rPr>
        <w:t>затель русской литературы по чистым и прикладным наукам» и такой же указатель литературы (русской и иностранной) по химической технологии. Н.А. Бунге ввел ус</w:t>
      </w:r>
      <w:r w:rsidRPr="00F2706B">
        <w:rPr>
          <w:rFonts w:ascii="Times New Roman" w:hAnsi="Times New Roman"/>
          <w:sz w:val="24"/>
          <w:szCs w:val="24"/>
          <w:lang w:eastAsia="ru-RU"/>
        </w:rPr>
        <w:t>о</w:t>
      </w:r>
      <w:r w:rsidRPr="00F2706B">
        <w:rPr>
          <w:rFonts w:ascii="Times New Roman" w:hAnsi="Times New Roman"/>
          <w:sz w:val="24"/>
          <w:szCs w:val="24"/>
          <w:lang w:eastAsia="ru-RU"/>
        </w:rPr>
        <w:t>вершенствования в методику газового анализа. Изучил технологию получения сахара, условия образования, состав и превращения свекловичного студня. Он один из осн</w:t>
      </w:r>
      <w:r w:rsidRPr="00F2706B">
        <w:rPr>
          <w:rFonts w:ascii="Times New Roman" w:hAnsi="Times New Roman"/>
          <w:sz w:val="24"/>
          <w:szCs w:val="24"/>
          <w:lang w:eastAsia="ru-RU"/>
        </w:rPr>
        <w:t>о</w:t>
      </w:r>
      <w:r w:rsidRPr="00F2706B">
        <w:rPr>
          <w:rFonts w:ascii="Times New Roman" w:hAnsi="Times New Roman"/>
          <w:sz w:val="24"/>
          <w:szCs w:val="24"/>
          <w:lang w:eastAsia="ru-RU"/>
        </w:rPr>
        <w:t>вателей Русского химического общества, председатель Киевского отделения Русского т</w:t>
      </w:r>
      <w:r>
        <w:rPr>
          <w:rFonts w:ascii="Times New Roman" w:hAnsi="Times New Roman"/>
          <w:sz w:val="24"/>
          <w:szCs w:val="24"/>
          <w:lang w:eastAsia="ru-RU"/>
        </w:rPr>
        <w:t>ехнического общества</w:t>
      </w:r>
      <w:r w:rsidRPr="00F2706B">
        <w:rPr>
          <w:rFonts w:ascii="Times New Roman" w:hAnsi="Times New Roman"/>
          <w:sz w:val="24"/>
          <w:szCs w:val="24"/>
          <w:lang w:eastAsia="ru-RU"/>
        </w:rPr>
        <w:t xml:space="preserve">, один из инициаторов создания Киевского </w:t>
      </w:r>
      <w:r w:rsidR="009E1C61">
        <w:rPr>
          <w:rFonts w:ascii="Times New Roman" w:hAnsi="Times New Roman"/>
          <w:sz w:val="24"/>
          <w:szCs w:val="24"/>
          <w:lang w:eastAsia="ru-RU"/>
        </w:rPr>
        <w:t xml:space="preserve">политехнического  института.   </w:t>
      </w:r>
    </w:p>
    <w:p w:rsidR="00182C92" w:rsidRPr="00045F6A" w:rsidRDefault="00182C92" w:rsidP="00182C92">
      <w:pPr>
        <w:ind w:left="993" w:hanging="993"/>
        <w:rPr>
          <w:rFonts w:ascii="Times New Roman" w:hAnsi="Times New Roman"/>
          <w:b/>
          <w:i/>
          <w:sz w:val="24"/>
          <w:szCs w:val="24"/>
          <w:lang w:eastAsia="ru-RU"/>
        </w:rPr>
      </w:pPr>
      <w:r>
        <w:rPr>
          <w:rFonts w:ascii="Times New Roman" w:hAnsi="Times New Roman"/>
          <w:sz w:val="24"/>
          <w:szCs w:val="24"/>
          <w:lang w:eastAsia="ru-RU"/>
        </w:rPr>
        <w:t xml:space="preserve">                 </w:t>
      </w:r>
      <w:r w:rsidRPr="00045F6A">
        <w:rPr>
          <w:rFonts w:ascii="Times New Roman" w:hAnsi="Times New Roman"/>
          <w:b/>
          <w:i/>
          <w:sz w:val="24"/>
          <w:szCs w:val="24"/>
          <w:lang w:eastAsia="ru-RU"/>
        </w:rPr>
        <w:t>Арбузов, А.Е. Избранные работы по истории  химии. М.: Наука, 1975. С.180-182.</w:t>
      </w:r>
    </w:p>
    <w:p w:rsidR="00182C92" w:rsidRDefault="00182C92" w:rsidP="00182C92">
      <w:pPr>
        <w:ind w:left="993"/>
        <w:rPr>
          <w:rFonts w:ascii="Times New Roman" w:hAnsi="Times New Roman"/>
          <w:b/>
          <w:i/>
          <w:sz w:val="24"/>
          <w:szCs w:val="24"/>
          <w:lang w:eastAsia="ru-RU"/>
        </w:rPr>
      </w:pPr>
      <w:r w:rsidRPr="00045F6A">
        <w:rPr>
          <w:rFonts w:ascii="Times New Roman" w:hAnsi="Times New Roman"/>
          <w:b/>
          <w:i/>
          <w:sz w:val="24"/>
          <w:szCs w:val="24"/>
          <w:lang w:eastAsia="ru-RU"/>
        </w:rPr>
        <w:t xml:space="preserve">Бунге, Н.А. Курс химической технологии: в 2 т. Киев, 1894-1897. </w:t>
      </w:r>
    </w:p>
    <w:p w:rsidR="0058478E" w:rsidRPr="00045F6A" w:rsidRDefault="0058478E" w:rsidP="00182C92">
      <w:pPr>
        <w:ind w:left="993"/>
        <w:rPr>
          <w:rFonts w:ascii="Times New Roman" w:hAnsi="Times New Roman"/>
          <w:b/>
          <w:i/>
          <w:sz w:val="24"/>
          <w:szCs w:val="24"/>
          <w:lang w:eastAsia="ru-RU"/>
        </w:rPr>
      </w:pPr>
    </w:p>
    <w:p w:rsidR="00182C92" w:rsidRPr="004208F7" w:rsidRDefault="00182C92" w:rsidP="00182C92">
      <w:pPr>
        <w:jc w:val="both"/>
        <w:rPr>
          <w:rFonts w:ascii="Times New Roman" w:hAnsi="Times New Roman"/>
          <w:sz w:val="24"/>
          <w:szCs w:val="24"/>
          <w:lang w:eastAsia="ru-RU"/>
        </w:rPr>
      </w:pPr>
      <w:r w:rsidRPr="004208F7">
        <w:rPr>
          <w:rFonts w:ascii="Times New Roman" w:hAnsi="Times New Roman"/>
          <w:b/>
          <w:sz w:val="24"/>
          <w:szCs w:val="24"/>
          <w:lang w:eastAsia="ru-RU"/>
        </w:rPr>
        <w:t>15 – 110 лет</w:t>
      </w:r>
      <w:r>
        <w:rPr>
          <w:rFonts w:ascii="Times New Roman" w:hAnsi="Times New Roman"/>
          <w:sz w:val="24"/>
          <w:szCs w:val="24"/>
          <w:lang w:eastAsia="ru-RU"/>
        </w:rPr>
        <w:t xml:space="preserve"> со дня рождения О.</w:t>
      </w:r>
      <w:r w:rsidRPr="004208F7">
        <w:rPr>
          <w:rFonts w:ascii="Times New Roman" w:hAnsi="Times New Roman"/>
          <w:sz w:val="24"/>
          <w:szCs w:val="24"/>
          <w:lang w:eastAsia="ru-RU"/>
        </w:rPr>
        <w:t xml:space="preserve"> Нимейера (1907-2012)</w:t>
      </w:r>
      <w:r>
        <w:rPr>
          <w:rFonts w:ascii="Times New Roman" w:hAnsi="Times New Roman"/>
          <w:sz w:val="24"/>
          <w:szCs w:val="24"/>
          <w:lang w:eastAsia="ru-RU"/>
        </w:rPr>
        <w:t>,</w:t>
      </w:r>
      <w:r w:rsidRPr="004208F7">
        <w:rPr>
          <w:rFonts w:ascii="Times New Roman" w:hAnsi="Times New Roman"/>
          <w:sz w:val="24"/>
          <w:szCs w:val="24"/>
          <w:lang w:eastAsia="ru-RU"/>
        </w:rPr>
        <w:t xml:space="preserve"> латиноамериканского арх</w:t>
      </w:r>
      <w:r w:rsidRPr="004208F7">
        <w:rPr>
          <w:rFonts w:ascii="Times New Roman" w:hAnsi="Times New Roman"/>
          <w:sz w:val="24"/>
          <w:szCs w:val="24"/>
          <w:lang w:eastAsia="ru-RU"/>
        </w:rPr>
        <w:t>и</w:t>
      </w:r>
      <w:r w:rsidRPr="004208F7">
        <w:rPr>
          <w:rFonts w:ascii="Times New Roman" w:hAnsi="Times New Roman"/>
          <w:sz w:val="24"/>
          <w:szCs w:val="24"/>
          <w:lang w:eastAsia="ru-RU"/>
        </w:rPr>
        <w:t>тектора XX века, одного из основателей современной школы бразильской архитект</w:t>
      </w:r>
      <w:r w:rsidRPr="004208F7">
        <w:rPr>
          <w:rFonts w:ascii="Times New Roman" w:hAnsi="Times New Roman"/>
          <w:sz w:val="24"/>
          <w:szCs w:val="24"/>
          <w:lang w:eastAsia="ru-RU"/>
        </w:rPr>
        <w:t>у</w:t>
      </w:r>
      <w:r w:rsidRPr="004208F7">
        <w:rPr>
          <w:rFonts w:ascii="Times New Roman" w:hAnsi="Times New Roman"/>
          <w:sz w:val="24"/>
          <w:szCs w:val="24"/>
          <w:lang w:eastAsia="ru-RU"/>
        </w:rPr>
        <w:t>ры, экспериментатора в области железобетонной архитектуры. Когда президент Жус</w:t>
      </w:r>
      <w:r w:rsidRPr="004208F7">
        <w:rPr>
          <w:rFonts w:ascii="Times New Roman" w:hAnsi="Times New Roman"/>
          <w:sz w:val="24"/>
          <w:szCs w:val="24"/>
          <w:lang w:eastAsia="ru-RU"/>
        </w:rPr>
        <w:t>е</w:t>
      </w:r>
      <w:r w:rsidRPr="004208F7">
        <w:rPr>
          <w:rFonts w:ascii="Times New Roman" w:hAnsi="Times New Roman"/>
          <w:sz w:val="24"/>
          <w:szCs w:val="24"/>
          <w:lang w:eastAsia="ru-RU"/>
        </w:rPr>
        <w:t>лину Куби</w:t>
      </w:r>
      <w:r>
        <w:rPr>
          <w:rFonts w:ascii="Times New Roman" w:hAnsi="Times New Roman"/>
          <w:sz w:val="24"/>
          <w:szCs w:val="24"/>
          <w:lang w:eastAsia="ru-RU"/>
        </w:rPr>
        <w:t>чек в 1957 г.</w:t>
      </w:r>
      <w:r w:rsidRPr="004208F7">
        <w:rPr>
          <w:rFonts w:ascii="Times New Roman" w:hAnsi="Times New Roman"/>
          <w:sz w:val="24"/>
          <w:szCs w:val="24"/>
          <w:lang w:eastAsia="ru-RU"/>
        </w:rPr>
        <w:t xml:space="preserve"> решил построить новую столицу Бразилии, которой не будет равных и в XXI веке, он приглашает для осуществления свое</w:t>
      </w:r>
      <w:r w:rsidR="005D1DE3">
        <w:rPr>
          <w:rFonts w:ascii="Times New Roman" w:hAnsi="Times New Roman"/>
          <w:sz w:val="24"/>
          <w:szCs w:val="24"/>
          <w:lang w:eastAsia="ru-RU"/>
        </w:rPr>
        <w:t xml:space="preserve">й идеи Оскара Нимейера. Нимейер – </w:t>
      </w:r>
      <w:r w:rsidRPr="004208F7">
        <w:rPr>
          <w:rFonts w:ascii="Times New Roman" w:hAnsi="Times New Roman"/>
          <w:sz w:val="24"/>
          <w:szCs w:val="24"/>
          <w:lang w:eastAsia="ru-RU"/>
        </w:rPr>
        <w:t xml:space="preserve"> автор всех основных зданий бразильс</w:t>
      </w:r>
      <w:r w:rsidR="005D1DE3">
        <w:rPr>
          <w:rFonts w:ascii="Times New Roman" w:hAnsi="Times New Roman"/>
          <w:sz w:val="24"/>
          <w:szCs w:val="24"/>
          <w:lang w:eastAsia="ru-RU"/>
        </w:rPr>
        <w:t>кой столицы</w:t>
      </w:r>
      <w:r w:rsidRPr="004208F7">
        <w:rPr>
          <w:rFonts w:ascii="Times New Roman" w:hAnsi="Times New Roman"/>
          <w:sz w:val="24"/>
          <w:szCs w:val="24"/>
          <w:lang w:eastAsia="ru-RU"/>
        </w:rPr>
        <w:t xml:space="preserve">. Выразительность </w:t>
      </w:r>
      <w:proofErr w:type="gramStart"/>
      <w:r w:rsidRPr="004208F7">
        <w:rPr>
          <w:rFonts w:ascii="Times New Roman" w:hAnsi="Times New Roman"/>
          <w:sz w:val="24"/>
          <w:szCs w:val="24"/>
          <w:lang w:eastAsia="ru-RU"/>
        </w:rPr>
        <w:t>з</w:t>
      </w:r>
      <w:r w:rsidRPr="004208F7">
        <w:rPr>
          <w:rFonts w:ascii="Times New Roman" w:hAnsi="Times New Roman"/>
          <w:sz w:val="24"/>
          <w:szCs w:val="24"/>
          <w:lang w:eastAsia="ru-RU"/>
        </w:rPr>
        <w:t>а</w:t>
      </w:r>
      <w:r w:rsidRPr="004208F7">
        <w:rPr>
          <w:rFonts w:ascii="Times New Roman" w:hAnsi="Times New Roman"/>
          <w:sz w:val="24"/>
          <w:szCs w:val="24"/>
          <w:lang w:eastAsia="ru-RU"/>
        </w:rPr>
        <w:t>стройки города</w:t>
      </w:r>
      <w:proofErr w:type="gramEnd"/>
      <w:r w:rsidRPr="004208F7">
        <w:rPr>
          <w:rFonts w:ascii="Times New Roman" w:hAnsi="Times New Roman"/>
          <w:sz w:val="24"/>
          <w:szCs w:val="24"/>
          <w:lang w:eastAsia="ru-RU"/>
        </w:rPr>
        <w:t xml:space="preserve"> достигнута контрастом необычных по формам (купольные, пирам</w:t>
      </w:r>
      <w:r w:rsidRPr="004208F7">
        <w:rPr>
          <w:rFonts w:ascii="Times New Roman" w:hAnsi="Times New Roman"/>
          <w:sz w:val="24"/>
          <w:szCs w:val="24"/>
          <w:lang w:eastAsia="ru-RU"/>
        </w:rPr>
        <w:t>и</w:t>
      </w:r>
      <w:r w:rsidRPr="004208F7">
        <w:rPr>
          <w:rFonts w:ascii="Times New Roman" w:hAnsi="Times New Roman"/>
          <w:sz w:val="24"/>
          <w:szCs w:val="24"/>
          <w:lang w:eastAsia="ru-RU"/>
        </w:rPr>
        <w:t>дальные, чашеобразные объёмы, стреловидные колонны) сооружений правител</w:t>
      </w:r>
      <w:r w:rsidRPr="004208F7">
        <w:rPr>
          <w:rFonts w:ascii="Times New Roman" w:hAnsi="Times New Roman"/>
          <w:sz w:val="24"/>
          <w:szCs w:val="24"/>
          <w:lang w:eastAsia="ru-RU"/>
        </w:rPr>
        <w:t>ь</w:t>
      </w:r>
      <w:r w:rsidRPr="004208F7">
        <w:rPr>
          <w:rFonts w:ascii="Times New Roman" w:hAnsi="Times New Roman"/>
          <w:sz w:val="24"/>
          <w:szCs w:val="24"/>
          <w:lang w:eastAsia="ru-RU"/>
        </w:rPr>
        <w:t>ственного центра  и подчёркнуто строгих геометрических форм жилых комплексов. В 1960-х — начале 1970-х гг. Нимейер проектирует и строит общественные здания для Ганы, Ливана, Франции, Италии, Алжира. Нимейер участвовал в проектировании</w:t>
      </w:r>
      <w:r>
        <w:rPr>
          <w:rFonts w:ascii="Times New Roman" w:hAnsi="Times New Roman"/>
          <w:sz w:val="24"/>
          <w:szCs w:val="24"/>
          <w:lang w:eastAsia="ru-RU"/>
        </w:rPr>
        <w:t xml:space="preserve"> комплекса ООН в Нью-Йорке, </w:t>
      </w:r>
      <w:r w:rsidRPr="004208F7">
        <w:rPr>
          <w:rFonts w:ascii="Times New Roman" w:hAnsi="Times New Roman"/>
          <w:sz w:val="24"/>
          <w:szCs w:val="24"/>
          <w:lang w:eastAsia="ru-RU"/>
        </w:rPr>
        <w:t xml:space="preserve"> глав</w:t>
      </w:r>
      <w:r>
        <w:rPr>
          <w:rFonts w:ascii="Times New Roman" w:hAnsi="Times New Roman"/>
          <w:sz w:val="24"/>
          <w:szCs w:val="24"/>
          <w:lang w:eastAsia="ru-RU"/>
        </w:rPr>
        <w:t>ного здания</w:t>
      </w:r>
      <w:r w:rsidRPr="004208F7">
        <w:rPr>
          <w:rFonts w:ascii="Times New Roman" w:hAnsi="Times New Roman"/>
          <w:sz w:val="24"/>
          <w:szCs w:val="24"/>
          <w:lang w:eastAsia="ru-RU"/>
        </w:rPr>
        <w:t xml:space="preserve"> университет</w:t>
      </w:r>
      <w:r>
        <w:rPr>
          <w:rFonts w:ascii="Times New Roman" w:hAnsi="Times New Roman"/>
          <w:sz w:val="24"/>
          <w:szCs w:val="24"/>
          <w:lang w:eastAsia="ru-RU"/>
        </w:rPr>
        <w:t>а в Хайфе</w:t>
      </w:r>
      <w:r w:rsidRPr="004208F7">
        <w:rPr>
          <w:rFonts w:ascii="Times New Roman" w:hAnsi="Times New Roman"/>
          <w:sz w:val="24"/>
          <w:szCs w:val="24"/>
          <w:lang w:eastAsia="ru-RU"/>
        </w:rPr>
        <w:t xml:space="preserve"> </w:t>
      </w:r>
      <w:r>
        <w:rPr>
          <w:rFonts w:ascii="Times New Roman" w:hAnsi="Times New Roman"/>
          <w:sz w:val="24"/>
          <w:szCs w:val="24"/>
          <w:lang w:eastAsia="ru-RU"/>
        </w:rPr>
        <w:t>(</w:t>
      </w:r>
      <w:r w:rsidRPr="004208F7">
        <w:rPr>
          <w:rFonts w:ascii="Times New Roman" w:hAnsi="Times New Roman"/>
          <w:sz w:val="24"/>
          <w:szCs w:val="24"/>
          <w:lang w:eastAsia="ru-RU"/>
        </w:rPr>
        <w:t>Израиль</w:t>
      </w:r>
      <w:r>
        <w:rPr>
          <w:rFonts w:ascii="Times New Roman" w:hAnsi="Times New Roman"/>
          <w:sz w:val="24"/>
          <w:szCs w:val="24"/>
          <w:lang w:eastAsia="ru-RU"/>
        </w:rPr>
        <w:t>)</w:t>
      </w:r>
      <w:r w:rsidRPr="004208F7">
        <w:rPr>
          <w:rFonts w:ascii="Times New Roman" w:hAnsi="Times New Roman"/>
          <w:sz w:val="24"/>
          <w:szCs w:val="24"/>
          <w:lang w:eastAsia="ru-RU"/>
        </w:rPr>
        <w:t>.  Как сторонники, так и критики архитектурных творений Нимейера часто называют его «скорее скульптором-монументалистом, чем архитектором» за динамизм и чувстве</w:t>
      </w:r>
      <w:r w:rsidRPr="004208F7">
        <w:rPr>
          <w:rFonts w:ascii="Times New Roman" w:hAnsi="Times New Roman"/>
          <w:sz w:val="24"/>
          <w:szCs w:val="24"/>
          <w:lang w:eastAsia="ru-RU"/>
        </w:rPr>
        <w:t>н</w:t>
      </w:r>
      <w:r w:rsidRPr="004208F7">
        <w:rPr>
          <w:rFonts w:ascii="Times New Roman" w:hAnsi="Times New Roman"/>
          <w:sz w:val="24"/>
          <w:szCs w:val="24"/>
          <w:lang w:eastAsia="ru-RU"/>
        </w:rPr>
        <w:t>ность форм его архитектуры. Оскар Нимейер был членом Президиума Всемирного Совета Мира, лауреатом Международной Ленинской премии «3а укрепление мира между народами». В канун столетнего юбилея Нимейера Владимир Путин подписал указ о награждении архитектора орденом Дружбы «за большой вклад в развитие ро</w:t>
      </w:r>
      <w:r w:rsidRPr="004208F7">
        <w:rPr>
          <w:rFonts w:ascii="Times New Roman" w:hAnsi="Times New Roman"/>
          <w:sz w:val="24"/>
          <w:szCs w:val="24"/>
          <w:lang w:eastAsia="ru-RU"/>
        </w:rPr>
        <w:t>с</w:t>
      </w:r>
      <w:r w:rsidRPr="004208F7">
        <w:rPr>
          <w:rFonts w:ascii="Times New Roman" w:hAnsi="Times New Roman"/>
          <w:sz w:val="24"/>
          <w:szCs w:val="24"/>
          <w:lang w:eastAsia="ru-RU"/>
        </w:rPr>
        <w:lastRenderedPageBreak/>
        <w:t>сийско-бразильских отношений». Оскар Нимейер скончался в Рио-де-Жанейро 5 д</w:t>
      </w:r>
      <w:r w:rsidRPr="004208F7">
        <w:rPr>
          <w:rFonts w:ascii="Times New Roman" w:hAnsi="Times New Roman"/>
          <w:sz w:val="24"/>
          <w:szCs w:val="24"/>
          <w:lang w:eastAsia="ru-RU"/>
        </w:rPr>
        <w:t>е</w:t>
      </w:r>
      <w:r w:rsidRPr="004208F7">
        <w:rPr>
          <w:rFonts w:ascii="Times New Roman" w:hAnsi="Times New Roman"/>
          <w:sz w:val="24"/>
          <w:szCs w:val="24"/>
          <w:lang w:eastAsia="ru-RU"/>
        </w:rPr>
        <w:t xml:space="preserve">кабря 2012 года, не дожив всего лишь 10 дней до своего 105-летнего юбилея. </w:t>
      </w:r>
    </w:p>
    <w:p w:rsidR="00182C92" w:rsidRPr="0058478E" w:rsidRDefault="00182C92" w:rsidP="0058478E">
      <w:pPr>
        <w:ind w:left="993" w:hanging="993"/>
        <w:rPr>
          <w:rFonts w:ascii="Times New Roman" w:hAnsi="Times New Roman"/>
          <w:b/>
          <w:i/>
          <w:sz w:val="24"/>
          <w:szCs w:val="24"/>
          <w:lang w:eastAsia="ru-RU"/>
        </w:rPr>
      </w:pPr>
      <w:r>
        <w:rPr>
          <w:rFonts w:ascii="Times New Roman" w:hAnsi="Times New Roman"/>
          <w:sz w:val="24"/>
          <w:szCs w:val="24"/>
          <w:lang w:eastAsia="ru-RU"/>
        </w:rPr>
        <w:t xml:space="preserve">                 </w:t>
      </w:r>
      <w:r w:rsidRPr="0058478E">
        <w:rPr>
          <w:rFonts w:ascii="Times New Roman" w:hAnsi="Times New Roman"/>
          <w:b/>
          <w:i/>
          <w:sz w:val="24"/>
          <w:szCs w:val="24"/>
          <w:lang w:eastAsia="ru-RU"/>
        </w:rPr>
        <w:t xml:space="preserve">Нимейер, О. Мой опыт строительства Бразилиа: пер. с португал. М.: Изд-во иностран. </w:t>
      </w:r>
      <w:proofErr w:type="gramStart"/>
      <w:r w:rsidRPr="0058478E">
        <w:rPr>
          <w:rFonts w:ascii="Times New Roman" w:hAnsi="Times New Roman"/>
          <w:b/>
          <w:i/>
          <w:sz w:val="24"/>
          <w:szCs w:val="24"/>
          <w:lang w:eastAsia="ru-RU"/>
        </w:rPr>
        <w:t>лит</w:t>
      </w:r>
      <w:proofErr w:type="gramEnd"/>
      <w:r w:rsidRPr="0058478E">
        <w:rPr>
          <w:rFonts w:ascii="Times New Roman" w:hAnsi="Times New Roman"/>
          <w:b/>
          <w:i/>
          <w:sz w:val="24"/>
          <w:szCs w:val="24"/>
          <w:lang w:eastAsia="ru-RU"/>
        </w:rPr>
        <w:t>., 1963. 63 с.</w:t>
      </w:r>
    </w:p>
    <w:p w:rsidR="00182C92" w:rsidRPr="0058478E" w:rsidRDefault="00182C92" w:rsidP="00182C92">
      <w:pPr>
        <w:rPr>
          <w:rFonts w:ascii="Times New Roman" w:hAnsi="Times New Roman"/>
          <w:b/>
          <w:i/>
          <w:sz w:val="24"/>
          <w:szCs w:val="24"/>
          <w:lang w:eastAsia="ru-RU"/>
        </w:rPr>
      </w:pPr>
      <w:r w:rsidRPr="0058478E">
        <w:rPr>
          <w:rFonts w:ascii="Times New Roman" w:hAnsi="Times New Roman"/>
          <w:b/>
          <w:i/>
          <w:sz w:val="24"/>
          <w:szCs w:val="24"/>
          <w:lang w:eastAsia="ru-RU"/>
        </w:rPr>
        <w:t xml:space="preserve">                 Хайт, В. Л. Оскар Нимейер. 2-е изд. М.: Стройиздат, 1986. 208 с.</w:t>
      </w:r>
    </w:p>
    <w:p w:rsidR="00182C92" w:rsidRPr="004208F7" w:rsidRDefault="00182C92" w:rsidP="00182C92">
      <w:pPr>
        <w:jc w:val="both"/>
        <w:rPr>
          <w:rFonts w:ascii="Times New Roman" w:hAnsi="Times New Roman"/>
          <w:sz w:val="24"/>
          <w:szCs w:val="24"/>
          <w:lang w:eastAsia="ru-RU"/>
        </w:rPr>
      </w:pPr>
      <w:r w:rsidRPr="004208F7">
        <w:rPr>
          <w:rFonts w:ascii="Times New Roman" w:hAnsi="Times New Roman"/>
          <w:b/>
          <w:sz w:val="24"/>
          <w:szCs w:val="24"/>
          <w:lang w:eastAsia="ru-RU"/>
        </w:rPr>
        <w:t>15 – 110 лет</w:t>
      </w:r>
      <w:r w:rsidRPr="004208F7">
        <w:rPr>
          <w:rFonts w:ascii="Times New Roman" w:hAnsi="Times New Roman"/>
          <w:sz w:val="24"/>
          <w:szCs w:val="24"/>
          <w:lang w:eastAsia="ru-RU"/>
        </w:rPr>
        <w:t xml:space="preserve"> </w:t>
      </w:r>
      <w:r>
        <w:rPr>
          <w:rFonts w:ascii="Times New Roman" w:hAnsi="Times New Roman"/>
          <w:sz w:val="24"/>
          <w:szCs w:val="24"/>
          <w:lang w:eastAsia="ru-RU"/>
        </w:rPr>
        <w:t>со дня рождения Н.В.</w:t>
      </w:r>
      <w:r w:rsidRPr="004208F7">
        <w:rPr>
          <w:rFonts w:ascii="Times New Roman" w:hAnsi="Times New Roman"/>
          <w:sz w:val="24"/>
          <w:szCs w:val="24"/>
          <w:lang w:eastAsia="ru-RU"/>
        </w:rPr>
        <w:t xml:space="preserve"> Никитина (1907-1973)</w:t>
      </w:r>
      <w:r>
        <w:rPr>
          <w:rFonts w:ascii="Times New Roman" w:hAnsi="Times New Roman"/>
          <w:sz w:val="24"/>
          <w:szCs w:val="24"/>
          <w:lang w:eastAsia="ru-RU"/>
        </w:rPr>
        <w:t>,</w:t>
      </w:r>
      <w:r w:rsidRPr="004208F7">
        <w:rPr>
          <w:rFonts w:ascii="Times New Roman" w:hAnsi="Times New Roman"/>
          <w:sz w:val="24"/>
          <w:szCs w:val="24"/>
          <w:lang w:eastAsia="ru-RU"/>
        </w:rPr>
        <w:t xml:space="preserve"> советского архитектора и учёного в области строительных конструкций. Его первым проектом стало четырё</w:t>
      </w:r>
      <w:r w:rsidRPr="004208F7">
        <w:rPr>
          <w:rFonts w:ascii="Times New Roman" w:hAnsi="Times New Roman"/>
          <w:sz w:val="24"/>
          <w:szCs w:val="24"/>
          <w:lang w:eastAsia="ru-RU"/>
        </w:rPr>
        <w:t>х</w:t>
      </w:r>
      <w:r w:rsidRPr="004208F7">
        <w:rPr>
          <w:rFonts w:ascii="Times New Roman" w:hAnsi="Times New Roman"/>
          <w:sz w:val="24"/>
          <w:szCs w:val="24"/>
          <w:lang w:eastAsia="ru-RU"/>
        </w:rPr>
        <w:t xml:space="preserve">этажное здание общежития с оригинальным сборным железобетонным каркасом на монолитном фундаменте. Для его строительства Никитину пришлось организовать собственное производство железобетонных опор, балок и ферм. Это было первое в стране здание из сборного железобетона. </w:t>
      </w:r>
      <w:r>
        <w:rPr>
          <w:rFonts w:ascii="Times New Roman" w:hAnsi="Times New Roman"/>
          <w:sz w:val="24"/>
          <w:szCs w:val="24"/>
          <w:lang w:eastAsia="ru-RU"/>
        </w:rPr>
        <w:t>В сентябре 1937 г.</w:t>
      </w:r>
      <w:r w:rsidRPr="004208F7">
        <w:rPr>
          <w:rFonts w:ascii="Times New Roman" w:hAnsi="Times New Roman"/>
          <w:sz w:val="24"/>
          <w:szCs w:val="24"/>
          <w:lang w:eastAsia="ru-RU"/>
        </w:rPr>
        <w:t xml:space="preserve"> Никитин был приглашен в проектную мастерскую по проектированию Дворца Советов, который предполагалось построить на месте взорванного храма Христа Спасителя. </w:t>
      </w:r>
      <w:r>
        <w:rPr>
          <w:rFonts w:ascii="Times New Roman" w:hAnsi="Times New Roman"/>
          <w:sz w:val="24"/>
          <w:szCs w:val="24"/>
          <w:lang w:eastAsia="ru-RU"/>
        </w:rPr>
        <w:t>С 1942 г. Н.</w:t>
      </w:r>
      <w:r w:rsidRPr="004208F7">
        <w:rPr>
          <w:rFonts w:ascii="Times New Roman" w:hAnsi="Times New Roman"/>
          <w:sz w:val="24"/>
          <w:szCs w:val="24"/>
          <w:lang w:eastAsia="ru-RU"/>
        </w:rPr>
        <w:t>В. Никитин ра</w:t>
      </w:r>
      <w:r w:rsidRPr="004208F7">
        <w:rPr>
          <w:rFonts w:ascii="Times New Roman" w:hAnsi="Times New Roman"/>
          <w:sz w:val="24"/>
          <w:szCs w:val="24"/>
          <w:lang w:eastAsia="ru-RU"/>
        </w:rPr>
        <w:t>з</w:t>
      </w:r>
      <w:r w:rsidRPr="004208F7">
        <w:rPr>
          <w:rFonts w:ascii="Times New Roman" w:hAnsi="Times New Roman"/>
          <w:sz w:val="24"/>
          <w:szCs w:val="24"/>
          <w:lang w:eastAsia="ru-RU"/>
        </w:rPr>
        <w:t xml:space="preserve">рабатывает конструкции для строительства в условиях военного времени. </w:t>
      </w:r>
      <w:r w:rsidRPr="00DA5EA9">
        <w:rPr>
          <w:rFonts w:ascii="Times New Roman" w:hAnsi="Times New Roman"/>
          <w:sz w:val="24"/>
          <w:szCs w:val="24"/>
          <w:lang w:eastAsia="ru-RU"/>
        </w:rPr>
        <w:t>Архитектор</w:t>
      </w:r>
      <w:r w:rsidRPr="004208F7">
        <w:rPr>
          <w:rFonts w:ascii="Times New Roman" w:hAnsi="Times New Roman"/>
          <w:sz w:val="24"/>
          <w:szCs w:val="24"/>
          <w:lang w:eastAsia="ru-RU"/>
        </w:rPr>
        <w:t xml:space="preserve"> получил Сталинскую премию за разработку монолитных конструкций для восстано</w:t>
      </w:r>
      <w:r w:rsidRPr="004208F7">
        <w:rPr>
          <w:rFonts w:ascii="Times New Roman" w:hAnsi="Times New Roman"/>
          <w:sz w:val="24"/>
          <w:szCs w:val="24"/>
          <w:lang w:eastAsia="ru-RU"/>
        </w:rPr>
        <w:t>в</w:t>
      </w:r>
      <w:r w:rsidRPr="004208F7">
        <w:rPr>
          <w:rFonts w:ascii="Times New Roman" w:hAnsi="Times New Roman"/>
          <w:sz w:val="24"/>
          <w:szCs w:val="24"/>
          <w:lang w:eastAsia="ru-RU"/>
        </w:rPr>
        <w:t xml:space="preserve">ления разрушенных заводов. Никитин участвует в проектировании зданий МГУ на Ленинских горах. </w:t>
      </w:r>
      <w:r>
        <w:rPr>
          <w:rFonts w:ascii="Times New Roman" w:hAnsi="Times New Roman"/>
          <w:sz w:val="24"/>
          <w:szCs w:val="24"/>
          <w:lang w:eastAsia="ru-RU"/>
        </w:rPr>
        <w:t>В 1958 г.</w:t>
      </w:r>
      <w:r w:rsidRPr="004208F7">
        <w:rPr>
          <w:rFonts w:ascii="Times New Roman" w:hAnsi="Times New Roman"/>
          <w:sz w:val="24"/>
          <w:szCs w:val="24"/>
          <w:lang w:eastAsia="ru-RU"/>
        </w:rPr>
        <w:t xml:space="preserve"> Н. В. Никитин начинает работу над проектом Останки</w:t>
      </w:r>
      <w:r w:rsidRPr="004208F7">
        <w:rPr>
          <w:rFonts w:ascii="Times New Roman" w:hAnsi="Times New Roman"/>
          <w:sz w:val="24"/>
          <w:szCs w:val="24"/>
          <w:lang w:eastAsia="ru-RU"/>
        </w:rPr>
        <w:t>н</w:t>
      </w:r>
      <w:r w:rsidRPr="004208F7">
        <w:rPr>
          <w:rFonts w:ascii="Times New Roman" w:hAnsi="Times New Roman"/>
          <w:sz w:val="24"/>
          <w:szCs w:val="24"/>
          <w:lang w:eastAsia="ru-RU"/>
        </w:rPr>
        <w:t>ской башни, создание которой является большим вкладом в развитие мировой стро</w:t>
      </w:r>
      <w:r w:rsidRPr="004208F7">
        <w:rPr>
          <w:rFonts w:ascii="Times New Roman" w:hAnsi="Times New Roman"/>
          <w:sz w:val="24"/>
          <w:szCs w:val="24"/>
          <w:lang w:eastAsia="ru-RU"/>
        </w:rPr>
        <w:t>и</w:t>
      </w:r>
      <w:r w:rsidRPr="004208F7">
        <w:rPr>
          <w:rFonts w:ascii="Times New Roman" w:hAnsi="Times New Roman"/>
          <w:sz w:val="24"/>
          <w:szCs w:val="24"/>
          <w:lang w:eastAsia="ru-RU"/>
        </w:rPr>
        <w:t>тельной техники и архитектуры. Строительст</w:t>
      </w:r>
      <w:r>
        <w:rPr>
          <w:rFonts w:ascii="Times New Roman" w:hAnsi="Times New Roman"/>
          <w:sz w:val="24"/>
          <w:szCs w:val="24"/>
          <w:lang w:eastAsia="ru-RU"/>
        </w:rPr>
        <w:t>во башни закончилось в 1967 г</w:t>
      </w:r>
      <w:r w:rsidRPr="004208F7">
        <w:rPr>
          <w:rFonts w:ascii="Times New Roman" w:hAnsi="Times New Roman"/>
          <w:sz w:val="24"/>
          <w:szCs w:val="24"/>
          <w:lang w:eastAsia="ru-RU"/>
        </w:rPr>
        <w:t>. Высота её -  540 метров. Здание Московского университета, Дворец культуры и науки в Ва</w:t>
      </w:r>
      <w:r w:rsidRPr="004208F7">
        <w:rPr>
          <w:rFonts w:ascii="Times New Roman" w:hAnsi="Times New Roman"/>
          <w:sz w:val="24"/>
          <w:szCs w:val="24"/>
          <w:lang w:eastAsia="ru-RU"/>
        </w:rPr>
        <w:t>р</w:t>
      </w:r>
      <w:r w:rsidRPr="004208F7">
        <w:rPr>
          <w:rFonts w:ascii="Times New Roman" w:hAnsi="Times New Roman"/>
          <w:sz w:val="24"/>
          <w:szCs w:val="24"/>
          <w:lang w:eastAsia="ru-RU"/>
        </w:rPr>
        <w:t xml:space="preserve">шаве, Центральный стадион имени </w:t>
      </w:r>
      <w:r>
        <w:rPr>
          <w:rFonts w:ascii="Times New Roman" w:hAnsi="Times New Roman"/>
          <w:sz w:val="24"/>
          <w:szCs w:val="24"/>
          <w:lang w:eastAsia="ru-RU"/>
        </w:rPr>
        <w:t>В.</w:t>
      </w:r>
      <w:r w:rsidRPr="004208F7">
        <w:rPr>
          <w:rFonts w:ascii="Times New Roman" w:hAnsi="Times New Roman"/>
          <w:sz w:val="24"/>
          <w:szCs w:val="24"/>
          <w:lang w:eastAsia="ru-RU"/>
        </w:rPr>
        <w:t>И. Ленина в Москве, Мемориал в г. Ульяновске, монумент «Родина-мать» в Волгограде — далеко не полный перечень работ Н. В. Н</w:t>
      </w:r>
      <w:r w:rsidRPr="004208F7">
        <w:rPr>
          <w:rFonts w:ascii="Times New Roman" w:hAnsi="Times New Roman"/>
          <w:sz w:val="24"/>
          <w:szCs w:val="24"/>
          <w:lang w:eastAsia="ru-RU"/>
        </w:rPr>
        <w:t>и</w:t>
      </w:r>
      <w:r w:rsidRPr="004208F7">
        <w:rPr>
          <w:rFonts w:ascii="Times New Roman" w:hAnsi="Times New Roman"/>
          <w:sz w:val="24"/>
          <w:szCs w:val="24"/>
          <w:lang w:eastAsia="ru-RU"/>
        </w:rPr>
        <w:t>китина, получивших признание и в  нашей стране и за её пределами.</w:t>
      </w:r>
    </w:p>
    <w:p w:rsidR="00182C92" w:rsidRPr="0058478E" w:rsidRDefault="0058478E" w:rsidP="0058478E">
      <w:pPr>
        <w:ind w:left="851"/>
        <w:rPr>
          <w:rFonts w:ascii="Times New Roman" w:hAnsi="Times New Roman"/>
          <w:b/>
          <w:i/>
          <w:sz w:val="24"/>
          <w:szCs w:val="24"/>
          <w:lang w:eastAsia="ru-RU"/>
        </w:rPr>
      </w:pPr>
      <w:r>
        <w:rPr>
          <w:rFonts w:ascii="Times New Roman" w:hAnsi="Times New Roman"/>
          <w:i/>
          <w:sz w:val="24"/>
          <w:szCs w:val="24"/>
          <w:lang w:eastAsia="ru-RU"/>
        </w:rPr>
        <w:t xml:space="preserve">  </w:t>
      </w:r>
      <w:r w:rsidR="00182C92" w:rsidRPr="0058478E">
        <w:rPr>
          <w:rFonts w:ascii="Times New Roman" w:hAnsi="Times New Roman"/>
          <w:b/>
          <w:i/>
          <w:sz w:val="24"/>
          <w:szCs w:val="24"/>
          <w:lang w:eastAsia="ru-RU"/>
        </w:rPr>
        <w:t>Никитин, Н.В. Останкинская телевизионная башня. М.: Стройиздат, 1972. 117 с.</w:t>
      </w:r>
    </w:p>
    <w:p w:rsidR="009C31BE" w:rsidRDefault="0058478E" w:rsidP="0058478E">
      <w:pPr>
        <w:ind w:left="993" w:hanging="1260"/>
        <w:rPr>
          <w:rFonts w:ascii="Times New Roman" w:hAnsi="Times New Roman"/>
          <w:b/>
          <w:i/>
          <w:sz w:val="24"/>
          <w:szCs w:val="24"/>
          <w:lang w:eastAsia="ru-RU"/>
        </w:rPr>
      </w:pPr>
      <w:r w:rsidRPr="0058478E">
        <w:rPr>
          <w:rFonts w:ascii="Times New Roman" w:hAnsi="Times New Roman"/>
          <w:b/>
          <w:i/>
          <w:sz w:val="24"/>
          <w:szCs w:val="24"/>
          <w:lang w:eastAsia="ru-RU"/>
        </w:rPr>
        <w:t xml:space="preserve">                  </w:t>
      </w:r>
      <w:r w:rsidR="00182C92" w:rsidRPr="0058478E">
        <w:rPr>
          <w:rFonts w:ascii="Times New Roman" w:hAnsi="Times New Roman"/>
          <w:b/>
          <w:i/>
          <w:sz w:val="24"/>
          <w:szCs w:val="24"/>
          <w:lang w:eastAsia="ru-RU"/>
        </w:rPr>
        <w:t>Сказание о великом конструкторе /</w:t>
      </w:r>
      <w:proofErr w:type="gramStart"/>
      <w:r w:rsidR="00182C92" w:rsidRPr="0058478E">
        <w:rPr>
          <w:rFonts w:ascii="Times New Roman" w:hAnsi="Times New Roman"/>
          <w:b/>
          <w:i/>
          <w:sz w:val="24"/>
          <w:szCs w:val="24"/>
          <w:lang w:eastAsia="ru-RU"/>
        </w:rPr>
        <w:t xml:space="preserve">[ </w:t>
      </w:r>
      <w:proofErr w:type="gramEnd"/>
      <w:r w:rsidR="00182C92" w:rsidRPr="0058478E">
        <w:rPr>
          <w:rFonts w:ascii="Times New Roman" w:hAnsi="Times New Roman"/>
          <w:b/>
          <w:i/>
          <w:sz w:val="24"/>
          <w:szCs w:val="24"/>
          <w:lang w:eastAsia="ru-RU"/>
        </w:rPr>
        <w:t>под ред. Л.И.Шмаль]</w:t>
      </w:r>
      <w:r w:rsidRPr="0058478E">
        <w:rPr>
          <w:rFonts w:ascii="Times New Roman" w:hAnsi="Times New Roman"/>
          <w:b/>
          <w:i/>
          <w:sz w:val="24"/>
          <w:szCs w:val="24"/>
          <w:lang w:eastAsia="ru-RU"/>
        </w:rPr>
        <w:t xml:space="preserve">. М.: Нефть и </w:t>
      </w:r>
      <w:r w:rsidR="009E1C61" w:rsidRPr="0058478E">
        <w:rPr>
          <w:rFonts w:ascii="Times New Roman" w:hAnsi="Times New Roman"/>
          <w:b/>
          <w:i/>
          <w:sz w:val="24"/>
          <w:szCs w:val="24"/>
          <w:lang w:eastAsia="ru-RU"/>
        </w:rPr>
        <w:t>газ, 2007. 184 с.</w:t>
      </w:r>
    </w:p>
    <w:p w:rsidR="0058478E" w:rsidRPr="0058478E" w:rsidRDefault="0058478E" w:rsidP="0058478E">
      <w:pPr>
        <w:ind w:left="993" w:hanging="1260"/>
        <w:rPr>
          <w:rFonts w:ascii="Times New Roman" w:hAnsi="Times New Roman"/>
          <w:b/>
          <w:i/>
          <w:sz w:val="24"/>
          <w:szCs w:val="24"/>
          <w:lang w:eastAsia="ru-RU"/>
        </w:rPr>
      </w:pPr>
    </w:p>
    <w:p w:rsidR="00182C92" w:rsidRDefault="00182C92" w:rsidP="00182C92">
      <w:pPr>
        <w:jc w:val="both"/>
        <w:rPr>
          <w:rFonts w:ascii="Times New Roman" w:hAnsi="Times New Roman"/>
          <w:color w:val="FFFFFF"/>
          <w:sz w:val="24"/>
          <w:szCs w:val="24"/>
        </w:rPr>
      </w:pPr>
      <w:r w:rsidRPr="005A5856">
        <w:rPr>
          <w:rFonts w:ascii="Times New Roman" w:hAnsi="Times New Roman"/>
          <w:b/>
          <w:sz w:val="24"/>
          <w:szCs w:val="24"/>
          <w:lang w:eastAsia="ru-RU"/>
        </w:rPr>
        <w:t>16 – 70 лет</w:t>
      </w:r>
      <w:r>
        <w:rPr>
          <w:rFonts w:ascii="Times New Roman" w:hAnsi="Times New Roman"/>
          <w:sz w:val="24"/>
          <w:szCs w:val="24"/>
          <w:lang w:eastAsia="ru-RU"/>
        </w:rPr>
        <w:t xml:space="preserve"> со дня образования (1947) Государственного ракетного</w:t>
      </w:r>
      <w:r w:rsidRPr="005A5856">
        <w:rPr>
          <w:rFonts w:ascii="Times New Roman" w:hAnsi="Times New Roman"/>
          <w:sz w:val="24"/>
          <w:szCs w:val="24"/>
          <w:lang w:eastAsia="ru-RU"/>
        </w:rPr>
        <w:t xml:space="preserve"> центр</w:t>
      </w:r>
      <w:r>
        <w:rPr>
          <w:rFonts w:ascii="Times New Roman" w:hAnsi="Times New Roman"/>
          <w:sz w:val="24"/>
          <w:szCs w:val="24"/>
          <w:lang w:eastAsia="ru-RU"/>
        </w:rPr>
        <w:t>а</w:t>
      </w:r>
      <w:r w:rsidRPr="005A5856">
        <w:rPr>
          <w:rFonts w:ascii="Times New Roman" w:hAnsi="Times New Roman"/>
          <w:sz w:val="24"/>
          <w:szCs w:val="24"/>
          <w:lang w:eastAsia="ru-RU"/>
        </w:rPr>
        <w:t xml:space="preserve"> имени ак</w:t>
      </w:r>
      <w:r w:rsidRPr="005A5856">
        <w:rPr>
          <w:rFonts w:ascii="Times New Roman" w:hAnsi="Times New Roman"/>
          <w:sz w:val="24"/>
          <w:szCs w:val="24"/>
          <w:lang w:eastAsia="ru-RU"/>
        </w:rPr>
        <w:t>а</w:t>
      </w:r>
      <w:r w:rsidRPr="005A5856">
        <w:rPr>
          <w:rFonts w:ascii="Times New Roman" w:hAnsi="Times New Roman"/>
          <w:sz w:val="24"/>
          <w:szCs w:val="24"/>
          <w:lang w:eastAsia="ru-RU"/>
        </w:rPr>
        <w:t xml:space="preserve">демика В.П. Макеева </w:t>
      </w:r>
      <w:r>
        <w:rPr>
          <w:rFonts w:ascii="Times New Roman" w:hAnsi="Times New Roman"/>
          <w:sz w:val="24"/>
          <w:szCs w:val="24"/>
          <w:lang w:eastAsia="ru-RU"/>
        </w:rPr>
        <w:t>(г. Миасс, Челябинская область).</w:t>
      </w:r>
      <w:r>
        <w:rPr>
          <w:rFonts w:ascii="Tahoma" w:hAnsi="Tahoma" w:cs="Tahoma"/>
          <w:color w:val="FFFFFF"/>
          <w:sz w:val="13"/>
          <w:szCs w:val="13"/>
        </w:rPr>
        <w:t xml:space="preserve"> </w:t>
      </w:r>
      <w:r>
        <w:rPr>
          <w:rFonts w:ascii="Times New Roman" w:hAnsi="Times New Roman"/>
          <w:sz w:val="24"/>
          <w:szCs w:val="24"/>
        </w:rPr>
        <w:t>На базе научных и технических достижений</w:t>
      </w:r>
      <w:r w:rsidRPr="005A5856">
        <w:rPr>
          <w:rFonts w:ascii="Times New Roman" w:hAnsi="Times New Roman"/>
          <w:sz w:val="24"/>
          <w:szCs w:val="24"/>
        </w:rPr>
        <w:t>, полученных при разработке отечественных морских ракет под руково</w:t>
      </w:r>
      <w:r w:rsidRPr="005A5856">
        <w:rPr>
          <w:rFonts w:ascii="Times New Roman" w:hAnsi="Times New Roman"/>
          <w:sz w:val="24"/>
          <w:szCs w:val="24"/>
        </w:rPr>
        <w:t>д</w:t>
      </w:r>
      <w:r w:rsidRPr="005A5856">
        <w:rPr>
          <w:rFonts w:ascii="Times New Roman" w:hAnsi="Times New Roman"/>
          <w:sz w:val="24"/>
          <w:szCs w:val="24"/>
        </w:rPr>
        <w:t>ством главных конструкторов С.П. Королева, В.П. Макеева, А.М. Исаева, Н.А. Сем</w:t>
      </w:r>
      <w:r w:rsidRPr="005A5856">
        <w:rPr>
          <w:rFonts w:ascii="Times New Roman" w:hAnsi="Times New Roman"/>
          <w:sz w:val="24"/>
          <w:szCs w:val="24"/>
        </w:rPr>
        <w:t>и</w:t>
      </w:r>
      <w:r w:rsidRPr="005A5856">
        <w:rPr>
          <w:rFonts w:ascii="Times New Roman" w:hAnsi="Times New Roman"/>
          <w:sz w:val="24"/>
          <w:szCs w:val="24"/>
        </w:rPr>
        <w:t>ха</w:t>
      </w:r>
      <w:r>
        <w:rPr>
          <w:rFonts w:ascii="Times New Roman" w:hAnsi="Times New Roman"/>
          <w:sz w:val="24"/>
          <w:szCs w:val="24"/>
        </w:rPr>
        <w:t>това</w:t>
      </w:r>
      <w:r w:rsidRPr="005A5856">
        <w:rPr>
          <w:rFonts w:ascii="Times New Roman" w:hAnsi="Times New Roman"/>
          <w:sz w:val="24"/>
          <w:szCs w:val="24"/>
        </w:rPr>
        <w:t>, К.И. Щелкина, Е.И. Забабахина и их соратников</w:t>
      </w:r>
      <w:r>
        <w:rPr>
          <w:rFonts w:ascii="Times New Roman" w:hAnsi="Times New Roman"/>
          <w:sz w:val="24"/>
          <w:szCs w:val="24"/>
        </w:rPr>
        <w:t>,</w:t>
      </w:r>
      <w:r w:rsidRPr="005A5856">
        <w:rPr>
          <w:rFonts w:ascii="Times New Roman" w:hAnsi="Times New Roman"/>
          <w:sz w:val="24"/>
          <w:szCs w:val="24"/>
        </w:rPr>
        <w:t xml:space="preserve"> сформировалась школа мо</w:t>
      </w:r>
      <w:r w:rsidRPr="005A5856">
        <w:rPr>
          <w:rFonts w:ascii="Times New Roman" w:hAnsi="Times New Roman"/>
          <w:sz w:val="24"/>
          <w:szCs w:val="24"/>
        </w:rPr>
        <w:t>р</w:t>
      </w:r>
      <w:r w:rsidRPr="005A5856">
        <w:rPr>
          <w:rFonts w:ascii="Times New Roman" w:hAnsi="Times New Roman"/>
          <w:sz w:val="24"/>
          <w:szCs w:val="24"/>
        </w:rPr>
        <w:t>ского ракетостроения как самостоятельная область о</w:t>
      </w:r>
      <w:r>
        <w:rPr>
          <w:rFonts w:ascii="Times New Roman" w:hAnsi="Times New Roman"/>
          <w:sz w:val="24"/>
          <w:szCs w:val="24"/>
        </w:rPr>
        <w:t>течественной науки и техники</w:t>
      </w:r>
      <w:r w:rsidRPr="005A5856">
        <w:rPr>
          <w:rFonts w:ascii="Times New Roman" w:hAnsi="Times New Roman"/>
          <w:sz w:val="24"/>
          <w:szCs w:val="24"/>
        </w:rPr>
        <w:t>. В составе морских стратегических ядерных сил Советского Союза и России стояли и стоят на вооружении ракетные комплексы только макеевской школы морского ракет</w:t>
      </w:r>
      <w:r w:rsidRPr="005A5856">
        <w:rPr>
          <w:rFonts w:ascii="Times New Roman" w:hAnsi="Times New Roman"/>
          <w:sz w:val="24"/>
          <w:szCs w:val="24"/>
        </w:rPr>
        <w:t>о</w:t>
      </w:r>
      <w:r w:rsidRPr="005A5856">
        <w:rPr>
          <w:rFonts w:ascii="Times New Roman" w:hAnsi="Times New Roman"/>
          <w:sz w:val="24"/>
          <w:szCs w:val="24"/>
        </w:rPr>
        <w:t>строения.</w:t>
      </w:r>
      <w:r w:rsidRPr="005A5856">
        <w:rPr>
          <w:rFonts w:ascii="Times New Roman" w:hAnsi="Times New Roman"/>
          <w:color w:val="FFFFFF"/>
          <w:sz w:val="24"/>
          <w:szCs w:val="24"/>
        </w:rPr>
        <w:t xml:space="preserve"> </w:t>
      </w:r>
      <w:r>
        <w:rPr>
          <w:rFonts w:ascii="Times New Roman" w:hAnsi="Times New Roman"/>
          <w:color w:val="FFFFFF"/>
          <w:sz w:val="24"/>
          <w:szCs w:val="24"/>
        </w:rPr>
        <w:t xml:space="preserve"> 1111111</w:t>
      </w:r>
    </w:p>
    <w:p w:rsidR="00182C92" w:rsidRPr="0058478E" w:rsidRDefault="00182C92" w:rsidP="00182C92">
      <w:pPr>
        <w:ind w:left="1134" w:hanging="993"/>
        <w:rPr>
          <w:rFonts w:ascii="Times New Roman" w:hAnsi="Times New Roman"/>
          <w:b/>
          <w:i/>
          <w:sz w:val="24"/>
          <w:szCs w:val="24"/>
          <w:lang w:eastAsia="ru-RU"/>
        </w:rPr>
      </w:pPr>
      <w:r>
        <w:rPr>
          <w:rFonts w:ascii="Times New Roman" w:hAnsi="Times New Roman"/>
          <w:color w:val="FFFFFF"/>
          <w:sz w:val="24"/>
          <w:szCs w:val="24"/>
        </w:rPr>
        <w:t xml:space="preserve">                </w:t>
      </w:r>
      <w:r w:rsidRPr="0058478E">
        <w:rPr>
          <w:rFonts w:ascii="Times New Roman" w:hAnsi="Times New Roman"/>
          <w:b/>
          <w:i/>
          <w:sz w:val="24"/>
          <w:szCs w:val="24"/>
          <w:lang w:eastAsia="ru-RU"/>
        </w:rPr>
        <w:t>Государственный ракетный центр «КБ им. академика В.П. Макеева».  М.:   Изд. дом «Оружие и технологии», 2002. 73 с</w:t>
      </w:r>
      <w:proofErr w:type="gramStart"/>
      <w:r w:rsidRPr="0058478E">
        <w:rPr>
          <w:rFonts w:ascii="Times New Roman" w:hAnsi="Times New Roman"/>
          <w:b/>
          <w:i/>
          <w:sz w:val="24"/>
          <w:szCs w:val="24"/>
          <w:lang w:eastAsia="ru-RU"/>
        </w:rPr>
        <w:t>.</w:t>
      </w:r>
      <w:r w:rsidRPr="0058478E">
        <w:rPr>
          <w:rFonts w:ascii="Times New Roman" w:hAnsi="Times New Roman"/>
          <w:b/>
          <w:i/>
          <w:color w:val="FFFFFF"/>
          <w:sz w:val="24"/>
          <w:szCs w:val="24"/>
        </w:rPr>
        <w:t>н</w:t>
      </w:r>
      <w:proofErr w:type="gramEnd"/>
      <w:r w:rsidRPr="0058478E">
        <w:rPr>
          <w:rFonts w:ascii="Times New Roman" w:hAnsi="Times New Roman"/>
          <w:b/>
          <w:i/>
          <w:color w:val="FFFFFF"/>
          <w:sz w:val="24"/>
          <w:szCs w:val="24"/>
        </w:rPr>
        <w:t xml:space="preserve">а </w:t>
      </w:r>
    </w:p>
    <w:p w:rsidR="00182C92" w:rsidRDefault="00182C92" w:rsidP="00182C92">
      <w:pPr>
        <w:tabs>
          <w:tab w:val="left" w:pos="1134"/>
        </w:tabs>
        <w:ind w:left="1134"/>
        <w:rPr>
          <w:rFonts w:ascii="Times New Roman" w:hAnsi="Times New Roman"/>
          <w:b/>
          <w:i/>
          <w:sz w:val="24"/>
          <w:szCs w:val="24"/>
          <w:lang w:eastAsia="ru-RU"/>
        </w:rPr>
      </w:pPr>
      <w:r w:rsidRPr="0058478E">
        <w:rPr>
          <w:rFonts w:ascii="Times New Roman" w:hAnsi="Times New Roman"/>
          <w:b/>
          <w:i/>
          <w:sz w:val="24"/>
          <w:szCs w:val="24"/>
          <w:lang w:eastAsia="ru-RU"/>
        </w:rPr>
        <w:t>Космонавтика и ракетостроение России. Биографическая энциклоп</w:t>
      </w:r>
      <w:r w:rsidRPr="0058478E">
        <w:rPr>
          <w:rFonts w:ascii="Times New Roman" w:hAnsi="Times New Roman"/>
          <w:b/>
          <w:i/>
          <w:sz w:val="24"/>
          <w:szCs w:val="24"/>
          <w:lang w:eastAsia="ru-RU"/>
        </w:rPr>
        <w:t>е</w:t>
      </w:r>
      <w:r w:rsidRPr="0058478E">
        <w:rPr>
          <w:rFonts w:ascii="Times New Roman" w:hAnsi="Times New Roman"/>
          <w:b/>
          <w:i/>
          <w:sz w:val="24"/>
          <w:szCs w:val="24"/>
          <w:lang w:eastAsia="ru-RU"/>
        </w:rPr>
        <w:t>дия / редкол.</w:t>
      </w:r>
      <w:r w:rsidR="00A346D9" w:rsidRPr="0058478E">
        <w:rPr>
          <w:rFonts w:ascii="Times New Roman" w:hAnsi="Times New Roman"/>
          <w:b/>
          <w:i/>
          <w:sz w:val="24"/>
          <w:szCs w:val="24"/>
          <w:lang w:eastAsia="ru-RU"/>
        </w:rPr>
        <w:t>:</w:t>
      </w:r>
      <w:r w:rsidRPr="0058478E">
        <w:rPr>
          <w:rFonts w:ascii="Times New Roman" w:hAnsi="Times New Roman"/>
          <w:b/>
          <w:i/>
          <w:sz w:val="24"/>
          <w:szCs w:val="24"/>
          <w:lang w:eastAsia="ru-RU"/>
        </w:rPr>
        <w:t xml:space="preserve"> Перминов А.Н. (</w:t>
      </w:r>
      <w:proofErr w:type="gramStart"/>
      <w:r w:rsidRPr="0058478E">
        <w:rPr>
          <w:rFonts w:ascii="Times New Roman" w:hAnsi="Times New Roman"/>
          <w:b/>
          <w:i/>
          <w:sz w:val="24"/>
          <w:szCs w:val="24"/>
          <w:lang w:eastAsia="ru-RU"/>
        </w:rPr>
        <w:t>пред</w:t>
      </w:r>
      <w:proofErr w:type="gramEnd"/>
      <w:r w:rsidRPr="0058478E">
        <w:rPr>
          <w:rFonts w:ascii="Times New Roman" w:hAnsi="Times New Roman"/>
          <w:b/>
          <w:i/>
          <w:sz w:val="24"/>
          <w:szCs w:val="24"/>
          <w:lang w:eastAsia="ru-RU"/>
        </w:rPr>
        <w:t>.) и др. М.: Столич. энцикл., 2011. С.715-716.</w:t>
      </w:r>
    </w:p>
    <w:p w:rsidR="0058478E" w:rsidRPr="0058478E" w:rsidRDefault="0058478E" w:rsidP="00182C92">
      <w:pPr>
        <w:tabs>
          <w:tab w:val="left" w:pos="1134"/>
        </w:tabs>
        <w:ind w:left="1134"/>
        <w:rPr>
          <w:rFonts w:ascii="Times New Roman" w:hAnsi="Times New Roman"/>
          <w:b/>
          <w:i/>
          <w:sz w:val="24"/>
          <w:szCs w:val="24"/>
          <w:lang w:eastAsia="ru-RU"/>
        </w:rPr>
      </w:pPr>
    </w:p>
    <w:p w:rsidR="00182C92" w:rsidRPr="008B159C" w:rsidRDefault="00182C92" w:rsidP="00182C92">
      <w:pPr>
        <w:tabs>
          <w:tab w:val="left" w:pos="1134"/>
        </w:tabs>
        <w:jc w:val="both"/>
        <w:rPr>
          <w:rFonts w:ascii="Times New Roman" w:hAnsi="Times New Roman"/>
          <w:sz w:val="24"/>
          <w:szCs w:val="24"/>
          <w:lang w:eastAsia="ru-RU"/>
        </w:rPr>
      </w:pPr>
      <w:r w:rsidRPr="008B159C">
        <w:rPr>
          <w:rFonts w:ascii="Times New Roman" w:hAnsi="Times New Roman"/>
          <w:b/>
          <w:sz w:val="24"/>
          <w:szCs w:val="24"/>
          <w:lang w:eastAsia="ru-RU"/>
        </w:rPr>
        <w:t>17 – 175 лет</w:t>
      </w:r>
      <w:r>
        <w:rPr>
          <w:rFonts w:ascii="Times New Roman" w:hAnsi="Times New Roman"/>
          <w:sz w:val="24"/>
          <w:szCs w:val="24"/>
          <w:lang w:eastAsia="ru-RU"/>
        </w:rPr>
        <w:t xml:space="preserve"> со дня рождения М.-С. </w:t>
      </w:r>
      <w:r w:rsidRPr="008B159C">
        <w:rPr>
          <w:rFonts w:ascii="Times New Roman" w:hAnsi="Times New Roman"/>
          <w:sz w:val="24"/>
          <w:szCs w:val="24"/>
          <w:lang w:eastAsia="ru-RU"/>
        </w:rPr>
        <w:t>Ли (1842 –1899)</w:t>
      </w:r>
      <w:r>
        <w:rPr>
          <w:rFonts w:ascii="Times New Roman" w:hAnsi="Times New Roman"/>
          <w:sz w:val="24"/>
          <w:szCs w:val="24"/>
          <w:lang w:eastAsia="ru-RU"/>
        </w:rPr>
        <w:t xml:space="preserve">, </w:t>
      </w:r>
      <w:r w:rsidRPr="008B159C">
        <w:rPr>
          <w:rFonts w:ascii="Times New Roman" w:hAnsi="Times New Roman"/>
          <w:sz w:val="24"/>
          <w:szCs w:val="24"/>
          <w:lang w:eastAsia="ru-RU"/>
        </w:rPr>
        <w:t>норвежского математика, осн</w:t>
      </w:r>
      <w:r w:rsidRPr="008B159C">
        <w:rPr>
          <w:rFonts w:ascii="Times New Roman" w:hAnsi="Times New Roman"/>
          <w:sz w:val="24"/>
          <w:szCs w:val="24"/>
          <w:lang w:eastAsia="ru-RU"/>
        </w:rPr>
        <w:t>о</w:t>
      </w:r>
      <w:r w:rsidRPr="008B159C">
        <w:rPr>
          <w:rFonts w:ascii="Times New Roman" w:hAnsi="Times New Roman"/>
          <w:sz w:val="24"/>
          <w:szCs w:val="24"/>
          <w:lang w:eastAsia="ru-RU"/>
        </w:rPr>
        <w:t>вателя теории непрерывных групп и их приложения в теории дифференциальных уравнений, одного из первых выдающихся норвежских ученых и одного из последних великих  математиков XIX века. Ли показал огромное значение непрерывных групп преобразований и их инвариантов  для многих отраслей математики и механики. При помощи инвариантов он систематизировал принципы геометрии, механики, обыкн</w:t>
      </w:r>
      <w:r w:rsidRPr="008B159C">
        <w:rPr>
          <w:rFonts w:ascii="Times New Roman" w:hAnsi="Times New Roman"/>
          <w:sz w:val="24"/>
          <w:szCs w:val="24"/>
          <w:lang w:eastAsia="ru-RU"/>
        </w:rPr>
        <w:t>о</w:t>
      </w:r>
      <w:r w:rsidRPr="008B159C">
        <w:rPr>
          <w:rFonts w:ascii="Times New Roman" w:hAnsi="Times New Roman"/>
          <w:sz w:val="24"/>
          <w:szCs w:val="24"/>
          <w:lang w:eastAsia="ru-RU"/>
        </w:rPr>
        <w:t>венных и частных дифференциальных уравнений. Он открыл касательные трансфо</w:t>
      </w:r>
      <w:r w:rsidRPr="008B159C">
        <w:rPr>
          <w:rFonts w:ascii="Times New Roman" w:hAnsi="Times New Roman"/>
          <w:sz w:val="24"/>
          <w:szCs w:val="24"/>
          <w:lang w:eastAsia="ru-RU"/>
        </w:rPr>
        <w:t>р</w:t>
      </w:r>
      <w:r w:rsidRPr="008B159C">
        <w:rPr>
          <w:rFonts w:ascii="Times New Roman" w:hAnsi="Times New Roman"/>
          <w:sz w:val="24"/>
          <w:szCs w:val="24"/>
          <w:lang w:eastAsia="ru-RU"/>
        </w:rPr>
        <w:t>мации и вместе с тем дал ключ ко всей механике Гамильтона, как части теории групп. Труды</w:t>
      </w:r>
      <w:proofErr w:type="gramStart"/>
      <w:r w:rsidRPr="008B159C">
        <w:rPr>
          <w:rFonts w:ascii="Times New Roman" w:hAnsi="Times New Roman"/>
          <w:sz w:val="24"/>
          <w:szCs w:val="24"/>
          <w:lang w:eastAsia="ru-RU"/>
        </w:rPr>
        <w:t xml:space="preserve"> Л</w:t>
      </w:r>
      <w:proofErr w:type="gramEnd"/>
      <w:r w:rsidRPr="008B159C">
        <w:rPr>
          <w:rFonts w:ascii="Times New Roman" w:hAnsi="Times New Roman"/>
          <w:sz w:val="24"/>
          <w:szCs w:val="24"/>
          <w:lang w:eastAsia="ru-RU"/>
        </w:rPr>
        <w:t xml:space="preserve">и в основном были собраны и изданы его учениками после смерти ученого. </w:t>
      </w:r>
      <w:r w:rsidRPr="008B159C">
        <w:rPr>
          <w:rFonts w:ascii="Times New Roman" w:hAnsi="Times New Roman"/>
          <w:sz w:val="24"/>
          <w:szCs w:val="24"/>
          <w:lang w:eastAsia="ru-RU"/>
        </w:rPr>
        <w:lastRenderedPageBreak/>
        <w:t>Теория групп</w:t>
      </w:r>
      <w:proofErr w:type="gramStart"/>
      <w:r w:rsidRPr="008B159C">
        <w:rPr>
          <w:rFonts w:ascii="Times New Roman" w:hAnsi="Times New Roman"/>
          <w:sz w:val="24"/>
          <w:szCs w:val="24"/>
          <w:lang w:eastAsia="ru-RU"/>
        </w:rPr>
        <w:t xml:space="preserve"> Л</w:t>
      </w:r>
      <w:proofErr w:type="gramEnd"/>
      <w:r w:rsidRPr="008B159C">
        <w:rPr>
          <w:rFonts w:ascii="Times New Roman" w:hAnsi="Times New Roman"/>
          <w:sz w:val="24"/>
          <w:szCs w:val="24"/>
          <w:lang w:eastAsia="ru-RU"/>
        </w:rPr>
        <w:t>и, возникшая из стремления внести объединяющее начало и устан</w:t>
      </w:r>
      <w:r w:rsidRPr="008B159C">
        <w:rPr>
          <w:rFonts w:ascii="Times New Roman" w:hAnsi="Times New Roman"/>
          <w:sz w:val="24"/>
          <w:szCs w:val="24"/>
          <w:lang w:eastAsia="ru-RU"/>
        </w:rPr>
        <w:t>о</w:t>
      </w:r>
      <w:r w:rsidRPr="008B159C">
        <w:rPr>
          <w:rFonts w:ascii="Times New Roman" w:hAnsi="Times New Roman"/>
          <w:sz w:val="24"/>
          <w:szCs w:val="24"/>
          <w:lang w:eastAsia="ru-RU"/>
        </w:rPr>
        <w:t>вить общие точки зрения в самых разнообразных отделах математики, оказала глуб</w:t>
      </w:r>
      <w:r w:rsidRPr="008B159C">
        <w:rPr>
          <w:rFonts w:ascii="Times New Roman" w:hAnsi="Times New Roman"/>
          <w:sz w:val="24"/>
          <w:szCs w:val="24"/>
          <w:lang w:eastAsia="ru-RU"/>
        </w:rPr>
        <w:t>о</w:t>
      </w:r>
      <w:r w:rsidRPr="008B159C">
        <w:rPr>
          <w:rFonts w:ascii="Times New Roman" w:hAnsi="Times New Roman"/>
          <w:sz w:val="24"/>
          <w:szCs w:val="24"/>
          <w:lang w:eastAsia="ru-RU"/>
        </w:rPr>
        <w:t xml:space="preserve">кое влияние на дальнейшее развитие теории дифференциальных уравнений, алгебры, оснований геометрии, топологи и теоретической физики. </w:t>
      </w:r>
    </w:p>
    <w:p w:rsidR="00182C92" w:rsidRPr="0058478E" w:rsidRDefault="00182C92" w:rsidP="00182C92">
      <w:pPr>
        <w:ind w:left="1134" w:hanging="993"/>
        <w:rPr>
          <w:rFonts w:ascii="Times New Roman" w:hAnsi="Times New Roman"/>
          <w:b/>
          <w:i/>
          <w:sz w:val="24"/>
          <w:szCs w:val="24"/>
          <w:lang w:eastAsia="ru-RU"/>
        </w:rPr>
      </w:pPr>
      <w:r>
        <w:rPr>
          <w:rFonts w:ascii="Times New Roman" w:hAnsi="Times New Roman"/>
          <w:sz w:val="24"/>
          <w:szCs w:val="24"/>
          <w:lang w:eastAsia="ru-RU"/>
        </w:rPr>
        <w:t xml:space="preserve">                </w:t>
      </w:r>
      <w:r w:rsidRPr="0058478E">
        <w:rPr>
          <w:rFonts w:ascii="Times New Roman" w:hAnsi="Times New Roman"/>
          <w:b/>
          <w:i/>
          <w:sz w:val="24"/>
          <w:szCs w:val="24"/>
          <w:lang w:eastAsia="ru-RU"/>
        </w:rPr>
        <w:t>Историко-математические исследования. М.: Янус-К, 2006.  № 46(11).              С. 306-347.</w:t>
      </w:r>
    </w:p>
    <w:p w:rsidR="00182C92" w:rsidRDefault="00182C92" w:rsidP="00182C92">
      <w:pPr>
        <w:tabs>
          <w:tab w:val="left" w:pos="1134"/>
        </w:tabs>
        <w:rPr>
          <w:rFonts w:ascii="Times New Roman" w:hAnsi="Times New Roman"/>
          <w:b/>
          <w:i/>
          <w:sz w:val="24"/>
          <w:szCs w:val="24"/>
          <w:lang w:eastAsia="ru-RU"/>
        </w:rPr>
      </w:pPr>
      <w:r w:rsidRPr="0058478E">
        <w:rPr>
          <w:rFonts w:ascii="Times New Roman" w:hAnsi="Times New Roman"/>
          <w:b/>
          <w:i/>
          <w:sz w:val="24"/>
          <w:szCs w:val="24"/>
          <w:lang w:eastAsia="ru-RU"/>
        </w:rPr>
        <w:t xml:space="preserve">                   Полищук, Е. М. Софус Ли, 1842-1899. Л.: Наука, 1983. 214 с.</w:t>
      </w:r>
    </w:p>
    <w:p w:rsidR="0058478E" w:rsidRPr="0058478E" w:rsidRDefault="0058478E" w:rsidP="00182C92">
      <w:pPr>
        <w:tabs>
          <w:tab w:val="left" w:pos="1134"/>
        </w:tabs>
        <w:rPr>
          <w:rFonts w:ascii="Times New Roman" w:hAnsi="Times New Roman"/>
          <w:b/>
          <w:i/>
          <w:sz w:val="24"/>
          <w:szCs w:val="24"/>
          <w:lang w:eastAsia="ru-RU"/>
        </w:rPr>
      </w:pPr>
    </w:p>
    <w:p w:rsidR="00182C92" w:rsidRPr="008B159C" w:rsidRDefault="00182C92" w:rsidP="00182C92">
      <w:pPr>
        <w:tabs>
          <w:tab w:val="left" w:pos="1134"/>
        </w:tabs>
        <w:jc w:val="both"/>
        <w:rPr>
          <w:rFonts w:ascii="Times New Roman" w:hAnsi="Times New Roman"/>
          <w:sz w:val="24"/>
          <w:szCs w:val="24"/>
          <w:lang w:eastAsia="ru-RU"/>
        </w:rPr>
      </w:pPr>
      <w:r w:rsidRPr="004C65A6">
        <w:rPr>
          <w:rFonts w:ascii="Times New Roman" w:hAnsi="Times New Roman"/>
          <w:b/>
          <w:sz w:val="24"/>
          <w:szCs w:val="24"/>
          <w:lang w:eastAsia="ru-RU"/>
        </w:rPr>
        <w:t>20 – 130 лет</w:t>
      </w:r>
      <w:r w:rsidRPr="008B159C">
        <w:rPr>
          <w:rFonts w:ascii="Times New Roman" w:hAnsi="Times New Roman"/>
          <w:sz w:val="24"/>
          <w:szCs w:val="24"/>
          <w:lang w:eastAsia="ru-RU"/>
        </w:rPr>
        <w:t xml:space="preserve"> назад  (1887) открылась Выставка предметов освещения и нефтяного произ</w:t>
      </w:r>
      <w:r>
        <w:rPr>
          <w:rFonts w:ascii="Times New Roman" w:hAnsi="Times New Roman"/>
          <w:sz w:val="24"/>
          <w:szCs w:val="24"/>
          <w:lang w:eastAsia="ru-RU"/>
        </w:rPr>
        <w:t>водства 1887–1888 гг. в Санкт-Петербурге.</w:t>
      </w:r>
      <w:r w:rsidRPr="008B159C">
        <w:rPr>
          <w:rFonts w:ascii="Times New Roman" w:hAnsi="Times New Roman"/>
          <w:sz w:val="24"/>
          <w:szCs w:val="24"/>
          <w:lang w:eastAsia="ru-RU"/>
        </w:rPr>
        <w:t xml:space="preserve"> </w:t>
      </w:r>
      <w:proofErr w:type="gramStart"/>
      <w:r w:rsidRPr="008B159C">
        <w:rPr>
          <w:rFonts w:ascii="Times New Roman" w:hAnsi="Times New Roman"/>
          <w:sz w:val="24"/>
          <w:szCs w:val="24"/>
          <w:lang w:eastAsia="ru-RU"/>
        </w:rPr>
        <w:t>У</w:t>
      </w:r>
      <w:r>
        <w:rPr>
          <w:rFonts w:ascii="Times New Roman" w:hAnsi="Times New Roman"/>
          <w:sz w:val="24"/>
          <w:szCs w:val="24"/>
          <w:lang w:eastAsia="ru-RU"/>
        </w:rPr>
        <w:t>строена</w:t>
      </w:r>
      <w:proofErr w:type="gramEnd"/>
      <w:r>
        <w:rPr>
          <w:rFonts w:ascii="Times New Roman" w:hAnsi="Times New Roman"/>
          <w:sz w:val="24"/>
          <w:szCs w:val="24"/>
          <w:lang w:eastAsia="ru-RU"/>
        </w:rPr>
        <w:t xml:space="preserve"> с Высочайшего соизвол</w:t>
      </w:r>
      <w:r>
        <w:rPr>
          <w:rFonts w:ascii="Times New Roman" w:hAnsi="Times New Roman"/>
          <w:sz w:val="24"/>
          <w:szCs w:val="24"/>
          <w:lang w:eastAsia="ru-RU"/>
        </w:rPr>
        <w:t>е</w:t>
      </w:r>
      <w:r>
        <w:rPr>
          <w:rFonts w:ascii="Times New Roman" w:hAnsi="Times New Roman"/>
          <w:sz w:val="24"/>
          <w:szCs w:val="24"/>
          <w:lang w:eastAsia="ru-RU"/>
        </w:rPr>
        <w:t>ния</w:t>
      </w:r>
      <w:r w:rsidRPr="008B159C">
        <w:rPr>
          <w:rFonts w:ascii="Times New Roman" w:hAnsi="Times New Roman"/>
          <w:sz w:val="24"/>
          <w:szCs w:val="24"/>
          <w:lang w:eastAsia="ru-RU"/>
        </w:rPr>
        <w:t xml:space="preserve"> Императорским Русским техническим обществом. Свои двери в здании на Пант</w:t>
      </w:r>
      <w:r w:rsidRPr="008B159C">
        <w:rPr>
          <w:rFonts w:ascii="Times New Roman" w:hAnsi="Times New Roman"/>
          <w:sz w:val="24"/>
          <w:szCs w:val="24"/>
          <w:lang w:eastAsia="ru-RU"/>
        </w:rPr>
        <w:t>е</w:t>
      </w:r>
      <w:r w:rsidRPr="008B159C">
        <w:rPr>
          <w:rFonts w:ascii="Times New Roman" w:hAnsi="Times New Roman"/>
          <w:sz w:val="24"/>
          <w:szCs w:val="24"/>
          <w:lang w:eastAsia="ru-RU"/>
        </w:rPr>
        <w:t>леймоновской улице в Соляном городке она открыла накануне Рождест</w:t>
      </w:r>
      <w:r>
        <w:rPr>
          <w:rFonts w:ascii="Times New Roman" w:hAnsi="Times New Roman"/>
          <w:sz w:val="24"/>
          <w:szCs w:val="24"/>
          <w:lang w:eastAsia="ru-RU"/>
        </w:rPr>
        <w:t>ва Христова 20 декабря 1887 г.</w:t>
      </w:r>
      <w:r w:rsidRPr="008B159C">
        <w:rPr>
          <w:rFonts w:ascii="Times New Roman" w:hAnsi="Times New Roman"/>
          <w:sz w:val="24"/>
          <w:szCs w:val="24"/>
          <w:lang w:eastAsia="ru-RU"/>
        </w:rPr>
        <w:t xml:space="preserve"> и</w:t>
      </w:r>
      <w:r>
        <w:rPr>
          <w:rFonts w:ascii="Times New Roman" w:hAnsi="Times New Roman"/>
          <w:sz w:val="24"/>
          <w:szCs w:val="24"/>
          <w:lang w:eastAsia="ru-RU"/>
        </w:rPr>
        <w:t xml:space="preserve"> проработала до апреля 1888 г</w:t>
      </w:r>
      <w:r w:rsidRPr="008B159C">
        <w:rPr>
          <w:rFonts w:ascii="Times New Roman" w:hAnsi="Times New Roman"/>
          <w:sz w:val="24"/>
          <w:szCs w:val="24"/>
          <w:lang w:eastAsia="ru-RU"/>
        </w:rPr>
        <w:t xml:space="preserve">. Выставка предметов освещения и нефтяного производства, </w:t>
      </w:r>
      <w:proofErr w:type="gramStart"/>
      <w:r w:rsidRPr="008B159C">
        <w:rPr>
          <w:rFonts w:ascii="Times New Roman" w:hAnsi="Times New Roman"/>
          <w:sz w:val="24"/>
          <w:szCs w:val="24"/>
          <w:lang w:eastAsia="ru-RU"/>
        </w:rPr>
        <w:t>техническая</w:t>
      </w:r>
      <w:proofErr w:type="gramEnd"/>
      <w:r w:rsidRPr="008B159C">
        <w:rPr>
          <w:rFonts w:ascii="Times New Roman" w:hAnsi="Times New Roman"/>
          <w:sz w:val="24"/>
          <w:szCs w:val="24"/>
          <w:lang w:eastAsia="ru-RU"/>
        </w:rPr>
        <w:t xml:space="preserve"> по сути и названию, стала центром притяжения всех, кто интересовался историей человеческой цивилизации. Устроители, вполне в духе Жюля </w:t>
      </w:r>
      <w:proofErr w:type="gramStart"/>
      <w:r w:rsidRPr="008B159C">
        <w:rPr>
          <w:rFonts w:ascii="Times New Roman" w:hAnsi="Times New Roman"/>
          <w:sz w:val="24"/>
          <w:szCs w:val="24"/>
          <w:lang w:eastAsia="ru-RU"/>
        </w:rPr>
        <w:t>Верна</w:t>
      </w:r>
      <w:proofErr w:type="gramEnd"/>
      <w:r w:rsidRPr="008B159C">
        <w:rPr>
          <w:rFonts w:ascii="Times New Roman" w:hAnsi="Times New Roman"/>
          <w:sz w:val="24"/>
          <w:szCs w:val="24"/>
          <w:lang w:eastAsia="ru-RU"/>
        </w:rPr>
        <w:t>, постарались наглядно представить путь развития предметов осв</w:t>
      </w:r>
      <w:r w:rsidRPr="008B159C">
        <w:rPr>
          <w:rFonts w:ascii="Times New Roman" w:hAnsi="Times New Roman"/>
          <w:sz w:val="24"/>
          <w:szCs w:val="24"/>
          <w:lang w:eastAsia="ru-RU"/>
        </w:rPr>
        <w:t>е</w:t>
      </w:r>
      <w:r w:rsidRPr="008B159C">
        <w:rPr>
          <w:rFonts w:ascii="Times New Roman" w:hAnsi="Times New Roman"/>
          <w:sz w:val="24"/>
          <w:szCs w:val="24"/>
          <w:lang w:eastAsia="ru-RU"/>
        </w:rPr>
        <w:t>щения, начиная с дохристианской эпохи. Небольшая по размерам экспозиция распол</w:t>
      </w:r>
      <w:r w:rsidRPr="008B159C">
        <w:rPr>
          <w:rFonts w:ascii="Times New Roman" w:hAnsi="Times New Roman"/>
          <w:sz w:val="24"/>
          <w:szCs w:val="24"/>
          <w:lang w:eastAsia="ru-RU"/>
        </w:rPr>
        <w:t>а</w:t>
      </w:r>
      <w:r w:rsidRPr="008B159C">
        <w:rPr>
          <w:rFonts w:ascii="Times New Roman" w:hAnsi="Times New Roman"/>
          <w:sz w:val="24"/>
          <w:szCs w:val="24"/>
          <w:lang w:eastAsia="ru-RU"/>
        </w:rPr>
        <w:t xml:space="preserve">галась в нескольких залах, отличаясь продуманностью и четкой организацией. При экспонатах дежурили специальные служащие – объяснители. Выставка состояла из трех совершенно разнородных частей, объединенных темой света в повседневной жизни человека. Первая – историческая, </w:t>
      </w:r>
      <w:proofErr w:type="gramStart"/>
      <w:r w:rsidRPr="008B159C">
        <w:rPr>
          <w:rFonts w:ascii="Times New Roman" w:hAnsi="Times New Roman"/>
          <w:sz w:val="24"/>
          <w:szCs w:val="24"/>
          <w:lang w:eastAsia="ru-RU"/>
        </w:rPr>
        <w:t>представляла средства</w:t>
      </w:r>
      <w:proofErr w:type="gramEnd"/>
      <w:r w:rsidRPr="008B159C">
        <w:rPr>
          <w:rFonts w:ascii="Times New Roman" w:hAnsi="Times New Roman"/>
          <w:sz w:val="24"/>
          <w:szCs w:val="24"/>
          <w:lang w:eastAsia="ru-RU"/>
        </w:rPr>
        <w:t xml:space="preserve"> освещения всех стран, времен и народов – от светильников Древнего Рима и смоляных факелов французск</w:t>
      </w:r>
      <w:r w:rsidRPr="008B159C">
        <w:rPr>
          <w:rFonts w:ascii="Times New Roman" w:hAnsi="Times New Roman"/>
          <w:sz w:val="24"/>
          <w:szCs w:val="24"/>
          <w:lang w:eastAsia="ru-RU"/>
        </w:rPr>
        <w:t>о</w:t>
      </w:r>
      <w:r w:rsidRPr="008B159C">
        <w:rPr>
          <w:rFonts w:ascii="Times New Roman" w:hAnsi="Times New Roman"/>
          <w:sz w:val="24"/>
          <w:szCs w:val="24"/>
          <w:lang w:eastAsia="ru-RU"/>
        </w:rPr>
        <w:t>го Средневековья до электрического маяка в Нью-Йорке – Статуи Свободы, открытой за год до выставки. Вторая – научно-образовательная, рассчитанная на интерес и л</w:t>
      </w:r>
      <w:r w:rsidRPr="008B159C">
        <w:rPr>
          <w:rFonts w:ascii="Times New Roman" w:hAnsi="Times New Roman"/>
          <w:sz w:val="24"/>
          <w:szCs w:val="24"/>
          <w:lang w:eastAsia="ru-RU"/>
        </w:rPr>
        <w:t>ю</w:t>
      </w:r>
      <w:r w:rsidRPr="008B159C">
        <w:rPr>
          <w:rFonts w:ascii="Times New Roman" w:hAnsi="Times New Roman"/>
          <w:sz w:val="24"/>
          <w:szCs w:val="24"/>
          <w:lang w:eastAsia="ru-RU"/>
        </w:rPr>
        <w:t>бопытство всех слоев населения, продолжала традиции Политехниче</w:t>
      </w:r>
      <w:r>
        <w:rPr>
          <w:rFonts w:ascii="Times New Roman" w:hAnsi="Times New Roman"/>
          <w:sz w:val="24"/>
          <w:szCs w:val="24"/>
          <w:lang w:eastAsia="ru-RU"/>
        </w:rPr>
        <w:t>ской выставки 1872 г.</w:t>
      </w:r>
      <w:r w:rsidRPr="008B159C">
        <w:rPr>
          <w:rFonts w:ascii="Times New Roman" w:hAnsi="Times New Roman"/>
          <w:sz w:val="24"/>
          <w:szCs w:val="24"/>
          <w:lang w:eastAsia="ru-RU"/>
        </w:rPr>
        <w:t xml:space="preserve"> в Москве. Специально для нее изготовили наглядные учебные экспонаты. Тр</w:t>
      </w:r>
      <w:r w:rsidRPr="008B159C">
        <w:rPr>
          <w:rFonts w:ascii="Times New Roman" w:hAnsi="Times New Roman"/>
          <w:sz w:val="24"/>
          <w:szCs w:val="24"/>
          <w:lang w:eastAsia="ru-RU"/>
        </w:rPr>
        <w:t>е</w:t>
      </w:r>
      <w:r w:rsidRPr="008B159C">
        <w:rPr>
          <w:rFonts w:ascii="Times New Roman" w:hAnsi="Times New Roman"/>
          <w:sz w:val="24"/>
          <w:szCs w:val="24"/>
          <w:lang w:eastAsia="ru-RU"/>
        </w:rPr>
        <w:t>тья экспозиция – основная, торгово-промышленная, состояла из новейших динамо-машин, двигателей, механизмов, инструментов и прочих технических изделий. О</w:t>
      </w:r>
      <w:r w:rsidRPr="008B159C">
        <w:rPr>
          <w:rFonts w:ascii="Times New Roman" w:hAnsi="Times New Roman"/>
          <w:sz w:val="24"/>
          <w:szCs w:val="24"/>
          <w:lang w:eastAsia="ru-RU"/>
        </w:rPr>
        <w:t>т</w:t>
      </w:r>
      <w:r w:rsidRPr="008B159C">
        <w:rPr>
          <w:rFonts w:ascii="Times New Roman" w:hAnsi="Times New Roman"/>
          <w:sz w:val="24"/>
          <w:szCs w:val="24"/>
          <w:lang w:eastAsia="ru-RU"/>
        </w:rPr>
        <w:t>дельного зала удостоились керосиновые лампы, было даже выделено специальное п</w:t>
      </w:r>
      <w:r w:rsidRPr="008B159C">
        <w:rPr>
          <w:rFonts w:ascii="Times New Roman" w:hAnsi="Times New Roman"/>
          <w:sz w:val="24"/>
          <w:szCs w:val="24"/>
          <w:lang w:eastAsia="ru-RU"/>
        </w:rPr>
        <w:t>о</w:t>
      </w:r>
      <w:r w:rsidRPr="008B159C">
        <w:rPr>
          <w:rFonts w:ascii="Times New Roman" w:hAnsi="Times New Roman"/>
          <w:sz w:val="24"/>
          <w:szCs w:val="24"/>
          <w:lang w:eastAsia="ru-RU"/>
        </w:rPr>
        <w:t>мещение для их заправки керосином. С целью описания выставленных предметов и</w:t>
      </w:r>
      <w:r w:rsidRPr="008B159C">
        <w:rPr>
          <w:rFonts w:ascii="Times New Roman" w:hAnsi="Times New Roman"/>
          <w:sz w:val="24"/>
          <w:szCs w:val="24"/>
          <w:lang w:eastAsia="ru-RU"/>
        </w:rPr>
        <w:t>з</w:t>
      </w:r>
      <w:r w:rsidRPr="008B159C">
        <w:rPr>
          <w:rFonts w:ascii="Times New Roman" w:hAnsi="Times New Roman"/>
          <w:sz w:val="24"/>
          <w:szCs w:val="24"/>
          <w:lang w:eastAsia="ru-RU"/>
        </w:rPr>
        <w:t>дали краткий «Указатель» и серию объемных очерков, посвященных отдельным ра</w:t>
      </w:r>
      <w:r w:rsidRPr="008B159C">
        <w:rPr>
          <w:rFonts w:ascii="Times New Roman" w:hAnsi="Times New Roman"/>
          <w:sz w:val="24"/>
          <w:szCs w:val="24"/>
          <w:lang w:eastAsia="ru-RU"/>
        </w:rPr>
        <w:t>з</w:t>
      </w:r>
      <w:r w:rsidRPr="008B159C">
        <w:rPr>
          <w:rFonts w:ascii="Times New Roman" w:hAnsi="Times New Roman"/>
          <w:sz w:val="24"/>
          <w:szCs w:val="24"/>
          <w:lang w:eastAsia="ru-RU"/>
        </w:rPr>
        <w:t>делам.</w:t>
      </w:r>
    </w:p>
    <w:p w:rsidR="00182C92" w:rsidRPr="0058478E" w:rsidRDefault="00182C92" w:rsidP="00182C92">
      <w:pPr>
        <w:tabs>
          <w:tab w:val="left" w:pos="1134"/>
        </w:tabs>
        <w:ind w:left="1134" w:hanging="1134"/>
        <w:rPr>
          <w:rFonts w:ascii="Times New Roman" w:hAnsi="Times New Roman"/>
          <w:b/>
          <w:i/>
          <w:sz w:val="24"/>
          <w:szCs w:val="24"/>
          <w:lang w:eastAsia="ru-RU"/>
        </w:rPr>
      </w:pPr>
      <w:r w:rsidRPr="008B159C">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58478E">
        <w:rPr>
          <w:rFonts w:ascii="Times New Roman" w:hAnsi="Times New Roman"/>
          <w:b/>
          <w:i/>
          <w:sz w:val="24"/>
          <w:szCs w:val="24"/>
          <w:lang w:eastAsia="ru-RU"/>
        </w:rPr>
        <w:t>История техники и музейное дело: материалы IX Междунар. научно-практ. конф. Москва, 1–3 дек. 2015  г. / редкол.: Р.В. Артеменко (отв. ред.-сост.). М.: ИИЕТ РАН, 2015. С.43-44.</w:t>
      </w:r>
    </w:p>
    <w:p w:rsidR="00182C92" w:rsidRDefault="00182C92" w:rsidP="00182C92">
      <w:pPr>
        <w:tabs>
          <w:tab w:val="left" w:pos="1134"/>
        </w:tabs>
        <w:ind w:left="1134" w:hanging="1134"/>
        <w:rPr>
          <w:rFonts w:ascii="Times New Roman" w:hAnsi="Times New Roman"/>
          <w:b/>
          <w:i/>
          <w:sz w:val="24"/>
          <w:szCs w:val="24"/>
          <w:lang w:eastAsia="ru-RU"/>
        </w:rPr>
      </w:pPr>
      <w:r w:rsidRPr="0058478E">
        <w:rPr>
          <w:rFonts w:ascii="Times New Roman" w:hAnsi="Times New Roman"/>
          <w:b/>
          <w:i/>
          <w:sz w:val="24"/>
          <w:szCs w:val="24"/>
          <w:lang w:eastAsia="ru-RU"/>
        </w:rPr>
        <w:t xml:space="preserve">                   Матвейчук, А.А., Евдошенко, Ю.В. Истоки газовой отрасли России. 1811–1945 гг.: ист. очерки.  М.: Граница, 2011. С.185-189.</w:t>
      </w:r>
    </w:p>
    <w:p w:rsidR="0058478E" w:rsidRPr="0058478E" w:rsidRDefault="0058478E" w:rsidP="00182C92">
      <w:pPr>
        <w:tabs>
          <w:tab w:val="left" w:pos="1134"/>
        </w:tabs>
        <w:ind w:left="1134" w:hanging="1134"/>
        <w:rPr>
          <w:rFonts w:ascii="Times New Roman" w:hAnsi="Times New Roman"/>
          <w:b/>
          <w:i/>
          <w:sz w:val="24"/>
          <w:szCs w:val="24"/>
          <w:lang w:eastAsia="ru-RU"/>
        </w:rPr>
      </w:pPr>
    </w:p>
    <w:p w:rsidR="00182C92" w:rsidRPr="0083606A" w:rsidRDefault="00182C92" w:rsidP="00182C92">
      <w:pPr>
        <w:jc w:val="both"/>
        <w:rPr>
          <w:rFonts w:ascii="Times New Roman" w:hAnsi="Times New Roman"/>
          <w:color w:val="000000"/>
          <w:sz w:val="24"/>
          <w:szCs w:val="24"/>
          <w:lang w:eastAsia="ru-RU"/>
        </w:rPr>
      </w:pPr>
      <w:r>
        <w:rPr>
          <w:rFonts w:ascii="Times New Roman" w:hAnsi="Times New Roman"/>
          <w:b/>
          <w:color w:val="000000"/>
          <w:sz w:val="24"/>
          <w:szCs w:val="24"/>
          <w:lang w:eastAsia="ru-RU"/>
        </w:rPr>
        <w:t>20</w:t>
      </w:r>
      <w:r w:rsidRPr="00ED77F9">
        <w:rPr>
          <w:rFonts w:ascii="Times New Roman" w:hAnsi="Times New Roman"/>
          <w:b/>
          <w:color w:val="000000"/>
          <w:sz w:val="24"/>
          <w:szCs w:val="24"/>
          <w:lang w:eastAsia="ru-RU"/>
        </w:rPr>
        <w:t xml:space="preserve"> – </w:t>
      </w:r>
      <w:r w:rsidRPr="0083606A">
        <w:rPr>
          <w:rFonts w:ascii="Times New Roman" w:hAnsi="Times New Roman"/>
          <w:b/>
          <w:color w:val="000000"/>
          <w:sz w:val="24"/>
          <w:szCs w:val="24"/>
          <w:lang w:eastAsia="ru-RU"/>
        </w:rPr>
        <w:t>100 лет</w:t>
      </w:r>
      <w:r>
        <w:rPr>
          <w:rFonts w:ascii="Times New Roman" w:hAnsi="Times New Roman"/>
          <w:color w:val="000000"/>
          <w:sz w:val="24"/>
          <w:szCs w:val="24"/>
          <w:lang w:eastAsia="ru-RU"/>
        </w:rPr>
        <w:t xml:space="preserve"> со дня рождения Д.-Дж. Бома (</w:t>
      </w:r>
      <w:r w:rsidRPr="0083606A">
        <w:rPr>
          <w:rFonts w:ascii="Times New Roman" w:hAnsi="Times New Roman"/>
          <w:color w:val="000000"/>
          <w:sz w:val="24"/>
          <w:szCs w:val="24"/>
          <w:lang w:eastAsia="ru-RU"/>
        </w:rPr>
        <w:t>1917-1992), американского учёного-физик</w:t>
      </w:r>
      <w:r>
        <w:rPr>
          <w:rFonts w:ascii="Times New Roman" w:hAnsi="Times New Roman"/>
          <w:color w:val="000000"/>
          <w:sz w:val="24"/>
          <w:szCs w:val="24"/>
          <w:lang w:eastAsia="ru-RU"/>
        </w:rPr>
        <w:t>а, специалиста в области квантовой физики</w:t>
      </w:r>
      <w:r w:rsidRPr="0083606A">
        <w:rPr>
          <w:rFonts w:ascii="Times New Roman" w:hAnsi="Times New Roman"/>
          <w:color w:val="000000"/>
          <w:sz w:val="24"/>
          <w:szCs w:val="24"/>
          <w:lang w:eastAsia="ru-RU"/>
        </w:rPr>
        <w:t>, философии и нейропсихологии, члена Лондонского королевского общества. Бом был од</w:t>
      </w:r>
      <w:r>
        <w:rPr>
          <w:rFonts w:ascii="Times New Roman" w:hAnsi="Times New Roman"/>
          <w:color w:val="000000"/>
          <w:sz w:val="24"/>
          <w:szCs w:val="24"/>
          <w:lang w:eastAsia="ru-RU"/>
        </w:rPr>
        <w:t>ним из самых выдающихся физиков-</w:t>
      </w:r>
      <w:r w:rsidRPr="0083606A">
        <w:rPr>
          <w:rFonts w:ascii="Times New Roman" w:hAnsi="Times New Roman"/>
          <w:color w:val="000000"/>
          <w:sz w:val="24"/>
          <w:szCs w:val="24"/>
          <w:lang w:eastAsia="ru-RU"/>
        </w:rPr>
        <w:t>теор</w:t>
      </w:r>
      <w:r>
        <w:rPr>
          <w:rFonts w:ascii="Times New Roman" w:hAnsi="Times New Roman"/>
          <w:color w:val="000000"/>
          <w:sz w:val="24"/>
          <w:szCs w:val="24"/>
          <w:lang w:eastAsia="ru-RU"/>
        </w:rPr>
        <w:t xml:space="preserve">етиков своего поколения, </w:t>
      </w:r>
      <w:r w:rsidRPr="0083606A">
        <w:rPr>
          <w:rFonts w:ascii="Times New Roman" w:hAnsi="Times New Roman"/>
          <w:color w:val="000000"/>
          <w:sz w:val="24"/>
          <w:szCs w:val="24"/>
          <w:lang w:eastAsia="ru-RU"/>
        </w:rPr>
        <w:t>бесстрашным противником научной ортодо</w:t>
      </w:r>
      <w:r w:rsidRPr="0083606A">
        <w:rPr>
          <w:rFonts w:ascii="Times New Roman" w:hAnsi="Times New Roman"/>
          <w:color w:val="000000"/>
          <w:sz w:val="24"/>
          <w:szCs w:val="24"/>
          <w:lang w:eastAsia="ru-RU"/>
        </w:rPr>
        <w:t>к</w:t>
      </w:r>
      <w:r w:rsidRPr="0083606A">
        <w:rPr>
          <w:rFonts w:ascii="Times New Roman" w:hAnsi="Times New Roman"/>
          <w:color w:val="000000"/>
          <w:sz w:val="24"/>
          <w:szCs w:val="24"/>
          <w:lang w:eastAsia="ru-RU"/>
        </w:rPr>
        <w:t>сии, его интересы простирались далеко за пределы физики и затрагивали биологию, психологию, философию, религию, искусство, а также будущее общества. В основе его инновационного подхода ко многим вопросам была фундаментальная идея, о том, что за гранью видимого и материального мира, глубже, лежит импликативный пор</w:t>
      </w:r>
      <w:r w:rsidRPr="0083606A">
        <w:rPr>
          <w:rFonts w:ascii="Times New Roman" w:hAnsi="Times New Roman"/>
          <w:color w:val="000000"/>
          <w:sz w:val="24"/>
          <w:szCs w:val="24"/>
          <w:lang w:eastAsia="ru-RU"/>
        </w:rPr>
        <w:t>я</w:t>
      </w:r>
      <w:r>
        <w:rPr>
          <w:rFonts w:ascii="Times New Roman" w:hAnsi="Times New Roman"/>
          <w:color w:val="000000"/>
          <w:sz w:val="24"/>
          <w:szCs w:val="24"/>
          <w:lang w:eastAsia="ru-RU"/>
        </w:rPr>
        <w:t>док неделимого единства. В</w:t>
      </w:r>
      <w:r w:rsidRPr="0083606A">
        <w:rPr>
          <w:rFonts w:ascii="Times New Roman" w:hAnsi="Times New Roman"/>
          <w:color w:val="000000"/>
          <w:sz w:val="24"/>
          <w:szCs w:val="24"/>
          <w:lang w:eastAsia="ru-RU"/>
        </w:rPr>
        <w:t>начале 1970-х  гг. ученый разработал голографическую модель Вселенной, над которой особенно много работал в последние годы жизни. Бом считал, что все индивидуумы взаимосвязаны не в результате непосредственного вли</w:t>
      </w:r>
      <w:r w:rsidRPr="0083606A">
        <w:rPr>
          <w:rFonts w:ascii="Times New Roman" w:hAnsi="Times New Roman"/>
          <w:color w:val="000000"/>
          <w:sz w:val="24"/>
          <w:szCs w:val="24"/>
          <w:lang w:eastAsia="ru-RU"/>
        </w:rPr>
        <w:t>я</w:t>
      </w:r>
      <w:r w:rsidRPr="0083606A">
        <w:rPr>
          <w:rFonts w:ascii="Times New Roman" w:hAnsi="Times New Roman"/>
          <w:color w:val="000000"/>
          <w:sz w:val="24"/>
          <w:szCs w:val="24"/>
          <w:lang w:eastAsia="ru-RU"/>
        </w:rPr>
        <w:t>ния, которое они могут оказывать друг на друга, а в силу того факта, что все они по</w:t>
      </w:r>
      <w:r w:rsidRPr="0083606A">
        <w:rPr>
          <w:rFonts w:ascii="Times New Roman" w:hAnsi="Times New Roman"/>
          <w:color w:val="000000"/>
          <w:sz w:val="24"/>
          <w:szCs w:val="24"/>
          <w:lang w:eastAsia="ru-RU"/>
        </w:rPr>
        <w:t>д</w:t>
      </w:r>
      <w:r w:rsidRPr="0083606A">
        <w:rPr>
          <w:rFonts w:ascii="Times New Roman" w:hAnsi="Times New Roman"/>
          <w:color w:val="000000"/>
          <w:sz w:val="24"/>
          <w:szCs w:val="24"/>
          <w:lang w:eastAsia="ru-RU"/>
        </w:rPr>
        <w:t xml:space="preserve">вержены влиянию общих фундаментальных законов. По Бому всё, включая сознание и материю, активно влияет на целое, а посредством целого и на все составляющие. </w:t>
      </w:r>
    </w:p>
    <w:p w:rsidR="00182C92" w:rsidRPr="0058478E" w:rsidRDefault="00182C92" w:rsidP="00182C92">
      <w:pPr>
        <w:jc w:val="both"/>
        <w:rPr>
          <w:rFonts w:ascii="Times New Roman" w:hAnsi="Times New Roman"/>
          <w:b/>
          <w:i/>
          <w:color w:val="000000"/>
          <w:sz w:val="24"/>
          <w:szCs w:val="24"/>
          <w:lang w:eastAsia="ru-RU"/>
        </w:rPr>
      </w:pPr>
      <w:r w:rsidRPr="0058478E">
        <w:rPr>
          <w:rFonts w:ascii="Times New Roman" w:hAnsi="Times New Roman"/>
          <w:b/>
          <w:i/>
          <w:color w:val="000000"/>
          <w:sz w:val="24"/>
          <w:szCs w:val="24"/>
          <w:lang w:eastAsia="ru-RU"/>
        </w:rPr>
        <w:lastRenderedPageBreak/>
        <w:t xml:space="preserve">               Бом, Д. Квантовая теория: пер. с англ. 2-е  изд. М.: Наука, 1965.  727 с.</w:t>
      </w:r>
    </w:p>
    <w:p w:rsidR="00182C92" w:rsidRPr="0058478E" w:rsidRDefault="00182C92" w:rsidP="00182C92">
      <w:pPr>
        <w:ind w:left="851" w:hanging="851"/>
        <w:jc w:val="both"/>
        <w:rPr>
          <w:rFonts w:ascii="Times New Roman" w:hAnsi="Times New Roman"/>
          <w:b/>
          <w:i/>
          <w:color w:val="000000"/>
          <w:sz w:val="24"/>
          <w:szCs w:val="24"/>
          <w:lang w:eastAsia="ru-RU"/>
        </w:rPr>
      </w:pPr>
      <w:r w:rsidRPr="0058478E">
        <w:rPr>
          <w:rFonts w:ascii="Times New Roman" w:hAnsi="Times New Roman"/>
          <w:b/>
          <w:i/>
          <w:color w:val="000000"/>
          <w:sz w:val="24"/>
          <w:szCs w:val="24"/>
          <w:lang w:eastAsia="ru-RU"/>
        </w:rPr>
        <w:t xml:space="preserve">       </w:t>
      </w:r>
      <w:r w:rsidR="0058478E" w:rsidRPr="0058478E">
        <w:rPr>
          <w:rFonts w:ascii="Times New Roman" w:hAnsi="Times New Roman"/>
          <w:b/>
          <w:i/>
          <w:color w:val="000000"/>
          <w:sz w:val="24"/>
          <w:szCs w:val="24"/>
          <w:lang w:eastAsia="ru-RU"/>
        </w:rPr>
        <w:t xml:space="preserve">        </w:t>
      </w:r>
      <w:r w:rsidRPr="0058478E">
        <w:rPr>
          <w:rFonts w:ascii="Times New Roman" w:hAnsi="Times New Roman"/>
          <w:b/>
          <w:i/>
          <w:color w:val="000000"/>
          <w:sz w:val="24"/>
          <w:szCs w:val="24"/>
          <w:lang w:eastAsia="ru-RU"/>
        </w:rPr>
        <w:t xml:space="preserve">Босс, В. Интуиция и математика. 5-е изд. М.: URSS: ЛЕНАНД, 2014. С. 133-135.         </w:t>
      </w:r>
    </w:p>
    <w:p w:rsidR="00182C92" w:rsidRPr="00DB71DB" w:rsidRDefault="00182C92" w:rsidP="00182C92">
      <w:pPr>
        <w:jc w:val="both"/>
        <w:rPr>
          <w:rFonts w:ascii="Times New Roman" w:hAnsi="Times New Roman"/>
          <w:sz w:val="24"/>
          <w:szCs w:val="24"/>
          <w:lang w:eastAsia="ru-RU"/>
        </w:rPr>
      </w:pPr>
      <w:r>
        <w:rPr>
          <w:rFonts w:ascii="Times New Roman" w:hAnsi="Times New Roman"/>
          <w:b/>
          <w:sz w:val="24"/>
          <w:szCs w:val="24"/>
          <w:lang w:eastAsia="ru-RU"/>
        </w:rPr>
        <w:t>23 – 10</w:t>
      </w:r>
      <w:r w:rsidRPr="00DB71DB">
        <w:rPr>
          <w:rFonts w:ascii="Times New Roman" w:hAnsi="Times New Roman"/>
          <w:b/>
          <w:sz w:val="24"/>
          <w:szCs w:val="24"/>
          <w:lang w:eastAsia="ru-RU"/>
        </w:rPr>
        <w:t xml:space="preserve">0 лет </w:t>
      </w:r>
      <w:r w:rsidRPr="00DB71DB">
        <w:rPr>
          <w:rFonts w:ascii="Times New Roman" w:hAnsi="Times New Roman"/>
          <w:sz w:val="24"/>
          <w:szCs w:val="24"/>
          <w:lang w:eastAsia="ru-RU"/>
        </w:rPr>
        <w:t>со дня выхода (1917) первого номера газеты «Гудок».</w:t>
      </w:r>
      <w:r w:rsidRPr="00DB71DB">
        <w:t xml:space="preserve"> </w:t>
      </w:r>
      <w:r>
        <w:rPr>
          <w:rFonts w:ascii="Times New Roman" w:hAnsi="Times New Roman"/>
          <w:sz w:val="24"/>
          <w:szCs w:val="24"/>
          <w:lang w:eastAsia="ru-RU"/>
        </w:rPr>
        <w:t>«Гудо</w:t>
      </w:r>
      <w:r w:rsidRPr="00DB71DB">
        <w:rPr>
          <w:rFonts w:ascii="Times New Roman" w:hAnsi="Times New Roman"/>
          <w:sz w:val="24"/>
          <w:szCs w:val="24"/>
          <w:lang w:eastAsia="ru-RU"/>
        </w:rPr>
        <w:t>к» — росси</w:t>
      </w:r>
      <w:r w:rsidRPr="00DB71DB">
        <w:rPr>
          <w:rFonts w:ascii="Times New Roman" w:hAnsi="Times New Roman"/>
          <w:sz w:val="24"/>
          <w:szCs w:val="24"/>
          <w:lang w:eastAsia="ru-RU"/>
        </w:rPr>
        <w:t>й</w:t>
      </w:r>
      <w:r w:rsidRPr="00DB71DB">
        <w:rPr>
          <w:rFonts w:ascii="Times New Roman" w:hAnsi="Times New Roman"/>
          <w:sz w:val="24"/>
          <w:szCs w:val="24"/>
          <w:lang w:eastAsia="ru-RU"/>
        </w:rPr>
        <w:t xml:space="preserve">ская общефедеральная газета железнодорожников. В </w:t>
      </w:r>
      <w:r>
        <w:rPr>
          <w:rFonts w:ascii="Times New Roman" w:hAnsi="Times New Roman"/>
          <w:sz w:val="24"/>
          <w:szCs w:val="24"/>
          <w:lang w:eastAsia="ru-RU"/>
        </w:rPr>
        <w:t>19</w:t>
      </w:r>
      <w:r w:rsidRPr="00DB71DB">
        <w:rPr>
          <w:rFonts w:ascii="Times New Roman" w:hAnsi="Times New Roman"/>
          <w:sz w:val="24"/>
          <w:szCs w:val="24"/>
          <w:lang w:eastAsia="ru-RU"/>
        </w:rPr>
        <w:t>20-е гг. большую известность приобрела т. н. четвёртая полоса «Гудка», носившая сатирический характер. Здесь п</w:t>
      </w:r>
      <w:r w:rsidRPr="00DB71DB">
        <w:rPr>
          <w:rFonts w:ascii="Times New Roman" w:hAnsi="Times New Roman"/>
          <w:sz w:val="24"/>
          <w:szCs w:val="24"/>
          <w:lang w:eastAsia="ru-RU"/>
        </w:rPr>
        <w:t>о</w:t>
      </w:r>
      <w:r w:rsidRPr="00DB71DB">
        <w:rPr>
          <w:rFonts w:ascii="Times New Roman" w:hAnsi="Times New Roman"/>
          <w:sz w:val="24"/>
          <w:szCs w:val="24"/>
          <w:lang w:eastAsia="ru-RU"/>
        </w:rPr>
        <w:t>мещались злободневные фельетоны, в том числе написанные на материале писем р</w:t>
      </w:r>
      <w:r w:rsidRPr="00DB71DB">
        <w:rPr>
          <w:rFonts w:ascii="Times New Roman" w:hAnsi="Times New Roman"/>
          <w:sz w:val="24"/>
          <w:szCs w:val="24"/>
          <w:lang w:eastAsia="ru-RU"/>
        </w:rPr>
        <w:t>а</w:t>
      </w:r>
      <w:r w:rsidRPr="00DB71DB">
        <w:rPr>
          <w:rFonts w:ascii="Times New Roman" w:hAnsi="Times New Roman"/>
          <w:sz w:val="24"/>
          <w:szCs w:val="24"/>
          <w:lang w:eastAsia="ru-RU"/>
        </w:rPr>
        <w:t>бочих корреспондентов и читателей. В га</w:t>
      </w:r>
      <w:r>
        <w:rPr>
          <w:rFonts w:ascii="Times New Roman" w:hAnsi="Times New Roman"/>
          <w:sz w:val="24"/>
          <w:szCs w:val="24"/>
          <w:lang w:eastAsia="ru-RU"/>
        </w:rPr>
        <w:t>зете сотрудничали писатели — И.А. Ильф, Е.П. Петров, М.А. Булгаков, В.П. Катаев, Ю.К. Олеша, К.</w:t>
      </w:r>
      <w:r w:rsidRPr="00DB71DB">
        <w:rPr>
          <w:rFonts w:ascii="Times New Roman" w:hAnsi="Times New Roman"/>
          <w:sz w:val="24"/>
          <w:szCs w:val="24"/>
          <w:lang w:eastAsia="ru-RU"/>
        </w:rPr>
        <w:t xml:space="preserve">Г. Паустовский, </w:t>
      </w:r>
      <w:r>
        <w:rPr>
          <w:rFonts w:ascii="Times New Roman" w:hAnsi="Times New Roman"/>
          <w:sz w:val="24"/>
          <w:szCs w:val="24"/>
          <w:lang w:eastAsia="ru-RU"/>
        </w:rPr>
        <w:t>М.</w:t>
      </w:r>
      <w:r w:rsidRPr="00DB71DB">
        <w:rPr>
          <w:rFonts w:ascii="Times New Roman" w:hAnsi="Times New Roman"/>
          <w:sz w:val="24"/>
          <w:szCs w:val="24"/>
          <w:lang w:eastAsia="ru-RU"/>
        </w:rPr>
        <w:t>М. З</w:t>
      </w:r>
      <w:r w:rsidRPr="00DB71DB">
        <w:rPr>
          <w:rFonts w:ascii="Times New Roman" w:hAnsi="Times New Roman"/>
          <w:sz w:val="24"/>
          <w:szCs w:val="24"/>
          <w:lang w:eastAsia="ru-RU"/>
        </w:rPr>
        <w:t>о</w:t>
      </w:r>
      <w:r w:rsidRPr="00DB71DB">
        <w:rPr>
          <w:rFonts w:ascii="Times New Roman" w:hAnsi="Times New Roman"/>
          <w:sz w:val="24"/>
          <w:szCs w:val="24"/>
          <w:lang w:eastAsia="ru-RU"/>
        </w:rPr>
        <w:t>щенко и др. В газете работал поэт-долгожи</w:t>
      </w:r>
      <w:r>
        <w:rPr>
          <w:rFonts w:ascii="Times New Roman" w:hAnsi="Times New Roman"/>
          <w:sz w:val="24"/>
          <w:szCs w:val="24"/>
          <w:lang w:eastAsia="ru-RU"/>
        </w:rPr>
        <w:t xml:space="preserve">тель Саша Красный (1882-1995). </w:t>
      </w:r>
      <w:r w:rsidRPr="00EC7A8F">
        <w:rPr>
          <w:rFonts w:ascii="Times New Roman" w:hAnsi="Times New Roman"/>
          <w:sz w:val="24"/>
          <w:szCs w:val="24"/>
          <w:lang w:eastAsia="ru-RU"/>
        </w:rPr>
        <w:t>Сегодня это ежедневное полноцветное издание объемом 8 полос, освещающее всю гамму д</w:t>
      </w:r>
      <w:r w:rsidRPr="00EC7A8F">
        <w:rPr>
          <w:rFonts w:ascii="Times New Roman" w:hAnsi="Times New Roman"/>
          <w:sz w:val="24"/>
          <w:szCs w:val="24"/>
          <w:lang w:eastAsia="ru-RU"/>
        </w:rPr>
        <w:t>е</w:t>
      </w:r>
      <w:r w:rsidRPr="00EC7A8F">
        <w:rPr>
          <w:rFonts w:ascii="Times New Roman" w:hAnsi="Times New Roman"/>
          <w:sz w:val="24"/>
          <w:szCs w:val="24"/>
          <w:lang w:eastAsia="ru-RU"/>
        </w:rPr>
        <w:t>ловых, социальных, культурных и иных вопросов в сфере железнодорожного тран</w:t>
      </w:r>
      <w:r w:rsidRPr="00EC7A8F">
        <w:rPr>
          <w:rFonts w:ascii="Times New Roman" w:hAnsi="Times New Roman"/>
          <w:sz w:val="24"/>
          <w:szCs w:val="24"/>
          <w:lang w:eastAsia="ru-RU"/>
        </w:rPr>
        <w:t>с</w:t>
      </w:r>
      <w:r w:rsidRPr="00EC7A8F">
        <w:rPr>
          <w:rFonts w:ascii="Times New Roman" w:hAnsi="Times New Roman"/>
          <w:sz w:val="24"/>
          <w:szCs w:val="24"/>
          <w:lang w:eastAsia="ru-RU"/>
        </w:rPr>
        <w:t>порта.</w:t>
      </w:r>
    </w:p>
    <w:p w:rsidR="009C31BE" w:rsidRDefault="00182C92" w:rsidP="009E1C61">
      <w:pPr>
        <w:tabs>
          <w:tab w:val="left" w:pos="1134"/>
        </w:tabs>
        <w:ind w:left="1134"/>
        <w:rPr>
          <w:rFonts w:ascii="Times New Roman" w:hAnsi="Times New Roman"/>
          <w:b/>
          <w:i/>
          <w:sz w:val="24"/>
          <w:szCs w:val="24"/>
          <w:lang w:eastAsia="ru-RU"/>
        </w:rPr>
      </w:pPr>
      <w:r w:rsidRPr="0058478E">
        <w:rPr>
          <w:rFonts w:ascii="Times New Roman" w:hAnsi="Times New Roman"/>
          <w:b/>
          <w:i/>
          <w:sz w:val="24"/>
          <w:szCs w:val="24"/>
          <w:lang w:eastAsia="ru-RU"/>
        </w:rPr>
        <w:t>Железнодорожный транспорт: энциклопедия / гл. ред. Н.С. Конарев. М.: Большая   Рос</w:t>
      </w:r>
      <w:proofErr w:type="gramStart"/>
      <w:r w:rsidRPr="0058478E">
        <w:rPr>
          <w:rFonts w:ascii="Times New Roman" w:hAnsi="Times New Roman"/>
          <w:b/>
          <w:i/>
          <w:sz w:val="24"/>
          <w:szCs w:val="24"/>
          <w:lang w:eastAsia="ru-RU"/>
        </w:rPr>
        <w:t>.</w:t>
      </w:r>
      <w:proofErr w:type="gramEnd"/>
      <w:r w:rsidRPr="0058478E">
        <w:rPr>
          <w:rFonts w:ascii="Times New Roman" w:hAnsi="Times New Roman"/>
          <w:b/>
          <w:i/>
          <w:sz w:val="24"/>
          <w:szCs w:val="24"/>
          <w:lang w:eastAsia="ru-RU"/>
        </w:rPr>
        <w:t xml:space="preserve"> </w:t>
      </w:r>
      <w:proofErr w:type="gramStart"/>
      <w:r w:rsidRPr="0058478E">
        <w:rPr>
          <w:rFonts w:ascii="Times New Roman" w:hAnsi="Times New Roman"/>
          <w:b/>
          <w:i/>
          <w:sz w:val="24"/>
          <w:szCs w:val="24"/>
          <w:lang w:eastAsia="ru-RU"/>
        </w:rPr>
        <w:t>э</w:t>
      </w:r>
      <w:proofErr w:type="gramEnd"/>
      <w:r w:rsidRPr="0058478E">
        <w:rPr>
          <w:rFonts w:ascii="Times New Roman" w:hAnsi="Times New Roman"/>
          <w:b/>
          <w:i/>
          <w:sz w:val="24"/>
          <w:szCs w:val="24"/>
          <w:lang w:eastAsia="ru-RU"/>
        </w:rPr>
        <w:t>нцикл., 1995. С. 106.</w:t>
      </w:r>
    </w:p>
    <w:p w:rsidR="0058478E" w:rsidRPr="0058478E" w:rsidRDefault="0058478E" w:rsidP="009E1C61">
      <w:pPr>
        <w:tabs>
          <w:tab w:val="left" w:pos="1134"/>
        </w:tabs>
        <w:ind w:left="1134"/>
        <w:rPr>
          <w:rFonts w:ascii="Times New Roman" w:hAnsi="Times New Roman"/>
          <w:b/>
          <w:i/>
          <w:sz w:val="24"/>
          <w:szCs w:val="24"/>
          <w:lang w:eastAsia="ru-RU"/>
        </w:rPr>
      </w:pPr>
    </w:p>
    <w:p w:rsidR="00182C92" w:rsidRDefault="00182C92" w:rsidP="00182C92">
      <w:pPr>
        <w:tabs>
          <w:tab w:val="left" w:pos="1134"/>
        </w:tabs>
        <w:jc w:val="both"/>
        <w:rPr>
          <w:rFonts w:ascii="Times New Roman" w:hAnsi="Times New Roman"/>
          <w:sz w:val="24"/>
          <w:szCs w:val="24"/>
          <w:lang w:eastAsia="ru-RU"/>
        </w:rPr>
      </w:pPr>
      <w:r w:rsidRPr="00C301B3">
        <w:rPr>
          <w:rFonts w:ascii="Times New Roman" w:hAnsi="Times New Roman"/>
          <w:b/>
          <w:sz w:val="24"/>
          <w:szCs w:val="24"/>
          <w:lang w:eastAsia="ru-RU"/>
        </w:rPr>
        <w:t>24 – 125 лет</w:t>
      </w:r>
      <w:r>
        <w:rPr>
          <w:rFonts w:ascii="Times New Roman" w:hAnsi="Times New Roman"/>
          <w:sz w:val="24"/>
          <w:szCs w:val="24"/>
          <w:lang w:eastAsia="ru-RU"/>
        </w:rPr>
        <w:t xml:space="preserve"> со дня рождения К.А.</w:t>
      </w:r>
      <w:r w:rsidRPr="00C301B3">
        <w:rPr>
          <w:rFonts w:ascii="Times New Roman" w:hAnsi="Times New Roman"/>
          <w:sz w:val="24"/>
          <w:szCs w:val="24"/>
          <w:lang w:eastAsia="ru-RU"/>
        </w:rPr>
        <w:t xml:space="preserve"> Ушакова (1892-1967)</w:t>
      </w:r>
      <w:r>
        <w:rPr>
          <w:rFonts w:ascii="Times New Roman" w:hAnsi="Times New Roman"/>
          <w:sz w:val="24"/>
          <w:szCs w:val="24"/>
          <w:lang w:eastAsia="ru-RU"/>
        </w:rPr>
        <w:t>,</w:t>
      </w:r>
      <w:r w:rsidRPr="00C301B3">
        <w:rPr>
          <w:rFonts w:ascii="Times New Roman" w:hAnsi="Times New Roman"/>
          <w:sz w:val="24"/>
          <w:szCs w:val="24"/>
          <w:lang w:eastAsia="ru-RU"/>
        </w:rPr>
        <w:t xml:space="preserve"> советского учёного в области аэродинамики, заслуженного деятеля науки и техники РСФСР. Работал в ЦАГИ со дня основания в1918</w:t>
      </w:r>
      <w:r>
        <w:rPr>
          <w:rFonts w:ascii="Times New Roman" w:hAnsi="Times New Roman"/>
          <w:sz w:val="24"/>
          <w:szCs w:val="24"/>
          <w:lang w:eastAsia="ru-RU"/>
        </w:rPr>
        <w:t xml:space="preserve"> г. Р</w:t>
      </w:r>
      <w:r w:rsidRPr="00C301B3">
        <w:rPr>
          <w:rFonts w:ascii="Times New Roman" w:hAnsi="Times New Roman"/>
          <w:sz w:val="24"/>
          <w:szCs w:val="24"/>
          <w:lang w:eastAsia="ru-RU"/>
        </w:rPr>
        <w:t>азработал аппаратуру и методику экспериментов для вентилято</w:t>
      </w:r>
      <w:r w:rsidRPr="00C301B3">
        <w:rPr>
          <w:rFonts w:ascii="Times New Roman" w:hAnsi="Times New Roman"/>
          <w:sz w:val="24"/>
          <w:szCs w:val="24"/>
          <w:lang w:eastAsia="ru-RU"/>
        </w:rPr>
        <w:t>р</w:t>
      </w:r>
      <w:r w:rsidRPr="00C301B3">
        <w:rPr>
          <w:rFonts w:ascii="Times New Roman" w:hAnsi="Times New Roman"/>
          <w:sz w:val="24"/>
          <w:szCs w:val="24"/>
          <w:lang w:eastAsia="ru-RU"/>
        </w:rPr>
        <w:t>ной лаборатории ЦАГИ. Участвовал в создании комплекса новых лабораторий ЦАГИ в городе Жуковском, под его руководством выполнены проекты вентиляторных уст</w:t>
      </w:r>
      <w:r w:rsidRPr="00C301B3">
        <w:rPr>
          <w:rFonts w:ascii="Times New Roman" w:hAnsi="Times New Roman"/>
          <w:sz w:val="24"/>
          <w:szCs w:val="24"/>
          <w:lang w:eastAsia="ru-RU"/>
        </w:rPr>
        <w:t>а</w:t>
      </w:r>
      <w:r w:rsidRPr="00C301B3">
        <w:rPr>
          <w:rFonts w:ascii="Times New Roman" w:hAnsi="Times New Roman"/>
          <w:sz w:val="24"/>
          <w:szCs w:val="24"/>
          <w:lang w:eastAsia="ru-RU"/>
        </w:rPr>
        <w:t xml:space="preserve">новок для аэродинамических труб Т-102, Т-103. В период </w:t>
      </w:r>
      <w:proofErr w:type="gramStart"/>
      <w:r w:rsidRPr="00C301B3">
        <w:rPr>
          <w:rFonts w:ascii="Times New Roman" w:hAnsi="Times New Roman"/>
          <w:sz w:val="24"/>
          <w:szCs w:val="24"/>
          <w:lang w:eastAsia="ru-RU"/>
        </w:rPr>
        <w:t>Великой</w:t>
      </w:r>
      <w:proofErr w:type="gramEnd"/>
      <w:r w:rsidRPr="00C301B3">
        <w:rPr>
          <w:rFonts w:ascii="Times New Roman" w:hAnsi="Times New Roman"/>
          <w:sz w:val="24"/>
          <w:szCs w:val="24"/>
          <w:lang w:eastAsia="ru-RU"/>
        </w:rPr>
        <w:t xml:space="preserve"> Отечественной </w:t>
      </w:r>
    </w:p>
    <w:p w:rsidR="00182C92" w:rsidRPr="00C301B3" w:rsidRDefault="00182C92" w:rsidP="00182C92">
      <w:pPr>
        <w:tabs>
          <w:tab w:val="left" w:pos="1134"/>
        </w:tabs>
        <w:jc w:val="both"/>
        <w:rPr>
          <w:rFonts w:ascii="Times New Roman" w:hAnsi="Times New Roman"/>
          <w:sz w:val="24"/>
          <w:szCs w:val="24"/>
          <w:lang w:eastAsia="ru-RU"/>
        </w:rPr>
      </w:pPr>
      <w:r w:rsidRPr="00C301B3">
        <w:rPr>
          <w:rFonts w:ascii="Times New Roman" w:hAnsi="Times New Roman"/>
          <w:sz w:val="24"/>
          <w:szCs w:val="24"/>
          <w:lang w:eastAsia="ru-RU"/>
        </w:rPr>
        <w:t>войны возглавлял работы ЦАГИ по внутренней аэродинамике самолёта, соверше</w:t>
      </w:r>
      <w:r w:rsidRPr="00C301B3">
        <w:rPr>
          <w:rFonts w:ascii="Times New Roman" w:hAnsi="Times New Roman"/>
          <w:sz w:val="24"/>
          <w:szCs w:val="24"/>
          <w:lang w:eastAsia="ru-RU"/>
        </w:rPr>
        <w:t>н</w:t>
      </w:r>
      <w:r w:rsidRPr="00C301B3">
        <w:rPr>
          <w:rFonts w:ascii="Times New Roman" w:hAnsi="Times New Roman"/>
          <w:sz w:val="24"/>
          <w:szCs w:val="24"/>
          <w:lang w:eastAsia="ru-RU"/>
        </w:rPr>
        <w:t>ствованию системы охлаждения авиадви</w:t>
      </w:r>
      <w:r>
        <w:rPr>
          <w:rFonts w:ascii="Times New Roman" w:hAnsi="Times New Roman"/>
          <w:sz w:val="24"/>
          <w:szCs w:val="24"/>
          <w:lang w:eastAsia="ru-RU"/>
        </w:rPr>
        <w:t>гателей. К.А. Ушаков созда</w:t>
      </w:r>
      <w:r w:rsidRPr="00C301B3">
        <w:rPr>
          <w:rFonts w:ascii="Times New Roman" w:hAnsi="Times New Roman"/>
          <w:sz w:val="24"/>
          <w:szCs w:val="24"/>
          <w:lang w:eastAsia="ru-RU"/>
        </w:rPr>
        <w:t>л систему вент</w:t>
      </w:r>
      <w:r w:rsidRPr="00C301B3">
        <w:rPr>
          <w:rFonts w:ascii="Times New Roman" w:hAnsi="Times New Roman"/>
          <w:sz w:val="24"/>
          <w:szCs w:val="24"/>
          <w:lang w:eastAsia="ru-RU"/>
        </w:rPr>
        <w:t>и</w:t>
      </w:r>
      <w:r w:rsidRPr="00C301B3">
        <w:rPr>
          <w:rFonts w:ascii="Times New Roman" w:hAnsi="Times New Roman"/>
          <w:sz w:val="24"/>
          <w:szCs w:val="24"/>
          <w:lang w:eastAsia="ru-RU"/>
        </w:rPr>
        <w:t xml:space="preserve">ляции для московского метрополитена. </w:t>
      </w:r>
    </w:p>
    <w:p w:rsidR="00182C92" w:rsidRPr="0058478E" w:rsidRDefault="00182C92" w:rsidP="00182C92">
      <w:pPr>
        <w:tabs>
          <w:tab w:val="left" w:pos="1134"/>
        </w:tabs>
        <w:ind w:left="1276"/>
        <w:rPr>
          <w:rFonts w:ascii="Times New Roman" w:hAnsi="Times New Roman"/>
          <w:b/>
          <w:i/>
          <w:sz w:val="24"/>
          <w:szCs w:val="24"/>
          <w:lang w:eastAsia="ru-RU"/>
        </w:rPr>
      </w:pPr>
      <w:r w:rsidRPr="0058478E">
        <w:rPr>
          <w:rFonts w:ascii="Times New Roman" w:hAnsi="Times New Roman"/>
          <w:b/>
          <w:i/>
          <w:sz w:val="24"/>
          <w:szCs w:val="24"/>
          <w:lang w:eastAsia="ru-RU"/>
        </w:rPr>
        <w:t xml:space="preserve">Татаринов, М.П. Русские ученые создатели шахтных вентиляторов и насосов. 2-е изд. М.: Углетехиздат, 1958. С.175-193.     </w:t>
      </w:r>
    </w:p>
    <w:p w:rsidR="00182C92" w:rsidRDefault="00182C92" w:rsidP="00182C92">
      <w:pPr>
        <w:tabs>
          <w:tab w:val="left" w:pos="1134"/>
        </w:tabs>
        <w:ind w:left="1276" w:hanging="1276"/>
        <w:rPr>
          <w:rFonts w:ascii="Times New Roman" w:hAnsi="Times New Roman"/>
          <w:b/>
          <w:i/>
          <w:sz w:val="24"/>
          <w:szCs w:val="24"/>
          <w:lang w:eastAsia="ru-RU"/>
        </w:rPr>
      </w:pPr>
      <w:r w:rsidRPr="0058478E">
        <w:rPr>
          <w:rFonts w:ascii="Times New Roman" w:hAnsi="Times New Roman"/>
          <w:b/>
          <w:i/>
          <w:sz w:val="24"/>
          <w:szCs w:val="24"/>
          <w:lang w:eastAsia="ru-RU"/>
        </w:rPr>
        <w:t xml:space="preserve">                     Авиация: энциклопедия / гл. ред. Г.П. Свищёв. М.: Большая Рос</w:t>
      </w:r>
      <w:proofErr w:type="gramStart"/>
      <w:r w:rsidRPr="0058478E">
        <w:rPr>
          <w:rFonts w:ascii="Times New Roman" w:hAnsi="Times New Roman"/>
          <w:b/>
          <w:i/>
          <w:sz w:val="24"/>
          <w:szCs w:val="24"/>
          <w:lang w:eastAsia="ru-RU"/>
        </w:rPr>
        <w:t>.</w:t>
      </w:r>
      <w:proofErr w:type="gramEnd"/>
      <w:r w:rsidRPr="0058478E">
        <w:rPr>
          <w:rFonts w:ascii="Times New Roman" w:hAnsi="Times New Roman"/>
          <w:b/>
          <w:i/>
          <w:sz w:val="24"/>
          <w:szCs w:val="24"/>
          <w:lang w:eastAsia="ru-RU"/>
        </w:rPr>
        <w:t xml:space="preserve"> </w:t>
      </w:r>
      <w:proofErr w:type="gramStart"/>
      <w:r w:rsidRPr="0058478E">
        <w:rPr>
          <w:rFonts w:ascii="Times New Roman" w:hAnsi="Times New Roman"/>
          <w:b/>
          <w:i/>
          <w:sz w:val="24"/>
          <w:szCs w:val="24"/>
          <w:lang w:eastAsia="ru-RU"/>
        </w:rPr>
        <w:t>э</w:t>
      </w:r>
      <w:proofErr w:type="gramEnd"/>
      <w:r w:rsidRPr="0058478E">
        <w:rPr>
          <w:rFonts w:ascii="Times New Roman" w:hAnsi="Times New Roman"/>
          <w:b/>
          <w:i/>
          <w:sz w:val="24"/>
          <w:szCs w:val="24"/>
          <w:lang w:eastAsia="ru-RU"/>
        </w:rPr>
        <w:t>н</w:t>
      </w:r>
      <w:r w:rsidRPr="0058478E">
        <w:rPr>
          <w:rFonts w:ascii="Times New Roman" w:hAnsi="Times New Roman"/>
          <w:b/>
          <w:i/>
          <w:sz w:val="24"/>
          <w:szCs w:val="24"/>
          <w:lang w:eastAsia="ru-RU"/>
        </w:rPr>
        <w:t>цикл., 1994. С.614-615.</w:t>
      </w:r>
    </w:p>
    <w:p w:rsidR="0058478E" w:rsidRPr="0058478E" w:rsidRDefault="0058478E" w:rsidP="00182C92">
      <w:pPr>
        <w:tabs>
          <w:tab w:val="left" w:pos="1134"/>
        </w:tabs>
        <w:ind w:left="1276" w:hanging="1276"/>
        <w:rPr>
          <w:rFonts w:ascii="Times New Roman" w:hAnsi="Times New Roman"/>
          <w:b/>
          <w:i/>
          <w:sz w:val="24"/>
          <w:szCs w:val="24"/>
          <w:lang w:eastAsia="ru-RU"/>
        </w:rPr>
      </w:pPr>
    </w:p>
    <w:p w:rsidR="00182C92" w:rsidRPr="00C301B3" w:rsidRDefault="00182C92" w:rsidP="00182C92">
      <w:pPr>
        <w:tabs>
          <w:tab w:val="left" w:pos="1134"/>
        </w:tabs>
        <w:jc w:val="both"/>
        <w:rPr>
          <w:rFonts w:ascii="Times New Roman" w:hAnsi="Times New Roman"/>
          <w:sz w:val="24"/>
          <w:szCs w:val="24"/>
          <w:lang w:eastAsia="ru-RU"/>
        </w:rPr>
      </w:pPr>
      <w:r w:rsidRPr="00C301B3">
        <w:rPr>
          <w:rFonts w:ascii="Times New Roman" w:hAnsi="Times New Roman"/>
          <w:b/>
          <w:sz w:val="24"/>
          <w:szCs w:val="24"/>
          <w:lang w:eastAsia="ru-RU"/>
        </w:rPr>
        <w:t>25 – 180 лет</w:t>
      </w:r>
      <w:r>
        <w:rPr>
          <w:rFonts w:ascii="Times New Roman" w:hAnsi="Times New Roman"/>
          <w:sz w:val="24"/>
          <w:szCs w:val="24"/>
          <w:lang w:eastAsia="ru-RU"/>
        </w:rPr>
        <w:t xml:space="preserve"> со дня рождения В.В.</w:t>
      </w:r>
      <w:r w:rsidRPr="00C301B3">
        <w:rPr>
          <w:rFonts w:ascii="Times New Roman" w:hAnsi="Times New Roman"/>
          <w:sz w:val="24"/>
          <w:szCs w:val="24"/>
          <w:lang w:eastAsia="ru-RU"/>
        </w:rPr>
        <w:t xml:space="preserve"> Марковникова</w:t>
      </w:r>
      <w:r>
        <w:rPr>
          <w:rFonts w:ascii="Times New Roman" w:hAnsi="Times New Roman"/>
          <w:sz w:val="24"/>
          <w:szCs w:val="24"/>
          <w:lang w:eastAsia="ru-RU"/>
        </w:rPr>
        <w:t xml:space="preserve"> </w:t>
      </w:r>
      <w:r w:rsidRPr="00C301B3">
        <w:rPr>
          <w:rFonts w:ascii="Times New Roman" w:hAnsi="Times New Roman"/>
          <w:sz w:val="24"/>
          <w:szCs w:val="24"/>
          <w:lang w:eastAsia="ru-RU"/>
        </w:rPr>
        <w:t>(1837-1904)</w:t>
      </w:r>
      <w:r>
        <w:rPr>
          <w:rFonts w:ascii="Times New Roman" w:hAnsi="Times New Roman"/>
          <w:sz w:val="24"/>
          <w:szCs w:val="24"/>
          <w:lang w:eastAsia="ru-RU"/>
        </w:rPr>
        <w:t xml:space="preserve">, </w:t>
      </w:r>
      <w:r w:rsidRPr="00C301B3">
        <w:rPr>
          <w:rFonts w:ascii="Times New Roman" w:hAnsi="Times New Roman"/>
          <w:sz w:val="24"/>
          <w:szCs w:val="24"/>
          <w:lang w:eastAsia="ru-RU"/>
        </w:rPr>
        <w:t>русского химика-органика, основателя научной школы. Наука обязана В.В. Марковникову капитальным вкладом в теорию строения органических соединений. Развивая теорию химиче</w:t>
      </w:r>
      <w:r>
        <w:rPr>
          <w:rFonts w:ascii="Times New Roman" w:hAnsi="Times New Roman"/>
          <w:sz w:val="24"/>
          <w:szCs w:val="24"/>
          <w:lang w:eastAsia="ru-RU"/>
        </w:rPr>
        <w:t>ского строения А.</w:t>
      </w:r>
      <w:r w:rsidRPr="00C301B3">
        <w:rPr>
          <w:rFonts w:ascii="Times New Roman" w:hAnsi="Times New Roman"/>
          <w:sz w:val="24"/>
          <w:szCs w:val="24"/>
          <w:lang w:eastAsia="ru-RU"/>
        </w:rPr>
        <w:t>М. Бутлерова, Марковников исследовал взаимное влияние атомов в орг</w:t>
      </w:r>
      <w:r w:rsidRPr="00C301B3">
        <w:rPr>
          <w:rFonts w:ascii="Times New Roman" w:hAnsi="Times New Roman"/>
          <w:sz w:val="24"/>
          <w:szCs w:val="24"/>
          <w:lang w:eastAsia="ru-RU"/>
        </w:rPr>
        <w:t>а</w:t>
      </w:r>
      <w:r w:rsidRPr="00C301B3">
        <w:rPr>
          <w:rFonts w:ascii="Times New Roman" w:hAnsi="Times New Roman"/>
          <w:sz w:val="24"/>
          <w:szCs w:val="24"/>
          <w:lang w:eastAsia="ru-RU"/>
        </w:rPr>
        <w:t>нических соединениях и установил ряд закономерностей, в том числе правило прис</w:t>
      </w:r>
      <w:r w:rsidRPr="00C301B3">
        <w:rPr>
          <w:rFonts w:ascii="Times New Roman" w:hAnsi="Times New Roman"/>
          <w:sz w:val="24"/>
          <w:szCs w:val="24"/>
          <w:lang w:eastAsia="ru-RU"/>
        </w:rPr>
        <w:t>о</w:t>
      </w:r>
      <w:r w:rsidRPr="00C301B3">
        <w:rPr>
          <w:rFonts w:ascii="Times New Roman" w:hAnsi="Times New Roman"/>
          <w:sz w:val="24"/>
          <w:szCs w:val="24"/>
          <w:lang w:eastAsia="ru-RU"/>
        </w:rPr>
        <w:t>единения галогеноводородов к непредельным углеводородам с двойной и тройной связью, впоследствии названное его именем. Открыл изомерию жирных кислот. С начала 1880-х гг. исследовал кавказские нефти, открыл нафтены. Содействовал разв</w:t>
      </w:r>
      <w:r w:rsidRPr="00C301B3">
        <w:rPr>
          <w:rFonts w:ascii="Times New Roman" w:hAnsi="Times New Roman"/>
          <w:sz w:val="24"/>
          <w:szCs w:val="24"/>
          <w:lang w:eastAsia="ru-RU"/>
        </w:rPr>
        <w:t>и</w:t>
      </w:r>
      <w:r w:rsidRPr="00C301B3">
        <w:rPr>
          <w:rFonts w:ascii="Times New Roman" w:hAnsi="Times New Roman"/>
          <w:sz w:val="24"/>
          <w:szCs w:val="24"/>
          <w:lang w:eastAsia="ru-RU"/>
        </w:rPr>
        <w:t>тию отечественной химической промышленности. В.В. Марковников был одним из организаторов Русского химиче</w:t>
      </w:r>
      <w:r>
        <w:rPr>
          <w:rFonts w:ascii="Times New Roman" w:hAnsi="Times New Roman"/>
          <w:sz w:val="24"/>
          <w:szCs w:val="24"/>
          <w:lang w:eastAsia="ru-RU"/>
        </w:rPr>
        <w:t>ского общества</w:t>
      </w:r>
      <w:r w:rsidRPr="00C301B3">
        <w:rPr>
          <w:rFonts w:ascii="Times New Roman" w:hAnsi="Times New Roman"/>
          <w:sz w:val="24"/>
          <w:szCs w:val="24"/>
          <w:lang w:eastAsia="ru-RU"/>
        </w:rPr>
        <w:t xml:space="preserve">. </w:t>
      </w:r>
      <w:r w:rsidRPr="00483076">
        <w:rPr>
          <w:rFonts w:ascii="Times New Roman" w:hAnsi="Times New Roman"/>
          <w:sz w:val="24"/>
          <w:szCs w:val="24"/>
          <w:lang w:eastAsia="ru-RU"/>
        </w:rPr>
        <w:t>Он также активно участвовал в работе Общества любителей естествознания, антропологии и этнографии, был основателем и руководителем его Физико</w:t>
      </w:r>
      <w:r>
        <w:rPr>
          <w:rFonts w:ascii="Times New Roman" w:hAnsi="Times New Roman"/>
          <w:sz w:val="24"/>
          <w:szCs w:val="24"/>
          <w:lang w:eastAsia="ru-RU"/>
        </w:rPr>
        <w:t>-химической комиссии</w:t>
      </w:r>
      <w:r w:rsidRPr="00483076">
        <w:rPr>
          <w:rFonts w:ascii="Times New Roman" w:hAnsi="Times New Roman"/>
          <w:sz w:val="24"/>
          <w:szCs w:val="24"/>
          <w:lang w:eastAsia="ru-RU"/>
        </w:rPr>
        <w:t>, а затем и Химического отделения.</w:t>
      </w:r>
    </w:p>
    <w:p w:rsidR="00182C92" w:rsidRPr="0058478E" w:rsidRDefault="00182C92" w:rsidP="00182C92">
      <w:pPr>
        <w:tabs>
          <w:tab w:val="left" w:pos="1134"/>
        </w:tabs>
        <w:ind w:left="1276" w:hanging="1276"/>
        <w:rPr>
          <w:rFonts w:ascii="Times New Roman" w:hAnsi="Times New Roman"/>
          <w:b/>
          <w:i/>
          <w:sz w:val="24"/>
          <w:szCs w:val="24"/>
          <w:lang w:eastAsia="ru-RU"/>
        </w:rPr>
      </w:pPr>
      <w:r w:rsidRPr="00C301B3">
        <w:rPr>
          <w:rFonts w:ascii="Times New Roman" w:hAnsi="Times New Roman"/>
          <w:sz w:val="24"/>
          <w:szCs w:val="24"/>
          <w:lang w:eastAsia="ru-RU"/>
        </w:rPr>
        <w:t xml:space="preserve">     </w:t>
      </w:r>
      <w:r w:rsidR="0058478E">
        <w:rPr>
          <w:rFonts w:ascii="Times New Roman" w:hAnsi="Times New Roman"/>
          <w:sz w:val="24"/>
          <w:szCs w:val="24"/>
          <w:lang w:eastAsia="ru-RU"/>
        </w:rPr>
        <w:t xml:space="preserve">                 </w:t>
      </w:r>
      <w:r w:rsidRPr="0058478E">
        <w:rPr>
          <w:rFonts w:ascii="Times New Roman" w:hAnsi="Times New Roman"/>
          <w:b/>
          <w:i/>
          <w:sz w:val="24"/>
          <w:szCs w:val="24"/>
          <w:lang w:eastAsia="ru-RU"/>
        </w:rPr>
        <w:t>Платэ, А.Ф., Быков, Г.В., Эвентова, М.С. Владимир   Васильевич Ма</w:t>
      </w:r>
      <w:r w:rsidRPr="0058478E">
        <w:rPr>
          <w:rFonts w:ascii="Times New Roman" w:hAnsi="Times New Roman"/>
          <w:b/>
          <w:i/>
          <w:sz w:val="24"/>
          <w:szCs w:val="24"/>
          <w:lang w:eastAsia="ru-RU"/>
        </w:rPr>
        <w:t>р</w:t>
      </w:r>
      <w:r w:rsidRPr="0058478E">
        <w:rPr>
          <w:rFonts w:ascii="Times New Roman" w:hAnsi="Times New Roman"/>
          <w:b/>
          <w:i/>
          <w:sz w:val="24"/>
          <w:szCs w:val="24"/>
          <w:lang w:eastAsia="ru-RU"/>
        </w:rPr>
        <w:t>ковников: очерк жизни и деятельности (1837-1904). М.: Изд-во АН СССР, 1962. 152 с.</w:t>
      </w:r>
    </w:p>
    <w:p w:rsidR="00182C92" w:rsidRDefault="00182C92" w:rsidP="00182C92">
      <w:pPr>
        <w:tabs>
          <w:tab w:val="left" w:pos="1134"/>
        </w:tabs>
        <w:ind w:left="1276"/>
        <w:rPr>
          <w:rFonts w:ascii="Times New Roman" w:hAnsi="Times New Roman"/>
          <w:b/>
          <w:i/>
          <w:sz w:val="24"/>
          <w:szCs w:val="24"/>
          <w:lang w:eastAsia="ru-RU"/>
        </w:rPr>
      </w:pPr>
      <w:r w:rsidRPr="0058478E">
        <w:rPr>
          <w:rFonts w:ascii="Times New Roman" w:hAnsi="Times New Roman"/>
          <w:b/>
          <w:i/>
          <w:sz w:val="24"/>
          <w:szCs w:val="24"/>
          <w:lang w:eastAsia="ru-RU"/>
        </w:rPr>
        <w:t>Сорокина, Т.Д. Владимир Васильевич Марковников. Казань: Изд-во К</w:t>
      </w:r>
      <w:r w:rsidRPr="0058478E">
        <w:rPr>
          <w:rFonts w:ascii="Times New Roman" w:hAnsi="Times New Roman"/>
          <w:b/>
          <w:i/>
          <w:sz w:val="24"/>
          <w:szCs w:val="24"/>
          <w:lang w:eastAsia="ru-RU"/>
        </w:rPr>
        <w:t>а</w:t>
      </w:r>
      <w:r w:rsidRPr="0058478E">
        <w:rPr>
          <w:rFonts w:ascii="Times New Roman" w:hAnsi="Times New Roman"/>
          <w:b/>
          <w:i/>
          <w:sz w:val="24"/>
          <w:szCs w:val="24"/>
          <w:lang w:eastAsia="ru-RU"/>
        </w:rPr>
        <w:t>зан</w:t>
      </w:r>
      <w:proofErr w:type="gramStart"/>
      <w:r w:rsidRPr="0058478E">
        <w:rPr>
          <w:rFonts w:ascii="Times New Roman" w:hAnsi="Times New Roman"/>
          <w:b/>
          <w:i/>
          <w:sz w:val="24"/>
          <w:szCs w:val="24"/>
          <w:lang w:eastAsia="ru-RU"/>
        </w:rPr>
        <w:t>.</w:t>
      </w:r>
      <w:proofErr w:type="gramEnd"/>
      <w:r w:rsidRPr="0058478E">
        <w:rPr>
          <w:rFonts w:ascii="Times New Roman" w:hAnsi="Times New Roman"/>
          <w:b/>
          <w:i/>
          <w:sz w:val="24"/>
          <w:szCs w:val="24"/>
          <w:lang w:eastAsia="ru-RU"/>
        </w:rPr>
        <w:t xml:space="preserve"> </w:t>
      </w:r>
      <w:proofErr w:type="gramStart"/>
      <w:r w:rsidRPr="0058478E">
        <w:rPr>
          <w:rFonts w:ascii="Times New Roman" w:hAnsi="Times New Roman"/>
          <w:b/>
          <w:i/>
          <w:sz w:val="24"/>
          <w:szCs w:val="24"/>
          <w:lang w:eastAsia="ru-RU"/>
        </w:rPr>
        <w:t>у</w:t>
      </w:r>
      <w:proofErr w:type="gramEnd"/>
      <w:r w:rsidRPr="0058478E">
        <w:rPr>
          <w:rFonts w:ascii="Times New Roman" w:hAnsi="Times New Roman"/>
          <w:b/>
          <w:i/>
          <w:sz w:val="24"/>
          <w:szCs w:val="24"/>
          <w:lang w:eastAsia="ru-RU"/>
        </w:rPr>
        <w:t>н-та, 2003. 27 с.</w:t>
      </w:r>
    </w:p>
    <w:p w:rsidR="0058478E" w:rsidRPr="0058478E" w:rsidRDefault="0058478E" w:rsidP="00182C92">
      <w:pPr>
        <w:tabs>
          <w:tab w:val="left" w:pos="1134"/>
        </w:tabs>
        <w:ind w:left="1276"/>
        <w:rPr>
          <w:rFonts w:ascii="Times New Roman" w:hAnsi="Times New Roman"/>
          <w:b/>
          <w:i/>
          <w:sz w:val="24"/>
          <w:szCs w:val="24"/>
          <w:lang w:eastAsia="ru-RU"/>
        </w:rPr>
      </w:pPr>
    </w:p>
    <w:p w:rsidR="00182C92" w:rsidRPr="00C301B3" w:rsidRDefault="00182C92" w:rsidP="00182C92">
      <w:pPr>
        <w:tabs>
          <w:tab w:val="left" w:pos="1134"/>
        </w:tabs>
        <w:jc w:val="both"/>
        <w:rPr>
          <w:rFonts w:ascii="Times New Roman" w:hAnsi="Times New Roman"/>
          <w:sz w:val="24"/>
          <w:szCs w:val="24"/>
          <w:lang w:eastAsia="ru-RU"/>
        </w:rPr>
      </w:pPr>
      <w:r w:rsidRPr="001116AF">
        <w:rPr>
          <w:rFonts w:ascii="Times New Roman" w:hAnsi="Times New Roman"/>
          <w:b/>
          <w:sz w:val="24"/>
          <w:szCs w:val="24"/>
          <w:lang w:eastAsia="ru-RU"/>
        </w:rPr>
        <w:t>29 – 125 лет</w:t>
      </w:r>
      <w:r>
        <w:rPr>
          <w:rFonts w:ascii="Times New Roman" w:hAnsi="Times New Roman"/>
          <w:sz w:val="24"/>
          <w:szCs w:val="24"/>
          <w:lang w:eastAsia="ru-RU"/>
        </w:rPr>
        <w:t xml:space="preserve"> со дня рождения А. А.</w:t>
      </w:r>
      <w:r w:rsidRPr="00C301B3">
        <w:rPr>
          <w:rFonts w:ascii="Times New Roman" w:hAnsi="Times New Roman"/>
          <w:sz w:val="24"/>
          <w:szCs w:val="24"/>
          <w:lang w:eastAsia="ru-RU"/>
        </w:rPr>
        <w:t xml:space="preserve"> Архангельского (1892-1978)</w:t>
      </w:r>
      <w:r>
        <w:rPr>
          <w:rFonts w:ascii="Times New Roman" w:hAnsi="Times New Roman"/>
          <w:sz w:val="24"/>
          <w:szCs w:val="24"/>
          <w:lang w:eastAsia="ru-RU"/>
        </w:rPr>
        <w:t>,</w:t>
      </w:r>
      <w:r w:rsidRPr="00C301B3">
        <w:rPr>
          <w:rFonts w:ascii="Times New Roman" w:hAnsi="Times New Roman"/>
          <w:sz w:val="24"/>
          <w:szCs w:val="24"/>
          <w:lang w:eastAsia="ru-RU"/>
        </w:rPr>
        <w:t xml:space="preserve"> советского авиако</w:t>
      </w:r>
      <w:r w:rsidRPr="00C301B3">
        <w:rPr>
          <w:rFonts w:ascii="Times New Roman" w:hAnsi="Times New Roman"/>
          <w:sz w:val="24"/>
          <w:szCs w:val="24"/>
          <w:lang w:eastAsia="ru-RU"/>
        </w:rPr>
        <w:t>н</w:t>
      </w:r>
      <w:r w:rsidRPr="00C301B3">
        <w:rPr>
          <w:rFonts w:ascii="Times New Roman" w:hAnsi="Times New Roman"/>
          <w:sz w:val="24"/>
          <w:szCs w:val="24"/>
          <w:lang w:eastAsia="ru-RU"/>
        </w:rPr>
        <w:t>структора. Александр Александрович Архангельский – один из любимых учеников отца русской авиации Николая Егоровича Жуковского, один из организаторов Це</w:t>
      </w:r>
      <w:r w:rsidRPr="00C301B3">
        <w:rPr>
          <w:rFonts w:ascii="Times New Roman" w:hAnsi="Times New Roman"/>
          <w:sz w:val="24"/>
          <w:szCs w:val="24"/>
          <w:lang w:eastAsia="ru-RU"/>
        </w:rPr>
        <w:t>н</w:t>
      </w:r>
      <w:r w:rsidRPr="00C301B3">
        <w:rPr>
          <w:rFonts w:ascii="Times New Roman" w:hAnsi="Times New Roman"/>
          <w:sz w:val="24"/>
          <w:szCs w:val="24"/>
          <w:lang w:eastAsia="ru-RU"/>
        </w:rPr>
        <w:t xml:space="preserve">трального аэрогидродинамического института (ЦАГИ), ближайший соратник и друг </w:t>
      </w:r>
      <w:r w:rsidRPr="00C301B3">
        <w:rPr>
          <w:rFonts w:ascii="Times New Roman" w:hAnsi="Times New Roman"/>
          <w:sz w:val="24"/>
          <w:szCs w:val="24"/>
          <w:lang w:eastAsia="ru-RU"/>
        </w:rPr>
        <w:lastRenderedPageBreak/>
        <w:t xml:space="preserve">Андрея Николаевича Туполева. Он был ведущим конструктором первого советского фронтового бомбардировщика АНТ-40, или </w:t>
      </w:r>
      <w:proofErr w:type="gramStart"/>
      <w:r w:rsidRPr="00C301B3">
        <w:rPr>
          <w:rFonts w:ascii="Times New Roman" w:hAnsi="Times New Roman"/>
          <w:sz w:val="24"/>
          <w:szCs w:val="24"/>
          <w:lang w:eastAsia="ru-RU"/>
        </w:rPr>
        <w:t>СБ</w:t>
      </w:r>
      <w:proofErr w:type="gramEnd"/>
      <w:r w:rsidRPr="00C301B3">
        <w:rPr>
          <w:rFonts w:ascii="Times New Roman" w:hAnsi="Times New Roman"/>
          <w:sz w:val="24"/>
          <w:szCs w:val="24"/>
          <w:lang w:eastAsia="ru-RU"/>
        </w:rPr>
        <w:t>, ставшего этапным для советской авиации. Архангельский участвовал в проектировании всех самолётов марки АНТ. Он принимал активнейшее участие в создании серии самолета Ту-2. С 1947 г. он был пр</w:t>
      </w:r>
      <w:r w:rsidRPr="00C301B3">
        <w:rPr>
          <w:rFonts w:ascii="Times New Roman" w:hAnsi="Times New Roman"/>
          <w:sz w:val="24"/>
          <w:szCs w:val="24"/>
          <w:lang w:eastAsia="ru-RU"/>
        </w:rPr>
        <w:t>а</w:t>
      </w:r>
      <w:r w:rsidRPr="00C301B3">
        <w:rPr>
          <w:rFonts w:ascii="Times New Roman" w:hAnsi="Times New Roman"/>
          <w:sz w:val="24"/>
          <w:szCs w:val="24"/>
          <w:lang w:eastAsia="ru-RU"/>
        </w:rPr>
        <w:t>вой рукой Андрея Николаевича Туполева. Он возглавлял работы по развитию семе</w:t>
      </w:r>
      <w:r w:rsidRPr="00C301B3">
        <w:rPr>
          <w:rFonts w:ascii="Times New Roman" w:hAnsi="Times New Roman"/>
          <w:sz w:val="24"/>
          <w:szCs w:val="24"/>
          <w:lang w:eastAsia="ru-RU"/>
        </w:rPr>
        <w:t>й</w:t>
      </w:r>
      <w:r w:rsidRPr="00C301B3">
        <w:rPr>
          <w:rFonts w:ascii="Times New Roman" w:hAnsi="Times New Roman"/>
          <w:sz w:val="24"/>
          <w:szCs w:val="24"/>
          <w:lang w:eastAsia="ru-RU"/>
        </w:rPr>
        <w:t xml:space="preserve">ства самолетов Ту-14. С 1971 года Архангельский работал председателем Научно-технического совета ОКБ А. Н. Туполева и главным конструктором ОКБ. </w:t>
      </w:r>
    </w:p>
    <w:p w:rsidR="00182C92" w:rsidRPr="0058478E" w:rsidRDefault="0058478E" w:rsidP="00182C92">
      <w:pPr>
        <w:tabs>
          <w:tab w:val="left" w:pos="1134"/>
        </w:tabs>
        <w:rPr>
          <w:rFonts w:ascii="Times New Roman" w:hAnsi="Times New Roman"/>
          <w:b/>
          <w:i/>
          <w:sz w:val="24"/>
          <w:szCs w:val="24"/>
          <w:lang w:eastAsia="ru-RU"/>
        </w:rPr>
      </w:pPr>
      <w:r>
        <w:rPr>
          <w:rFonts w:ascii="Times New Roman" w:hAnsi="Times New Roman"/>
          <w:sz w:val="24"/>
          <w:szCs w:val="24"/>
          <w:lang w:eastAsia="ru-RU"/>
        </w:rPr>
        <w:t xml:space="preserve">                     </w:t>
      </w:r>
      <w:r w:rsidR="00182C92" w:rsidRPr="0058478E">
        <w:rPr>
          <w:rFonts w:ascii="Times New Roman" w:hAnsi="Times New Roman"/>
          <w:b/>
          <w:i/>
          <w:sz w:val="24"/>
          <w:szCs w:val="24"/>
          <w:lang w:eastAsia="ru-RU"/>
        </w:rPr>
        <w:t>Лазарев, Л.Л. Коснувшись неба. М.: Профиздат, 1983. 256 с.</w:t>
      </w:r>
    </w:p>
    <w:p w:rsidR="009C31BE" w:rsidRDefault="00182C92" w:rsidP="009E1C61">
      <w:pPr>
        <w:tabs>
          <w:tab w:val="left" w:pos="1134"/>
        </w:tabs>
        <w:ind w:left="1276"/>
        <w:rPr>
          <w:rFonts w:ascii="Times New Roman" w:hAnsi="Times New Roman"/>
          <w:b/>
          <w:i/>
          <w:sz w:val="24"/>
          <w:szCs w:val="24"/>
          <w:lang w:eastAsia="ru-RU"/>
        </w:rPr>
      </w:pPr>
      <w:r w:rsidRPr="0058478E">
        <w:rPr>
          <w:rFonts w:ascii="Times New Roman" w:hAnsi="Times New Roman"/>
          <w:b/>
          <w:i/>
          <w:sz w:val="24"/>
          <w:szCs w:val="24"/>
          <w:lang w:eastAsia="ru-RU"/>
        </w:rPr>
        <w:t>Создатели отечественной военной  авиации: биобиблиогр. указ./  Рос</w:t>
      </w:r>
      <w:proofErr w:type="gramStart"/>
      <w:r w:rsidRPr="0058478E">
        <w:rPr>
          <w:rFonts w:ascii="Times New Roman" w:hAnsi="Times New Roman"/>
          <w:b/>
          <w:i/>
          <w:sz w:val="24"/>
          <w:szCs w:val="24"/>
          <w:lang w:eastAsia="ru-RU"/>
        </w:rPr>
        <w:t>.</w:t>
      </w:r>
      <w:proofErr w:type="gramEnd"/>
      <w:r w:rsidRPr="0058478E">
        <w:rPr>
          <w:rFonts w:ascii="Times New Roman" w:hAnsi="Times New Roman"/>
          <w:b/>
          <w:i/>
          <w:sz w:val="24"/>
          <w:szCs w:val="24"/>
          <w:lang w:eastAsia="ru-RU"/>
        </w:rPr>
        <w:t xml:space="preserve"> </w:t>
      </w:r>
      <w:proofErr w:type="gramStart"/>
      <w:r w:rsidRPr="0058478E">
        <w:rPr>
          <w:rFonts w:ascii="Times New Roman" w:hAnsi="Times New Roman"/>
          <w:b/>
          <w:i/>
          <w:sz w:val="24"/>
          <w:szCs w:val="24"/>
          <w:lang w:eastAsia="ru-RU"/>
        </w:rPr>
        <w:t>г</w:t>
      </w:r>
      <w:proofErr w:type="gramEnd"/>
      <w:r w:rsidRPr="0058478E">
        <w:rPr>
          <w:rFonts w:ascii="Times New Roman" w:hAnsi="Times New Roman"/>
          <w:b/>
          <w:i/>
          <w:sz w:val="24"/>
          <w:szCs w:val="24"/>
          <w:lang w:eastAsia="ru-RU"/>
        </w:rPr>
        <w:t>ос. б-ка ; сост.: И. С. Баушев [и др.]. М.: Пашков дом, 2007. С.42-44.</w:t>
      </w:r>
    </w:p>
    <w:p w:rsidR="0058478E" w:rsidRPr="0058478E" w:rsidRDefault="0058478E" w:rsidP="009E1C61">
      <w:pPr>
        <w:tabs>
          <w:tab w:val="left" w:pos="1134"/>
        </w:tabs>
        <w:ind w:left="1276"/>
        <w:rPr>
          <w:rFonts w:ascii="Times New Roman" w:hAnsi="Times New Roman"/>
          <w:b/>
          <w:i/>
          <w:sz w:val="24"/>
          <w:szCs w:val="24"/>
          <w:lang w:eastAsia="ru-RU"/>
        </w:rPr>
      </w:pPr>
    </w:p>
    <w:p w:rsidR="00182C92" w:rsidRDefault="00182C92" w:rsidP="009C31BE">
      <w:pPr>
        <w:tabs>
          <w:tab w:val="left" w:pos="1134"/>
        </w:tabs>
        <w:jc w:val="both"/>
        <w:rPr>
          <w:rFonts w:ascii="Times New Roman" w:hAnsi="Times New Roman"/>
          <w:sz w:val="24"/>
          <w:szCs w:val="24"/>
          <w:lang w:eastAsia="ru-RU"/>
        </w:rPr>
      </w:pPr>
      <w:r>
        <w:rPr>
          <w:rFonts w:ascii="Times New Roman" w:hAnsi="Times New Roman"/>
          <w:b/>
          <w:sz w:val="24"/>
          <w:szCs w:val="24"/>
          <w:lang w:eastAsia="ru-RU"/>
        </w:rPr>
        <w:t>30 – 9</w:t>
      </w:r>
      <w:r w:rsidRPr="0049325C">
        <w:rPr>
          <w:rFonts w:ascii="Times New Roman" w:hAnsi="Times New Roman"/>
          <w:b/>
          <w:sz w:val="24"/>
          <w:szCs w:val="24"/>
          <w:lang w:eastAsia="ru-RU"/>
        </w:rPr>
        <w:t>0 лет</w:t>
      </w:r>
      <w:r w:rsidRPr="0049325C">
        <w:rPr>
          <w:rFonts w:ascii="Times New Roman" w:hAnsi="Times New Roman"/>
          <w:sz w:val="24"/>
          <w:szCs w:val="24"/>
          <w:lang w:eastAsia="ru-RU"/>
        </w:rPr>
        <w:t xml:space="preserve"> назад (1927) ученым-химиком С.В. Лебедевым разработан первый в мире промышленный способ получения синтетического каучука.</w:t>
      </w:r>
      <w:r w:rsidRPr="0049325C">
        <w:t xml:space="preserve"> </w:t>
      </w:r>
      <w:r w:rsidRPr="0049325C">
        <w:rPr>
          <w:rFonts w:ascii="Times New Roman" w:hAnsi="Times New Roman"/>
          <w:sz w:val="24"/>
          <w:szCs w:val="24"/>
          <w:lang w:eastAsia="ru-RU"/>
        </w:rPr>
        <w:t xml:space="preserve">Необходимость создания своей сырьевой базы резиновой промышленности, независимой от импорта, побудила Высший Совет народного хозяйства ещё в начале 1926 г. объявить </w:t>
      </w:r>
      <w:r>
        <w:rPr>
          <w:rFonts w:ascii="Times New Roman" w:hAnsi="Times New Roman"/>
          <w:sz w:val="24"/>
          <w:szCs w:val="24"/>
          <w:lang w:eastAsia="ru-RU"/>
        </w:rPr>
        <w:t>международный</w:t>
      </w:r>
      <w:r w:rsidRPr="0049325C">
        <w:rPr>
          <w:rFonts w:ascii="Times New Roman" w:hAnsi="Times New Roman"/>
          <w:sz w:val="24"/>
          <w:szCs w:val="24"/>
          <w:lang w:eastAsia="ru-RU"/>
        </w:rPr>
        <w:t xml:space="preserve"> конкурс на лучший способ получения синтетического каучука. Последний срок пре</w:t>
      </w:r>
      <w:r w:rsidRPr="0049325C">
        <w:rPr>
          <w:rFonts w:ascii="Times New Roman" w:hAnsi="Times New Roman"/>
          <w:sz w:val="24"/>
          <w:szCs w:val="24"/>
          <w:lang w:eastAsia="ru-RU"/>
        </w:rPr>
        <w:t>д</w:t>
      </w:r>
      <w:r w:rsidRPr="0049325C">
        <w:rPr>
          <w:rFonts w:ascii="Times New Roman" w:hAnsi="Times New Roman"/>
          <w:sz w:val="24"/>
          <w:szCs w:val="24"/>
          <w:lang w:eastAsia="ru-RU"/>
        </w:rPr>
        <w:t>ставления предложений был назначен на 1 января 1928 г. По условиям конкурса, кр</w:t>
      </w:r>
      <w:r w:rsidRPr="0049325C">
        <w:rPr>
          <w:rFonts w:ascii="Times New Roman" w:hAnsi="Times New Roman"/>
          <w:sz w:val="24"/>
          <w:szCs w:val="24"/>
          <w:lang w:eastAsia="ru-RU"/>
        </w:rPr>
        <w:t>о</w:t>
      </w:r>
      <w:r w:rsidRPr="0049325C">
        <w:rPr>
          <w:rFonts w:ascii="Times New Roman" w:hAnsi="Times New Roman"/>
          <w:sz w:val="24"/>
          <w:szCs w:val="24"/>
          <w:lang w:eastAsia="ru-RU"/>
        </w:rPr>
        <w:t>ме описания способа, требовалось представить 2 килограмма синтетического каучука и разработанную схему его заводского получения. Сырьё для синтетического каучука должно было быть доступным и дешёвым. Каучук из этого сырья обязан быть по кач</w:t>
      </w:r>
      <w:r w:rsidRPr="0049325C">
        <w:rPr>
          <w:rFonts w:ascii="Times New Roman" w:hAnsi="Times New Roman"/>
          <w:sz w:val="24"/>
          <w:szCs w:val="24"/>
          <w:lang w:eastAsia="ru-RU"/>
        </w:rPr>
        <w:t>е</w:t>
      </w:r>
      <w:r w:rsidRPr="0049325C">
        <w:rPr>
          <w:rFonts w:ascii="Times New Roman" w:hAnsi="Times New Roman"/>
          <w:sz w:val="24"/>
          <w:szCs w:val="24"/>
          <w:lang w:eastAsia="ru-RU"/>
        </w:rPr>
        <w:t xml:space="preserve">ству не ниже натурального каучука и не выше его по цене. С. В. Лебедев не остался безучастным к призыву правительства. С большим увлечением он с сотрудниками принялся за выполнение поставленной задачи. Решать эту </w:t>
      </w:r>
      <w:r>
        <w:rPr>
          <w:rFonts w:ascii="Times New Roman" w:hAnsi="Times New Roman"/>
          <w:sz w:val="24"/>
          <w:szCs w:val="24"/>
          <w:lang w:eastAsia="ru-RU"/>
        </w:rPr>
        <w:t>задачу пришлось в не</w:t>
      </w:r>
      <w:r w:rsidRPr="0049325C">
        <w:rPr>
          <w:rFonts w:ascii="Times New Roman" w:hAnsi="Times New Roman"/>
          <w:sz w:val="24"/>
          <w:szCs w:val="24"/>
          <w:lang w:eastAsia="ru-RU"/>
        </w:rPr>
        <w:t>при</w:t>
      </w:r>
      <w:r>
        <w:rPr>
          <w:rFonts w:ascii="Times New Roman" w:hAnsi="Times New Roman"/>
          <w:sz w:val="24"/>
          <w:szCs w:val="24"/>
          <w:lang w:eastAsia="ru-RU"/>
        </w:rPr>
        <w:t>-</w:t>
      </w:r>
      <w:r>
        <w:rPr>
          <w:rFonts w:ascii="Times New Roman" w:hAnsi="Times New Roman"/>
          <w:b/>
          <w:color w:val="000000"/>
          <w:sz w:val="28"/>
          <w:szCs w:val="28"/>
          <w:lang w:eastAsia="ru-RU"/>
        </w:rPr>
        <w:t xml:space="preserve">                                             </w:t>
      </w:r>
    </w:p>
    <w:p w:rsidR="00182C92" w:rsidRPr="0049325C" w:rsidRDefault="00182C92" w:rsidP="00182C92">
      <w:pPr>
        <w:tabs>
          <w:tab w:val="left" w:pos="1134"/>
        </w:tabs>
        <w:jc w:val="both"/>
        <w:rPr>
          <w:rFonts w:ascii="Times New Roman" w:hAnsi="Times New Roman"/>
          <w:sz w:val="24"/>
          <w:szCs w:val="24"/>
          <w:lang w:eastAsia="ru-RU"/>
        </w:rPr>
      </w:pPr>
      <w:r w:rsidRPr="0049325C">
        <w:rPr>
          <w:rFonts w:ascii="Times New Roman" w:hAnsi="Times New Roman"/>
          <w:sz w:val="24"/>
          <w:szCs w:val="24"/>
          <w:lang w:eastAsia="ru-RU"/>
        </w:rPr>
        <w:t xml:space="preserve">способленной </w:t>
      </w:r>
      <w:r>
        <w:rPr>
          <w:rFonts w:ascii="Times New Roman" w:hAnsi="Times New Roman"/>
          <w:sz w:val="24"/>
          <w:szCs w:val="24"/>
          <w:lang w:eastAsia="ru-RU"/>
        </w:rPr>
        <w:t xml:space="preserve">для этого </w:t>
      </w:r>
      <w:r w:rsidRPr="0049325C">
        <w:rPr>
          <w:rFonts w:ascii="Times New Roman" w:hAnsi="Times New Roman"/>
          <w:sz w:val="24"/>
          <w:szCs w:val="24"/>
          <w:lang w:eastAsia="ru-RU"/>
        </w:rPr>
        <w:t>лаборатории Военно-медицинской академии. Сырьём для п</w:t>
      </w:r>
      <w:r w:rsidRPr="0049325C">
        <w:rPr>
          <w:rFonts w:ascii="Times New Roman" w:hAnsi="Times New Roman"/>
          <w:sz w:val="24"/>
          <w:szCs w:val="24"/>
          <w:lang w:eastAsia="ru-RU"/>
        </w:rPr>
        <w:t>о</w:t>
      </w:r>
      <w:r w:rsidRPr="0049325C">
        <w:rPr>
          <w:rFonts w:ascii="Times New Roman" w:hAnsi="Times New Roman"/>
          <w:sz w:val="24"/>
          <w:szCs w:val="24"/>
          <w:lang w:eastAsia="ru-RU"/>
        </w:rPr>
        <w:t>лучения дивинила сначала была нефт</w:t>
      </w:r>
      <w:r>
        <w:rPr>
          <w:rFonts w:ascii="Times New Roman" w:hAnsi="Times New Roman"/>
          <w:sz w:val="24"/>
          <w:szCs w:val="24"/>
          <w:lang w:eastAsia="ru-RU"/>
        </w:rPr>
        <w:t xml:space="preserve">ь, но вскоре перешли на спирт.  </w:t>
      </w:r>
      <w:r w:rsidRPr="0049325C">
        <w:rPr>
          <w:rFonts w:ascii="Times New Roman" w:hAnsi="Times New Roman"/>
          <w:sz w:val="24"/>
          <w:szCs w:val="24"/>
          <w:lang w:eastAsia="ru-RU"/>
        </w:rPr>
        <w:t>С большим напряжением сил всех участников, благодаря опыту С. В. Лебедева и его качествам прекрасного организатора и блестящего экспериментатора, были получены к нам</w:t>
      </w:r>
      <w:r w:rsidRPr="0049325C">
        <w:rPr>
          <w:rFonts w:ascii="Times New Roman" w:hAnsi="Times New Roman"/>
          <w:sz w:val="24"/>
          <w:szCs w:val="24"/>
          <w:lang w:eastAsia="ru-RU"/>
        </w:rPr>
        <w:t>е</w:t>
      </w:r>
      <w:r w:rsidRPr="0049325C">
        <w:rPr>
          <w:rFonts w:ascii="Times New Roman" w:hAnsi="Times New Roman"/>
          <w:sz w:val="24"/>
          <w:szCs w:val="24"/>
          <w:lang w:eastAsia="ru-RU"/>
        </w:rPr>
        <w:t>ченному сроку 2 килограмма натрий-дивинилового каучука. 30 декабря 1927 г. этот каучук вместе с описанием способа его получения был отправлен жюри конкурса под деви</w:t>
      </w:r>
      <w:r>
        <w:rPr>
          <w:rFonts w:ascii="Times New Roman" w:hAnsi="Times New Roman"/>
          <w:sz w:val="24"/>
          <w:szCs w:val="24"/>
          <w:lang w:eastAsia="ru-RU"/>
        </w:rPr>
        <w:t>зом «диолефин»</w:t>
      </w:r>
      <w:r w:rsidRPr="0049325C">
        <w:rPr>
          <w:rFonts w:ascii="Times New Roman" w:hAnsi="Times New Roman"/>
          <w:sz w:val="24"/>
          <w:szCs w:val="24"/>
          <w:lang w:eastAsia="ru-RU"/>
        </w:rPr>
        <w:t>.</w:t>
      </w:r>
    </w:p>
    <w:p w:rsidR="00182C92" w:rsidRPr="0058478E" w:rsidRDefault="00182C92" w:rsidP="00182C92">
      <w:pPr>
        <w:tabs>
          <w:tab w:val="left" w:pos="1134"/>
        </w:tabs>
        <w:ind w:left="1134"/>
        <w:jc w:val="both"/>
        <w:rPr>
          <w:rFonts w:ascii="Times New Roman" w:hAnsi="Times New Roman"/>
          <w:b/>
          <w:i/>
          <w:sz w:val="24"/>
          <w:szCs w:val="24"/>
          <w:lang w:eastAsia="ru-RU"/>
        </w:rPr>
      </w:pPr>
      <w:r w:rsidRPr="0058478E">
        <w:rPr>
          <w:rFonts w:ascii="Times New Roman" w:hAnsi="Times New Roman"/>
          <w:b/>
          <w:i/>
          <w:sz w:val="24"/>
          <w:szCs w:val="24"/>
          <w:lang w:eastAsia="ru-RU"/>
        </w:rPr>
        <w:t>Пиотровский, К.Б. Лебедев в Петербурге – Петрограде – Ленинграде. Л.: Лениздат, 1986. 224 с.</w:t>
      </w:r>
    </w:p>
    <w:p w:rsidR="00182C92" w:rsidRPr="0058478E" w:rsidRDefault="00182C92" w:rsidP="00182C92">
      <w:pPr>
        <w:tabs>
          <w:tab w:val="left" w:pos="1134"/>
        </w:tabs>
        <w:ind w:left="1134" w:hanging="1134"/>
        <w:rPr>
          <w:rFonts w:ascii="Times New Roman" w:hAnsi="Times New Roman"/>
          <w:b/>
          <w:i/>
          <w:sz w:val="24"/>
          <w:szCs w:val="24"/>
          <w:lang w:eastAsia="ru-RU"/>
        </w:rPr>
      </w:pPr>
      <w:r w:rsidRPr="0058478E">
        <w:rPr>
          <w:rFonts w:ascii="Times New Roman" w:hAnsi="Times New Roman"/>
          <w:b/>
          <w:i/>
          <w:sz w:val="24"/>
          <w:szCs w:val="24"/>
          <w:lang w:eastAsia="ru-RU"/>
        </w:rPr>
        <w:t xml:space="preserve">                   Творцы мировой науки: от античности до ХХ века: попул. биобиблиогр. энцикл. / сост. З.П. Джинова, Г.В. Шандуренко. М.: Пашков дом, 2001. С. 632-636.</w:t>
      </w:r>
    </w:p>
    <w:p w:rsidR="00182C92" w:rsidRPr="00DB71DB" w:rsidRDefault="00182C92" w:rsidP="00182C92">
      <w:pPr>
        <w:tabs>
          <w:tab w:val="left" w:pos="1134"/>
        </w:tabs>
        <w:rPr>
          <w:rFonts w:ascii="Times New Roman" w:hAnsi="Times New Roman"/>
          <w:sz w:val="24"/>
          <w:szCs w:val="24"/>
          <w:lang w:eastAsia="ru-RU"/>
        </w:rPr>
      </w:pPr>
    </w:p>
    <w:p w:rsidR="00182C92" w:rsidRPr="00C920D5" w:rsidRDefault="00182C92" w:rsidP="00182C92">
      <w:pPr>
        <w:jc w:val="center"/>
        <w:rPr>
          <w:rFonts w:ascii="Times New Roman" w:hAnsi="Times New Roman"/>
          <w:b/>
          <w:sz w:val="28"/>
          <w:szCs w:val="28"/>
          <w:lang w:eastAsia="ru-RU"/>
        </w:rPr>
      </w:pPr>
    </w:p>
    <w:p w:rsidR="00182C92" w:rsidRPr="00C920D5" w:rsidRDefault="00182C92" w:rsidP="00182C92">
      <w:pPr>
        <w:jc w:val="center"/>
        <w:rPr>
          <w:rFonts w:ascii="Times New Roman" w:hAnsi="Times New Roman"/>
          <w:b/>
          <w:sz w:val="28"/>
          <w:szCs w:val="28"/>
          <w:lang w:eastAsia="ru-RU"/>
        </w:rPr>
      </w:pPr>
    </w:p>
    <w:p w:rsidR="00182C92" w:rsidRPr="00C920D5" w:rsidRDefault="00182C92" w:rsidP="00182C92">
      <w:pPr>
        <w:jc w:val="center"/>
        <w:rPr>
          <w:rFonts w:ascii="Times New Roman" w:hAnsi="Times New Roman"/>
          <w:b/>
          <w:sz w:val="28"/>
          <w:szCs w:val="28"/>
          <w:lang w:eastAsia="ru-RU"/>
        </w:rPr>
      </w:pPr>
    </w:p>
    <w:p w:rsidR="00182C92" w:rsidRPr="00C920D5" w:rsidRDefault="00182C92" w:rsidP="00182C92">
      <w:pPr>
        <w:jc w:val="center"/>
        <w:rPr>
          <w:rFonts w:ascii="Times New Roman" w:hAnsi="Times New Roman"/>
          <w:b/>
          <w:sz w:val="28"/>
          <w:szCs w:val="28"/>
          <w:lang w:eastAsia="ru-RU"/>
        </w:rPr>
      </w:pPr>
    </w:p>
    <w:p w:rsidR="00182C92" w:rsidRDefault="00182C92" w:rsidP="00182C92"/>
    <w:p w:rsidR="00426F76" w:rsidRPr="00AA0D0B" w:rsidRDefault="00426F76" w:rsidP="00447E4E">
      <w:pPr>
        <w:tabs>
          <w:tab w:val="center" w:pos="-1276"/>
        </w:tabs>
        <w:jc w:val="both"/>
        <w:rPr>
          <w:rFonts w:ascii="Times New Roman" w:hAnsi="Times New Roman"/>
          <w:sz w:val="24"/>
          <w:szCs w:val="24"/>
          <w:lang w:eastAsia="ru-RU"/>
        </w:rPr>
      </w:pPr>
    </w:p>
    <w:sectPr w:rsidR="00426F76" w:rsidRPr="00AA0D0B" w:rsidSect="00437EBE">
      <w:type w:val="continuous"/>
      <w:pgSz w:w="11906" w:h="16838"/>
      <w:pgMar w:top="1134" w:right="850" w:bottom="1134"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460" w:rsidRDefault="00776460" w:rsidP="00B8591D">
      <w:r>
        <w:separator/>
      </w:r>
    </w:p>
  </w:endnote>
  <w:endnote w:type="continuationSeparator" w:id="0">
    <w:p w:rsidR="00776460" w:rsidRDefault="00776460" w:rsidP="00B85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460" w:rsidRDefault="00776460" w:rsidP="00B8591D">
      <w:r>
        <w:separator/>
      </w:r>
    </w:p>
  </w:footnote>
  <w:footnote w:type="continuationSeparator" w:id="0">
    <w:p w:rsidR="00776460" w:rsidRDefault="00776460" w:rsidP="00B859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51187"/>
    <w:multiLevelType w:val="hybridMultilevel"/>
    <w:tmpl w:val="F1DE5BE0"/>
    <w:lvl w:ilvl="0" w:tplc="5A1691EE">
      <w:start w:val="1"/>
      <w:numFmt w:val="decimal"/>
      <w:lvlText w:val="%1."/>
      <w:lvlJc w:val="left"/>
      <w:pPr>
        <w:ind w:left="2345" w:hanging="360"/>
      </w:pPr>
      <w:rPr>
        <w:rFonts w:cs="Times New Roman" w:hint="default"/>
      </w:rPr>
    </w:lvl>
    <w:lvl w:ilvl="1" w:tplc="04190019" w:tentative="1">
      <w:start w:val="1"/>
      <w:numFmt w:val="lowerLetter"/>
      <w:lvlText w:val="%2."/>
      <w:lvlJc w:val="left"/>
      <w:pPr>
        <w:ind w:left="3065" w:hanging="360"/>
      </w:pPr>
      <w:rPr>
        <w:rFonts w:cs="Times New Roman"/>
      </w:rPr>
    </w:lvl>
    <w:lvl w:ilvl="2" w:tplc="0419001B" w:tentative="1">
      <w:start w:val="1"/>
      <w:numFmt w:val="lowerRoman"/>
      <w:lvlText w:val="%3."/>
      <w:lvlJc w:val="right"/>
      <w:pPr>
        <w:ind w:left="3785" w:hanging="180"/>
      </w:pPr>
      <w:rPr>
        <w:rFonts w:cs="Times New Roman"/>
      </w:rPr>
    </w:lvl>
    <w:lvl w:ilvl="3" w:tplc="0419000F" w:tentative="1">
      <w:start w:val="1"/>
      <w:numFmt w:val="decimal"/>
      <w:lvlText w:val="%4."/>
      <w:lvlJc w:val="left"/>
      <w:pPr>
        <w:ind w:left="4505" w:hanging="360"/>
      </w:pPr>
      <w:rPr>
        <w:rFonts w:cs="Times New Roman"/>
      </w:rPr>
    </w:lvl>
    <w:lvl w:ilvl="4" w:tplc="04190019" w:tentative="1">
      <w:start w:val="1"/>
      <w:numFmt w:val="lowerLetter"/>
      <w:lvlText w:val="%5."/>
      <w:lvlJc w:val="left"/>
      <w:pPr>
        <w:ind w:left="5225" w:hanging="360"/>
      </w:pPr>
      <w:rPr>
        <w:rFonts w:cs="Times New Roman"/>
      </w:rPr>
    </w:lvl>
    <w:lvl w:ilvl="5" w:tplc="0419001B" w:tentative="1">
      <w:start w:val="1"/>
      <w:numFmt w:val="lowerRoman"/>
      <w:lvlText w:val="%6."/>
      <w:lvlJc w:val="right"/>
      <w:pPr>
        <w:ind w:left="5945" w:hanging="180"/>
      </w:pPr>
      <w:rPr>
        <w:rFonts w:cs="Times New Roman"/>
      </w:rPr>
    </w:lvl>
    <w:lvl w:ilvl="6" w:tplc="0419000F" w:tentative="1">
      <w:start w:val="1"/>
      <w:numFmt w:val="decimal"/>
      <w:lvlText w:val="%7."/>
      <w:lvlJc w:val="left"/>
      <w:pPr>
        <w:ind w:left="6665" w:hanging="360"/>
      </w:pPr>
      <w:rPr>
        <w:rFonts w:cs="Times New Roman"/>
      </w:rPr>
    </w:lvl>
    <w:lvl w:ilvl="7" w:tplc="04190019" w:tentative="1">
      <w:start w:val="1"/>
      <w:numFmt w:val="lowerLetter"/>
      <w:lvlText w:val="%8."/>
      <w:lvlJc w:val="left"/>
      <w:pPr>
        <w:ind w:left="7385" w:hanging="360"/>
      </w:pPr>
      <w:rPr>
        <w:rFonts w:cs="Times New Roman"/>
      </w:rPr>
    </w:lvl>
    <w:lvl w:ilvl="8" w:tplc="0419001B" w:tentative="1">
      <w:start w:val="1"/>
      <w:numFmt w:val="lowerRoman"/>
      <w:lvlText w:val="%9."/>
      <w:lvlJc w:val="right"/>
      <w:pPr>
        <w:ind w:left="8105" w:hanging="180"/>
      </w:pPr>
      <w:rPr>
        <w:rFonts w:cs="Times New Roman"/>
      </w:rPr>
    </w:lvl>
  </w:abstractNum>
  <w:abstractNum w:abstractNumId="1">
    <w:nsid w:val="2B982E92"/>
    <w:multiLevelType w:val="hybridMultilevel"/>
    <w:tmpl w:val="25E65232"/>
    <w:lvl w:ilvl="0" w:tplc="B7AA767E">
      <w:start w:val="1"/>
      <w:numFmt w:val="decimal"/>
      <w:lvlText w:val="%1."/>
      <w:lvlJc w:val="left"/>
      <w:pPr>
        <w:ind w:left="1500" w:hanging="360"/>
      </w:pPr>
      <w:rPr>
        <w:rFonts w:cs="Times New Roman" w:hint="default"/>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2">
    <w:nsid w:val="39216DAD"/>
    <w:multiLevelType w:val="hybridMultilevel"/>
    <w:tmpl w:val="7292D066"/>
    <w:lvl w:ilvl="0" w:tplc="3D66D4CE">
      <w:start w:val="1"/>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3D1B6F9A"/>
    <w:multiLevelType w:val="hybridMultilevel"/>
    <w:tmpl w:val="C7D023C4"/>
    <w:lvl w:ilvl="0" w:tplc="02966ED2">
      <w:start w:val="1"/>
      <w:numFmt w:val="decimal"/>
      <w:lvlText w:val="%1."/>
      <w:lvlJc w:val="left"/>
      <w:pPr>
        <w:ind w:left="1620" w:hanging="360"/>
      </w:pPr>
      <w:rPr>
        <w:rFonts w:cs="Times New Roman" w:hint="default"/>
      </w:rPr>
    </w:lvl>
    <w:lvl w:ilvl="1" w:tplc="04190019" w:tentative="1">
      <w:start w:val="1"/>
      <w:numFmt w:val="lowerLetter"/>
      <w:lvlText w:val="%2."/>
      <w:lvlJc w:val="left"/>
      <w:pPr>
        <w:ind w:left="2340" w:hanging="360"/>
      </w:pPr>
      <w:rPr>
        <w:rFonts w:cs="Times New Roman"/>
      </w:rPr>
    </w:lvl>
    <w:lvl w:ilvl="2" w:tplc="0419001B" w:tentative="1">
      <w:start w:val="1"/>
      <w:numFmt w:val="lowerRoman"/>
      <w:lvlText w:val="%3."/>
      <w:lvlJc w:val="right"/>
      <w:pPr>
        <w:ind w:left="3060" w:hanging="180"/>
      </w:pPr>
      <w:rPr>
        <w:rFonts w:cs="Times New Roman"/>
      </w:rPr>
    </w:lvl>
    <w:lvl w:ilvl="3" w:tplc="0419000F" w:tentative="1">
      <w:start w:val="1"/>
      <w:numFmt w:val="decimal"/>
      <w:lvlText w:val="%4."/>
      <w:lvlJc w:val="left"/>
      <w:pPr>
        <w:ind w:left="3780" w:hanging="360"/>
      </w:pPr>
      <w:rPr>
        <w:rFonts w:cs="Times New Roman"/>
      </w:rPr>
    </w:lvl>
    <w:lvl w:ilvl="4" w:tplc="04190019" w:tentative="1">
      <w:start w:val="1"/>
      <w:numFmt w:val="lowerLetter"/>
      <w:lvlText w:val="%5."/>
      <w:lvlJc w:val="left"/>
      <w:pPr>
        <w:ind w:left="4500" w:hanging="360"/>
      </w:pPr>
      <w:rPr>
        <w:rFonts w:cs="Times New Roman"/>
      </w:rPr>
    </w:lvl>
    <w:lvl w:ilvl="5" w:tplc="0419001B" w:tentative="1">
      <w:start w:val="1"/>
      <w:numFmt w:val="lowerRoman"/>
      <w:lvlText w:val="%6."/>
      <w:lvlJc w:val="right"/>
      <w:pPr>
        <w:ind w:left="5220" w:hanging="180"/>
      </w:pPr>
      <w:rPr>
        <w:rFonts w:cs="Times New Roman"/>
      </w:rPr>
    </w:lvl>
    <w:lvl w:ilvl="6" w:tplc="0419000F" w:tentative="1">
      <w:start w:val="1"/>
      <w:numFmt w:val="decimal"/>
      <w:lvlText w:val="%7."/>
      <w:lvlJc w:val="left"/>
      <w:pPr>
        <w:ind w:left="5940" w:hanging="360"/>
      </w:pPr>
      <w:rPr>
        <w:rFonts w:cs="Times New Roman"/>
      </w:rPr>
    </w:lvl>
    <w:lvl w:ilvl="7" w:tplc="04190019" w:tentative="1">
      <w:start w:val="1"/>
      <w:numFmt w:val="lowerLetter"/>
      <w:lvlText w:val="%8."/>
      <w:lvlJc w:val="left"/>
      <w:pPr>
        <w:ind w:left="6660" w:hanging="360"/>
      </w:pPr>
      <w:rPr>
        <w:rFonts w:cs="Times New Roman"/>
      </w:rPr>
    </w:lvl>
    <w:lvl w:ilvl="8" w:tplc="0419001B" w:tentative="1">
      <w:start w:val="1"/>
      <w:numFmt w:val="lowerRoman"/>
      <w:lvlText w:val="%9."/>
      <w:lvlJc w:val="right"/>
      <w:pPr>
        <w:ind w:left="7380" w:hanging="180"/>
      </w:pPr>
      <w:rPr>
        <w:rFonts w:cs="Times New Roman"/>
      </w:rPr>
    </w:lvl>
  </w:abstractNum>
  <w:abstractNum w:abstractNumId="4">
    <w:nsid w:val="41FC1672"/>
    <w:multiLevelType w:val="multilevel"/>
    <w:tmpl w:val="C9F2CB52"/>
    <w:lvl w:ilvl="0">
      <w:start w:val="442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7652974"/>
    <w:multiLevelType w:val="multilevel"/>
    <w:tmpl w:val="E3189BE0"/>
    <w:lvl w:ilvl="0">
      <w:start w:val="1"/>
      <w:numFmt w:val="decimal"/>
      <w:lvlText w:val="%1."/>
      <w:lvlJc w:val="left"/>
      <w:pPr>
        <w:ind w:left="1353" w:hanging="360"/>
      </w:pPr>
      <w:rPr>
        <w:rFonts w:cs="Times New Roman" w:hint="default"/>
      </w:rPr>
    </w:lvl>
    <w:lvl w:ilvl="1">
      <w:start w:val="100"/>
      <w:numFmt w:val="decimal"/>
      <w:isLgl/>
      <w:lvlText w:val="%1.%2"/>
      <w:lvlJc w:val="left"/>
      <w:pPr>
        <w:ind w:left="1500" w:hanging="360"/>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154" w:hanging="720"/>
      </w:pPr>
      <w:rPr>
        <w:rFonts w:cs="Times New Roman" w:hint="default"/>
      </w:rPr>
    </w:lvl>
    <w:lvl w:ilvl="4">
      <w:start w:val="1"/>
      <w:numFmt w:val="decimal"/>
      <w:isLgl/>
      <w:lvlText w:val="%1.%2.%3.%4.%5"/>
      <w:lvlJc w:val="left"/>
      <w:pPr>
        <w:ind w:left="2661" w:hanging="1080"/>
      </w:pPr>
      <w:rPr>
        <w:rFonts w:cs="Times New Roman" w:hint="default"/>
      </w:rPr>
    </w:lvl>
    <w:lvl w:ilvl="5">
      <w:start w:val="1"/>
      <w:numFmt w:val="decimal"/>
      <w:isLgl/>
      <w:lvlText w:val="%1.%2.%3.%4.%5.%6"/>
      <w:lvlJc w:val="left"/>
      <w:pPr>
        <w:ind w:left="2808" w:hanging="1080"/>
      </w:pPr>
      <w:rPr>
        <w:rFonts w:cs="Times New Roman" w:hint="default"/>
      </w:rPr>
    </w:lvl>
    <w:lvl w:ilvl="6">
      <w:start w:val="1"/>
      <w:numFmt w:val="decimal"/>
      <w:isLgl/>
      <w:lvlText w:val="%1.%2.%3.%4.%5.%6.%7"/>
      <w:lvlJc w:val="left"/>
      <w:pPr>
        <w:ind w:left="3315" w:hanging="1440"/>
      </w:pPr>
      <w:rPr>
        <w:rFonts w:cs="Times New Roman" w:hint="default"/>
      </w:rPr>
    </w:lvl>
    <w:lvl w:ilvl="7">
      <w:start w:val="1"/>
      <w:numFmt w:val="decimal"/>
      <w:isLgl/>
      <w:lvlText w:val="%1.%2.%3.%4.%5.%6.%7.%8"/>
      <w:lvlJc w:val="left"/>
      <w:pPr>
        <w:ind w:left="3462" w:hanging="1440"/>
      </w:pPr>
      <w:rPr>
        <w:rFonts w:cs="Times New Roman" w:hint="default"/>
      </w:rPr>
    </w:lvl>
    <w:lvl w:ilvl="8">
      <w:start w:val="1"/>
      <w:numFmt w:val="decimal"/>
      <w:isLgl/>
      <w:lvlText w:val="%1.%2.%3.%4.%5.%6.%7.%8.%9"/>
      <w:lvlJc w:val="left"/>
      <w:pPr>
        <w:ind w:left="3969" w:hanging="1800"/>
      </w:pPr>
      <w:rPr>
        <w:rFonts w:cs="Times New Roman" w:hint="default"/>
      </w:rPr>
    </w:lvl>
  </w:abstractNum>
  <w:abstractNum w:abstractNumId="6">
    <w:nsid w:val="4E751994"/>
    <w:multiLevelType w:val="hybridMultilevel"/>
    <w:tmpl w:val="C128D1F4"/>
    <w:lvl w:ilvl="0" w:tplc="A6243320">
      <w:start w:val="1"/>
      <w:numFmt w:val="decimal"/>
      <w:lvlText w:val="%1."/>
      <w:lvlJc w:val="left"/>
      <w:pPr>
        <w:ind w:left="1347" w:hanging="360"/>
      </w:pPr>
      <w:rPr>
        <w:rFonts w:cs="Times New Roman" w:hint="default"/>
      </w:rPr>
    </w:lvl>
    <w:lvl w:ilvl="1" w:tplc="04190019" w:tentative="1">
      <w:start w:val="1"/>
      <w:numFmt w:val="lowerLetter"/>
      <w:lvlText w:val="%2."/>
      <w:lvlJc w:val="left"/>
      <w:pPr>
        <w:ind w:left="2067" w:hanging="360"/>
      </w:pPr>
      <w:rPr>
        <w:rFonts w:cs="Times New Roman"/>
      </w:rPr>
    </w:lvl>
    <w:lvl w:ilvl="2" w:tplc="0419001B" w:tentative="1">
      <w:start w:val="1"/>
      <w:numFmt w:val="lowerRoman"/>
      <w:lvlText w:val="%3."/>
      <w:lvlJc w:val="right"/>
      <w:pPr>
        <w:ind w:left="2787" w:hanging="180"/>
      </w:pPr>
      <w:rPr>
        <w:rFonts w:cs="Times New Roman"/>
      </w:rPr>
    </w:lvl>
    <w:lvl w:ilvl="3" w:tplc="0419000F" w:tentative="1">
      <w:start w:val="1"/>
      <w:numFmt w:val="decimal"/>
      <w:lvlText w:val="%4."/>
      <w:lvlJc w:val="left"/>
      <w:pPr>
        <w:ind w:left="3507" w:hanging="360"/>
      </w:pPr>
      <w:rPr>
        <w:rFonts w:cs="Times New Roman"/>
      </w:rPr>
    </w:lvl>
    <w:lvl w:ilvl="4" w:tplc="04190019" w:tentative="1">
      <w:start w:val="1"/>
      <w:numFmt w:val="lowerLetter"/>
      <w:lvlText w:val="%5."/>
      <w:lvlJc w:val="left"/>
      <w:pPr>
        <w:ind w:left="4227" w:hanging="360"/>
      </w:pPr>
      <w:rPr>
        <w:rFonts w:cs="Times New Roman"/>
      </w:rPr>
    </w:lvl>
    <w:lvl w:ilvl="5" w:tplc="0419001B" w:tentative="1">
      <w:start w:val="1"/>
      <w:numFmt w:val="lowerRoman"/>
      <w:lvlText w:val="%6."/>
      <w:lvlJc w:val="right"/>
      <w:pPr>
        <w:ind w:left="4947" w:hanging="180"/>
      </w:pPr>
      <w:rPr>
        <w:rFonts w:cs="Times New Roman"/>
      </w:rPr>
    </w:lvl>
    <w:lvl w:ilvl="6" w:tplc="0419000F" w:tentative="1">
      <w:start w:val="1"/>
      <w:numFmt w:val="decimal"/>
      <w:lvlText w:val="%7."/>
      <w:lvlJc w:val="left"/>
      <w:pPr>
        <w:ind w:left="5667" w:hanging="360"/>
      </w:pPr>
      <w:rPr>
        <w:rFonts w:cs="Times New Roman"/>
      </w:rPr>
    </w:lvl>
    <w:lvl w:ilvl="7" w:tplc="04190019" w:tentative="1">
      <w:start w:val="1"/>
      <w:numFmt w:val="lowerLetter"/>
      <w:lvlText w:val="%8."/>
      <w:lvlJc w:val="left"/>
      <w:pPr>
        <w:ind w:left="6387" w:hanging="360"/>
      </w:pPr>
      <w:rPr>
        <w:rFonts w:cs="Times New Roman"/>
      </w:rPr>
    </w:lvl>
    <w:lvl w:ilvl="8" w:tplc="0419001B" w:tentative="1">
      <w:start w:val="1"/>
      <w:numFmt w:val="lowerRoman"/>
      <w:lvlText w:val="%9."/>
      <w:lvlJc w:val="right"/>
      <w:pPr>
        <w:ind w:left="7107" w:hanging="180"/>
      </w:pPr>
      <w:rPr>
        <w:rFonts w:cs="Times New Roman"/>
      </w:rPr>
    </w:lvl>
  </w:abstractNum>
  <w:abstractNum w:abstractNumId="7">
    <w:nsid w:val="4EBA75DA"/>
    <w:multiLevelType w:val="hybridMultilevel"/>
    <w:tmpl w:val="91F293E2"/>
    <w:lvl w:ilvl="0" w:tplc="998AF1D8">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8">
    <w:nsid w:val="50115B46"/>
    <w:multiLevelType w:val="hybridMultilevel"/>
    <w:tmpl w:val="05747B7E"/>
    <w:lvl w:ilvl="0" w:tplc="6540E3C8">
      <w:start w:val="1"/>
      <w:numFmt w:val="decimal"/>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9">
    <w:nsid w:val="52071543"/>
    <w:multiLevelType w:val="hybridMultilevel"/>
    <w:tmpl w:val="436AA92A"/>
    <w:lvl w:ilvl="0" w:tplc="D5CEBB62">
      <w:start w:val="1"/>
      <w:numFmt w:val="decimal"/>
      <w:lvlText w:val="%1."/>
      <w:lvlJc w:val="left"/>
      <w:pPr>
        <w:ind w:left="1380" w:hanging="360"/>
      </w:pPr>
      <w:rPr>
        <w:rFonts w:cs="Times New Roman" w:hint="default"/>
      </w:rPr>
    </w:lvl>
    <w:lvl w:ilvl="1" w:tplc="04190019" w:tentative="1">
      <w:start w:val="1"/>
      <w:numFmt w:val="lowerLetter"/>
      <w:lvlText w:val="%2."/>
      <w:lvlJc w:val="left"/>
      <w:pPr>
        <w:ind w:left="2100" w:hanging="360"/>
      </w:pPr>
      <w:rPr>
        <w:rFonts w:cs="Times New Roman"/>
      </w:rPr>
    </w:lvl>
    <w:lvl w:ilvl="2" w:tplc="0419001B" w:tentative="1">
      <w:start w:val="1"/>
      <w:numFmt w:val="lowerRoman"/>
      <w:lvlText w:val="%3."/>
      <w:lvlJc w:val="right"/>
      <w:pPr>
        <w:ind w:left="2820" w:hanging="180"/>
      </w:pPr>
      <w:rPr>
        <w:rFonts w:cs="Times New Roman"/>
      </w:rPr>
    </w:lvl>
    <w:lvl w:ilvl="3" w:tplc="0419000F" w:tentative="1">
      <w:start w:val="1"/>
      <w:numFmt w:val="decimal"/>
      <w:lvlText w:val="%4."/>
      <w:lvlJc w:val="left"/>
      <w:pPr>
        <w:ind w:left="3540" w:hanging="360"/>
      </w:pPr>
      <w:rPr>
        <w:rFonts w:cs="Times New Roman"/>
      </w:rPr>
    </w:lvl>
    <w:lvl w:ilvl="4" w:tplc="04190019" w:tentative="1">
      <w:start w:val="1"/>
      <w:numFmt w:val="lowerLetter"/>
      <w:lvlText w:val="%5."/>
      <w:lvlJc w:val="left"/>
      <w:pPr>
        <w:ind w:left="4260" w:hanging="360"/>
      </w:pPr>
      <w:rPr>
        <w:rFonts w:cs="Times New Roman"/>
      </w:rPr>
    </w:lvl>
    <w:lvl w:ilvl="5" w:tplc="0419001B" w:tentative="1">
      <w:start w:val="1"/>
      <w:numFmt w:val="lowerRoman"/>
      <w:lvlText w:val="%6."/>
      <w:lvlJc w:val="right"/>
      <w:pPr>
        <w:ind w:left="4980" w:hanging="180"/>
      </w:pPr>
      <w:rPr>
        <w:rFonts w:cs="Times New Roman"/>
      </w:rPr>
    </w:lvl>
    <w:lvl w:ilvl="6" w:tplc="0419000F" w:tentative="1">
      <w:start w:val="1"/>
      <w:numFmt w:val="decimal"/>
      <w:lvlText w:val="%7."/>
      <w:lvlJc w:val="left"/>
      <w:pPr>
        <w:ind w:left="5700" w:hanging="360"/>
      </w:pPr>
      <w:rPr>
        <w:rFonts w:cs="Times New Roman"/>
      </w:rPr>
    </w:lvl>
    <w:lvl w:ilvl="7" w:tplc="04190019" w:tentative="1">
      <w:start w:val="1"/>
      <w:numFmt w:val="lowerLetter"/>
      <w:lvlText w:val="%8."/>
      <w:lvlJc w:val="left"/>
      <w:pPr>
        <w:ind w:left="6420" w:hanging="360"/>
      </w:pPr>
      <w:rPr>
        <w:rFonts w:cs="Times New Roman"/>
      </w:rPr>
    </w:lvl>
    <w:lvl w:ilvl="8" w:tplc="0419001B" w:tentative="1">
      <w:start w:val="1"/>
      <w:numFmt w:val="lowerRoman"/>
      <w:lvlText w:val="%9."/>
      <w:lvlJc w:val="right"/>
      <w:pPr>
        <w:ind w:left="7140" w:hanging="180"/>
      </w:pPr>
      <w:rPr>
        <w:rFonts w:cs="Times New Roman"/>
      </w:rPr>
    </w:lvl>
  </w:abstractNum>
  <w:abstractNum w:abstractNumId="10">
    <w:nsid w:val="550E3337"/>
    <w:multiLevelType w:val="hybridMultilevel"/>
    <w:tmpl w:val="A992CA62"/>
    <w:lvl w:ilvl="0" w:tplc="04603556">
      <w:start w:val="1"/>
      <w:numFmt w:val="decimal"/>
      <w:lvlText w:val="%1."/>
      <w:lvlJc w:val="left"/>
      <w:pPr>
        <w:ind w:left="1365" w:hanging="360"/>
      </w:pPr>
      <w:rPr>
        <w:rFonts w:eastAsia="Times New Roman" w:cs="Times New Roman" w:hint="default"/>
      </w:rPr>
    </w:lvl>
    <w:lvl w:ilvl="1" w:tplc="04190019" w:tentative="1">
      <w:start w:val="1"/>
      <w:numFmt w:val="lowerLetter"/>
      <w:lvlText w:val="%2."/>
      <w:lvlJc w:val="left"/>
      <w:pPr>
        <w:ind w:left="2085" w:hanging="360"/>
      </w:pPr>
      <w:rPr>
        <w:rFonts w:cs="Times New Roman"/>
      </w:rPr>
    </w:lvl>
    <w:lvl w:ilvl="2" w:tplc="0419001B" w:tentative="1">
      <w:start w:val="1"/>
      <w:numFmt w:val="lowerRoman"/>
      <w:lvlText w:val="%3."/>
      <w:lvlJc w:val="right"/>
      <w:pPr>
        <w:ind w:left="2805" w:hanging="180"/>
      </w:pPr>
      <w:rPr>
        <w:rFonts w:cs="Times New Roman"/>
      </w:rPr>
    </w:lvl>
    <w:lvl w:ilvl="3" w:tplc="0419000F" w:tentative="1">
      <w:start w:val="1"/>
      <w:numFmt w:val="decimal"/>
      <w:lvlText w:val="%4."/>
      <w:lvlJc w:val="left"/>
      <w:pPr>
        <w:ind w:left="3525" w:hanging="360"/>
      </w:pPr>
      <w:rPr>
        <w:rFonts w:cs="Times New Roman"/>
      </w:rPr>
    </w:lvl>
    <w:lvl w:ilvl="4" w:tplc="04190019" w:tentative="1">
      <w:start w:val="1"/>
      <w:numFmt w:val="lowerLetter"/>
      <w:lvlText w:val="%5."/>
      <w:lvlJc w:val="left"/>
      <w:pPr>
        <w:ind w:left="4245" w:hanging="360"/>
      </w:pPr>
      <w:rPr>
        <w:rFonts w:cs="Times New Roman"/>
      </w:rPr>
    </w:lvl>
    <w:lvl w:ilvl="5" w:tplc="0419001B" w:tentative="1">
      <w:start w:val="1"/>
      <w:numFmt w:val="lowerRoman"/>
      <w:lvlText w:val="%6."/>
      <w:lvlJc w:val="right"/>
      <w:pPr>
        <w:ind w:left="4965" w:hanging="180"/>
      </w:pPr>
      <w:rPr>
        <w:rFonts w:cs="Times New Roman"/>
      </w:rPr>
    </w:lvl>
    <w:lvl w:ilvl="6" w:tplc="0419000F" w:tentative="1">
      <w:start w:val="1"/>
      <w:numFmt w:val="decimal"/>
      <w:lvlText w:val="%7."/>
      <w:lvlJc w:val="left"/>
      <w:pPr>
        <w:ind w:left="5685" w:hanging="360"/>
      </w:pPr>
      <w:rPr>
        <w:rFonts w:cs="Times New Roman"/>
      </w:rPr>
    </w:lvl>
    <w:lvl w:ilvl="7" w:tplc="04190019" w:tentative="1">
      <w:start w:val="1"/>
      <w:numFmt w:val="lowerLetter"/>
      <w:lvlText w:val="%8."/>
      <w:lvlJc w:val="left"/>
      <w:pPr>
        <w:ind w:left="6405" w:hanging="360"/>
      </w:pPr>
      <w:rPr>
        <w:rFonts w:cs="Times New Roman"/>
      </w:rPr>
    </w:lvl>
    <w:lvl w:ilvl="8" w:tplc="0419001B" w:tentative="1">
      <w:start w:val="1"/>
      <w:numFmt w:val="lowerRoman"/>
      <w:lvlText w:val="%9."/>
      <w:lvlJc w:val="right"/>
      <w:pPr>
        <w:ind w:left="7125" w:hanging="180"/>
      </w:pPr>
      <w:rPr>
        <w:rFonts w:cs="Times New Roman"/>
      </w:rPr>
    </w:lvl>
  </w:abstractNum>
  <w:abstractNum w:abstractNumId="11">
    <w:nsid w:val="5A605AE2"/>
    <w:multiLevelType w:val="hybridMultilevel"/>
    <w:tmpl w:val="95A41992"/>
    <w:lvl w:ilvl="0" w:tplc="151E8368">
      <w:start w:val="1"/>
      <w:numFmt w:val="decimal"/>
      <w:lvlText w:val="%1."/>
      <w:lvlJc w:val="left"/>
      <w:pPr>
        <w:ind w:left="1500" w:hanging="360"/>
      </w:pPr>
      <w:rPr>
        <w:rFonts w:cs="Times New Roman" w:hint="default"/>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12">
    <w:nsid w:val="5CB37B34"/>
    <w:multiLevelType w:val="hybridMultilevel"/>
    <w:tmpl w:val="3998FF20"/>
    <w:lvl w:ilvl="0" w:tplc="71B6AF8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616247C8"/>
    <w:multiLevelType w:val="hybridMultilevel"/>
    <w:tmpl w:val="9CB2F18C"/>
    <w:lvl w:ilvl="0" w:tplc="32DA541E">
      <w:start w:val="1"/>
      <w:numFmt w:val="decimal"/>
      <w:lvlText w:val="%1."/>
      <w:lvlJc w:val="left"/>
      <w:pPr>
        <w:ind w:left="765" w:hanging="360"/>
      </w:pPr>
      <w:rPr>
        <w:rFonts w:cs="Times New Roman" w:hint="default"/>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14">
    <w:nsid w:val="6A370310"/>
    <w:multiLevelType w:val="hybridMultilevel"/>
    <w:tmpl w:val="5DD29B76"/>
    <w:lvl w:ilvl="0" w:tplc="95DA67F4">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5"/>
  </w:num>
  <w:num w:numId="2">
    <w:abstractNumId w:val="11"/>
  </w:num>
  <w:num w:numId="3">
    <w:abstractNumId w:val="3"/>
  </w:num>
  <w:num w:numId="4">
    <w:abstractNumId w:val="14"/>
  </w:num>
  <w:num w:numId="5">
    <w:abstractNumId w:val="8"/>
  </w:num>
  <w:num w:numId="6">
    <w:abstractNumId w:val="0"/>
  </w:num>
  <w:num w:numId="7">
    <w:abstractNumId w:val="13"/>
  </w:num>
  <w:num w:numId="8">
    <w:abstractNumId w:val="2"/>
  </w:num>
  <w:num w:numId="9">
    <w:abstractNumId w:val="1"/>
  </w:num>
  <w:num w:numId="10">
    <w:abstractNumId w:val="6"/>
  </w:num>
  <w:num w:numId="11">
    <w:abstractNumId w:val="9"/>
  </w:num>
  <w:num w:numId="12">
    <w:abstractNumId w:val="10"/>
  </w:num>
  <w:num w:numId="13">
    <w:abstractNumId w:val="4"/>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oNotTrackMoves/>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6ECE"/>
    <w:rsid w:val="00003A0F"/>
    <w:rsid w:val="0001034E"/>
    <w:rsid w:val="000129F3"/>
    <w:rsid w:val="000153D6"/>
    <w:rsid w:val="00015FEA"/>
    <w:rsid w:val="00024C4C"/>
    <w:rsid w:val="000263C8"/>
    <w:rsid w:val="00027C7F"/>
    <w:rsid w:val="00030400"/>
    <w:rsid w:val="00031158"/>
    <w:rsid w:val="00031748"/>
    <w:rsid w:val="00031F74"/>
    <w:rsid w:val="0003299F"/>
    <w:rsid w:val="0003365B"/>
    <w:rsid w:val="00034E5D"/>
    <w:rsid w:val="0003688A"/>
    <w:rsid w:val="00041523"/>
    <w:rsid w:val="0004369B"/>
    <w:rsid w:val="00044E06"/>
    <w:rsid w:val="00045485"/>
    <w:rsid w:val="00045F6A"/>
    <w:rsid w:val="000478D5"/>
    <w:rsid w:val="0005205C"/>
    <w:rsid w:val="00052132"/>
    <w:rsid w:val="00053229"/>
    <w:rsid w:val="0005597A"/>
    <w:rsid w:val="00060E02"/>
    <w:rsid w:val="0006103B"/>
    <w:rsid w:val="000746F4"/>
    <w:rsid w:val="00077509"/>
    <w:rsid w:val="000815E6"/>
    <w:rsid w:val="00082024"/>
    <w:rsid w:val="0008544F"/>
    <w:rsid w:val="00085E35"/>
    <w:rsid w:val="00086A01"/>
    <w:rsid w:val="00086A4A"/>
    <w:rsid w:val="00090B13"/>
    <w:rsid w:val="0009137B"/>
    <w:rsid w:val="00096DED"/>
    <w:rsid w:val="00097793"/>
    <w:rsid w:val="000A1CC3"/>
    <w:rsid w:val="000A1DF6"/>
    <w:rsid w:val="000A2501"/>
    <w:rsid w:val="000A4EB2"/>
    <w:rsid w:val="000B3F1B"/>
    <w:rsid w:val="000C4943"/>
    <w:rsid w:val="000C4FDB"/>
    <w:rsid w:val="000C6C9F"/>
    <w:rsid w:val="000D05F1"/>
    <w:rsid w:val="000D43B2"/>
    <w:rsid w:val="000D52DF"/>
    <w:rsid w:val="000E1521"/>
    <w:rsid w:val="000E3042"/>
    <w:rsid w:val="000E46BD"/>
    <w:rsid w:val="000E5CA3"/>
    <w:rsid w:val="000E744D"/>
    <w:rsid w:val="000F78CE"/>
    <w:rsid w:val="000F7FD1"/>
    <w:rsid w:val="00101A92"/>
    <w:rsid w:val="00105E29"/>
    <w:rsid w:val="001116AF"/>
    <w:rsid w:val="00111BE7"/>
    <w:rsid w:val="00112244"/>
    <w:rsid w:val="00114CBE"/>
    <w:rsid w:val="00115189"/>
    <w:rsid w:val="0012151E"/>
    <w:rsid w:val="0013216A"/>
    <w:rsid w:val="0013357D"/>
    <w:rsid w:val="00134913"/>
    <w:rsid w:val="00134F00"/>
    <w:rsid w:val="00134FED"/>
    <w:rsid w:val="0014283C"/>
    <w:rsid w:val="00142913"/>
    <w:rsid w:val="0014326C"/>
    <w:rsid w:val="0014482C"/>
    <w:rsid w:val="001450D3"/>
    <w:rsid w:val="00145EA3"/>
    <w:rsid w:val="00147E69"/>
    <w:rsid w:val="001508CA"/>
    <w:rsid w:val="001510DA"/>
    <w:rsid w:val="001524AE"/>
    <w:rsid w:val="00154E88"/>
    <w:rsid w:val="00156B53"/>
    <w:rsid w:val="00161AB7"/>
    <w:rsid w:val="00164069"/>
    <w:rsid w:val="00164682"/>
    <w:rsid w:val="00165FB7"/>
    <w:rsid w:val="00171410"/>
    <w:rsid w:val="001742D7"/>
    <w:rsid w:val="0017602D"/>
    <w:rsid w:val="00182257"/>
    <w:rsid w:val="001824AC"/>
    <w:rsid w:val="00182C92"/>
    <w:rsid w:val="0018601C"/>
    <w:rsid w:val="0019011A"/>
    <w:rsid w:val="001912FE"/>
    <w:rsid w:val="00194159"/>
    <w:rsid w:val="001976FC"/>
    <w:rsid w:val="001A4DB3"/>
    <w:rsid w:val="001A522F"/>
    <w:rsid w:val="001A6BB8"/>
    <w:rsid w:val="001A709F"/>
    <w:rsid w:val="001B1105"/>
    <w:rsid w:val="001B4F4E"/>
    <w:rsid w:val="001C0C57"/>
    <w:rsid w:val="001C247D"/>
    <w:rsid w:val="001C295D"/>
    <w:rsid w:val="001C2AD0"/>
    <w:rsid w:val="001C2C53"/>
    <w:rsid w:val="001C4C78"/>
    <w:rsid w:val="001D02D4"/>
    <w:rsid w:val="001D1784"/>
    <w:rsid w:val="001D1BCA"/>
    <w:rsid w:val="001D1EEF"/>
    <w:rsid w:val="001D293D"/>
    <w:rsid w:val="001D5AB8"/>
    <w:rsid w:val="001D5C0B"/>
    <w:rsid w:val="001D6E90"/>
    <w:rsid w:val="001D76D4"/>
    <w:rsid w:val="001F33B7"/>
    <w:rsid w:val="001F3926"/>
    <w:rsid w:val="001F418D"/>
    <w:rsid w:val="00211382"/>
    <w:rsid w:val="00211763"/>
    <w:rsid w:val="00211D73"/>
    <w:rsid w:val="00213046"/>
    <w:rsid w:val="002130B6"/>
    <w:rsid w:val="0021472D"/>
    <w:rsid w:val="00220925"/>
    <w:rsid w:val="002276D8"/>
    <w:rsid w:val="00232407"/>
    <w:rsid w:val="002366C4"/>
    <w:rsid w:val="002417E4"/>
    <w:rsid w:val="00242A55"/>
    <w:rsid w:val="002446F0"/>
    <w:rsid w:val="00245449"/>
    <w:rsid w:val="00245AFE"/>
    <w:rsid w:val="00247658"/>
    <w:rsid w:val="00247931"/>
    <w:rsid w:val="00250BA5"/>
    <w:rsid w:val="00251E5D"/>
    <w:rsid w:val="0025244F"/>
    <w:rsid w:val="00255756"/>
    <w:rsid w:val="00257A17"/>
    <w:rsid w:val="002652BA"/>
    <w:rsid w:val="00270E79"/>
    <w:rsid w:val="00272E37"/>
    <w:rsid w:val="00276C1D"/>
    <w:rsid w:val="00277C24"/>
    <w:rsid w:val="00280F4D"/>
    <w:rsid w:val="00280FA6"/>
    <w:rsid w:val="002831EF"/>
    <w:rsid w:val="00283F1C"/>
    <w:rsid w:val="00284380"/>
    <w:rsid w:val="00287293"/>
    <w:rsid w:val="00287311"/>
    <w:rsid w:val="00287BC0"/>
    <w:rsid w:val="00290360"/>
    <w:rsid w:val="00294546"/>
    <w:rsid w:val="00295A7B"/>
    <w:rsid w:val="002A084B"/>
    <w:rsid w:val="002A2B10"/>
    <w:rsid w:val="002A30E4"/>
    <w:rsid w:val="002A3521"/>
    <w:rsid w:val="002A50D3"/>
    <w:rsid w:val="002B095F"/>
    <w:rsid w:val="002B2D5E"/>
    <w:rsid w:val="002B5F04"/>
    <w:rsid w:val="002B74A2"/>
    <w:rsid w:val="002C0576"/>
    <w:rsid w:val="002C3746"/>
    <w:rsid w:val="002D0252"/>
    <w:rsid w:val="002D05F0"/>
    <w:rsid w:val="002D1217"/>
    <w:rsid w:val="002D28BF"/>
    <w:rsid w:val="002D4473"/>
    <w:rsid w:val="002D4A2B"/>
    <w:rsid w:val="002D4B2D"/>
    <w:rsid w:val="002D60DB"/>
    <w:rsid w:val="002E0540"/>
    <w:rsid w:val="002E3341"/>
    <w:rsid w:val="002E7BCE"/>
    <w:rsid w:val="002F07E4"/>
    <w:rsid w:val="002F47FC"/>
    <w:rsid w:val="002F4DED"/>
    <w:rsid w:val="002F73A9"/>
    <w:rsid w:val="0030229D"/>
    <w:rsid w:val="0031330F"/>
    <w:rsid w:val="00313A0C"/>
    <w:rsid w:val="00321F69"/>
    <w:rsid w:val="003225F2"/>
    <w:rsid w:val="0032464D"/>
    <w:rsid w:val="00325D7C"/>
    <w:rsid w:val="0033471D"/>
    <w:rsid w:val="00340D6F"/>
    <w:rsid w:val="003429A7"/>
    <w:rsid w:val="00343025"/>
    <w:rsid w:val="0035375C"/>
    <w:rsid w:val="003559C1"/>
    <w:rsid w:val="003561F6"/>
    <w:rsid w:val="00356DE1"/>
    <w:rsid w:val="0037025D"/>
    <w:rsid w:val="0037576D"/>
    <w:rsid w:val="00384B8B"/>
    <w:rsid w:val="00385C87"/>
    <w:rsid w:val="00386D59"/>
    <w:rsid w:val="00387457"/>
    <w:rsid w:val="00387FD2"/>
    <w:rsid w:val="0039437D"/>
    <w:rsid w:val="0039568B"/>
    <w:rsid w:val="00396888"/>
    <w:rsid w:val="0039689F"/>
    <w:rsid w:val="00397874"/>
    <w:rsid w:val="003A02FD"/>
    <w:rsid w:val="003A1FE5"/>
    <w:rsid w:val="003A49BB"/>
    <w:rsid w:val="003A57ED"/>
    <w:rsid w:val="003A6BC9"/>
    <w:rsid w:val="003A7D45"/>
    <w:rsid w:val="003B03F1"/>
    <w:rsid w:val="003B04F1"/>
    <w:rsid w:val="003B0BC7"/>
    <w:rsid w:val="003B11B8"/>
    <w:rsid w:val="003B2DE3"/>
    <w:rsid w:val="003B6A0C"/>
    <w:rsid w:val="003C2D2F"/>
    <w:rsid w:val="003C54BB"/>
    <w:rsid w:val="003C6D7A"/>
    <w:rsid w:val="003C70C0"/>
    <w:rsid w:val="003C7264"/>
    <w:rsid w:val="003D1354"/>
    <w:rsid w:val="003E330D"/>
    <w:rsid w:val="003E5D7F"/>
    <w:rsid w:val="003E6F99"/>
    <w:rsid w:val="003F0E65"/>
    <w:rsid w:val="003F2BD9"/>
    <w:rsid w:val="00406458"/>
    <w:rsid w:val="00406ED2"/>
    <w:rsid w:val="00407898"/>
    <w:rsid w:val="00407DDC"/>
    <w:rsid w:val="004107DB"/>
    <w:rsid w:val="00412EF3"/>
    <w:rsid w:val="00414A73"/>
    <w:rsid w:val="004179E4"/>
    <w:rsid w:val="004208F7"/>
    <w:rsid w:val="00420A6F"/>
    <w:rsid w:val="00421247"/>
    <w:rsid w:val="00425114"/>
    <w:rsid w:val="00426F76"/>
    <w:rsid w:val="00431338"/>
    <w:rsid w:val="00431543"/>
    <w:rsid w:val="00434414"/>
    <w:rsid w:val="00434C77"/>
    <w:rsid w:val="004354B2"/>
    <w:rsid w:val="00437EBE"/>
    <w:rsid w:val="004407BF"/>
    <w:rsid w:val="00441A80"/>
    <w:rsid w:val="00445011"/>
    <w:rsid w:val="004451A6"/>
    <w:rsid w:val="0044785B"/>
    <w:rsid w:val="00447E4E"/>
    <w:rsid w:val="00451239"/>
    <w:rsid w:val="0046005B"/>
    <w:rsid w:val="00461EFB"/>
    <w:rsid w:val="00464202"/>
    <w:rsid w:val="00467F5D"/>
    <w:rsid w:val="00475504"/>
    <w:rsid w:val="00475FDF"/>
    <w:rsid w:val="0047612B"/>
    <w:rsid w:val="00481C35"/>
    <w:rsid w:val="00483076"/>
    <w:rsid w:val="004861F8"/>
    <w:rsid w:val="0049325C"/>
    <w:rsid w:val="004A0608"/>
    <w:rsid w:val="004A1150"/>
    <w:rsid w:val="004A4935"/>
    <w:rsid w:val="004A794C"/>
    <w:rsid w:val="004B0E2B"/>
    <w:rsid w:val="004C03F3"/>
    <w:rsid w:val="004C08C1"/>
    <w:rsid w:val="004C25CB"/>
    <w:rsid w:val="004C42DF"/>
    <w:rsid w:val="004C4B9E"/>
    <w:rsid w:val="004C65A6"/>
    <w:rsid w:val="004C7D39"/>
    <w:rsid w:val="004D3795"/>
    <w:rsid w:val="004D4497"/>
    <w:rsid w:val="004D606E"/>
    <w:rsid w:val="004D640C"/>
    <w:rsid w:val="004D69E8"/>
    <w:rsid w:val="004D6E74"/>
    <w:rsid w:val="004D7C8E"/>
    <w:rsid w:val="004E1684"/>
    <w:rsid w:val="004E27A0"/>
    <w:rsid w:val="004F04CE"/>
    <w:rsid w:val="004F27FE"/>
    <w:rsid w:val="004F2B04"/>
    <w:rsid w:val="004F2FDF"/>
    <w:rsid w:val="004F41E5"/>
    <w:rsid w:val="004F4D9D"/>
    <w:rsid w:val="004F61A5"/>
    <w:rsid w:val="004F6698"/>
    <w:rsid w:val="004F6F7E"/>
    <w:rsid w:val="00501B5A"/>
    <w:rsid w:val="005028F3"/>
    <w:rsid w:val="00504B50"/>
    <w:rsid w:val="00506957"/>
    <w:rsid w:val="00510D51"/>
    <w:rsid w:val="00510FE3"/>
    <w:rsid w:val="005132CB"/>
    <w:rsid w:val="005205EE"/>
    <w:rsid w:val="00524564"/>
    <w:rsid w:val="00524AF6"/>
    <w:rsid w:val="00531189"/>
    <w:rsid w:val="00532C75"/>
    <w:rsid w:val="0053321D"/>
    <w:rsid w:val="00536230"/>
    <w:rsid w:val="005403DC"/>
    <w:rsid w:val="0054190D"/>
    <w:rsid w:val="0054280E"/>
    <w:rsid w:val="00543770"/>
    <w:rsid w:val="00545729"/>
    <w:rsid w:val="00547457"/>
    <w:rsid w:val="00553063"/>
    <w:rsid w:val="0055577B"/>
    <w:rsid w:val="00556ADC"/>
    <w:rsid w:val="00560446"/>
    <w:rsid w:val="00560D8C"/>
    <w:rsid w:val="005616A2"/>
    <w:rsid w:val="00563523"/>
    <w:rsid w:val="0056562B"/>
    <w:rsid w:val="00567BF5"/>
    <w:rsid w:val="00570FD5"/>
    <w:rsid w:val="00571608"/>
    <w:rsid w:val="005726E0"/>
    <w:rsid w:val="00573B49"/>
    <w:rsid w:val="0057427B"/>
    <w:rsid w:val="005744BA"/>
    <w:rsid w:val="005771FF"/>
    <w:rsid w:val="005822AF"/>
    <w:rsid w:val="00582772"/>
    <w:rsid w:val="0058306A"/>
    <w:rsid w:val="0058478E"/>
    <w:rsid w:val="005866AE"/>
    <w:rsid w:val="00586AEC"/>
    <w:rsid w:val="00593A4E"/>
    <w:rsid w:val="00596694"/>
    <w:rsid w:val="00596845"/>
    <w:rsid w:val="005A0955"/>
    <w:rsid w:val="005A2590"/>
    <w:rsid w:val="005A4BA6"/>
    <w:rsid w:val="005A5856"/>
    <w:rsid w:val="005B085F"/>
    <w:rsid w:val="005B1A94"/>
    <w:rsid w:val="005B2166"/>
    <w:rsid w:val="005B3E1E"/>
    <w:rsid w:val="005B4E51"/>
    <w:rsid w:val="005B610A"/>
    <w:rsid w:val="005B7978"/>
    <w:rsid w:val="005C464B"/>
    <w:rsid w:val="005C6B4B"/>
    <w:rsid w:val="005C7006"/>
    <w:rsid w:val="005D1C53"/>
    <w:rsid w:val="005D1DE3"/>
    <w:rsid w:val="005D1EF2"/>
    <w:rsid w:val="005D21BF"/>
    <w:rsid w:val="005D2778"/>
    <w:rsid w:val="005D4F55"/>
    <w:rsid w:val="005D52B4"/>
    <w:rsid w:val="005E0279"/>
    <w:rsid w:val="005E4D3D"/>
    <w:rsid w:val="005E5027"/>
    <w:rsid w:val="005E50E4"/>
    <w:rsid w:val="005F3892"/>
    <w:rsid w:val="005F3D43"/>
    <w:rsid w:val="005F7CD2"/>
    <w:rsid w:val="006005FE"/>
    <w:rsid w:val="006010B5"/>
    <w:rsid w:val="0060332A"/>
    <w:rsid w:val="00606ACF"/>
    <w:rsid w:val="006140E6"/>
    <w:rsid w:val="006206AA"/>
    <w:rsid w:val="006240DF"/>
    <w:rsid w:val="006258BB"/>
    <w:rsid w:val="00625EB9"/>
    <w:rsid w:val="00627FE2"/>
    <w:rsid w:val="00635770"/>
    <w:rsid w:val="0063578B"/>
    <w:rsid w:val="00637C23"/>
    <w:rsid w:val="00640CCD"/>
    <w:rsid w:val="0064139A"/>
    <w:rsid w:val="006429C3"/>
    <w:rsid w:val="0064563E"/>
    <w:rsid w:val="00646644"/>
    <w:rsid w:val="00646D3B"/>
    <w:rsid w:val="00655053"/>
    <w:rsid w:val="00655D86"/>
    <w:rsid w:val="006601C1"/>
    <w:rsid w:val="006714E3"/>
    <w:rsid w:val="00673531"/>
    <w:rsid w:val="00675293"/>
    <w:rsid w:val="00676325"/>
    <w:rsid w:val="00680B1C"/>
    <w:rsid w:val="00684B62"/>
    <w:rsid w:val="00686414"/>
    <w:rsid w:val="00690ABB"/>
    <w:rsid w:val="00695B41"/>
    <w:rsid w:val="006A331F"/>
    <w:rsid w:val="006A67CF"/>
    <w:rsid w:val="006A7B87"/>
    <w:rsid w:val="006B2D29"/>
    <w:rsid w:val="006B40A6"/>
    <w:rsid w:val="006C2A1C"/>
    <w:rsid w:val="006C3079"/>
    <w:rsid w:val="006D11B6"/>
    <w:rsid w:val="006D189D"/>
    <w:rsid w:val="006D38FF"/>
    <w:rsid w:val="006D3AA8"/>
    <w:rsid w:val="006D4C30"/>
    <w:rsid w:val="006D69BF"/>
    <w:rsid w:val="006E0C2A"/>
    <w:rsid w:val="006E1E49"/>
    <w:rsid w:val="006E47C4"/>
    <w:rsid w:val="006F16AE"/>
    <w:rsid w:val="006F6254"/>
    <w:rsid w:val="006F746F"/>
    <w:rsid w:val="006F7978"/>
    <w:rsid w:val="00701080"/>
    <w:rsid w:val="0070115E"/>
    <w:rsid w:val="00701A9C"/>
    <w:rsid w:val="00701DC3"/>
    <w:rsid w:val="00706AC3"/>
    <w:rsid w:val="00707A31"/>
    <w:rsid w:val="007158D3"/>
    <w:rsid w:val="00723FA6"/>
    <w:rsid w:val="00727B6E"/>
    <w:rsid w:val="00731817"/>
    <w:rsid w:val="00732303"/>
    <w:rsid w:val="00732C14"/>
    <w:rsid w:val="00734B40"/>
    <w:rsid w:val="00735103"/>
    <w:rsid w:val="007359F0"/>
    <w:rsid w:val="00743B17"/>
    <w:rsid w:val="007461D5"/>
    <w:rsid w:val="00750A3E"/>
    <w:rsid w:val="0075193E"/>
    <w:rsid w:val="00757761"/>
    <w:rsid w:val="00760375"/>
    <w:rsid w:val="00762036"/>
    <w:rsid w:val="00764FCE"/>
    <w:rsid w:val="007661E0"/>
    <w:rsid w:val="00771CCF"/>
    <w:rsid w:val="00776460"/>
    <w:rsid w:val="00777C64"/>
    <w:rsid w:val="00780435"/>
    <w:rsid w:val="00780B8F"/>
    <w:rsid w:val="00785858"/>
    <w:rsid w:val="00785C94"/>
    <w:rsid w:val="007868E4"/>
    <w:rsid w:val="007903B5"/>
    <w:rsid w:val="007909DF"/>
    <w:rsid w:val="0079258E"/>
    <w:rsid w:val="0079335F"/>
    <w:rsid w:val="0079459D"/>
    <w:rsid w:val="0079735B"/>
    <w:rsid w:val="00797AAF"/>
    <w:rsid w:val="007A1A4D"/>
    <w:rsid w:val="007A2059"/>
    <w:rsid w:val="007B3E34"/>
    <w:rsid w:val="007B49C9"/>
    <w:rsid w:val="007B54BA"/>
    <w:rsid w:val="007B5E32"/>
    <w:rsid w:val="007C13F6"/>
    <w:rsid w:val="007C328F"/>
    <w:rsid w:val="007C744A"/>
    <w:rsid w:val="007C7BDD"/>
    <w:rsid w:val="007D2E9A"/>
    <w:rsid w:val="007D3170"/>
    <w:rsid w:val="007D3C91"/>
    <w:rsid w:val="007D5792"/>
    <w:rsid w:val="007D7BFE"/>
    <w:rsid w:val="007E1F07"/>
    <w:rsid w:val="007E66B4"/>
    <w:rsid w:val="007F3F55"/>
    <w:rsid w:val="007F4D9A"/>
    <w:rsid w:val="007F64D9"/>
    <w:rsid w:val="00805E16"/>
    <w:rsid w:val="00806F82"/>
    <w:rsid w:val="00814602"/>
    <w:rsid w:val="008156E3"/>
    <w:rsid w:val="00821FD1"/>
    <w:rsid w:val="00826565"/>
    <w:rsid w:val="0083237C"/>
    <w:rsid w:val="008359CF"/>
    <w:rsid w:val="0083606A"/>
    <w:rsid w:val="008371EE"/>
    <w:rsid w:val="00840510"/>
    <w:rsid w:val="00847AAB"/>
    <w:rsid w:val="008530E5"/>
    <w:rsid w:val="0085328C"/>
    <w:rsid w:val="008538B0"/>
    <w:rsid w:val="00854652"/>
    <w:rsid w:val="00855BB9"/>
    <w:rsid w:val="00857780"/>
    <w:rsid w:val="00861474"/>
    <w:rsid w:val="0086184E"/>
    <w:rsid w:val="00870374"/>
    <w:rsid w:val="0087511A"/>
    <w:rsid w:val="00883726"/>
    <w:rsid w:val="00884C8D"/>
    <w:rsid w:val="008909A0"/>
    <w:rsid w:val="00890ACE"/>
    <w:rsid w:val="00890F78"/>
    <w:rsid w:val="00894E53"/>
    <w:rsid w:val="00895266"/>
    <w:rsid w:val="00895509"/>
    <w:rsid w:val="008A018D"/>
    <w:rsid w:val="008A5511"/>
    <w:rsid w:val="008B0E6E"/>
    <w:rsid w:val="008B159C"/>
    <w:rsid w:val="008B27B2"/>
    <w:rsid w:val="008B4279"/>
    <w:rsid w:val="008B49AC"/>
    <w:rsid w:val="008C119B"/>
    <w:rsid w:val="008C17D8"/>
    <w:rsid w:val="008C1A56"/>
    <w:rsid w:val="008C4110"/>
    <w:rsid w:val="008C41BC"/>
    <w:rsid w:val="008C4FF2"/>
    <w:rsid w:val="008C593A"/>
    <w:rsid w:val="008C656F"/>
    <w:rsid w:val="008D156C"/>
    <w:rsid w:val="008D1DAD"/>
    <w:rsid w:val="008D2452"/>
    <w:rsid w:val="008D6D4D"/>
    <w:rsid w:val="008E0CEB"/>
    <w:rsid w:val="008E130F"/>
    <w:rsid w:val="008E3356"/>
    <w:rsid w:val="008E55A0"/>
    <w:rsid w:val="008F24E7"/>
    <w:rsid w:val="008F3F45"/>
    <w:rsid w:val="009026FE"/>
    <w:rsid w:val="0090281B"/>
    <w:rsid w:val="00906E85"/>
    <w:rsid w:val="00907B63"/>
    <w:rsid w:val="00910C1C"/>
    <w:rsid w:val="00910FB6"/>
    <w:rsid w:val="00912D82"/>
    <w:rsid w:val="0091579E"/>
    <w:rsid w:val="00925584"/>
    <w:rsid w:val="00925657"/>
    <w:rsid w:val="0092742F"/>
    <w:rsid w:val="00927A2B"/>
    <w:rsid w:val="00931705"/>
    <w:rsid w:val="00935990"/>
    <w:rsid w:val="00935D11"/>
    <w:rsid w:val="00935D19"/>
    <w:rsid w:val="00936472"/>
    <w:rsid w:val="009364AD"/>
    <w:rsid w:val="009370EC"/>
    <w:rsid w:val="009373A8"/>
    <w:rsid w:val="00941DCC"/>
    <w:rsid w:val="00943D29"/>
    <w:rsid w:val="00945B7A"/>
    <w:rsid w:val="00945E5C"/>
    <w:rsid w:val="009463F4"/>
    <w:rsid w:val="0095029C"/>
    <w:rsid w:val="00950302"/>
    <w:rsid w:val="00950EE4"/>
    <w:rsid w:val="0095121B"/>
    <w:rsid w:val="009534C2"/>
    <w:rsid w:val="00956A27"/>
    <w:rsid w:val="00960150"/>
    <w:rsid w:val="009618E1"/>
    <w:rsid w:val="00962515"/>
    <w:rsid w:val="00962F45"/>
    <w:rsid w:val="00964571"/>
    <w:rsid w:val="00971E61"/>
    <w:rsid w:val="00971F04"/>
    <w:rsid w:val="00972689"/>
    <w:rsid w:val="00972CFF"/>
    <w:rsid w:val="00974140"/>
    <w:rsid w:val="00974E4F"/>
    <w:rsid w:val="00974E7E"/>
    <w:rsid w:val="00976F0F"/>
    <w:rsid w:val="00976F17"/>
    <w:rsid w:val="0098066B"/>
    <w:rsid w:val="009814C4"/>
    <w:rsid w:val="009867D6"/>
    <w:rsid w:val="00986DF4"/>
    <w:rsid w:val="00987EF2"/>
    <w:rsid w:val="00990B2D"/>
    <w:rsid w:val="009918D6"/>
    <w:rsid w:val="00993854"/>
    <w:rsid w:val="00996E84"/>
    <w:rsid w:val="009A0D3E"/>
    <w:rsid w:val="009A257F"/>
    <w:rsid w:val="009A4AEF"/>
    <w:rsid w:val="009A5113"/>
    <w:rsid w:val="009A6595"/>
    <w:rsid w:val="009B0CE5"/>
    <w:rsid w:val="009B35C0"/>
    <w:rsid w:val="009C31BE"/>
    <w:rsid w:val="009C7F83"/>
    <w:rsid w:val="009D2322"/>
    <w:rsid w:val="009D2BD5"/>
    <w:rsid w:val="009D5969"/>
    <w:rsid w:val="009D5FC8"/>
    <w:rsid w:val="009D715D"/>
    <w:rsid w:val="009E1670"/>
    <w:rsid w:val="009E1C61"/>
    <w:rsid w:val="009E1FCC"/>
    <w:rsid w:val="009E2AC1"/>
    <w:rsid w:val="009E2E47"/>
    <w:rsid w:val="009E4073"/>
    <w:rsid w:val="009E5F22"/>
    <w:rsid w:val="009E7391"/>
    <w:rsid w:val="009E7E51"/>
    <w:rsid w:val="009F175B"/>
    <w:rsid w:val="009F2844"/>
    <w:rsid w:val="009F2D43"/>
    <w:rsid w:val="009F3DCF"/>
    <w:rsid w:val="009F6145"/>
    <w:rsid w:val="009F7098"/>
    <w:rsid w:val="00A03370"/>
    <w:rsid w:val="00A038BA"/>
    <w:rsid w:val="00A049BD"/>
    <w:rsid w:val="00A04CC9"/>
    <w:rsid w:val="00A05ED2"/>
    <w:rsid w:val="00A06D5F"/>
    <w:rsid w:val="00A10180"/>
    <w:rsid w:val="00A10613"/>
    <w:rsid w:val="00A10ED4"/>
    <w:rsid w:val="00A1303A"/>
    <w:rsid w:val="00A20957"/>
    <w:rsid w:val="00A20E2D"/>
    <w:rsid w:val="00A21AF5"/>
    <w:rsid w:val="00A23148"/>
    <w:rsid w:val="00A249E3"/>
    <w:rsid w:val="00A26623"/>
    <w:rsid w:val="00A274C9"/>
    <w:rsid w:val="00A31ECC"/>
    <w:rsid w:val="00A32FE0"/>
    <w:rsid w:val="00A346D9"/>
    <w:rsid w:val="00A36141"/>
    <w:rsid w:val="00A37CDA"/>
    <w:rsid w:val="00A40296"/>
    <w:rsid w:val="00A40D17"/>
    <w:rsid w:val="00A435A1"/>
    <w:rsid w:val="00A4426D"/>
    <w:rsid w:val="00A44959"/>
    <w:rsid w:val="00A47CC5"/>
    <w:rsid w:val="00A5109D"/>
    <w:rsid w:val="00A51459"/>
    <w:rsid w:val="00A53DDE"/>
    <w:rsid w:val="00A64331"/>
    <w:rsid w:val="00A6505C"/>
    <w:rsid w:val="00A65C62"/>
    <w:rsid w:val="00A66ECE"/>
    <w:rsid w:val="00A6760B"/>
    <w:rsid w:val="00A73B91"/>
    <w:rsid w:val="00A80A3F"/>
    <w:rsid w:val="00A81A66"/>
    <w:rsid w:val="00A82E5E"/>
    <w:rsid w:val="00A837F0"/>
    <w:rsid w:val="00A86997"/>
    <w:rsid w:val="00A90049"/>
    <w:rsid w:val="00A9090B"/>
    <w:rsid w:val="00A912B4"/>
    <w:rsid w:val="00A96ED8"/>
    <w:rsid w:val="00A97761"/>
    <w:rsid w:val="00A97831"/>
    <w:rsid w:val="00AA0D0B"/>
    <w:rsid w:val="00AA487B"/>
    <w:rsid w:val="00AA59F5"/>
    <w:rsid w:val="00AA5EE0"/>
    <w:rsid w:val="00AA71AA"/>
    <w:rsid w:val="00AB4F9E"/>
    <w:rsid w:val="00AB521E"/>
    <w:rsid w:val="00AB68D3"/>
    <w:rsid w:val="00AC146E"/>
    <w:rsid w:val="00AC20A1"/>
    <w:rsid w:val="00AC55A2"/>
    <w:rsid w:val="00AC691B"/>
    <w:rsid w:val="00AD0085"/>
    <w:rsid w:val="00AD05B3"/>
    <w:rsid w:val="00AD4127"/>
    <w:rsid w:val="00AD4287"/>
    <w:rsid w:val="00AE0DC9"/>
    <w:rsid w:val="00AE362E"/>
    <w:rsid w:val="00AE3C93"/>
    <w:rsid w:val="00AE4270"/>
    <w:rsid w:val="00AE50C0"/>
    <w:rsid w:val="00AE7ED5"/>
    <w:rsid w:val="00AF2366"/>
    <w:rsid w:val="00AF2753"/>
    <w:rsid w:val="00AF2E88"/>
    <w:rsid w:val="00AF33D3"/>
    <w:rsid w:val="00AF6E55"/>
    <w:rsid w:val="00AF6ED5"/>
    <w:rsid w:val="00B02B1A"/>
    <w:rsid w:val="00B072CD"/>
    <w:rsid w:val="00B104AE"/>
    <w:rsid w:val="00B1119A"/>
    <w:rsid w:val="00B13F4B"/>
    <w:rsid w:val="00B2285F"/>
    <w:rsid w:val="00B245C0"/>
    <w:rsid w:val="00B279CA"/>
    <w:rsid w:val="00B34BB5"/>
    <w:rsid w:val="00B34E91"/>
    <w:rsid w:val="00B42070"/>
    <w:rsid w:val="00B45C82"/>
    <w:rsid w:val="00B52546"/>
    <w:rsid w:val="00B52943"/>
    <w:rsid w:val="00B63230"/>
    <w:rsid w:val="00B63364"/>
    <w:rsid w:val="00B637FF"/>
    <w:rsid w:val="00B66761"/>
    <w:rsid w:val="00B73BDD"/>
    <w:rsid w:val="00B77BD8"/>
    <w:rsid w:val="00B80B7E"/>
    <w:rsid w:val="00B82E44"/>
    <w:rsid w:val="00B8555C"/>
    <w:rsid w:val="00B8591D"/>
    <w:rsid w:val="00B9087B"/>
    <w:rsid w:val="00B92229"/>
    <w:rsid w:val="00B930A4"/>
    <w:rsid w:val="00B93121"/>
    <w:rsid w:val="00B9707D"/>
    <w:rsid w:val="00BA0A3F"/>
    <w:rsid w:val="00BA1EE9"/>
    <w:rsid w:val="00BB020E"/>
    <w:rsid w:val="00BB038B"/>
    <w:rsid w:val="00BB707D"/>
    <w:rsid w:val="00BC129B"/>
    <w:rsid w:val="00BC1C8C"/>
    <w:rsid w:val="00BC1C90"/>
    <w:rsid w:val="00BC5978"/>
    <w:rsid w:val="00BD2CFF"/>
    <w:rsid w:val="00BE0DFF"/>
    <w:rsid w:val="00BE1BE6"/>
    <w:rsid w:val="00BE3861"/>
    <w:rsid w:val="00BE3D9B"/>
    <w:rsid w:val="00BE40C8"/>
    <w:rsid w:val="00BE434A"/>
    <w:rsid w:val="00BE76F0"/>
    <w:rsid w:val="00C02664"/>
    <w:rsid w:val="00C03BEF"/>
    <w:rsid w:val="00C0479C"/>
    <w:rsid w:val="00C074A4"/>
    <w:rsid w:val="00C10EEE"/>
    <w:rsid w:val="00C1118D"/>
    <w:rsid w:val="00C15679"/>
    <w:rsid w:val="00C15EFA"/>
    <w:rsid w:val="00C2263F"/>
    <w:rsid w:val="00C237C0"/>
    <w:rsid w:val="00C23F05"/>
    <w:rsid w:val="00C24C9A"/>
    <w:rsid w:val="00C301B3"/>
    <w:rsid w:val="00C32634"/>
    <w:rsid w:val="00C37932"/>
    <w:rsid w:val="00C435E3"/>
    <w:rsid w:val="00C4429D"/>
    <w:rsid w:val="00C46392"/>
    <w:rsid w:val="00C46C0C"/>
    <w:rsid w:val="00C50115"/>
    <w:rsid w:val="00C52FC9"/>
    <w:rsid w:val="00C5306B"/>
    <w:rsid w:val="00C53E44"/>
    <w:rsid w:val="00C54339"/>
    <w:rsid w:val="00C54522"/>
    <w:rsid w:val="00C55000"/>
    <w:rsid w:val="00C55787"/>
    <w:rsid w:val="00C560B5"/>
    <w:rsid w:val="00C63468"/>
    <w:rsid w:val="00C70D13"/>
    <w:rsid w:val="00C73E6F"/>
    <w:rsid w:val="00C80293"/>
    <w:rsid w:val="00C80BA1"/>
    <w:rsid w:val="00C837A2"/>
    <w:rsid w:val="00C847E4"/>
    <w:rsid w:val="00C864EE"/>
    <w:rsid w:val="00C90F89"/>
    <w:rsid w:val="00C920D5"/>
    <w:rsid w:val="00C924FD"/>
    <w:rsid w:val="00C93799"/>
    <w:rsid w:val="00C96F15"/>
    <w:rsid w:val="00CA0257"/>
    <w:rsid w:val="00CA1692"/>
    <w:rsid w:val="00CA6B5E"/>
    <w:rsid w:val="00CA7995"/>
    <w:rsid w:val="00CB0A18"/>
    <w:rsid w:val="00CB22FB"/>
    <w:rsid w:val="00CB7266"/>
    <w:rsid w:val="00CB7433"/>
    <w:rsid w:val="00CB7733"/>
    <w:rsid w:val="00CB7A8C"/>
    <w:rsid w:val="00CC72CF"/>
    <w:rsid w:val="00CD52E0"/>
    <w:rsid w:val="00CE1363"/>
    <w:rsid w:val="00CE48DD"/>
    <w:rsid w:val="00CE559B"/>
    <w:rsid w:val="00CE6DAB"/>
    <w:rsid w:val="00CE7B32"/>
    <w:rsid w:val="00CF2020"/>
    <w:rsid w:val="00CF4063"/>
    <w:rsid w:val="00CF5150"/>
    <w:rsid w:val="00CF60F3"/>
    <w:rsid w:val="00CF6E90"/>
    <w:rsid w:val="00D017FA"/>
    <w:rsid w:val="00D06E44"/>
    <w:rsid w:val="00D13362"/>
    <w:rsid w:val="00D16905"/>
    <w:rsid w:val="00D24F58"/>
    <w:rsid w:val="00D2513E"/>
    <w:rsid w:val="00D25218"/>
    <w:rsid w:val="00D270A0"/>
    <w:rsid w:val="00D27E8E"/>
    <w:rsid w:val="00D32CD4"/>
    <w:rsid w:val="00D34B81"/>
    <w:rsid w:val="00D36531"/>
    <w:rsid w:val="00D40051"/>
    <w:rsid w:val="00D400FB"/>
    <w:rsid w:val="00D41959"/>
    <w:rsid w:val="00D41A4A"/>
    <w:rsid w:val="00D47D62"/>
    <w:rsid w:val="00D52F2E"/>
    <w:rsid w:val="00D53124"/>
    <w:rsid w:val="00D53C25"/>
    <w:rsid w:val="00D56607"/>
    <w:rsid w:val="00D61C19"/>
    <w:rsid w:val="00D642AE"/>
    <w:rsid w:val="00D6490F"/>
    <w:rsid w:val="00D652A8"/>
    <w:rsid w:val="00D67807"/>
    <w:rsid w:val="00D72158"/>
    <w:rsid w:val="00D72C50"/>
    <w:rsid w:val="00D76573"/>
    <w:rsid w:val="00D809B3"/>
    <w:rsid w:val="00D80A1C"/>
    <w:rsid w:val="00D81416"/>
    <w:rsid w:val="00D8296B"/>
    <w:rsid w:val="00D83505"/>
    <w:rsid w:val="00D85F92"/>
    <w:rsid w:val="00D87D0F"/>
    <w:rsid w:val="00D919A1"/>
    <w:rsid w:val="00D93105"/>
    <w:rsid w:val="00D9327A"/>
    <w:rsid w:val="00D93E06"/>
    <w:rsid w:val="00D94FFF"/>
    <w:rsid w:val="00D95FF3"/>
    <w:rsid w:val="00D974A3"/>
    <w:rsid w:val="00DA135F"/>
    <w:rsid w:val="00DA3BEE"/>
    <w:rsid w:val="00DA5EA9"/>
    <w:rsid w:val="00DA6997"/>
    <w:rsid w:val="00DB0953"/>
    <w:rsid w:val="00DB2D0B"/>
    <w:rsid w:val="00DB4231"/>
    <w:rsid w:val="00DB5391"/>
    <w:rsid w:val="00DB53EB"/>
    <w:rsid w:val="00DB6CF3"/>
    <w:rsid w:val="00DB71DB"/>
    <w:rsid w:val="00DC1CF7"/>
    <w:rsid w:val="00DC3D71"/>
    <w:rsid w:val="00DC5235"/>
    <w:rsid w:val="00DD053E"/>
    <w:rsid w:val="00DD080B"/>
    <w:rsid w:val="00DD25AC"/>
    <w:rsid w:val="00DD33A9"/>
    <w:rsid w:val="00DD377B"/>
    <w:rsid w:val="00DD57C1"/>
    <w:rsid w:val="00DD7D24"/>
    <w:rsid w:val="00DE0139"/>
    <w:rsid w:val="00DE2937"/>
    <w:rsid w:val="00DE36D7"/>
    <w:rsid w:val="00DE3BC0"/>
    <w:rsid w:val="00DE6BF1"/>
    <w:rsid w:val="00DF0A6C"/>
    <w:rsid w:val="00DF2193"/>
    <w:rsid w:val="00DF25F1"/>
    <w:rsid w:val="00DF6FEB"/>
    <w:rsid w:val="00DF731C"/>
    <w:rsid w:val="00E0010A"/>
    <w:rsid w:val="00E0070C"/>
    <w:rsid w:val="00E05327"/>
    <w:rsid w:val="00E11092"/>
    <w:rsid w:val="00E1235E"/>
    <w:rsid w:val="00E12EFD"/>
    <w:rsid w:val="00E13550"/>
    <w:rsid w:val="00E1756D"/>
    <w:rsid w:val="00E2167F"/>
    <w:rsid w:val="00E22397"/>
    <w:rsid w:val="00E233A3"/>
    <w:rsid w:val="00E307EF"/>
    <w:rsid w:val="00E30B05"/>
    <w:rsid w:val="00E322DA"/>
    <w:rsid w:val="00E3406B"/>
    <w:rsid w:val="00E348D3"/>
    <w:rsid w:val="00E37B61"/>
    <w:rsid w:val="00E45B71"/>
    <w:rsid w:val="00E63166"/>
    <w:rsid w:val="00E64132"/>
    <w:rsid w:val="00E645E1"/>
    <w:rsid w:val="00E67B7C"/>
    <w:rsid w:val="00E83E59"/>
    <w:rsid w:val="00E87EA9"/>
    <w:rsid w:val="00E905F6"/>
    <w:rsid w:val="00E91609"/>
    <w:rsid w:val="00E92905"/>
    <w:rsid w:val="00E93535"/>
    <w:rsid w:val="00E9539C"/>
    <w:rsid w:val="00E9652E"/>
    <w:rsid w:val="00E9708F"/>
    <w:rsid w:val="00EA3BC9"/>
    <w:rsid w:val="00EA6AF7"/>
    <w:rsid w:val="00EA6C08"/>
    <w:rsid w:val="00EA7B3E"/>
    <w:rsid w:val="00EA7CE2"/>
    <w:rsid w:val="00EB53F5"/>
    <w:rsid w:val="00EB5E16"/>
    <w:rsid w:val="00EB63D7"/>
    <w:rsid w:val="00EB6F9D"/>
    <w:rsid w:val="00EC09FF"/>
    <w:rsid w:val="00EC1CF5"/>
    <w:rsid w:val="00EC5E80"/>
    <w:rsid w:val="00EC7A8F"/>
    <w:rsid w:val="00ED1D52"/>
    <w:rsid w:val="00ED77F9"/>
    <w:rsid w:val="00EF0676"/>
    <w:rsid w:val="00EF0C9A"/>
    <w:rsid w:val="00F07507"/>
    <w:rsid w:val="00F1462E"/>
    <w:rsid w:val="00F20663"/>
    <w:rsid w:val="00F208A7"/>
    <w:rsid w:val="00F22E5B"/>
    <w:rsid w:val="00F26208"/>
    <w:rsid w:val="00F264C5"/>
    <w:rsid w:val="00F267D1"/>
    <w:rsid w:val="00F2706B"/>
    <w:rsid w:val="00F36807"/>
    <w:rsid w:val="00F42AF3"/>
    <w:rsid w:val="00F43AA8"/>
    <w:rsid w:val="00F46496"/>
    <w:rsid w:val="00F50272"/>
    <w:rsid w:val="00F50988"/>
    <w:rsid w:val="00F535D0"/>
    <w:rsid w:val="00F54C3B"/>
    <w:rsid w:val="00F56272"/>
    <w:rsid w:val="00F56D58"/>
    <w:rsid w:val="00F57531"/>
    <w:rsid w:val="00F6084D"/>
    <w:rsid w:val="00F66CD7"/>
    <w:rsid w:val="00F762F0"/>
    <w:rsid w:val="00F77B40"/>
    <w:rsid w:val="00F82E2D"/>
    <w:rsid w:val="00F82E4A"/>
    <w:rsid w:val="00F95128"/>
    <w:rsid w:val="00F95902"/>
    <w:rsid w:val="00F97F32"/>
    <w:rsid w:val="00FA217A"/>
    <w:rsid w:val="00FA5E8C"/>
    <w:rsid w:val="00FB3BDD"/>
    <w:rsid w:val="00FB6BB8"/>
    <w:rsid w:val="00FC39B4"/>
    <w:rsid w:val="00FC493A"/>
    <w:rsid w:val="00FC7976"/>
    <w:rsid w:val="00FD3BBF"/>
    <w:rsid w:val="00FD7520"/>
    <w:rsid w:val="00FE15D3"/>
    <w:rsid w:val="00FE2875"/>
    <w:rsid w:val="00FE3081"/>
    <w:rsid w:val="00FE3F48"/>
    <w:rsid w:val="00FE41B5"/>
    <w:rsid w:val="00FE6719"/>
    <w:rsid w:val="00FF0A1E"/>
    <w:rsid w:val="00FF0C03"/>
    <w:rsid w:val="00FF29AF"/>
    <w:rsid w:val="00FF47DA"/>
    <w:rsid w:val="00FF4821"/>
    <w:rsid w:val="00FF5AB3"/>
    <w:rsid w:val="00FF7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3EB"/>
    <w:pPr>
      <w:ind w:right="108"/>
    </w:pPr>
    <w:rPr>
      <w:sz w:val="22"/>
      <w:szCs w:val="22"/>
      <w:lang w:eastAsia="en-US"/>
    </w:rPr>
  </w:style>
  <w:style w:type="paragraph" w:styleId="1">
    <w:name w:val="heading 1"/>
    <w:basedOn w:val="a"/>
    <w:link w:val="10"/>
    <w:uiPriority w:val="99"/>
    <w:qFormat/>
    <w:locked/>
    <w:rsid w:val="00A049BD"/>
    <w:pPr>
      <w:spacing w:before="100" w:beforeAutospacing="1" w:after="100" w:afterAutospacing="1"/>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F7098"/>
    <w:rPr>
      <w:rFonts w:ascii="Cambria" w:hAnsi="Cambria" w:cs="Times New Roman"/>
      <w:b/>
      <w:bCs/>
      <w:kern w:val="32"/>
      <w:sz w:val="32"/>
      <w:szCs w:val="32"/>
      <w:lang w:eastAsia="en-US"/>
    </w:rPr>
  </w:style>
  <w:style w:type="paragraph" w:styleId="a3">
    <w:name w:val="List Paragraph"/>
    <w:basedOn w:val="a"/>
    <w:uiPriority w:val="99"/>
    <w:qFormat/>
    <w:rsid w:val="009E4073"/>
    <w:pPr>
      <w:ind w:left="720"/>
      <w:contextualSpacing/>
    </w:pPr>
  </w:style>
  <w:style w:type="paragraph" w:styleId="a4">
    <w:name w:val="Title"/>
    <w:basedOn w:val="a"/>
    <w:link w:val="a5"/>
    <w:uiPriority w:val="99"/>
    <w:qFormat/>
    <w:rsid w:val="0004369B"/>
    <w:pPr>
      <w:ind w:left="1361" w:right="510" w:firstLine="454"/>
      <w:jc w:val="center"/>
    </w:pPr>
    <w:rPr>
      <w:rFonts w:ascii="Times New Roman" w:hAnsi="Times New Roman"/>
      <w:b/>
      <w:sz w:val="20"/>
      <w:szCs w:val="20"/>
      <w:lang w:eastAsia="ru-RU"/>
    </w:rPr>
  </w:style>
  <w:style w:type="character" w:customStyle="1" w:styleId="a5">
    <w:name w:val="Название Знак"/>
    <w:link w:val="a4"/>
    <w:uiPriority w:val="99"/>
    <w:locked/>
    <w:rsid w:val="0004369B"/>
    <w:rPr>
      <w:rFonts w:ascii="Times New Roman" w:hAnsi="Times New Roman" w:cs="Times New Roman"/>
      <w:b/>
      <w:sz w:val="20"/>
      <w:szCs w:val="20"/>
      <w:lang w:eastAsia="ru-RU"/>
    </w:rPr>
  </w:style>
  <w:style w:type="paragraph" w:styleId="a6">
    <w:name w:val="Normal (Web)"/>
    <w:basedOn w:val="a"/>
    <w:uiPriority w:val="99"/>
    <w:rsid w:val="00232407"/>
    <w:pPr>
      <w:spacing w:before="100" w:beforeAutospacing="1" w:after="100" w:afterAutospacing="1"/>
    </w:pPr>
    <w:rPr>
      <w:rFonts w:ascii="Times New Roman" w:eastAsia="Times New Roman" w:hAnsi="Times New Roman"/>
      <w:sz w:val="24"/>
      <w:szCs w:val="24"/>
      <w:lang w:eastAsia="ru-RU"/>
    </w:rPr>
  </w:style>
  <w:style w:type="paragraph" w:styleId="a7">
    <w:name w:val="header"/>
    <w:basedOn w:val="a"/>
    <w:link w:val="a8"/>
    <w:uiPriority w:val="99"/>
    <w:rsid w:val="00B8591D"/>
    <w:pPr>
      <w:tabs>
        <w:tab w:val="center" w:pos="4677"/>
        <w:tab w:val="right" w:pos="9355"/>
      </w:tabs>
    </w:pPr>
    <w:rPr>
      <w:sz w:val="20"/>
      <w:szCs w:val="20"/>
    </w:rPr>
  </w:style>
  <w:style w:type="character" w:customStyle="1" w:styleId="a8">
    <w:name w:val="Верхний колонтитул Знак"/>
    <w:link w:val="a7"/>
    <w:uiPriority w:val="99"/>
    <w:locked/>
    <w:rsid w:val="00B8591D"/>
    <w:rPr>
      <w:rFonts w:cs="Times New Roman"/>
    </w:rPr>
  </w:style>
  <w:style w:type="paragraph" w:styleId="a9">
    <w:name w:val="footer"/>
    <w:basedOn w:val="a"/>
    <w:link w:val="aa"/>
    <w:uiPriority w:val="99"/>
    <w:rsid w:val="00B8591D"/>
    <w:pPr>
      <w:tabs>
        <w:tab w:val="center" w:pos="4677"/>
        <w:tab w:val="right" w:pos="9355"/>
      </w:tabs>
    </w:pPr>
    <w:rPr>
      <w:sz w:val="20"/>
      <w:szCs w:val="20"/>
    </w:rPr>
  </w:style>
  <w:style w:type="character" w:customStyle="1" w:styleId="aa">
    <w:name w:val="Нижний колонтитул Знак"/>
    <w:link w:val="a9"/>
    <w:uiPriority w:val="99"/>
    <w:locked/>
    <w:rsid w:val="00B8591D"/>
    <w:rPr>
      <w:rFonts w:cs="Times New Roman"/>
    </w:rPr>
  </w:style>
  <w:style w:type="paragraph" w:customStyle="1" w:styleId="11">
    <w:name w:val="Абзац списка1"/>
    <w:basedOn w:val="a"/>
    <w:uiPriority w:val="99"/>
    <w:rsid w:val="00964571"/>
    <w:pPr>
      <w:ind w:left="720"/>
      <w:contextualSpacing/>
    </w:pPr>
    <w:rPr>
      <w:rFonts w:eastAsia="Times New Roman"/>
    </w:rPr>
  </w:style>
  <w:style w:type="character" w:customStyle="1" w:styleId="en">
    <w:name w:val="en"/>
    <w:uiPriority w:val="99"/>
    <w:rsid w:val="00F22E5B"/>
    <w:rPr>
      <w:rFonts w:cs="Times New Roman"/>
    </w:rPr>
  </w:style>
  <w:style w:type="character" w:styleId="ab">
    <w:name w:val="Hyperlink"/>
    <w:uiPriority w:val="99"/>
    <w:rsid w:val="00F22E5B"/>
    <w:rPr>
      <w:rFonts w:cs="Times New Roman"/>
      <w:color w:val="0000FF"/>
      <w:u w:val="single"/>
    </w:rPr>
  </w:style>
  <w:style w:type="paragraph" w:customStyle="1" w:styleId="ti20">
    <w:name w:val="ti20"/>
    <w:basedOn w:val="a"/>
    <w:uiPriority w:val="99"/>
    <w:rsid w:val="00F22E5B"/>
    <w:pPr>
      <w:spacing w:before="100" w:beforeAutospacing="1" w:after="100" w:afterAutospacing="1"/>
    </w:pPr>
    <w:rPr>
      <w:rFonts w:ascii="Times New Roman" w:hAnsi="Times New Roman"/>
      <w:sz w:val="24"/>
      <w:szCs w:val="24"/>
      <w:lang w:eastAsia="ru-RU"/>
    </w:rPr>
  </w:style>
  <w:style w:type="character" w:customStyle="1" w:styleId="mfn">
    <w:name w:val="mfn"/>
    <w:uiPriority w:val="99"/>
    <w:rsid w:val="00F22E5B"/>
    <w:rPr>
      <w:rFonts w:cs="Times New Roman"/>
    </w:rPr>
  </w:style>
  <w:style w:type="paragraph" w:styleId="ac">
    <w:name w:val="Subtitle"/>
    <w:basedOn w:val="a"/>
    <w:next w:val="a"/>
    <w:link w:val="ad"/>
    <w:qFormat/>
    <w:locked/>
    <w:rsid w:val="00C54522"/>
    <w:pPr>
      <w:spacing w:after="60"/>
      <w:jc w:val="center"/>
      <w:outlineLvl w:val="1"/>
    </w:pPr>
    <w:rPr>
      <w:rFonts w:ascii="Cambria" w:eastAsia="Times New Roman" w:hAnsi="Cambria"/>
      <w:sz w:val="24"/>
      <w:szCs w:val="24"/>
    </w:rPr>
  </w:style>
  <w:style w:type="character" w:customStyle="1" w:styleId="ad">
    <w:name w:val="Подзаголовок Знак"/>
    <w:link w:val="ac"/>
    <w:rsid w:val="00C54522"/>
    <w:rPr>
      <w:rFonts w:ascii="Cambria" w:eastAsia="Times New Roman" w:hAnsi="Cambria"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466699">
      <w:marLeft w:val="0"/>
      <w:marRight w:val="0"/>
      <w:marTop w:val="0"/>
      <w:marBottom w:val="0"/>
      <w:divBdr>
        <w:top w:val="none" w:sz="0" w:space="0" w:color="auto"/>
        <w:left w:val="none" w:sz="0" w:space="0" w:color="auto"/>
        <w:bottom w:val="none" w:sz="0" w:space="0" w:color="auto"/>
        <w:right w:val="none" w:sz="0" w:space="0" w:color="auto"/>
      </w:divBdr>
      <w:divsChild>
        <w:div w:id="1179466727">
          <w:marLeft w:val="0"/>
          <w:marRight w:val="0"/>
          <w:marTop w:val="0"/>
          <w:marBottom w:val="0"/>
          <w:divBdr>
            <w:top w:val="none" w:sz="0" w:space="0" w:color="auto"/>
            <w:left w:val="none" w:sz="0" w:space="0" w:color="auto"/>
            <w:bottom w:val="none" w:sz="0" w:space="0" w:color="auto"/>
            <w:right w:val="none" w:sz="0" w:space="0" w:color="auto"/>
          </w:divBdr>
        </w:div>
      </w:divsChild>
    </w:div>
    <w:div w:id="1179466701">
      <w:marLeft w:val="0"/>
      <w:marRight w:val="0"/>
      <w:marTop w:val="0"/>
      <w:marBottom w:val="0"/>
      <w:divBdr>
        <w:top w:val="none" w:sz="0" w:space="0" w:color="auto"/>
        <w:left w:val="none" w:sz="0" w:space="0" w:color="auto"/>
        <w:bottom w:val="none" w:sz="0" w:space="0" w:color="auto"/>
        <w:right w:val="none" w:sz="0" w:space="0" w:color="auto"/>
      </w:divBdr>
      <w:divsChild>
        <w:div w:id="1179466774">
          <w:marLeft w:val="0"/>
          <w:marRight w:val="0"/>
          <w:marTop w:val="0"/>
          <w:marBottom w:val="0"/>
          <w:divBdr>
            <w:top w:val="none" w:sz="0" w:space="0" w:color="auto"/>
            <w:left w:val="none" w:sz="0" w:space="0" w:color="auto"/>
            <w:bottom w:val="none" w:sz="0" w:space="0" w:color="auto"/>
            <w:right w:val="none" w:sz="0" w:space="0" w:color="auto"/>
          </w:divBdr>
        </w:div>
      </w:divsChild>
    </w:div>
    <w:div w:id="1179466703">
      <w:marLeft w:val="0"/>
      <w:marRight w:val="0"/>
      <w:marTop w:val="0"/>
      <w:marBottom w:val="0"/>
      <w:divBdr>
        <w:top w:val="none" w:sz="0" w:space="0" w:color="auto"/>
        <w:left w:val="none" w:sz="0" w:space="0" w:color="auto"/>
        <w:bottom w:val="none" w:sz="0" w:space="0" w:color="auto"/>
        <w:right w:val="none" w:sz="0" w:space="0" w:color="auto"/>
      </w:divBdr>
      <w:divsChild>
        <w:div w:id="1179466750">
          <w:marLeft w:val="0"/>
          <w:marRight w:val="0"/>
          <w:marTop w:val="0"/>
          <w:marBottom w:val="0"/>
          <w:divBdr>
            <w:top w:val="none" w:sz="0" w:space="0" w:color="auto"/>
            <w:left w:val="none" w:sz="0" w:space="0" w:color="auto"/>
            <w:bottom w:val="none" w:sz="0" w:space="0" w:color="auto"/>
            <w:right w:val="none" w:sz="0" w:space="0" w:color="auto"/>
          </w:divBdr>
          <w:divsChild>
            <w:div w:id="1179466716">
              <w:marLeft w:val="0"/>
              <w:marRight w:val="0"/>
              <w:marTop w:val="0"/>
              <w:marBottom w:val="0"/>
              <w:divBdr>
                <w:top w:val="none" w:sz="0" w:space="0" w:color="auto"/>
                <w:left w:val="none" w:sz="0" w:space="0" w:color="auto"/>
                <w:bottom w:val="none" w:sz="0" w:space="0" w:color="auto"/>
                <w:right w:val="none" w:sz="0" w:space="0" w:color="auto"/>
              </w:divBdr>
              <w:divsChild>
                <w:div w:id="1179466731">
                  <w:marLeft w:val="0"/>
                  <w:marRight w:val="0"/>
                  <w:marTop w:val="0"/>
                  <w:marBottom w:val="0"/>
                  <w:divBdr>
                    <w:top w:val="none" w:sz="0" w:space="0" w:color="auto"/>
                    <w:left w:val="none" w:sz="0" w:space="0" w:color="auto"/>
                    <w:bottom w:val="none" w:sz="0" w:space="0" w:color="auto"/>
                    <w:right w:val="none" w:sz="0" w:space="0" w:color="auto"/>
                  </w:divBdr>
                  <w:divsChild>
                    <w:div w:id="11794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466719">
      <w:marLeft w:val="0"/>
      <w:marRight w:val="0"/>
      <w:marTop w:val="0"/>
      <w:marBottom w:val="0"/>
      <w:divBdr>
        <w:top w:val="none" w:sz="0" w:space="0" w:color="auto"/>
        <w:left w:val="none" w:sz="0" w:space="0" w:color="auto"/>
        <w:bottom w:val="none" w:sz="0" w:space="0" w:color="auto"/>
        <w:right w:val="none" w:sz="0" w:space="0" w:color="auto"/>
      </w:divBdr>
      <w:divsChild>
        <w:div w:id="1179466728">
          <w:marLeft w:val="0"/>
          <w:marRight w:val="0"/>
          <w:marTop w:val="0"/>
          <w:marBottom w:val="0"/>
          <w:divBdr>
            <w:top w:val="none" w:sz="0" w:space="0" w:color="auto"/>
            <w:left w:val="none" w:sz="0" w:space="0" w:color="auto"/>
            <w:bottom w:val="none" w:sz="0" w:space="0" w:color="auto"/>
            <w:right w:val="none" w:sz="0" w:space="0" w:color="auto"/>
          </w:divBdr>
          <w:divsChild>
            <w:div w:id="1179466708">
              <w:marLeft w:val="0"/>
              <w:marRight w:val="0"/>
              <w:marTop w:val="0"/>
              <w:marBottom w:val="0"/>
              <w:divBdr>
                <w:top w:val="none" w:sz="0" w:space="0" w:color="auto"/>
                <w:left w:val="none" w:sz="0" w:space="0" w:color="auto"/>
                <w:bottom w:val="none" w:sz="0" w:space="0" w:color="auto"/>
                <w:right w:val="none" w:sz="0" w:space="0" w:color="auto"/>
              </w:divBdr>
              <w:divsChild>
                <w:div w:id="1179466722">
                  <w:marLeft w:val="0"/>
                  <w:marRight w:val="0"/>
                  <w:marTop w:val="0"/>
                  <w:marBottom w:val="0"/>
                  <w:divBdr>
                    <w:top w:val="none" w:sz="0" w:space="0" w:color="auto"/>
                    <w:left w:val="none" w:sz="0" w:space="0" w:color="auto"/>
                    <w:bottom w:val="none" w:sz="0" w:space="0" w:color="auto"/>
                    <w:right w:val="none" w:sz="0" w:space="0" w:color="auto"/>
                  </w:divBdr>
                  <w:divsChild>
                    <w:div w:id="1179466721">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466723">
      <w:marLeft w:val="0"/>
      <w:marRight w:val="0"/>
      <w:marTop w:val="0"/>
      <w:marBottom w:val="0"/>
      <w:divBdr>
        <w:top w:val="none" w:sz="0" w:space="0" w:color="auto"/>
        <w:left w:val="none" w:sz="0" w:space="0" w:color="auto"/>
        <w:bottom w:val="none" w:sz="0" w:space="0" w:color="auto"/>
        <w:right w:val="none" w:sz="0" w:space="0" w:color="auto"/>
      </w:divBdr>
      <w:divsChild>
        <w:div w:id="1179466711">
          <w:marLeft w:val="0"/>
          <w:marRight w:val="0"/>
          <w:marTop w:val="0"/>
          <w:marBottom w:val="0"/>
          <w:divBdr>
            <w:top w:val="none" w:sz="0" w:space="0" w:color="auto"/>
            <w:left w:val="none" w:sz="0" w:space="0" w:color="auto"/>
            <w:bottom w:val="none" w:sz="0" w:space="0" w:color="auto"/>
            <w:right w:val="none" w:sz="0" w:space="0" w:color="auto"/>
          </w:divBdr>
          <w:divsChild>
            <w:div w:id="1179466763">
              <w:marLeft w:val="0"/>
              <w:marRight w:val="0"/>
              <w:marTop w:val="0"/>
              <w:marBottom w:val="0"/>
              <w:divBdr>
                <w:top w:val="none" w:sz="0" w:space="0" w:color="auto"/>
                <w:left w:val="none" w:sz="0" w:space="0" w:color="auto"/>
                <w:bottom w:val="none" w:sz="0" w:space="0" w:color="auto"/>
                <w:right w:val="none" w:sz="0" w:space="0" w:color="auto"/>
              </w:divBdr>
              <w:divsChild>
                <w:div w:id="1179466745">
                  <w:marLeft w:val="0"/>
                  <w:marRight w:val="0"/>
                  <w:marTop w:val="0"/>
                  <w:marBottom w:val="0"/>
                  <w:divBdr>
                    <w:top w:val="none" w:sz="0" w:space="0" w:color="auto"/>
                    <w:left w:val="none" w:sz="0" w:space="0" w:color="auto"/>
                    <w:bottom w:val="none" w:sz="0" w:space="0" w:color="auto"/>
                    <w:right w:val="none" w:sz="0" w:space="0" w:color="auto"/>
                  </w:divBdr>
                  <w:divsChild>
                    <w:div w:id="1179466746">
                      <w:marLeft w:val="0"/>
                      <w:marRight w:val="0"/>
                      <w:marTop w:val="0"/>
                      <w:marBottom w:val="0"/>
                      <w:divBdr>
                        <w:top w:val="none" w:sz="0" w:space="0" w:color="auto"/>
                        <w:left w:val="none" w:sz="0" w:space="0" w:color="auto"/>
                        <w:bottom w:val="none" w:sz="0" w:space="0" w:color="auto"/>
                        <w:right w:val="none" w:sz="0" w:space="0" w:color="auto"/>
                      </w:divBdr>
                      <w:divsChild>
                        <w:div w:id="11794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466734">
      <w:marLeft w:val="0"/>
      <w:marRight w:val="0"/>
      <w:marTop w:val="0"/>
      <w:marBottom w:val="0"/>
      <w:divBdr>
        <w:top w:val="none" w:sz="0" w:space="0" w:color="auto"/>
        <w:left w:val="none" w:sz="0" w:space="0" w:color="auto"/>
        <w:bottom w:val="none" w:sz="0" w:space="0" w:color="auto"/>
        <w:right w:val="none" w:sz="0" w:space="0" w:color="auto"/>
      </w:divBdr>
      <w:divsChild>
        <w:div w:id="1179466724">
          <w:marLeft w:val="0"/>
          <w:marRight w:val="0"/>
          <w:marTop w:val="0"/>
          <w:marBottom w:val="0"/>
          <w:divBdr>
            <w:top w:val="none" w:sz="0" w:space="0" w:color="auto"/>
            <w:left w:val="none" w:sz="0" w:space="0" w:color="auto"/>
            <w:bottom w:val="none" w:sz="0" w:space="0" w:color="auto"/>
            <w:right w:val="none" w:sz="0" w:space="0" w:color="auto"/>
          </w:divBdr>
          <w:divsChild>
            <w:div w:id="1179466717">
              <w:marLeft w:val="0"/>
              <w:marRight w:val="0"/>
              <w:marTop w:val="0"/>
              <w:marBottom w:val="0"/>
              <w:divBdr>
                <w:top w:val="none" w:sz="0" w:space="0" w:color="auto"/>
                <w:left w:val="none" w:sz="0" w:space="0" w:color="auto"/>
                <w:bottom w:val="none" w:sz="0" w:space="0" w:color="auto"/>
                <w:right w:val="none" w:sz="0" w:space="0" w:color="auto"/>
              </w:divBdr>
              <w:divsChild>
                <w:div w:id="1179466780">
                  <w:marLeft w:val="0"/>
                  <w:marRight w:val="0"/>
                  <w:marTop w:val="0"/>
                  <w:marBottom w:val="0"/>
                  <w:divBdr>
                    <w:top w:val="none" w:sz="0" w:space="0" w:color="auto"/>
                    <w:left w:val="none" w:sz="0" w:space="0" w:color="auto"/>
                    <w:bottom w:val="none" w:sz="0" w:space="0" w:color="auto"/>
                    <w:right w:val="none" w:sz="0" w:space="0" w:color="auto"/>
                  </w:divBdr>
                  <w:divsChild>
                    <w:div w:id="1179466779">
                      <w:marLeft w:val="-200"/>
                      <w:marRight w:val="0"/>
                      <w:marTop w:val="0"/>
                      <w:marBottom w:val="0"/>
                      <w:divBdr>
                        <w:top w:val="none" w:sz="0" w:space="0" w:color="auto"/>
                        <w:left w:val="none" w:sz="0" w:space="0" w:color="auto"/>
                        <w:bottom w:val="none" w:sz="0" w:space="0" w:color="auto"/>
                        <w:right w:val="none" w:sz="0" w:space="0" w:color="auto"/>
                      </w:divBdr>
                      <w:divsChild>
                        <w:div w:id="1179466712">
                          <w:marLeft w:val="0"/>
                          <w:marRight w:val="0"/>
                          <w:marTop w:val="0"/>
                          <w:marBottom w:val="0"/>
                          <w:divBdr>
                            <w:top w:val="none" w:sz="0" w:space="0" w:color="auto"/>
                            <w:left w:val="none" w:sz="0" w:space="0" w:color="auto"/>
                            <w:bottom w:val="none" w:sz="0" w:space="0" w:color="auto"/>
                            <w:right w:val="none" w:sz="0" w:space="0" w:color="auto"/>
                          </w:divBdr>
                          <w:divsChild>
                            <w:div w:id="1179466781">
                              <w:marLeft w:val="0"/>
                              <w:marRight w:val="0"/>
                              <w:marTop w:val="0"/>
                              <w:marBottom w:val="0"/>
                              <w:divBdr>
                                <w:top w:val="none" w:sz="0" w:space="0" w:color="auto"/>
                                <w:left w:val="none" w:sz="0" w:space="0" w:color="auto"/>
                                <w:bottom w:val="none" w:sz="0" w:space="0" w:color="auto"/>
                                <w:right w:val="none" w:sz="0" w:space="0" w:color="auto"/>
                              </w:divBdr>
                              <w:divsChild>
                                <w:div w:id="1179466729">
                                  <w:marLeft w:val="0"/>
                                  <w:marRight w:val="0"/>
                                  <w:marTop w:val="0"/>
                                  <w:marBottom w:val="0"/>
                                  <w:divBdr>
                                    <w:top w:val="none" w:sz="0" w:space="0" w:color="auto"/>
                                    <w:left w:val="none" w:sz="0" w:space="0" w:color="auto"/>
                                    <w:bottom w:val="single" w:sz="4" w:space="10" w:color="D5D5D5"/>
                                    <w:right w:val="none" w:sz="0" w:space="0" w:color="auto"/>
                                  </w:divBdr>
                                  <w:divsChild>
                                    <w:div w:id="11794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466736">
      <w:marLeft w:val="0"/>
      <w:marRight w:val="0"/>
      <w:marTop w:val="0"/>
      <w:marBottom w:val="0"/>
      <w:divBdr>
        <w:top w:val="none" w:sz="0" w:space="0" w:color="auto"/>
        <w:left w:val="none" w:sz="0" w:space="0" w:color="auto"/>
        <w:bottom w:val="none" w:sz="0" w:space="0" w:color="auto"/>
        <w:right w:val="none" w:sz="0" w:space="0" w:color="auto"/>
      </w:divBdr>
      <w:divsChild>
        <w:div w:id="1179466733">
          <w:marLeft w:val="0"/>
          <w:marRight w:val="0"/>
          <w:marTop w:val="140"/>
          <w:marBottom w:val="140"/>
          <w:divBdr>
            <w:top w:val="none" w:sz="0" w:space="0" w:color="auto"/>
            <w:left w:val="none" w:sz="0" w:space="0" w:color="auto"/>
            <w:bottom w:val="none" w:sz="0" w:space="0" w:color="auto"/>
            <w:right w:val="none" w:sz="0" w:space="0" w:color="auto"/>
          </w:divBdr>
          <w:divsChild>
            <w:div w:id="1179466706">
              <w:marLeft w:val="0"/>
              <w:marRight w:val="0"/>
              <w:marTop w:val="0"/>
              <w:marBottom w:val="0"/>
              <w:divBdr>
                <w:top w:val="none" w:sz="0" w:space="0" w:color="auto"/>
                <w:left w:val="none" w:sz="0" w:space="0" w:color="auto"/>
                <w:bottom w:val="none" w:sz="0" w:space="0" w:color="auto"/>
                <w:right w:val="none" w:sz="0" w:space="0" w:color="auto"/>
              </w:divBdr>
              <w:divsChild>
                <w:div w:id="1179466777">
                  <w:marLeft w:val="0"/>
                  <w:marRight w:val="0"/>
                  <w:marTop w:val="0"/>
                  <w:marBottom w:val="0"/>
                  <w:divBdr>
                    <w:top w:val="none" w:sz="0" w:space="0" w:color="auto"/>
                    <w:left w:val="none" w:sz="0" w:space="0" w:color="auto"/>
                    <w:bottom w:val="none" w:sz="0" w:space="0" w:color="auto"/>
                    <w:right w:val="none" w:sz="0" w:space="0" w:color="auto"/>
                  </w:divBdr>
                  <w:divsChild>
                    <w:div w:id="1179466761">
                      <w:marLeft w:val="0"/>
                      <w:marRight w:val="0"/>
                      <w:marTop w:val="0"/>
                      <w:marBottom w:val="0"/>
                      <w:divBdr>
                        <w:top w:val="none" w:sz="0" w:space="0" w:color="auto"/>
                        <w:left w:val="none" w:sz="0" w:space="0" w:color="auto"/>
                        <w:bottom w:val="none" w:sz="0" w:space="0" w:color="auto"/>
                        <w:right w:val="none" w:sz="0" w:space="0" w:color="auto"/>
                      </w:divBdr>
                      <w:divsChild>
                        <w:div w:id="1179466702">
                          <w:marLeft w:val="0"/>
                          <w:marRight w:val="0"/>
                          <w:marTop w:val="0"/>
                          <w:marBottom w:val="0"/>
                          <w:divBdr>
                            <w:top w:val="none" w:sz="0" w:space="0" w:color="auto"/>
                            <w:left w:val="none" w:sz="0" w:space="0" w:color="auto"/>
                            <w:bottom w:val="none" w:sz="0" w:space="0" w:color="auto"/>
                            <w:right w:val="none" w:sz="0" w:space="0" w:color="auto"/>
                          </w:divBdr>
                          <w:divsChild>
                            <w:div w:id="1179466772">
                              <w:marLeft w:val="0"/>
                              <w:marRight w:val="0"/>
                              <w:marTop w:val="0"/>
                              <w:marBottom w:val="0"/>
                              <w:divBdr>
                                <w:top w:val="none" w:sz="0" w:space="0" w:color="auto"/>
                                <w:left w:val="none" w:sz="0" w:space="0" w:color="auto"/>
                                <w:bottom w:val="none" w:sz="0" w:space="0" w:color="auto"/>
                                <w:right w:val="none" w:sz="0" w:space="0" w:color="auto"/>
                              </w:divBdr>
                              <w:divsChild>
                                <w:div w:id="1179466742">
                                  <w:marLeft w:val="0"/>
                                  <w:marRight w:val="0"/>
                                  <w:marTop w:val="0"/>
                                  <w:marBottom w:val="0"/>
                                  <w:divBdr>
                                    <w:top w:val="none" w:sz="0" w:space="0" w:color="auto"/>
                                    <w:left w:val="none" w:sz="0" w:space="0" w:color="auto"/>
                                    <w:bottom w:val="none" w:sz="0" w:space="0" w:color="auto"/>
                                    <w:right w:val="none" w:sz="0" w:space="0" w:color="auto"/>
                                  </w:divBdr>
                                  <w:divsChild>
                                    <w:div w:id="1179466743">
                                      <w:marLeft w:val="0"/>
                                      <w:marRight w:val="0"/>
                                      <w:marTop w:val="0"/>
                                      <w:marBottom w:val="0"/>
                                      <w:divBdr>
                                        <w:top w:val="none" w:sz="0" w:space="0" w:color="auto"/>
                                        <w:left w:val="none" w:sz="0" w:space="0" w:color="auto"/>
                                        <w:bottom w:val="none" w:sz="0" w:space="0" w:color="auto"/>
                                        <w:right w:val="none" w:sz="0" w:space="0" w:color="auto"/>
                                      </w:divBdr>
                                      <w:divsChild>
                                        <w:div w:id="1179466741">
                                          <w:marLeft w:val="0"/>
                                          <w:marRight w:val="0"/>
                                          <w:marTop w:val="0"/>
                                          <w:marBottom w:val="0"/>
                                          <w:divBdr>
                                            <w:top w:val="none" w:sz="0" w:space="0" w:color="auto"/>
                                            <w:left w:val="none" w:sz="0" w:space="0" w:color="auto"/>
                                            <w:bottom w:val="none" w:sz="0" w:space="0" w:color="auto"/>
                                            <w:right w:val="none" w:sz="0" w:space="0" w:color="auto"/>
                                          </w:divBdr>
                                          <w:divsChild>
                                            <w:div w:id="1179466771">
                                              <w:marLeft w:val="0"/>
                                              <w:marRight w:val="0"/>
                                              <w:marTop w:val="0"/>
                                              <w:marBottom w:val="100"/>
                                              <w:divBdr>
                                                <w:top w:val="single" w:sz="4" w:space="8" w:color="DEDEDE"/>
                                                <w:left w:val="single" w:sz="4" w:space="7" w:color="DEDEDE"/>
                                                <w:bottom w:val="single" w:sz="4" w:space="5" w:color="DEDEDE"/>
                                                <w:right w:val="single" w:sz="4" w:space="6" w:color="DEDEDE"/>
                                              </w:divBdr>
                                              <w:divsChild>
                                                <w:div w:id="1179466740">
                                                  <w:marLeft w:val="0"/>
                                                  <w:marRight w:val="0"/>
                                                  <w:marTop w:val="0"/>
                                                  <w:marBottom w:val="0"/>
                                                  <w:divBdr>
                                                    <w:top w:val="none" w:sz="0" w:space="0" w:color="auto"/>
                                                    <w:left w:val="none" w:sz="0" w:space="0" w:color="auto"/>
                                                    <w:bottom w:val="none" w:sz="0" w:space="0" w:color="auto"/>
                                                    <w:right w:val="none" w:sz="0" w:space="0" w:color="auto"/>
                                                  </w:divBdr>
                                                  <w:divsChild>
                                                    <w:div w:id="1179466700">
                                                      <w:marLeft w:val="0"/>
                                                      <w:marRight w:val="0"/>
                                                      <w:marTop w:val="0"/>
                                                      <w:marBottom w:val="0"/>
                                                      <w:divBdr>
                                                        <w:top w:val="none" w:sz="0" w:space="0" w:color="auto"/>
                                                        <w:left w:val="none" w:sz="0" w:space="0" w:color="auto"/>
                                                        <w:bottom w:val="none" w:sz="0" w:space="0" w:color="auto"/>
                                                        <w:right w:val="none" w:sz="0" w:space="0" w:color="auto"/>
                                                      </w:divBdr>
                                                      <w:divsChild>
                                                        <w:div w:id="1179466769">
                                                          <w:marLeft w:val="0"/>
                                                          <w:marRight w:val="0"/>
                                                          <w:marTop w:val="0"/>
                                                          <w:marBottom w:val="0"/>
                                                          <w:divBdr>
                                                            <w:top w:val="none" w:sz="0" w:space="0" w:color="auto"/>
                                                            <w:left w:val="none" w:sz="0" w:space="0" w:color="auto"/>
                                                            <w:bottom w:val="none" w:sz="0" w:space="0" w:color="auto"/>
                                                            <w:right w:val="none" w:sz="0" w:space="0" w:color="auto"/>
                                                          </w:divBdr>
                                                          <w:divsChild>
                                                            <w:div w:id="1179466767">
                                                              <w:marLeft w:val="0"/>
                                                              <w:marRight w:val="0"/>
                                                              <w:marTop w:val="0"/>
                                                              <w:marBottom w:val="0"/>
                                                              <w:divBdr>
                                                                <w:top w:val="none" w:sz="0" w:space="0" w:color="auto"/>
                                                                <w:left w:val="none" w:sz="0" w:space="0" w:color="auto"/>
                                                                <w:bottom w:val="none" w:sz="0" w:space="0" w:color="auto"/>
                                                                <w:right w:val="none" w:sz="0" w:space="0" w:color="auto"/>
                                                              </w:divBdr>
                                                              <w:divsChild>
                                                                <w:div w:id="1179466697">
                                                                  <w:marLeft w:val="0"/>
                                                                  <w:marRight w:val="0"/>
                                                                  <w:marTop w:val="0"/>
                                                                  <w:marBottom w:val="0"/>
                                                                  <w:divBdr>
                                                                    <w:top w:val="none" w:sz="0" w:space="0" w:color="auto"/>
                                                                    <w:left w:val="none" w:sz="0" w:space="0" w:color="auto"/>
                                                                    <w:bottom w:val="none" w:sz="0" w:space="0" w:color="auto"/>
                                                                    <w:right w:val="none" w:sz="0" w:space="0" w:color="auto"/>
                                                                  </w:divBdr>
                                                                  <w:divsChild>
                                                                    <w:div w:id="117946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79466738">
      <w:marLeft w:val="0"/>
      <w:marRight w:val="0"/>
      <w:marTop w:val="0"/>
      <w:marBottom w:val="0"/>
      <w:divBdr>
        <w:top w:val="none" w:sz="0" w:space="0" w:color="auto"/>
        <w:left w:val="none" w:sz="0" w:space="0" w:color="auto"/>
        <w:bottom w:val="none" w:sz="0" w:space="0" w:color="auto"/>
        <w:right w:val="none" w:sz="0" w:space="0" w:color="auto"/>
      </w:divBdr>
      <w:divsChild>
        <w:div w:id="1179466710">
          <w:marLeft w:val="0"/>
          <w:marRight w:val="0"/>
          <w:marTop w:val="0"/>
          <w:marBottom w:val="0"/>
          <w:divBdr>
            <w:top w:val="none" w:sz="0" w:space="0" w:color="auto"/>
            <w:left w:val="none" w:sz="0" w:space="0" w:color="auto"/>
            <w:bottom w:val="none" w:sz="0" w:space="0" w:color="auto"/>
            <w:right w:val="none" w:sz="0" w:space="0" w:color="auto"/>
          </w:divBdr>
          <w:divsChild>
            <w:div w:id="1179466760">
              <w:marLeft w:val="0"/>
              <w:marRight w:val="0"/>
              <w:marTop w:val="0"/>
              <w:marBottom w:val="0"/>
              <w:divBdr>
                <w:top w:val="none" w:sz="0" w:space="0" w:color="auto"/>
                <w:left w:val="none" w:sz="0" w:space="0" w:color="auto"/>
                <w:bottom w:val="none" w:sz="0" w:space="0" w:color="auto"/>
                <w:right w:val="none" w:sz="0" w:space="0" w:color="auto"/>
              </w:divBdr>
              <w:divsChild>
                <w:div w:id="117946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466766">
      <w:marLeft w:val="0"/>
      <w:marRight w:val="0"/>
      <w:marTop w:val="0"/>
      <w:marBottom w:val="0"/>
      <w:divBdr>
        <w:top w:val="none" w:sz="0" w:space="0" w:color="auto"/>
        <w:left w:val="none" w:sz="0" w:space="0" w:color="auto"/>
        <w:bottom w:val="none" w:sz="0" w:space="0" w:color="auto"/>
        <w:right w:val="none" w:sz="0" w:space="0" w:color="auto"/>
      </w:divBdr>
      <w:divsChild>
        <w:div w:id="1179466755">
          <w:marLeft w:val="0"/>
          <w:marRight w:val="0"/>
          <w:marTop w:val="0"/>
          <w:marBottom w:val="0"/>
          <w:divBdr>
            <w:top w:val="none" w:sz="0" w:space="0" w:color="auto"/>
            <w:left w:val="none" w:sz="0" w:space="0" w:color="auto"/>
            <w:bottom w:val="none" w:sz="0" w:space="0" w:color="auto"/>
            <w:right w:val="none" w:sz="0" w:space="0" w:color="auto"/>
          </w:divBdr>
          <w:divsChild>
            <w:div w:id="1179466735">
              <w:marLeft w:val="0"/>
              <w:marRight w:val="0"/>
              <w:marTop w:val="0"/>
              <w:marBottom w:val="0"/>
              <w:divBdr>
                <w:top w:val="none" w:sz="0" w:space="0" w:color="auto"/>
                <w:left w:val="none" w:sz="0" w:space="0" w:color="auto"/>
                <w:bottom w:val="none" w:sz="0" w:space="0" w:color="auto"/>
                <w:right w:val="none" w:sz="0" w:space="0" w:color="auto"/>
              </w:divBdr>
              <w:divsChild>
                <w:div w:id="1179466714">
                  <w:marLeft w:val="0"/>
                  <w:marRight w:val="0"/>
                  <w:marTop w:val="0"/>
                  <w:marBottom w:val="0"/>
                  <w:divBdr>
                    <w:top w:val="none" w:sz="0" w:space="0" w:color="auto"/>
                    <w:left w:val="none" w:sz="0" w:space="0" w:color="auto"/>
                    <w:bottom w:val="none" w:sz="0" w:space="0" w:color="auto"/>
                    <w:right w:val="none" w:sz="0" w:space="0" w:color="auto"/>
                  </w:divBdr>
                  <w:divsChild>
                    <w:div w:id="1179466759">
                      <w:marLeft w:val="0"/>
                      <w:marRight w:val="0"/>
                      <w:marTop w:val="0"/>
                      <w:marBottom w:val="0"/>
                      <w:divBdr>
                        <w:top w:val="none" w:sz="0" w:space="0" w:color="auto"/>
                        <w:left w:val="none" w:sz="0" w:space="0" w:color="auto"/>
                        <w:bottom w:val="none" w:sz="0" w:space="0" w:color="auto"/>
                        <w:right w:val="none" w:sz="0" w:space="0" w:color="auto"/>
                      </w:divBdr>
                      <w:divsChild>
                        <w:div w:id="1179466764">
                          <w:marLeft w:val="0"/>
                          <w:marRight w:val="0"/>
                          <w:marTop w:val="0"/>
                          <w:marBottom w:val="0"/>
                          <w:divBdr>
                            <w:top w:val="none" w:sz="0" w:space="0" w:color="auto"/>
                            <w:left w:val="none" w:sz="0" w:space="0" w:color="auto"/>
                            <w:bottom w:val="none" w:sz="0" w:space="0" w:color="auto"/>
                            <w:right w:val="none" w:sz="0" w:space="0" w:color="auto"/>
                          </w:divBdr>
                          <w:divsChild>
                            <w:div w:id="1179466720">
                              <w:marLeft w:val="0"/>
                              <w:marRight w:val="0"/>
                              <w:marTop w:val="0"/>
                              <w:marBottom w:val="0"/>
                              <w:divBdr>
                                <w:top w:val="none" w:sz="0" w:space="0" w:color="auto"/>
                                <w:left w:val="none" w:sz="0" w:space="0" w:color="auto"/>
                                <w:bottom w:val="none" w:sz="0" w:space="0" w:color="auto"/>
                                <w:right w:val="none" w:sz="0" w:space="0" w:color="auto"/>
                              </w:divBdr>
                              <w:divsChild>
                                <w:div w:id="1179466725">
                                  <w:marLeft w:val="0"/>
                                  <w:marRight w:val="0"/>
                                  <w:marTop w:val="0"/>
                                  <w:marBottom w:val="0"/>
                                  <w:divBdr>
                                    <w:top w:val="none" w:sz="0" w:space="0" w:color="auto"/>
                                    <w:left w:val="none" w:sz="0" w:space="0" w:color="auto"/>
                                    <w:bottom w:val="none" w:sz="0" w:space="0" w:color="auto"/>
                                    <w:right w:val="none" w:sz="0" w:space="0" w:color="auto"/>
                                  </w:divBdr>
                                  <w:divsChild>
                                    <w:div w:id="1179466756">
                                      <w:marLeft w:val="0"/>
                                      <w:marRight w:val="0"/>
                                      <w:marTop w:val="0"/>
                                      <w:marBottom w:val="0"/>
                                      <w:divBdr>
                                        <w:top w:val="none" w:sz="0" w:space="0" w:color="auto"/>
                                        <w:left w:val="none" w:sz="0" w:space="0" w:color="auto"/>
                                        <w:bottom w:val="none" w:sz="0" w:space="0" w:color="auto"/>
                                        <w:right w:val="none" w:sz="0" w:space="0" w:color="auto"/>
                                      </w:divBdr>
                                      <w:divsChild>
                                        <w:div w:id="11794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466775">
      <w:marLeft w:val="0"/>
      <w:marRight w:val="0"/>
      <w:marTop w:val="0"/>
      <w:marBottom w:val="0"/>
      <w:divBdr>
        <w:top w:val="none" w:sz="0" w:space="0" w:color="auto"/>
        <w:left w:val="none" w:sz="0" w:space="0" w:color="auto"/>
        <w:bottom w:val="none" w:sz="0" w:space="0" w:color="auto"/>
        <w:right w:val="none" w:sz="0" w:space="0" w:color="auto"/>
      </w:divBdr>
      <w:divsChild>
        <w:div w:id="1179466713">
          <w:marLeft w:val="0"/>
          <w:marRight w:val="0"/>
          <w:marTop w:val="0"/>
          <w:marBottom w:val="0"/>
          <w:divBdr>
            <w:top w:val="none" w:sz="0" w:space="0" w:color="auto"/>
            <w:left w:val="none" w:sz="0" w:space="0" w:color="auto"/>
            <w:bottom w:val="none" w:sz="0" w:space="0" w:color="auto"/>
            <w:right w:val="none" w:sz="0" w:space="0" w:color="auto"/>
          </w:divBdr>
          <w:divsChild>
            <w:div w:id="1179466752">
              <w:marLeft w:val="0"/>
              <w:marRight w:val="0"/>
              <w:marTop w:val="0"/>
              <w:marBottom w:val="0"/>
              <w:divBdr>
                <w:top w:val="none" w:sz="0" w:space="0" w:color="auto"/>
                <w:left w:val="none" w:sz="0" w:space="0" w:color="auto"/>
                <w:bottom w:val="none" w:sz="0" w:space="0" w:color="auto"/>
                <w:right w:val="none" w:sz="0" w:space="0" w:color="auto"/>
              </w:divBdr>
              <w:divsChild>
                <w:div w:id="1179466778">
                  <w:marLeft w:val="0"/>
                  <w:marRight w:val="0"/>
                  <w:marTop w:val="0"/>
                  <w:marBottom w:val="0"/>
                  <w:divBdr>
                    <w:top w:val="none" w:sz="0" w:space="0" w:color="auto"/>
                    <w:left w:val="none" w:sz="0" w:space="0" w:color="auto"/>
                    <w:bottom w:val="none" w:sz="0" w:space="0" w:color="auto"/>
                    <w:right w:val="none" w:sz="0" w:space="0" w:color="auto"/>
                  </w:divBdr>
                  <w:divsChild>
                    <w:div w:id="117946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466783">
      <w:marLeft w:val="0"/>
      <w:marRight w:val="0"/>
      <w:marTop w:val="0"/>
      <w:marBottom w:val="0"/>
      <w:divBdr>
        <w:top w:val="none" w:sz="0" w:space="0" w:color="auto"/>
        <w:left w:val="none" w:sz="0" w:space="0" w:color="auto"/>
        <w:bottom w:val="none" w:sz="0" w:space="0" w:color="auto"/>
        <w:right w:val="none" w:sz="0" w:space="0" w:color="auto"/>
      </w:divBdr>
      <w:divsChild>
        <w:div w:id="1179466696">
          <w:marLeft w:val="0"/>
          <w:marRight w:val="0"/>
          <w:marTop w:val="0"/>
          <w:marBottom w:val="0"/>
          <w:divBdr>
            <w:top w:val="none" w:sz="0" w:space="0" w:color="auto"/>
            <w:left w:val="none" w:sz="0" w:space="0" w:color="auto"/>
            <w:bottom w:val="none" w:sz="0" w:space="0" w:color="auto"/>
            <w:right w:val="none" w:sz="0" w:space="0" w:color="auto"/>
          </w:divBdr>
          <w:divsChild>
            <w:div w:id="1179466709">
              <w:marLeft w:val="0"/>
              <w:marRight w:val="0"/>
              <w:marTop w:val="0"/>
              <w:marBottom w:val="0"/>
              <w:divBdr>
                <w:top w:val="none" w:sz="0" w:space="0" w:color="auto"/>
                <w:left w:val="none" w:sz="0" w:space="0" w:color="auto"/>
                <w:bottom w:val="none" w:sz="0" w:space="0" w:color="auto"/>
                <w:right w:val="none" w:sz="0" w:space="0" w:color="auto"/>
              </w:divBdr>
              <w:divsChild>
                <w:div w:id="1179466773">
                  <w:marLeft w:val="0"/>
                  <w:marRight w:val="0"/>
                  <w:marTop w:val="0"/>
                  <w:marBottom w:val="0"/>
                  <w:divBdr>
                    <w:top w:val="none" w:sz="0" w:space="0" w:color="auto"/>
                    <w:left w:val="none" w:sz="0" w:space="0" w:color="auto"/>
                    <w:bottom w:val="none" w:sz="0" w:space="0" w:color="auto"/>
                    <w:right w:val="none" w:sz="0" w:space="0" w:color="auto"/>
                  </w:divBdr>
                  <w:divsChild>
                    <w:div w:id="1179466770">
                      <w:marLeft w:val="0"/>
                      <w:marRight w:val="0"/>
                      <w:marTop w:val="0"/>
                      <w:marBottom w:val="0"/>
                      <w:divBdr>
                        <w:top w:val="none" w:sz="0" w:space="0" w:color="auto"/>
                        <w:left w:val="none" w:sz="0" w:space="0" w:color="auto"/>
                        <w:bottom w:val="none" w:sz="0" w:space="0" w:color="auto"/>
                        <w:right w:val="none" w:sz="0" w:space="0" w:color="auto"/>
                      </w:divBdr>
                      <w:divsChild>
                        <w:div w:id="1179466715">
                          <w:marLeft w:val="0"/>
                          <w:marRight w:val="0"/>
                          <w:marTop w:val="0"/>
                          <w:marBottom w:val="0"/>
                          <w:divBdr>
                            <w:top w:val="none" w:sz="0" w:space="0" w:color="auto"/>
                            <w:left w:val="none" w:sz="0" w:space="0" w:color="auto"/>
                            <w:bottom w:val="none" w:sz="0" w:space="0" w:color="auto"/>
                            <w:right w:val="none" w:sz="0" w:space="0" w:color="auto"/>
                          </w:divBdr>
                          <w:divsChild>
                            <w:div w:id="1179466718">
                              <w:marLeft w:val="0"/>
                              <w:marRight w:val="-10280"/>
                              <w:marTop w:val="0"/>
                              <w:marBottom w:val="0"/>
                              <w:divBdr>
                                <w:top w:val="none" w:sz="0" w:space="0" w:color="auto"/>
                                <w:left w:val="none" w:sz="0" w:space="0" w:color="auto"/>
                                <w:bottom w:val="none" w:sz="0" w:space="0" w:color="auto"/>
                                <w:right w:val="none" w:sz="0" w:space="0" w:color="auto"/>
                              </w:divBdr>
                              <w:divsChild>
                                <w:div w:id="1179466782">
                                  <w:marLeft w:val="0"/>
                                  <w:marRight w:val="0"/>
                                  <w:marTop w:val="0"/>
                                  <w:marBottom w:val="0"/>
                                  <w:divBdr>
                                    <w:top w:val="none" w:sz="0" w:space="0" w:color="auto"/>
                                    <w:left w:val="none" w:sz="0" w:space="0" w:color="auto"/>
                                    <w:bottom w:val="none" w:sz="0" w:space="0" w:color="auto"/>
                                    <w:right w:val="none" w:sz="0" w:space="0" w:color="auto"/>
                                  </w:divBdr>
                                  <w:divsChild>
                                    <w:div w:id="1179466748">
                                      <w:marLeft w:val="0"/>
                                      <w:marRight w:val="0"/>
                                      <w:marTop w:val="0"/>
                                      <w:marBottom w:val="0"/>
                                      <w:divBdr>
                                        <w:top w:val="none" w:sz="0" w:space="0" w:color="auto"/>
                                        <w:left w:val="none" w:sz="0" w:space="0" w:color="auto"/>
                                        <w:bottom w:val="none" w:sz="0" w:space="0" w:color="auto"/>
                                        <w:right w:val="none" w:sz="0" w:space="0" w:color="auto"/>
                                      </w:divBdr>
                                      <w:divsChild>
                                        <w:div w:id="1179466754">
                                          <w:marLeft w:val="0"/>
                                          <w:marRight w:val="0"/>
                                          <w:marTop w:val="0"/>
                                          <w:marBottom w:val="250"/>
                                          <w:divBdr>
                                            <w:top w:val="none" w:sz="0" w:space="0" w:color="auto"/>
                                            <w:left w:val="none" w:sz="0" w:space="0" w:color="auto"/>
                                            <w:bottom w:val="none" w:sz="0" w:space="0" w:color="auto"/>
                                            <w:right w:val="none" w:sz="0" w:space="0" w:color="auto"/>
                                          </w:divBdr>
                                          <w:divsChild>
                                            <w:div w:id="1179466737">
                                              <w:marLeft w:val="0"/>
                                              <w:marRight w:val="0"/>
                                              <w:marTop w:val="0"/>
                                              <w:marBottom w:val="0"/>
                                              <w:divBdr>
                                                <w:top w:val="none" w:sz="0" w:space="0" w:color="auto"/>
                                                <w:left w:val="none" w:sz="0" w:space="0" w:color="auto"/>
                                                <w:bottom w:val="none" w:sz="0" w:space="0" w:color="auto"/>
                                                <w:right w:val="none" w:sz="0" w:space="0" w:color="auto"/>
                                              </w:divBdr>
                                              <w:divsChild>
                                                <w:div w:id="1179466704">
                                                  <w:marLeft w:val="0"/>
                                                  <w:marRight w:val="0"/>
                                                  <w:marTop w:val="0"/>
                                                  <w:marBottom w:val="0"/>
                                                  <w:divBdr>
                                                    <w:top w:val="none" w:sz="0" w:space="0" w:color="auto"/>
                                                    <w:left w:val="none" w:sz="0" w:space="0" w:color="auto"/>
                                                    <w:bottom w:val="none" w:sz="0" w:space="0" w:color="auto"/>
                                                    <w:right w:val="none" w:sz="0" w:space="0" w:color="auto"/>
                                                  </w:divBdr>
                                                  <w:divsChild>
                                                    <w:div w:id="1179466739">
                                                      <w:marLeft w:val="0"/>
                                                      <w:marRight w:val="0"/>
                                                      <w:marTop w:val="0"/>
                                                      <w:marBottom w:val="0"/>
                                                      <w:divBdr>
                                                        <w:top w:val="none" w:sz="0" w:space="0" w:color="auto"/>
                                                        <w:left w:val="none" w:sz="0" w:space="0" w:color="auto"/>
                                                        <w:bottom w:val="none" w:sz="0" w:space="0" w:color="auto"/>
                                                        <w:right w:val="none" w:sz="0" w:space="0" w:color="auto"/>
                                                      </w:divBdr>
                                                      <w:divsChild>
                                                        <w:div w:id="1179466765">
                                                          <w:marLeft w:val="0"/>
                                                          <w:marRight w:val="0"/>
                                                          <w:marTop w:val="0"/>
                                                          <w:marBottom w:val="0"/>
                                                          <w:divBdr>
                                                            <w:top w:val="none" w:sz="0" w:space="0" w:color="auto"/>
                                                            <w:left w:val="none" w:sz="0" w:space="0" w:color="auto"/>
                                                            <w:bottom w:val="none" w:sz="0" w:space="0" w:color="auto"/>
                                                            <w:right w:val="none" w:sz="0" w:space="0" w:color="auto"/>
                                                          </w:divBdr>
                                                          <w:divsChild>
                                                            <w:div w:id="1179466762">
                                                              <w:marLeft w:val="0"/>
                                                              <w:marRight w:val="0"/>
                                                              <w:marTop w:val="0"/>
                                                              <w:marBottom w:val="0"/>
                                                              <w:divBdr>
                                                                <w:top w:val="none" w:sz="0" w:space="0" w:color="auto"/>
                                                                <w:left w:val="none" w:sz="0" w:space="0" w:color="auto"/>
                                                                <w:bottom w:val="none" w:sz="0" w:space="0" w:color="auto"/>
                                                                <w:right w:val="none" w:sz="0" w:space="0" w:color="auto"/>
                                                              </w:divBdr>
                                                              <w:divsChild>
                                                                <w:div w:id="1179466705">
                                                                  <w:marLeft w:val="0"/>
                                                                  <w:marRight w:val="0"/>
                                                                  <w:marTop w:val="0"/>
                                                                  <w:marBottom w:val="0"/>
                                                                  <w:divBdr>
                                                                    <w:top w:val="none" w:sz="0" w:space="0" w:color="auto"/>
                                                                    <w:left w:val="none" w:sz="0" w:space="0" w:color="auto"/>
                                                                    <w:bottom w:val="none" w:sz="0" w:space="0" w:color="auto"/>
                                                                    <w:right w:val="none" w:sz="0" w:space="0" w:color="auto"/>
                                                                  </w:divBdr>
                                                                  <w:divsChild>
                                                                    <w:div w:id="11794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79466784">
      <w:marLeft w:val="0"/>
      <w:marRight w:val="0"/>
      <w:marTop w:val="0"/>
      <w:marBottom w:val="0"/>
      <w:divBdr>
        <w:top w:val="none" w:sz="0" w:space="0" w:color="auto"/>
        <w:left w:val="none" w:sz="0" w:space="0" w:color="auto"/>
        <w:bottom w:val="none" w:sz="0" w:space="0" w:color="auto"/>
        <w:right w:val="none" w:sz="0" w:space="0" w:color="auto"/>
      </w:divBdr>
      <w:divsChild>
        <w:div w:id="1179466751">
          <w:marLeft w:val="0"/>
          <w:marRight w:val="0"/>
          <w:marTop w:val="0"/>
          <w:marBottom w:val="0"/>
          <w:divBdr>
            <w:top w:val="none" w:sz="0" w:space="0" w:color="auto"/>
            <w:left w:val="none" w:sz="0" w:space="0" w:color="auto"/>
            <w:bottom w:val="none" w:sz="0" w:space="0" w:color="auto"/>
            <w:right w:val="none" w:sz="0" w:space="0" w:color="auto"/>
          </w:divBdr>
          <w:divsChild>
            <w:div w:id="1179466744">
              <w:marLeft w:val="0"/>
              <w:marRight w:val="0"/>
              <w:marTop w:val="0"/>
              <w:marBottom w:val="0"/>
              <w:divBdr>
                <w:top w:val="none" w:sz="0" w:space="0" w:color="auto"/>
                <w:left w:val="none" w:sz="0" w:space="0" w:color="auto"/>
                <w:bottom w:val="none" w:sz="0" w:space="0" w:color="auto"/>
                <w:right w:val="none" w:sz="0" w:space="0" w:color="auto"/>
              </w:divBdr>
              <w:divsChild>
                <w:div w:id="1179466747">
                  <w:marLeft w:val="0"/>
                  <w:marRight w:val="0"/>
                  <w:marTop w:val="0"/>
                  <w:marBottom w:val="0"/>
                  <w:divBdr>
                    <w:top w:val="none" w:sz="0" w:space="0" w:color="auto"/>
                    <w:left w:val="none" w:sz="0" w:space="0" w:color="auto"/>
                    <w:bottom w:val="none" w:sz="0" w:space="0" w:color="auto"/>
                    <w:right w:val="none" w:sz="0" w:space="0" w:color="auto"/>
                  </w:divBdr>
                  <w:divsChild>
                    <w:div w:id="1179466749">
                      <w:marLeft w:val="0"/>
                      <w:marRight w:val="0"/>
                      <w:marTop w:val="0"/>
                      <w:marBottom w:val="0"/>
                      <w:divBdr>
                        <w:top w:val="none" w:sz="0" w:space="0" w:color="auto"/>
                        <w:left w:val="none" w:sz="0" w:space="0" w:color="auto"/>
                        <w:bottom w:val="none" w:sz="0" w:space="0" w:color="auto"/>
                        <w:right w:val="none" w:sz="0" w:space="0" w:color="auto"/>
                      </w:divBdr>
                      <w:divsChild>
                        <w:div w:id="1179466707">
                          <w:marLeft w:val="0"/>
                          <w:marRight w:val="0"/>
                          <w:marTop w:val="0"/>
                          <w:marBottom w:val="0"/>
                          <w:divBdr>
                            <w:top w:val="none" w:sz="0" w:space="0" w:color="auto"/>
                            <w:left w:val="none" w:sz="0" w:space="0" w:color="auto"/>
                            <w:bottom w:val="none" w:sz="0" w:space="0" w:color="auto"/>
                            <w:right w:val="none" w:sz="0" w:space="0" w:color="auto"/>
                          </w:divBdr>
                          <w:divsChild>
                            <w:div w:id="11794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466785">
      <w:marLeft w:val="0"/>
      <w:marRight w:val="0"/>
      <w:marTop w:val="0"/>
      <w:marBottom w:val="0"/>
      <w:divBdr>
        <w:top w:val="none" w:sz="0" w:space="0" w:color="auto"/>
        <w:left w:val="none" w:sz="0" w:space="0" w:color="auto"/>
        <w:bottom w:val="none" w:sz="0" w:space="0" w:color="auto"/>
        <w:right w:val="none" w:sz="0" w:space="0" w:color="auto"/>
      </w:divBdr>
    </w:div>
    <w:div w:id="1179466786">
      <w:marLeft w:val="0"/>
      <w:marRight w:val="0"/>
      <w:marTop w:val="0"/>
      <w:marBottom w:val="0"/>
      <w:divBdr>
        <w:top w:val="none" w:sz="0" w:space="0" w:color="auto"/>
        <w:left w:val="none" w:sz="0" w:space="0" w:color="auto"/>
        <w:bottom w:val="none" w:sz="0" w:space="0" w:color="auto"/>
        <w:right w:val="none" w:sz="0" w:space="0" w:color="auto"/>
      </w:divBdr>
    </w:div>
    <w:div w:id="1179466788">
      <w:marLeft w:val="0"/>
      <w:marRight w:val="0"/>
      <w:marTop w:val="0"/>
      <w:marBottom w:val="0"/>
      <w:divBdr>
        <w:top w:val="none" w:sz="0" w:space="0" w:color="auto"/>
        <w:left w:val="none" w:sz="0" w:space="0" w:color="auto"/>
        <w:bottom w:val="none" w:sz="0" w:space="0" w:color="auto"/>
        <w:right w:val="none" w:sz="0" w:space="0" w:color="auto"/>
      </w:divBdr>
      <w:divsChild>
        <w:div w:id="1179466787">
          <w:marLeft w:val="0"/>
          <w:marRight w:val="0"/>
          <w:marTop w:val="0"/>
          <w:marBottom w:val="0"/>
          <w:divBdr>
            <w:top w:val="none" w:sz="0" w:space="0" w:color="auto"/>
            <w:left w:val="none" w:sz="0" w:space="0" w:color="auto"/>
            <w:bottom w:val="none" w:sz="0" w:space="0" w:color="auto"/>
            <w:right w:val="none" w:sz="0" w:space="0" w:color="auto"/>
          </w:divBdr>
        </w:div>
      </w:divsChild>
    </w:div>
    <w:div w:id="1232959165">
      <w:bodyDiv w:val="1"/>
      <w:marLeft w:val="0"/>
      <w:marRight w:val="0"/>
      <w:marTop w:val="0"/>
      <w:marBottom w:val="0"/>
      <w:divBdr>
        <w:top w:val="none" w:sz="0" w:space="0" w:color="auto"/>
        <w:left w:val="none" w:sz="0" w:space="0" w:color="auto"/>
        <w:bottom w:val="none" w:sz="0" w:space="0" w:color="auto"/>
        <w:right w:val="none" w:sz="0" w:space="0" w:color="auto"/>
      </w:divBdr>
    </w:div>
    <w:div w:id="125350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8%D1%81%D0%BA%D1%83%D1%81%D1%81%D1%82%D0%B2%D0%BE%D0%B2%D0%B5%D0%B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wikipedia.org/wiki/%D0%A4%D0%B8%D0%BB%D0%BE%D0%BB%D0%BE%D0%B3%D0%B8%D1%8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0%D1%80%D1%85%D0%B5%D0%BE%D0%BB%D0%BE%D0%B3%D0%B8%D1%8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ru.wikipedia.org/wiki/1913_%D0%B3%D0%BE%D0%B4" TargetMode="External"/><Relationship Id="rId4" Type="http://schemas.microsoft.com/office/2007/relationships/stylesWithEffects" Target="stylesWithEffects.xml"/><Relationship Id="rId9" Type="http://schemas.openxmlformats.org/officeDocument/2006/relationships/hyperlink" Target="https://ru.wikipedia.org/wiki/1847_%D0%B3%D0%BE%D0%B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470106B-6016-4D02-A202-24F943533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2551</TotalTime>
  <Pages>140</Pages>
  <Words>73085</Words>
  <Characters>416589</Characters>
  <Application>Microsoft Office Word</Application>
  <DocSecurity>0</DocSecurity>
  <Lines>3471</Lines>
  <Paragraphs>977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488697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ГЕНАДИЙ</dc:creator>
  <cp:keywords/>
  <dc:description/>
  <cp:lastModifiedBy>Полянская Ирина Валерьевна</cp:lastModifiedBy>
  <cp:revision>58</cp:revision>
  <dcterms:created xsi:type="dcterms:W3CDTF">2016-02-14T09:40:00Z</dcterms:created>
  <dcterms:modified xsi:type="dcterms:W3CDTF">2016-12-15T15:33:00Z</dcterms:modified>
</cp:coreProperties>
</file>